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FB45C8" w14:paraId="1D85B4E5" w14:textId="77777777" w:rsidTr="00290F83">
        <w:trPr>
          <w:trHeight w:val="720"/>
        </w:trPr>
        <w:tc>
          <w:tcPr>
            <w:tcW w:w="5387" w:type="dxa"/>
            <w:gridSpan w:val="2"/>
            <w:tcBorders>
              <w:bottom w:val="single" w:sz="18" w:space="0" w:color="auto"/>
            </w:tcBorders>
          </w:tcPr>
          <w:p w14:paraId="71A344A8" w14:textId="77777777" w:rsidR="00720EE7" w:rsidRPr="00FB45C8"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FB45C8">
              <w:rPr>
                <w:rFonts w:ascii="Univers" w:hAnsi="Univers"/>
                <w:b/>
                <w:sz w:val="28"/>
                <w:szCs w:val="28"/>
              </w:rPr>
              <w:t>UNITED</w:t>
            </w:r>
            <w:r w:rsidRPr="00FB45C8">
              <w:rPr>
                <w:rFonts w:ascii="Univers" w:hAnsi="Univers"/>
                <w:b/>
                <w:sz w:val="28"/>
                <w:szCs w:val="28"/>
              </w:rPr>
              <w:br/>
              <w:t>NATIONS</w:t>
            </w:r>
          </w:p>
        </w:tc>
        <w:tc>
          <w:tcPr>
            <w:tcW w:w="4545" w:type="dxa"/>
            <w:tcBorders>
              <w:bottom w:val="single" w:sz="18" w:space="0" w:color="auto"/>
            </w:tcBorders>
          </w:tcPr>
          <w:p w14:paraId="1F8DC9DC" w14:textId="77777777" w:rsidR="00720EE7" w:rsidRPr="00FB45C8" w:rsidRDefault="00720EE7" w:rsidP="004669D1">
            <w:pPr>
              <w:jc w:val="right"/>
              <w:rPr>
                <w:sz w:val="52"/>
                <w:szCs w:val="52"/>
              </w:rPr>
            </w:pPr>
            <w:r w:rsidRPr="00FB45C8">
              <w:rPr>
                <w:rFonts w:ascii="Univers Bold" w:hAnsi="Univers Bold"/>
                <w:b/>
                <w:sz w:val="72"/>
              </w:rPr>
              <w:t>EP</w:t>
            </w:r>
          </w:p>
        </w:tc>
      </w:tr>
      <w:tr w:rsidR="00720EE7" w:rsidRPr="00FB45C8" w14:paraId="4095298B"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2D7982F8" w14:textId="77777777" w:rsidR="00720EE7" w:rsidRPr="00FB45C8" w:rsidRDefault="00720EE7" w:rsidP="004669D1">
            <w:pPr>
              <w:spacing w:before="120"/>
              <w:ind w:left="-9"/>
            </w:pPr>
            <w:r w:rsidRPr="00FB45C8">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4F24C06E"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29A22C67" w14:textId="77777777" w:rsidR="00720EE7" w:rsidRPr="00FB45C8"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FB45C8">
              <w:rPr>
                <w:rFonts w:ascii="Univers" w:hAnsi="Univers"/>
                <w:b/>
                <w:sz w:val="32"/>
                <w:szCs w:val="32"/>
              </w:rPr>
              <w:t>United Nations</w:t>
            </w:r>
          </w:p>
          <w:p w14:paraId="4D8E29C2" w14:textId="77777777" w:rsidR="00720EE7" w:rsidRPr="00FB45C8"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FB45C8">
              <w:rPr>
                <w:rFonts w:ascii="Univers" w:hAnsi="Univers"/>
                <w:b/>
                <w:sz w:val="32"/>
                <w:szCs w:val="32"/>
              </w:rPr>
              <w:t>Environment</w:t>
            </w:r>
          </w:p>
          <w:p w14:paraId="61E4D61C" w14:textId="77777777" w:rsidR="00720EE7" w:rsidRPr="00FB45C8"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FB45C8">
              <w:rPr>
                <w:rFonts w:ascii="Univers" w:hAnsi="Univers"/>
                <w:b/>
                <w:sz w:val="32"/>
                <w:szCs w:val="32"/>
              </w:rPr>
              <w:t>Programme</w:t>
            </w:r>
          </w:p>
        </w:tc>
        <w:tc>
          <w:tcPr>
            <w:tcW w:w="4545" w:type="dxa"/>
            <w:tcBorders>
              <w:top w:val="nil"/>
              <w:left w:val="nil"/>
              <w:bottom w:val="single" w:sz="36" w:space="0" w:color="auto"/>
              <w:right w:val="nil"/>
            </w:tcBorders>
          </w:tcPr>
          <w:p w14:paraId="22F6D9D3" w14:textId="77777777" w:rsidR="00720EE7" w:rsidRPr="00FB45C8" w:rsidRDefault="00720EE7" w:rsidP="004669D1">
            <w:pPr>
              <w:spacing w:before="120"/>
            </w:pPr>
            <w:r w:rsidRPr="00FB45C8">
              <w:t>Distr.</w:t>
            </w:r>
          </w:p>
          <w:p w14:paraId="730F2B79" w14:textId="77777777" w:rsidR="00720EE7" w:rsidRPr="00FB45C8" w:rsidRDefault="00720EE7" w:rsidP="004669D1">
            <w:r w:rsidRPr="00FB45C8">
              <w:t>GENERAL</w:t>
            </w:r>
          </w:p>
          <w:p w14:paraId="2803A729" w14:textId="77777777" w:rsidR="00720EE7" w:rsidRPr="00FB45C8" w:rsidRDefault="00720EE7" w:rsidP="004669D1"/>
          <w:p w14:paraId="2F30A072" w14:textId="77777777" w:rsidR="00720EE7" w:rsidRPr="00FB45C8" w:rsidRDefault="00720EE7" w:rsidP="004669D1"/>
          <w:p w14:paraId="7787F301" w14:textId="786E9306" w:rsidR="00720EE7" w:rsidRPr="00FB45C8" w:rsidRDefault="004164FE" w:rsidP="004669D1">
            <w:r w:rsidRPr="00FB45C8">
              <w:fldChar w:fldCharType="begin"/>
            </w:r>
            <w:r w:rsidRPr="00FB45C8">
              <w:instrText xml:space="preserve"> DOCPROPERTY "Document number"  \* MERGEFORMAT </w:instrText>
            </w:r>
            <w:r w:rsidRPr="00FB45C8">
              <w:fldChar w:fldCharType="separate"/>
            </w:r>
            <w:r w:rsidRPr="00FB45C8">
              <w:t>UNEP/</w:t>
            </w:r>
            <w:proofErr w:type="spellStart"/>
            <w:r w:rsidRPr="00FB45C8">
              <w:t>OzL.Pro</w:t>
            </w:r>
            <w:proofErr w:type="spellEnd"/>
            <w:r w:rsidRPr="00FB45C8">
              <w:t>/ExCom/99/13</w:t>
            </w:r>
            <w:r w:rsidRPr="00FB45C8">
              <w:fldChar w:fldCharType="end"/>
            </w:r>
          </w:p>
          <w:p w14:paraId="3582530B" w14:textId="6DDC3A1F" w:rsidR="00720EE7" w:rsidRPr="00FB45C8" w:rsidRDefault="00720EE7" w:rsidP="004669D1">
            <w:r w:rsidRPr="00FB45C8">
              <w:fldChar w:fldCharType="begin"/>
            </w:r>
            <w:r w:rsidRPr="00FB45C8">
              <w:instrText xml:space="preserve"> DOCPROPERTY "Revision date" \@ "d MMMM YYYY"  \* MERGEFORMAT </w:instrText>
            </w:r>
            <w:r w:rsidRPr="00FB45C8">
              <w:fldChar w:fldCharType="separate"/>
            </w:r>
            <w:r w:rsidR="00F8118F" w:rsidRPr="00FB45C8">
              <w:t>29 October 2026</w:t>
            </w:r>
            <w:r w:rsidRPr="00FB45C8">
              <w:fldChar w:fldCharType="end"/>
            </w:r>
          </w:p>
          <w:p w14:paraId="63B89334" w14:textId="77777777" w:rsidR="00720EE7" w:rsidRPr="00FB45C8" w:rsidRDefault="00720EE7" w:rsidP="004669D1">
            <w:pPr>
              <w:rPr>
                <w:caps/>
              </w:rPr>
            </w:pPr>
          </w:p>
          <w:p w14:paraId="3AF4134C" w14:textId="77777777" w:rsidR="00720EE7" w:rsidRPr="00FB45C8" w:rsidRDefault="00720EE7" w:rsidP="004669D1">
            <w:r w:rsidRPr="00FB45C8">
              <w:t>ORIGINAL: ENGLISH</w:t>
            </w:r>
          </w:p>
        </w:tc>
      </w:tr>
    </w:tbl>
    <w:p w14:paraId="356798A8" w14:textId="77777777" w:rsidR="00720EE7" w:rsidRPr="00FB45C8" w:rsidRDefault="00720EE7" w:rsidP="004669D1">
      <w:pPr>
        <w:spacing w:before="60"/>
        <w:jc w:val="left"/>
      </w:pPr>
      <w:r w:rsidRPr="00FB45C8">
        <w:t>EXECUTIVE COMMITTEE OF</w:t>
      </w:r>
      <w:r w:rsidRPr="00FB45C8">
        <w:br/>
        <w:t xml:space="preserve">  THE MULTILATERAL FUND FOR THE</w:t>
      </w:r>
      <w:r w:rsidRPr="00FB45C8">
        <w:br/>
        <w:t xml:space="preserve">  IMPLEMENTATION OF THE MONTREAL PROTOCOL</w:t>
      </w:r>
      <w:r w:rsidRPr="00FB45C8">
        <w:br/>
        <w:t>Ninety-</w:t>
      </w:r>
      <w:r w:rsidR="00C27A89" w:rsidRPr="00FB45C8">
        <w:t>ninth</w:t>
      </w:r>
      <w:r w:rsidRPr="00FB45C8">
        <w:t xml:space="preserve"> Meeting</w:t>
      </w:r>
    </w:p>
    <w:p w14:paraId="625832BB" w14:textId="77777777" w:rsidR="00720EE7" w:rsidRPr="00FB45C8" w:rsidRDefault="00720EE7" w:rsidP="004669D1">
      <w:pPr>
        <w:jc w:val="left"/>
      </w:pPr>
      <w:r w:rsidRPr="00FB45C8">
        <w:t xml:space="preserve">Montreal, </w:t>
      </w:r>
      <w:r w:rsidR="00C27A89" w:rsidRPr="00FB45C8">
        <w:t>7</w:t>
      </w:r>
      <w:r w:rsidRPr="00FB45C8">
        <w:t>–</w:t>
      </w:r>
      <w:r w:rsidR="00C27A89" w:rsidRPr="00FB45C8">
        <w:t>11</w:t>
      </w:r>
      <w:r w:rsidRPr="00FB45C8">
        <w:t xml:space="preserve"> </w:t>
      </w:r>
      <w:r w:rsidR="00C27A89" w:rsidRPr="00FB45C8">
        <w:t>December</w:t>
      </w:r>
      <w:r w:rsidRPr="00FB45C8">
        <w:t xml:space="preserve"> 2026</w:t>
      </w:r>
    </w:p>
    <w:p w14:paraId="6C9F17A2" w14:textId="5E0C1DE4" w:rsidR="00720EE7" w:rsidRPr="00FB45C8" w:rsidRDefault="00720EE7" w:rsidP="002F63F0">
      <w:pPr>
        <w:jc w:val="left"/>
      </w:pPr>
      <w:r w:rsidRPr="00FB45C8">
        <w:t xml:space="preserve">Item </w:t>
      </w:r>
      <w:r w:rsidR="00C86088" w:rsidRPr="00FB45C8">
        <w:t>7(a)(i)</w:t>
      </w:r>
      <w:r w:rsidRPr="00FB45C8">
        <w:t xml:space="preserve"> of the provisional agenda</w:t>
      </w:r>
      <w:r w:rsidRPr="00FB45C8">
        <w:rPr>
          <w:rStyle w:val="FootnoteReference"/>
        </w:rPr>
        <w:footnoteReference w:id="1"/>
      </w:r>
    </w:p>
    <w:p w14:paraId="2E5A8AAD" w14:textId="77777777" w:rsidR="00720EE7" w:rsidRPr="00FB45C8" w:rsidRDefault="00720EE7" w:rsidP="002F63F0">
      <w:pPr>
        <w:jc w:val="left"/>
      </w:pPr>
    </w:p>
    <w:p w14:paraId="61BCC3E9" w14:textId="77777777" w:rsidR="002F63F0" w:rsidRPr="00FB45C8" w:rsidRDefault="002F63F0" w:rsidP="002F63F0">
      <w:pPr>
        <w:jc w:val="left"/>
      </w:pPr>
    </w:p>
    <w:p w14:paraId="6D89F54A" w14:textId="06C81815" w:rsidR="00C86088" w:rsidRPr="00FB45C8" w:rsidRDefault="00C86088" w:rsidP="00C86088">
      <w:pPr>
        <w:pStyle w:val="Title1"/>
        <w:rPr>
          <w:caps w:val="0"/>
          <w:lang w:val="en-CA"/>
        </w:rPr>
      </w:pPr>
      <w:r w:rsidRPr="00FB45C8">
        <w:rPr>
          <w:caps w:val="0"/>
          <w:lang w:val="en-CA"/>
        </w:rPr>
        <w:t>CONSOLIDATED PROGRESS REPORT AS AT 31 DECEMBER 202</w:t>
      </w:r>
      <w:r w:rsidR="003B3C46" w:rsidRPr="00FB45C8">
        <w:rPr>
          <w:caps w:val="0"/>
          <w:lang w:val="en-CA"/>
        </w:rPr>
        <w:t>5</w:t>
      </w:r>
    </w:p>
    <w:p w14:paraId="6093F983" w14:textId="77777777" w:rsidR="00C86088" w:rsidRPr="00FB45C8" w:rsidRDefault="00C86088" w:rsidP="004D6F08">
      <w:pPr>
        <w:pStyle w:val="Title1"/>
        <w:jc w:val="left"/>
        <w:rPr>
          <w:caps w:val="0"/>
          <w:lang w:val="en-CA"/>
        </w:rPr>
      </w:pPr>
    </w:p>
    <w:p w14:paraId="27D80A81" w14:textId="77777777" w:rsidR="00C86088" w:rsidRPr="00FB45C8" w:rsidRDefault="00C86088" w:rsidP="00C86088">
      <w:pPr>
        <w:pStyle w:val="Title1"/>
        <w:jc w:val="both"/>
        <w:rPr>
          <w:caps w:val="0"/>
          <w:sz w:val="24"/>
          <w:szCs w:val="24"/>
          <w:lang w:val="en-CA"/>
        </w:rPr>
      </w:pPr>
      <w:r w:rsidRPr="00FB45C8">
        <w:rPr>
          <w:caps w:val="0"/>
          <w:sz w:val="24"/>
          <w:szCs w:val="24"/>
          <w:lang w:val="en-CA"/>
        </w:rPr>
        <w:t>Introduction</w:t>
      </w:r>
    </w:p>
    <w:p w14:paraId="2617D0A1" w14:textId="77777777" w:rsidR="00C86088" w:rsidRPr="00FB45C8" w:rsidRDefault="00C86088" w:rsidP="00C86088">
      <w:pPr>
        <w:pStyle w:val="Title1"/>
        <w:rPr>
          <w:caps w:val="0"/>
          <w:lang w:val="en-CA"/>
        </w:rPr>
      </w:pPr>
    </w:p>
    <w:p w14:paraId="7AAB7B30" w14:textId="1CDA85E0" w:rsidR="00C86088" w:rsidRPr="00FB45C8" w:rsidRDefault="00C86088" w:rsidP="004F188E">
      <w:pPr>
        <w:pStyle w:val="Heading1"/>
      </w:pPr>
      <w:r w:rsidRPr="00FB45C8">
        <w:t>The consolidated progress report summarizes progress and financial information provided by bilateral and implementing agencies</w:t>
      </w:r>
      <w:r w:rsidRPr="00FB45C8">
        <w:rPr>
          <w:vertAlign w:val="superscript"/>
        </w:rPr>
        <w:footnoteReference w:id="2"/>
      </w:r>
      <w:r w:rsidRPr="00FB45C8">
        <w:t xml:space="preserve"> as of 31 December 202</w:t>
      </w:r>
      <w:r w:rsidR="00DB20EF" w:rsidRPr="00FB45C8">
        <w:t>5</w:t>
      </w:r>
      <w:r w:rsidRPr="00FB45C8">
        <w:t>, in their respective progress reports</w:t>
      </w:r>
      <w:r w:rsidRPr="00FB45C8">
        <w:rPr>
          <w:rStyle w:val="FootnoteReference"/>
        </w:rPr>
        <w:footnoteReference w:id="3"/>
      </w:r>
      <w:r w:rsidRPr="00FB45C8">
        <w:t xml:space="preserve"> submitted to the Secretariat.</w:t>
      </w:r>
    </w:p>
    <w:p w14:paraId="6E86477B" w14:textId="5DB17DC1" w:rsidR="00961871" w:rsidRPr="00FB45C8" w:rsidRDefault="00961871" w:rsidP="004F188E">
      <w:pPr>
        <w:pStyle w:val="Heading1"/>
      </w:pPr>
      <w:r w:rsidRPr="00FB45C8">
        <w:t>At its 96</w:t>
      </w:r>
      <w:r w:rsidRPr="00FB45C8">
        <w:rPr>
          <w:vertAlign w:val="superscript"/>
        </w:rPr>
        <w:t>th</w:t>
      </w:r>
      <w:r w:rsidR="00DF76D8" w:rsidRPr="00FB45C8">
        <w:t xml:space="preserve"> </w:t>
      </w:r>
      <w:r w:rsidRPr="00FB45C8">
        <w:t>meeting, the Executive Committee approved the revised format for progress and financial reporting, including the associated narrative reporting requirements</w:t>
      </w:r>
      <w:r w:rsidR="00805490" w:rsidRPr="00FB45C8">
        <w:rPr>
          <w:rStyle w:val="FootnoteReference"/>
        </w:rPr>
        <w:footnoteReference w:id="4"/>
      </w:r>
      <w:r w:rsidRPr="00FB45C8">
        <w:t xml:space="preserve"> (decision 96/54). The revised progress report database introduces changes to the titles of six existing columns and adds four new columns to improve the clarity of the data collected. In addition, nine columns have been removed to streamline reporting requirements, avoid duplication of information, and eliminate fields that are no longer relevant under current Multilateral Fund policies.</w:t>
      </w:r>
    </w:p>
    <w:p w14:paraId="3DAB8EAC" w14:textId="491BDD19" w:rsidR="00961871" w:rsidRPr="00FB45C8" w:rsidRDefault="007E5CD8" w:rsidP="004F188E">
      <w:pPr>
        <w:pStyle w:val="Heading1"/>
      </w:pPr>
      <w:r w:rsidRPr="00FB45C8">
        <w:t>Decision 96/54 also noted that t</w:t>
      </w:r>
      <w:r w:rsidR="00961871" w:rsidRPr="00FB45C8">
        <w:t>he revised reporting format w</w:t>
      </w:r>
      <w:r w:rsidRPr="00FB45C8">
        <w:t>ould be</w:t>
      </w:r>
      <w:r w:rsidR="00961871" w:rsidRPr="00FB45C8">
        <w:t xml:space="preserve"> implemented in 2026 for the submission of the 2025 progress reports. This reporting cycle marks the first year in which progress report data </w:t>
      </w:r>
      <w:r w:rsidR="00145D4E" w:rsidRPr="00FB45C8">
        <w:t xml:space="preserve">and narrative </w:t>
      </w:r>
      <w:r w:rsidR="00961871" w:rsidRPr="00FB45C8">
        <w:t>have been submitted under the new format and using the new project naming convention introduced through the Knowledge Management System.</w:t>
      </w:r>
    </w:p>
    <w:p w14:paraId="1FA1E450" w14:textId="0AA8C00F" w:rsidR="00C86088" w:rsidRPr="00FB45C8" w:rsidRDefault="00C86088" w:rsidP="004F188E">
      <w:pPr>
        <w:pStyle w:val="Heading1"/>
      </w:pPr>
      <w:r w:rsidRPr="00FB45C8">
        <w:t>The consolidated progress report and the progress reports of the bilateral and implementing agencies include all controlled substances under the Montreal Protocol. It presents information on HFC</w:t>
      </w:r>
      <w:r w:rsidRPr="00FB45C8">
        <w:noBreakHyphen/>
        <w:t xml:space="preserve">related projects and activities that have been funded under the regular contributions to the Multilateral </w:t>
      </w:r>
      <w:r w:rsidRPr="00FB45C8">
        <w:lastRenderedPageBreak/>
        <w:t xml:space="preserve">Fund and those funded under the additional voluntary contributions by 17 non-Article 5 Parties to provide </w:t>
      </w:r>
      <w:proofErr w:type="gramStart"/>
      <w:r w:rsidRPr="00FB45C8">
        <w:t>fast-start</w:t>
      </w:r>
      <w:proofErr w:type="gramEnd"/>
      <w:r w:rsidRPr="00FB45C8">
        <w:t xml:space="preserve"> support for implementation of the Kigali Amendment.</w:t>
      </w:r>
      <w:r w:rsidRPr="00FB45C8">
        <w:rPr>
          <w:rStyle w:val="FootnoteReference"/>
        </w:rPr>
        <w:footnoteReference w:id="5"/>
      </w:r>
      <w:r w:rsidRPr="00FB45C8">
        <w:t xml:space="preserve"> As all projects approved under the additional voluntary contributions have been completed and the remaining balances will be returned to the </w:t>
      </w:r>
      <w:r w:rsidR="00A96A25" w:rsidRPr="00FB45C8">
        <w:t>Fund</w:t>
      </w:r>
      <w:r w:rsidRPr="00FB45C8">
        <w:t>, the Secretariat no longer report</w:t>
      </w:r>
      <w:r w:rsidR="00A96A25" w:rsidRPr="00FB45C8">
        <w:t>s</w:t>
      </w:r>
      <w:r w:rsidRPr="00FB45C8">
        <w:t xml:space="preserve"> on these projects separately. The analysis contained in the present document is based on ODP tonnes for all controlled substances except for HFCs, which are measured in metric tonnes (mt) and CO</w:t>
      </w:r>
      <w:r w:rsidRPr="00FB45C8">
        <w:rPr>
          <w:sz w:val="14"/>
          <w:szCs w:val="14"/>
        </w:rPr>
        <w:t>2</w:t>
      </w:r>
      <w:r w:rsidRPr="00FB45C8">
        <w:t>-eq tonnes.</w:t>
      </w:r>
      <w:r w:rsidRPr="00FB45C8">
        <w:rPr>
          <w:rStyle w:val="FootnoteReference"/>
        </w:rPr>
        <w:footnoteReference w:id="6"/>
      </w:r>
      <w:r w:rsidRPr="00FB45C8">
        <w:t xml:space="preserve"> </w:t>
      </w:r>
    </w:p>
    <w:p w14:paraId="20C09EEA" w14:textId="77777777" w:rsidR="00C86088" w:rsidRPr="00FB45C8" w:rsidRDefault="00C86088" w:rsidP="00C86088">
      <w:pPr>
        <w:keepNext/>
        <w:rPr>
          <w:b/>
          <w:sz w:val="24"/>
          <w:szCs w:val="24"/>
        </w:rPr>
      </w:pPr>
      <w:r w:rsidRPr="00FB45C8">
        <w:rPr>
          <w:b/>
          <w:sz w:val="24"/>
          <w:szCs w:val="24"/>
        </w:rPr>
        <w:t>Review process by the Secretariat</w:t>
      </w:r>
    </w:p>
    <w:p w14:paraId="189D4649" w14:textId="77777777" w:rsidR="00C86088" w:rsidRPr="00FB45C8" w:rsidRDefault="00C86088" w:rsidP="00C86088">
      <w:pPr>
        <w:keepNext/>
      </w:pPr>
    </w:p>
    <w:p w14:paraId="649E18BD" w14:textId="77777777" w:rsidR="00C86088" w:rsidRPr="00FB45C8" w:rsidRDefault="00C86088" w:rsidP="004F188E">
      <w:pPr>
        <w:pStyle w:val="Heading1"/>
      </w:pPr>
      <w:r w:rsidRPr="00FB45C8">
        <w:t xml:space="preserve">The Secretariat reviewed each of the annual progress reports submitted by bilateral and implementing agencies separately. The review was based on the milestones established for investment and non-investment projects including, </w:t>
      </w:r>
      <w:r w:rsidRPr="00FB45C8">
        <w:rPr>
          <w:i/>
        </w:rPr>
        <w:t xml:space="preserve">inter alia, </w:t>
      </w:r>
      <w:r w:rsidRPr="00FB45C8">
        <w:t xml:space="preserve">signing of agreements; date of release of first disbursement; status of procurement and installation of equipment; status of services provided, including training of refrigeration technicians and customs officers; level of disbursement of approved funds; the operational and financial completion of the project; and the return of fund balances. </w:t>
      </w:r>
    </w:p>
    <w:p w14:paraId="2027E9AC" w14:textId="256043AB" w:rsidR="00C86088" w:rsidRPr="00FB45C8" w:rsidRDefault="00C86088" w:rsidP="004F188E">
      <w:pPr>
        <w:pStyle w:val="Heading1"/>
      </w:pPr>
      <w:r w:rsidRPr="00FB45C8">
        <w:t>During the review process, potential issues were identified</w:t>
      </w:r>
      <w:r w:rsidRPr="00FB45C8">
        <w:rPr>
          <w:i/>
        </w:rPr>
        <w:t>,</w:t>
      </w:r>
      <w:r w:rsidRPr="00FB45C8">
        <w:t xml:space="preserve"> </w:t>
      </w:r>
      <w:r w:rsidR="00CA7EBC" w:rsidRPr="00FB45C8">
        <w:t xml:space="preserve">including </w:t>
      </w:r>
      <w:r w:rsidRPr="00FB45C8">
        <w:t>cases where agreements had not been signed due to delays in administrative approvals</w:t>
      </w:r>
      <w:r w:rsidR="00567E77" w:rsidRPr="00FB45C8">
        <w:t>,</w:t>
      </w:r>
      <w:r w:rsidR="00A06C27" w:rsidRPr="00FB45C8">
        <w:t xml:space="preserve"> </w:t>
      </w:r>
      <w:r w:rsidR="00C60816" w:rsidRPr="00FB45C8">
        <w:t>such as</w:t>
      </w:r>
      <w:r w:rsidR="00A06C27" w:rsidRPr="00FB45C8">
        <w:t xml:space="preserve"> changes in the institutions involved in Montreal Protocol project implementation and fund management</w:t>
      </w:r>
      <w:r w:rsidRPr="00FB45C8">
        <w:t>; instances where a national ozone officer was not in place; lack of financial progress reports; delays in the procurement process, predominantly due to supply chain issues, primarily affecting the availability of refrigerant identifiers; lack of availability of alternative technologies in local markets; challenges in identifying technical experts and consultants to carry out specialized activities; and security</w:t>
      </w:r>
      <w:r w:rsidRPr="00FB45C8">
        <w:noBreakHyphen/>
        <w:t xml:space="preserve">related issues at the country </w:t>
      </w:r>
      <w:r w:rsidR="007D07D4" w:rsidRPr="00FB45C8">
        <w:t>and regional level</w:t>
      </w:r>
      <w:r w:rsidR="00567E77" w:rsidRPr="00FB45C8">
        <w:t>s</w:t>
      </w:r>
      <w:r w:rsidRPr="00FB45C8">
        <w:t xml:space="preserve">. All projects with outstanding issues </w:t>
      </w:r>
      <w:r w:rsidR="00815E8B" w:rsidRPr="00FB45C8">
        <w:t xml:space="preserve">either </w:t>
      </w:r>
      <w:r w:rsidRPr="00FB45C8">
        <w:t xml:space="preserve">had low disbursement rates of approved funds </w:t>
      </w:r>
      <w:r w:rsidR="00815E8B" w:rsidRPr="00FB45C8">
        <w:t>and/</w:t>
      </w:r>
      <w:r w:rsidRPr="00FB45C8">
        <w:t xml:space="preserve">or required an extension of </w:t>
      </w:r>
      <w:r w:rsidR="00815E8B" w:rsidRPr="00FB45C8">
        <w:t xml:space="preserve">the </w:t>
      </w:r>
      <w:r w:rsidRPr="00FB45C8">
        <w:t>planned completion dates.</w:t>
      </w:r>
    </w:p>
    <w:p w14:paraId="363C2B40" w14:textId="147C8D6A" w:rsidR="00C86088" w:rsidRPr="00FB45C8" w:rsidRDefault="00C86088" w:rsidP="004F188E">
      <w:pPr>
        <w:pStyle w:val="Heading1"/>
      </w:pPr>
      <w:r w:rsidRPr="00FB45C8">
        <w:t>The Secretariat also had several exchanges with each bilateral and implementing agency on projects and activities with outstanding issues, where several of the issues were satisfactorily resolved. For those projects and activities where the issues could not be resolved, the proposed recommendations for consideration by the Executive Committee were discussed and agreed with the relevant bilateral or implementing agencies. The projects and activities for which an extension of the completion dates has been requested, are considered in the main documents, while the lists of projects</w:t>
      </w:r>
      <w:r w:rsidRPr="00FB45C8">
        <w:rPr>
          <w:rStyle w:val="FootnoteReference"/>
        </w:rPr>
        <w:footnoteReference w:id="7"/>
      </w:r>
      <w:r w:rsidRPr="00FB45C8">
        <w:t xml:space="preserve"> with outstanding issues are contained in annex III of each progress report of bilateral and implementing agencies. The recommendations will be considered during the discussions of each agency progress report at the 9</w:t>
      </w:r>
      <w:r w:rsidR="002A616B" w:rsidRPr="00FB45C8">
        <w:t>9</w:t>
      </w:r>
      <w:r w:rsidRPr="00FB45C8">
        <w:rPr>
          <w:vertAlign w:val="superscript"/>
        </w:rPr>
        <w:t>th</w:t>
      </w:r>
      <w:r w:rsidRPr="00FB45C8">
        <w:t> meeting.</w:t>
      </w:r>
    </w:p>
    <w:p w14:paraId="3D53FFD4" w14:textId="77777777" w:rsidR="00C86088" w:rsidRPr="00FB45C8" w:rsidRDefault="00C86088" w:rsidP="004F188E">
      <w:pPr>
        <w:pStyle w:val="Heading1"/>
      </w:pPr>
      <w:r w:rsidRPr="00FB45C8">
        <w:t>In line with decision 84/45(c), the Secretariat identified all the multi</w:t>
      </w:r>
      <w:r w:rsidRPr="00FB45C8">
        <w:noBreakHyphen/>
        <w:t>year agreement (MYA) components with implementation delays and informed the relevant bilateral and implementing agencies. The Secretariat’s recommendations are contained in annex III of each progress report of the bilateral and implementing agencies.</w:t>
      </w:r>
    </w:p>
    <w:p w14:paraId="5A8A5017" w14:textId="0B6311CE" w:rsidR="00C86088" w:rsidRPr="00FB45C8" w:rsidRDefault="00C86088" w:rsidP="004F188E">
      <w:pPr>
        <w:pStyle w:val="Heading1"/>
      </w:pPr>
      <w:r w:rsidRPr="00FB45C8">
        <w:t>This document presents a summary of progress in implementation of projects for 202</w:t>
      </w:r>
      <w:r w:rsidR="002A616B" w:rsidRPr="00FB45C8">
        <w:t>5</w:t>
      </w:r>
      <w:r w:rsidRPr="00FB45C8">
        <w:t xml:space="preserve"> and cumulative since 1991 addressing all controlled substances, including Annex F substances (HFCs), under </w:t>
      </w:r>
      <w:r w:rsidRPr="00FB45C8">
        <w:lastRenderedPageBreak/>
        <w:t>the Montreal Protocol for all projects approved under regular funding and additional voluntary contributions. It also contains a review on the status of implementation of each ongoing</w:t>
      </w:r>
      <w:r w:rsidRPr="00FB45C8">
        <w:rPr>
          <w:vertAlign w:val="superscript"/>
        </w:rPr>
        <w:footnoteReference w:id="8"/>
      </w:r>
      <w:r w:rsidRPr="00FB45C8">
        <w:t xml:space="preserve"> project at the country level. It identifies projects with implementation delays and the potential impact on the phase-out of controlled substances, and projects with outstanding issues for consideration by the Executive Committee. </w:t>
      </w:r>
    </w:p>
    <w:p w14:paraId="072F67AA" w14:textId="77777777" w:rsidR="00C86088" w:rsidRPr="00FB45C8" w:rsidRDefault="00C86088" w:rsidP="004F188E">
      <w:pPr>
        <w:pStyle w:val="Heading1"/>
      </w:pPr>
      <w:r w:rsidRPr="00FB45C8">
        <w:t xml:space="preserve">The progress reports of bilateral or implementing agencies did not include any policy issue for consideration by the Executive Committee. Also, no policy issues were identified during the Secretariat’s review of the progress reports. </w:t>
      </w:r>
    </w:p>
    <w:p w14:paraId="6B27F606" w14:textId="74674ECE" w:rsidR="00C52A85" w:rsidRPr="00FB45C8" w:rsidRDefault="00C52A85" w:rsidP="00C52A85">
      <w:pPr>
        <w:rPr>
          <w:b/>
        </w:rPr>
      </w:pPr>
      <w:r w:rsidRPr="00FB45C8">
        <w:rPr>
          <w:b/>
        </w:rPr>
        <w:t>Progress in implementation of projects for 2025 and cumulative since 1991</w:t>
      </w:r>
    </w:p>
    <w:p w14:paraId="1C782368" w14:textId="77777777" w:rsidR="00C86088" w:rsidRPr="00FB45C8" w:rsidRDefault="00C86088" w:rsidP="00C86088">
      <w:pPr>
        <w:rPr>
          <w:b/>
        </w:rPr>
      </w:pPr>
    </w:p>
    <w:p w14:paraId="47F3079A" w14:textId="6952B92F" w:rsidR="00C86088" w:rsidRPr="00FB45C8" w:rsidRDefault="00C86088" w:rsidP="004F188E">
      <w:pPr>
        <w:pStyle w:val="Heading1"/>
      </w:pPr>
      <w:r w:rsidRPr="00FB45C8">
        <w:t>As of 31 December 202</w:t>
      </w:r>
      <w:r w:rsidR="00167D9F" w:rsidRPr="00FB45C8">
        <w:t>5</w:t>
      </w:r>
      <w:r w:rsidRPr="00FB45C8">
        <w:t>, the Executive Committee had approved US $</w:t>
      </w:r>
      <w:r w:rsidR="00167D9F" w:rsidRPr="00FB45C8">
        <w:t xml:space="preserve">4.38 </w:t>
      </w:r>
      <w:r w:rsidRPr="00FB45C8">
        <w:t>billion in projects for bilateral and implementing agencies, consisting of US $</w:t>
      </w:r>
      <w:r w:rsidR="00167D9F" w:rsidRPr="00FB45C8">
        <w:t xml:space="preserve">3.92 </w:t>
      </w:r>
      <w:r w:rsidRPr="00FB45C8">
        <w:t>billion for the implementation of investment and non-investment projects, and US $</w:t>
      </w:r>
      <w:r w:rsidR="00167D9F" w:rsidRPr="00FB45C8">
        <w:t xml:space="preserve">463.32 </w:t>
      </w:r>
      <w:r w:rsidRPr="00FB45C8">
        <w:t>million for agency support costs</w:t>
      </w:r>
      <w:r w:rsidR="00167D9F" w:rsidRPr="00FB45C8">
        <w:t xml:space="preserve"> (excluding cancelled and transferred projects)</w:t>
      </w:r>
      <w:r w:rsidRPr="00FB45C8">
        <w:t xml:space="preserve">, as shown in table 1.  </w:t>
      </w:r>
    </w:p>
    <w:p w14:paraId="517768F9" w14:textId="626F7847" w:rsidR="00C86088" w:rsidRPr="00FB45C8" w:rsidRDefault="00C86088" w:rsidP="00C86088">
      <w:pPr>
        <w:rPr>
          <w:b/>
        </w:rPr>
      </w:pPr>
      <w:r w:rsidRPr="00FB45C8">
        <w:rPr>
          <w:b/>
          <w:spacing w:val="-3"/>
        </w:rPr>
        <w:t xml:space="preserve">Table 1. Approved funding by </w:t>
      </w:r>
      <w:r w:rsidR="00684474" w:rsidRPr="00FB45C8">
        <w:rPr>
          <w:b/>
          <w:spacing w:val="-3"/>
        </w:rPr>
        <w:t>cluster</w:t>
      </w:r>
      <w:r w:rsidRPr="00FB45C8">
        <w:rPr>
          <w:b/>
          <w:spacing w:val="-3"/>
        </w:rPr>
        <w:t xml:space="preserve"> and agency as </w:t>
      </w:r>
      <w:proofErr w:type="gramStart"/>
      <w:r w:rsidRPr="00FB45C8">
        <w:rPr>
          <w:b/>
          <w:spacing w:val="-3"/>
        </w:rPr>
        <w:t>at</w:t>
      </w:r>
      <w:proofErr w:type="gramEnd"/>
      <w:r w:rsidRPr="00FB45C8">
        <w:rPr>
          <w:b/>
          <w:spacing w:val="-3"/>
        </w:rPr>
        <w:t xml:space="preserve"> 31 December </w:t>
      </w:r>
      <w:r w:rsidRPr="00FB45C8">
        <w:rPr>
          <w:b/>
        </w:rPr>
        <w:t>202</w:t>
      </w:r>
      <w:r w:rsidR="00F232D9" w:rsidRPr="00FB45C8">
        <w:rPr>
          <w:b/>
        </w:rPr>
        <w:t>5</w:t>
      </w:r>
      <w:r w:rsidRPr="00FB45C8">
        <w:rPr>
          <w:b/>
        </w:rPr>
        <w:t xml:space="preserve"> (US $)</w:t>
      </w:r>
    </w:p>
    <w:tbl>
      <w:tblPr>
        <w:tblW w:w="10593" w:type="dxa"/>
        <w:tblInd w:w="-431" w:type="dxa"/>
        <w:tblLook w:val="04A0" w:firstRow="1" w:lastRow="0" w:firstColumn="1" w:lastColumn="0" w:noHBand="0" w:noVBand="1"/>
      </w:tblPr>
      <w:tblGrid>
        <w:gridCol w:w="2553"/>
        <w:gridCol w:w="1366"/>
        <w:gridCol w:w="1360"/>
        <w:gridCol w:w="1366"/>
        <w:gridCol w:w="1366"/>
        <w:gridCol w:w="1216"/>
        <w:gridCol w:w="1366"/>
      </w:tblGrid>
      <w:tr w:rsidR="00684474" w:rsidRPr="00FB45C8" w14:paraId="58E92E61" w14:textId="77777777" w:rsidTr="00F84BD3">
        <w:trPr>
          <w:trHeight w:val="58"/>
          <w:tblHeader/>
        </w:trPr>
        <w:tc>
          <w:tcPr>
            <w:tcW w:w="2553" w:type="dxa"/>
            <w:tcBorders>
              <w:top w:val="single" w:sz="4" w:space="0" w:color="auto"/>
              <w:left w:val="single" w:sz="4" w:space="0" w:color="auto"/>
              <w:bottom w:val="single" w:sz="4" w:space="0" w:color="auto"/>
              <w:right w:val="single" w:sz="4" w:space="0" w:color="auto"/>
            </w:tcBorders>
            <w:noWrap/>
            <w:hideMark/>
          </w:tcPr>
          <w:p w14:paraId="641777DA" w14:textId="77777777" w:rsidR="00684474" w:rsidRPr="00FB45C8" w:rsidRDefault="00684474" w:rsidP="00684474">
            <w:pPr>
              <w:jc w:val="center"/>
              <w:rPr>
                <w:rFonts w:eastAsia="Times New Roman"/>
                <w:b/>
                <w:bCs/>
                <w:sz w:val="20"/>
                <w:szCs w:val="20"/>
                <w:lang w:eastAsia="en-CA"/>
              </w:rPr>
            </w:pPr>
            <w:r w:rsidRPr="00FB45C8">
              <w:rPr>
                <w:rFonts w:eastAsia="Times New Roman"/>
                <w:b/>
                <w:bCs/>
                <w:sz w:val="20"/>
                <w:szCs w:val="20"/>
                <w:lang w:eastAsia="en-CA"/>
              </w:rPr>
              <w:t>Cluster</w:t>
            </w:r>
          </w:p>
        </w:tc>
        <w:tc>
          <w:tcPr>
            <w:tcW w:w="1366" w:type="dxa"/>
            <w:tcBorders>
              <w:top w:val="single" w:sz="4" w:space="0" w:color="auto"/>
              <w:left w:val="nil"/>
              <w:bottom w:val="single" w:sz="4" w:space="0" w:color="auto"/>
              <w:right w:val="single" w:sz="4" w:space="0" w:color="auto"/>
            </w:tcBorders>
            <w:noWrap/>
            <w:hideMark/>
          </w:tcPr>
          <w:p w14:paraId="735DCAD2" w14:textId="77777777" w:rsidR="00684474" w:rsidRPr="00FB45C8" w:rsidRDefault="00684474" w:rsidP="00684474">
            <w:pPr>
              <w:jc w:val="center"/>
              <w:rPr>
                <w:rFonts w:eastAsia="Times New Roman"/>
                <w:b/>
                <w:bCs/>
                <w:sz w:val="20"/>
                <w:szCs w:val="20"/>
                <w:lang w:eastAsia="en-CA"/>
              </w:rPr>
            </w:pPr>
            <w:r w:rsidRPr="00FB45C8">
              <w:rPr>
                <w:rFonts w:eastAsia="Times New Roman"/>
                <w:b/>
                <w:bCs/>
                <w:sz w:val="20"/>
                <w:szCs w:val="20"/>
                <w:lang w:eastAsia="en-CA"/>
              </w:rPr>
              <w:t>UNDP</w:t>
            </w:r>
          </w:p>
        </w:tc>
        <w:tc>
          <w:tcPr>
            <w:tcW w:w="1360" w:type="dxa"/>
            <w:tcBorders>
              <w:top w:val="single" w:sz="4" w:space="0" w:color="auto"/>
              <w:left w:val="nil"/>
              <w:bottom w:val="single" w:sz="4" w:space="0" w:color="auto"/>
              <w:right w:val="single" w:sz="4" w:space="0" w:color="auto"/>
            </w:tcBorders>
            <w:noWrap/>
            <w:hideMark/>
          </w:tcPr>
          <w:p w14:paraId="703AD851" w14:textId="77777777" w:rsidR="00684474" w:rsidRPr="00FB45C8" w:rsidRDefault="00684474" w:rsidP="00684474">
            <w:pPr>
              <w:jc w:val="center"/>
              <w:rPr>
                <w:rFonts w:eastAsia="Times New Roman"/>
                <w:b/>
                <w:bCs/>
                <w:sz w:val="20"/>
                <w:szCs w:val="20"/>
                <w:lang w:eastAsia="en-CA"/>
              </w:rPr>
            </w:pPr>
            <w:r w:rsidRPr="00FB45C8">
              <w:rPr>
                <w:rFonts w:eastAsia="Times New Roman"/>
                <w:b/>
                <w:bCs/>
                <w:sz w:val="20"/>
                <w:szCs w:val="20"/>
                <w:lang w:eastAsia="en-CA"/>
              </w:rPr>
              <w:t>UNEP</w:t>
            </w:r>
          </w:p>
        </w:tc>
        <w:tc>
          <w:tcPr>
            <w:tcW w:w="1366" w:type="dxa"/>
            <w:tcBorders>
              <w:top w:val="single" w:sz="4" w:space="0" w:color="auto"/>
              <w:left w:val="nil"/>
              <w:bottom w:val="single" w:sz="4" w:space="0" w:color="auto"/>
              <w:right w:val="single" w:sz="4" w:space="0" w:color="auto"/>
            </w:tcBorders>
            <w:noWrap/>
            <w:hideMark/>
          </w:tcPr>
          <w:p w14:paraId="1C898959" w14:textId="77777777" w:rsidR="00684474" w:rsidRPr="00FB45C8" w:rsidRDefault="00684474" w:rsidP="00684474">
            <w:pPr>
              <w:jc w:val="center"/>
              <w:rPr>
                <w:rFonts w:eastAsia="Times New Roman"/>
                <w:b/>
                <w:bCs/>
                <w:sz w:val="20"/>
                <w:szCs w:val="20"/>
                <w:lang w:eastAsia="en-CA"/>
              </w:rPr>
            </w:pPr>
            <w:r w:rsidRPr="00FB45C8">
              <w:rPr>
                <w:rFonts w:eastAsia="Times New Roman"/>
                <w:b/>
                <w:bCs/>
                <w:sz w:val="20"/>
                <w:szCs w:val="20"/>
                <w:lang w:eastAsia="en-CA"/>
              </w:rPr>
              <w:t>UNIDO</w:t>
            </w:r>
          </w:p>
        </w:tc>
        <w:tc>
          <w:tcPr>
            <w:tcW w:w="1366" w:type="dxa"/>
            <w:tcBorders>
              <w:top w:val="single" w:sz="4" w:space="0" w:color="auto"/>
              <w:left w:val="nil"/>
              <w:bottom w:val="single" w:sz="4" w:space="0" w:color="auto"/>
              <w:right w:val="single" w:sz="4" w:space="0" w:color="auto"/>
            </w:tcBorders>
            <w:noWrap/>
            <w:hideMark/>
          </w:tcPr>
          <w:p w14:paraId="6366E0CA" w14:textId="77777777" w:rsidR="00684474" w:rsidRPr="00FB45C8" w:rsidRDefault="00684474" w:rsidP="00684474">
            <w:pPr>
              <w:jc w:val="center"/>
              <w:rPr>
                <w:rFonts w:eastAsia="Times New Roman"/>
                <w:b/>
                <w:bCs/>
                <w:sz w:val="20"/>
                <w:szCs w:val="20"/>
                <w:lang w:eastAsia="en-CA"/>
              </w:rPr>
            </w:pPr>
            <w:r w:rsidRPr="00FB45C8">
              <w:rPr>
                <w:rFonts w:eastAsia="Times New Roman"/>
                <w:b/>
                <w:bCs/>
                <w:sz w:val="20"/>
                <w:szCs w:val="20"/>
                <w:lang w:eastAsia="en-CA"/>
              </w:rPr>
              <w:t>World Bank</w:t>
            </w:r>
          </w:p>
        </w:tc>
        <w:tc>
          <w:tcPr>
            <w:tcW w:w="1216" w:type="dxa"/>
            <w:tcBorders>
              <w:top w:val="single" w:sz="4" w:space="0" w:color="auto"/>
              <w:left w:val="nil"/>
              <w:bottom w:val="single" w:sz="4" w:space="0" w:color="auto"/>
              <w:right w:val="single" w:sz="4" w:space="0" w:color="auto"/>
            </w:tcBorders>
            <w:noWrap/>
            <w:hideMark/>
          </w:tcPr>
          <w:p w14:paraId="7CCA8DD4" w14:textId="77777777" w:rsidR="00684474" w:rsidRPr="00FB45C8" w:rsidRDefault="00684474" w:rsidP="00684474">
            <w:pPr>
              <w:jc w:val="center"/>
              <w:rPr>
                <w:rFonts w:eastAsia="Times New Roman"/>
                <w:b/>
                <w:bCs/>
                <w:sz w:val="20"/>
                <w:szCs w:val="20"/>
                <w:lang w:eastAsia="en-CA"/>
              </w:rPr>
            </w:pPr>
            <w:r w:rsidRPr="00FB45C8">
              <w:rPr>
                <w:rFonts w:eastAsia="Times New Roman"/>
                <w:b/>
                <w:bCs/>
                <w:sz w:val="20"/>
                <w:szCs w:val="20"/>
                <w:lang w:eastAsia="en-CA"/>
              </w:rPr>
              <w:t>Bilateral</w:t>
            </w:r>
          </w:p>
        </w:tc>
        <w:tc>
          <w:tcPr>
            <w:tcW w:w="1366" w:type="dxa"/>
            <w:tcBorders>
              <w:top w:val="single" w:sz="4" w:space="0" w:color="auto"/>
              <w:left w:val="nil"/>
              <w:bottom w:val="single" w:sz="4" w:space="0" w:color="auto"/>
              <w:right w:val="single" w:sz="4" w:space="0" w:color="auto"/>
            </w:tcBorders>
            <w:noWrap/>
            <w:hideMark/>
          </w:tcPr>
          <w:p w14:paraId="01B0062A" w14:textId="3C48B696" w:rsidR="00684474" w:rsidRPr="00FB45C8" w:rsidRDefault="00684474" w:rsidP="00684474">
            <w:pPr>
              <w:jc w:val="center"/>
              <w:rPr>
                <w:rFonts w:eastAsia="Times New Roman"/>
                <w:b/>
                <w:bCs/>
                <w:sz w:val="20"/>
                <w:szCs w:val="20"/>
                <w:lang w:eastAsia="en-CA"/>
              </w:rPr>
            </w:pPr>
            <w:r w:rsidRPr="00FB45C8">
              <w:rPr>
                <w:rFonts w:eastAsia="Times New Roman"/>
                <w:b/>
                <w:bCs/>
                <w:sz w:val="20"/>
                <w:szCs w:val="20"/>
                <w:lang w:eastAsia="en-CA"/>
              </w:rPr>
              <w:t>Total</w:t>
            </w:r>
          </w:p>
        </w:tc>
      </w:tr>
      <w:tr w:rsidR="00684474" w:rsidRPr="00FB45C8" w14:paraId="07EF1F86" w14:textId="77777777" w:rsidTr="00650163">
        <w:trPr>
          <w:trHeight w:val="58"/>
        </w:trPr>
        <w:tc>
          <w:tcPr>
            <w:tcW w:w="2553" w:type="dxa"/>
            <w:tcBorders>
              <w:top w:val="nil"/>
              <w:left w:val="single" w:sz="4" w:space="0" w:color="auto"/>
              <w:bottom w:val="single" w:sz="4" w:space="0" w:color="auto"/>
              <w:right w:val="single" w:sz="4" w:space="0" w:color="auto"/>
            </w:tcBorders>
            <w:noWrap/>
            <w:hideMark/>
          </w:tcPr>
          <w:p w14:paraId="04A53721" w14:textId="5531998D" w:rsidR="00684474" w:rsidRPr="00FB45C8" w:rsidRDefault="00684474" w:rsidP="00684474">
            <w:pPr>
              <w:jc w:val="left"/>
              <w:rPr>
                <w:rFonts w:eastAsia="Times New Roman"/>
                <w:sz w:val="20"/>
                <w:szCs w:val="20"/>
                <w:lang w:eastAsia="en-CA"/>
              </w:rPr>
            </w:pPr>
            <w:r w:rsidRPr="00FB45C8">
              <w:rPr>
                <w:rFonts w:eastAsia="Times New Roman"/>
                <w:sz w:val="20"/>
                <w:szCs w:val="20"/>
                <w:lang w:eastAsia="en-CA"/>
              </w:rPr>
              <w:t xml:space="preserve">Agency </w:t>
            </w:r>
            <w:r w:rsidR="0034752C" w:rsidRPr="00FB45C8">
              <w:rPr>
                <w:rFonts w:eastAsia="Times New Roman"/>
                <w:sz w:val="20"/>
                <w:szCs w:val="20"/>
                <w:lang w:eastAsia="en-CA"/>
              </w:rPr>
              <w:t>p</w:t>
            </w:r>
            <w:r w:rsidRPr="00FB45C8">
              <w:rPr>
                <w:rFonts w:eastAsia="Times New Roman"/>
                <w:sz w:val="20"/>
                <w:szCs w:val="20"/>
                <w:lang w:eastAsia="en-CA"/>
              </w:rPr>
              <w:t>rogramme</w:t>
            </w:r>
          </w:p>
        </w:tc>
        <w:tc>
          <w:tcPr>
            <w:tcW w:w="1366" w:type="dxa"/>
            <w:tcBorders>
              <w:top w:val="nil"/>
              <w:left w:val="nil"/>
              <w:bottom w:val="single" w:sz="4" w:space="0" w:color="auto"/>
              <w:right w:val="single" w:sz="4" w:space="0" w:color="auto"/>
            </w:tcBorders>
            <w:noWrap/>
            <w:hideMark/>
          </w:tcPr>
          <w:p w14:paraId="5140A914"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596,500</w:t>
            </w:r>
          </w:p>
        </w:tc>
        <w:tc>
          <w:tcPr>
            <w:tcW w:w="1360" w:type="dxa"/>
            <w:tcBorders>
              <w:top w:val="nil"/>
              <w:left w:val="nil"/>
              <w:bottom w:val="single" w:sz="4" w:space="0" w:color="auto"/>
              <w:right w:val="single" w:sz="4" w:space="0" w:color="auto"/>
            </w:tcBorders>
            <w:noWrap/>
            <w:hideMark/>
          </w:tcPr>
          <w:p w14:paraId="38A35808"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219,020,391</w:t>
            </w:r>
          </w:p>
        </w:tc>
        <w:tc>
          <w:tcPr>
            <w:tcW w:w="1366" w:type="dxa"/>
            <w:tcBorders>
              <w:top w:val="nil"/>
              <w:left w:val="nil"/>
              <w:bottom w:val="single" w:sz="4" w:space="0" w:color="auto"/>
              <w:right w:val="single" w:sz="4" w:space="0" w:color="auto"/>
            </w:tcBorders>
            <w:noWrap/>
            <w:hideMark/>
          </w:tcPr>
          <w:p w14:paraId="6D74F6BB"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0</w:t>
            </w:r>
          </w:p>
        </w:tc>
        <w:tc>
          <w:tcPr>
            <w:tcW w:w="1366" w:type="dxa"/>
            <w:tcBorders>
              <w:top w:val="nil"/>
              <w:left w:val="nil"/>
              <w:bottom w:val="single" w:sz="4" w:space="0" w:color="auto"/>
              <w:right w:val="single" w:sz="4" w:space="0" w:color="auto"/>
            </w:tcBorders>
            <w:noWrap/>
            <w:hideMark/>
          </w:tcPr>
          <w:p w14:paraId="3B2A5D3E"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185,000</w:t>
            </w:r>
          </w:p>
        </w:tc>
        <w:tc>
          <w:tcPr>
            <w:tcW w:w="1216" w:type="dxa"/>
            <w:tcBorders>
              <w:top w:val="nil"/>
              <w:left w:val="nil"/>
              <w:bottom w:val="single" w:sz="4" w:space="0" w:color="auto"/>
              <w:right w:val="single" w:sz="4" w:space="0" w:color="auto"/>
            </w:tcBorders>
            <w:noWrap/>
            <w:hideMark/>
          </w:tcPr>
          <w:p w14:paraId="6347F05C"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242,002</w:t>
            </w:r>
          </w:p>
        </w:tc>
        <w:tc>
          <w:tcPr>
            <w:tcW w:w="1366" w:type="dxa"/>
            <w:tcBorders>
              <w:top w:val="nil"/>
              <w:left w:val="nil"/>
              <w:bottom w:val="single" w:sz="4" w:space="0" w:color="auto"/>
              <w:right w:val="single" w:sz="4" w:space="0" w:color="auto"/>
            </w:tcBorders>
            <w:noWrap/>
            <w:hideMark/>
          </w:tcPr>
          <w:p w14:paraId="59DCD548"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220,043,893</w:t>
            </w:r>
          </w:p>
        </w:tc>
      </w:tr>
      <w:tr w:rsidR="00684474" w:rsidRPr="00FB45C8" w14:paraId="1C6061E6" w14:textId="77777777" w:rsidTr="00650163">
        <w:trPr>
          <w:trHeight w:val="58"/>
        </w:trPr>
        <w:tc>
          <w:tcPr>
            <w:tcW w:w="2553" w:type="dxa"/>
            <w:tcBorders>
              <w:top w:val="nil"/>
              <w:left w:val="single" w:sz="4" w:space="0" w:color="auto"/>
              <w:bottom w:val="single" w:sz="4" w:space="0" w:color="auto"/>
              <w:right w:val="single" w:sz="4" w:space="0" w:color="auto"/>
            </w:tcBorders>
            <w:noWrap/>
            <w:hideMark/>
          </w:tcPr>
          <w:p w14:paraId="7B990E86" w14:textId="323494FE" w:rsidR="00684474" w:rsidRPr="00FB45C8" w:rsidRDefault="00684474" w:rsidP="00684474">
            <w:pPr>
              <w:jc w:val="left"/>
              <w:rPr>
                <w:rFonts w:eastAsia="Times New Roman"/>
                <w:sz w:val="20"/>
                <w:szCs w:val="20"/>
                <w:lang w:eastAsia="en-CA"/>
              </w:rPr>
            </w:pPr>
            <w:r w:rsidRPr="00FB45C8">
              <w:rPr>
                <w:rFonts w:eastAsia="Times New Roman"/>
                <w:sz w:val="20"/>
                <w:szCs w:val="20"/>
                <w:lang w:eastAsia="en-CA"/>
              </w:rPr>
              <w:t xml:space="preserve">CFC </w:t>
            </w:r>
            <w:r w:rsidR="0034752C" w:rsidRPr="00FB45C8">
              <w:rPr>
                <w:rFonts w:eastAsia="Times New Roman"/>
                <w:sz w:val="20"/>
                <w:szCs w:val="20"/>
                <w:lang w:eastAsia="en-CA"/>
              </w:rPr>
              <w:t>i</w:t>
            </w:r>
            <w:r w:rsidRPr="00FB45C8">
              <w:rPr>
                <w:rFonts w:eastAsia="Times New Roman"/>
                <w:sz w:val="20"/>
                <w:szCs w:val="20"/>
                <w:lang w:eastAsia="en-CA"/>
              </w:rPr>
              <w:t>ndividual</w:t>
            </w:r>
          </w:p>
        </w:tc>
        <w:tc>
          <w:tcPr>
            <w:tcW w:w="1366" w:type="dxa"/>
            <w:tcBorders>
              <w:top w:val="nil"/>
              <w:left w:val="nil"/>
              <w:bottom w:val="single" w:sz="4" w:space="0" w:color="auto"/>
              <w:right w:val="single" w:sz="4" w:space="0" w:color="auto"/>
            </w:tcBorders>
            <w:noWrap/>
            <w:hideMark/>
          </w:tcPr>
          <w:p w14:paraId="39CF2962"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301,302,827</w:t>
            </w:r>
          </w:p>
        </w:tc>
        <w:tc>
          <w:tcPr>
            <w:tcW w:w="1360" w:type="dxa"/>
            <w:tcBorders>
              <w:top w:val="nil"/>
              <w:left w:val="nil"/>
              <w:bottom w:val="single" w:sz="4" w:space="0" w:color="auto"/>
              <w:right w:val="single" w:sz="4" w:space="0" w:color="auto"/>
            </w:tcBorders>
            <w:noWrap/>
            <w:hideMark/>
          </w:tcPr>
          <w:p w14:paraId="5B73746F"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18,859,831</w:t>
            </w:r>
          </w:p>
        </w:tc>
        <w:tc>
          <w:tcPr>
            <w:tcW w:w="1366" w:type="dxa"/>
            <w:tcBorders>
              <w:top w:val="nil"/>
              <w:left w:val="nil"/>
              <w:bottom w:val="single" w:sz="4" w:space="0" w:color="auto"/>
              <w:right w:val="single" w:sz="4" w:space="0" w:color="auto"/>
            </w:tcBorders>
            <w:noWrap/>
            <w:hideMark/>
          </w:tcPr>
          <w:p w14:paraId="7746AC60"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248,861,816</w:t>
            </w:r>
          </w:p>
        </w:tc>
        <w:tc>
          <w:tcPr>
            <w:tcW w:w="1366" w:type="dxa"/>
            <w:tcBorders>
              <w:top w:val="nil"/>
              <w:left w:val="nil"/>
              <w:bottom w:val="single" w:sz="4" w:space="0" w:color="auto"/>
              <w:right w:val="single" w:sz="4" w:space="0" w:color="auto"/>
            </w:tcBorders>
            <w:noWrap/>
            <w:hideMark/>
          </w:tcPr>
          <w:p w14:paraId="6D4FC7D9"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307,224,816</w:t>
            </w:r>
          </w:p>
        </w:tc>
        <w:tc>
          <w:tcPr>
            <w:tcW w:w="1216" w:type="dxa"/>
            <w:tcBorders>
              <w:top w:val="nil"/>
              <w:left w:val="nil"/>
              <w:bottom w:val="single" w:sz="4" w:space="0" w:color="auto"/>
              <w:right w:val="single" w:sz="4" w:space="0" w:color="auto"/>
            </w:tcBorders>
            <w:noWrap/>
            <w:hideMark/>
          </w:tcPr>
          <w:p w14:paraId="28B2BC1B"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43,812,121</w:t>
            </w:r>
          </w:p>
        </w:tc>
        <w:tc>
          <w:tcPr>
            <w:tcW w:w="1366" w:type="dxa"/>
            <w:tcBorders>
              <w:top w:val="nil"/>
              <w:left w:val="nil"/>
              <w:bottom w:val="single" w:sz="4" w:space="0" w:color="auto"/>
              <w:right w:val="single" w:sz="4" w:space="0" w:color="auto"/>
            </w:tcBorders>
            <w:noWrap/>
            <w:hideMark/>
          </w:tcPr>
          <w:p w14:paraId="6BE71D6A"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920,061,412</w:t>
            </w:r>
          </w:p>
        </w:tc>
      </w:tr>
      <w:tr w:rsidR="00684474" w:rsidRPr="00FB45C8" w14:paraId="264C7A5F" w14:textId="77777777" w:rsidTr="00650163">
        <w:trPr>
          <w:trHeight w:val="115"/>
        </w:trPr>
        <w:tc>
          <w:tcPr>
            <w:tcW w:w="2553" w:type="dxa"/>
            <w:tcBorders>
              <w:top w:val="nil"/>
              <w:left w:val="single" w:sz="4" w:space="0" w:color="auto"/>
              <w:bottom w:val="single" w:sz="4" w:space="0" w:color="auto"/>
              <w:right w:val="single" w:sz="4" w:space="0" w:color="auto"/>
            </w:tcBorders>
            <w:noWrap/>
            <w:hideMark/>
          </w:tcPr>
          <w:p w14:paraId="389867BB" w14:textId="2FDC634B" w:rsidR="00684474" w:rsidRPr="00FB45C8" w:rsidRDefault="00684474" w:rsidP="00684474">
            <w:pPr>
              <w:jc w:val="left"/>
              <w:rPr>
                <w:rFonts w:eastAsia="Times New Roman"/>
                <w:sz w:val="20"/>
                <w:szCs w:val="20"/>
                <w:lang w:eastAsia="en-CA"/>
              </w:rPr>
            </w:pPr>
            <w:r w:rsidRPr="00FB45C8">
              <w:rPr>
                <w:rFonts w:eastAsia="Times New Roman"/>
                <w:sz w:val="20"/>
                <w:szCs w:val="20"/>
                <w:lang w:eastAsia="en-CA"/>
              </w:rPr>
              <w:t xml:space="preserve">CFC </w:t>
            </w:r>
            <w:r w:rsidR="0034752C" w:rsidRPr="00FB45C8">
              <w:rPr>
                <w:rFonts w:eastAsia="Times New Roman"/>
                <w:sz w:val="20"/>
                <w:szCs w:val="20"/>
                <w:lang w:eastAsia="en-CA"/>
              </w:rPr>
              <w:t>p</w:t>
            </w:r>
            <w:r w:rsidRPr="00FB45C8">
              <w:rPr>
                <w:rFonts w:eastAsia="Times New Roman"/>
                <w:sz w:val="20"/>
                <w:szCs w:val="20"/>
                <w:lang w:eastAsia="en-CA"/>
              </w:rPr>
              <w:t xml:space="preserve">hase-out </w:t>
            </w:r>
            <w:r w:rsidR="0034752C" w:rsidRPr="00FB45C8">
              <w:rPr>
                <w:rFonts w:eastAsia="Times New Roman"/>
                <w:sz w:val="20"/>
                <w:szCs w:val="20"/>
                <w:lang w:eastAsia="en-CA"/>
              </w:rPr>
              <w:t>p</w:t>
            </w:r>
            <w:r w:rsidRPr="00FB45C8">
              <w:rPr>
                <w:rFonts w:eastAsia="Times New Roman"/>
                <w:sz w:val="20"/>
                <w:szCs w:val="20"/>
                <w:lang w:eastAsia="en-CA"/>
              </w:rPr>
              <w:t>lans</w:t>
            </w:r>
          </w:p>
        </w:tc>
        <w:tc>
          <w:tcPr>
            <w:tcW w:w="1366" w:type="dxa"/>
            <w:tcBorders>
              <w:top w:val="nil"/>
              <w:left w:val="nil"/>
              <w:bottom w:val="single" w:sz="4" w:space="0" w:color="auto"/>
              <w:right w:val="single" w:sz="4" w:space="0" w:color="auto"/>
            </w:tcBorders>
            <w:noWrap/>
            <w:hideMark/>
          </w:tcPr>
          <w:p w14:paraId="49D04D18"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58,120,483</w:t>
            </w:r>
          </w:p>
        </w:tc>
        <w:tc>
          <w:tcPr>
            <w:tcW w:w="1360" w:type="dxa"/>
            <w:tcBorders>
              <w:top w:val="nil"/>
              <w:left w:val="nil"/>
              <w:bottom w:val="single" w:sz="4" w:space="0" w:color="auto"/>
              <w:right w:val="single" w:sz="4" w:space="0" w:color="auto"/>
            </w:tcBorders>
            <w:noWrap/>
            <w:hideMark/>
          </w:tcPr>
          <w:p w14:paraId="572A7B97"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9,549,588</w:t>
            </w:r>
          </w:p>
        </w:tc>
        <w:tc>
          <w:tcPr>
            <w:tcW w:w="1366" w:type="dxa"/>
            <w:tcBorders>
              <w:top w:val="nil"/>
              <w:left w:val="nil"/>
              <w:bottom w:val="single" w:sz="4" w:space="0" w:color="auto"/>
              <w:right w:val="single" w:sz="4" w:space="0" w:color="auto"/>
            </w:tcBorders>
            <w:noWrap/>
            <w:hideMark/>
          </w:tcPr>
          <w:p w14:paraId="13D442F3"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51,560,736</w:t>
            </w:r>
          </w:p>
        </w:tc>
        <w:tc>
          <w:tcPr>
            <w:tcW w:w="1366" w:type="dxa"/>
            <w:tcBorders>
              <w:top w:val="nil"/>
              <w:left w:val="nil"/>
              <w:bottom w:val="single" w:sz="4" w:space="0" w:color="auto"/>
              <w:right w:val="single" w:sz="4" w:space="0" w:color="auto"/>
            </w:tcBorders>
            <w:noWrap/>
            <w:hideMark/>
          </w:tcPr>
          <w:p w14:paraId="511917C1"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73,523,850</w:t>
            </w:r>
          </w:p>
        </w:tc>
        <w:tc>
          <w:tcPr>
            <w:tcW w:w="1216" w:type="dxa"/>
            <w:tcBorders>
              <w:top w:val="nil"/>
              <w:left w:val="nil"/>
              <w:bottom w:val="single" w:sz="4" w:space="0" w:color="auto"/>
              <w:right w:val="single" w:sz="4" w:space="0" w:color="auto"/>
            </w:tcBorders>
            <w:noWrap/>
            <w:hideMark/>
          </w:tcPr>
          <w:p w14:paraId="4AB118C9"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24,891,387</w:t>
            </w:r>
          </w:p>
        </w:tc>
        <w:tc>
          <w:tcPr>
            <w:tcW w:w="1366" w:type="dxa"/>
            <w:tcBorders>
              <w:top w:val="nil"/>
              <w:left w:val="nil"/>
              <w:bottom w:val="single" w:sz="4" w:space="0" w:color="auto"/>
              <w:right w:val="single" w:sz="4" w:space="0" w:color="auto"/>
            </w:tcBorders>
            <w:noWrap/>
            <w:hideMark/>
          </w:tcPr>
          <w:p w14:paraId="0710B06A"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217,646,045</w:t>
            </w:r>
          </w:p>
        </w:tc>
      </w:tr>
      <w:tr w:rsidR="00684474" w:rsidRPr="00FB45C8" w14:paraId="6D948551" w14:textId="77777777" w:rsidTr="00650163">
        <w:trPr>
          <w:trHeight w:val="264"/>
        </w:trPr>
        <w:tc>
          <w:tcPr>
            <w:tcW w:w="2553" w:type="dxa"/>
            <w:tcBorders>
              <w:top w:val="nil"/>
              <w:left w:val="single" w:sz="4" w:space="0" w:color="auto"/>
              <w:bottom w:val="single" w:sz="4" w:space="0" w:color="auto"/>
              <w:right w:val="single" w:sz="4" w:space="0" w:color="auto"/>
            </w:tcBorders>
            <w:noWrap/>
            <w:hideMark/>
          </w:tcPr>
          <w:p w14:paraId="5EFF5A43" w14:textId="51920B6E" w:rsidR="00684474" w:rsidRPr="00FB45C8" w:rsidRDefault="00684474" w:rsidP="00684474">
            <w:pPr>
              <w:jc w:val="left"/>
              <w:rPr>
                <w:rFonts w:eastAsia="Times New Roman"/>
                <w:sz w:val="20"/>
                <w:szCs w:val="20"/>
                <w:lang w:eastAsia="en-CA"/>
              </w:rPr>
            </w:pPr>
            <w:r w:rsidRPr="00FB45C8">
              <w:rPr>
                <w:rFonts w:eastAsia="Times New Roman"/>
                <w:sz w:val="20"/>
                <w:szCs w:val="20"/>
                <w:lang w:eastAsia="en-CA"/>
              </w:rPr>
              <w:t xml:space="preserve">CFC </w:t>
            </w:r>
            <w:r w:rsidR="0034752C" w:rsidRPr="00FB45C8">
              <w:rPr>
                <w:rFonts w:eastAsia="Times New Roman"/>
                <w:sz w:val="20"/>
                <w:szCs w:val="20"/>
                <w:lang w:eastAsia="en-CA"/>
              </w:rPr>
              <w:t>p</w:t>
            </w:r>
            <w:r w:rsidRPr="00FB45C8">
              <w:rPr>
                <w:rFonts w:eastAsia="Times New Roman"/>
                <w:sz w:val="20"/>
                <w:szCs w:val="20"/>
                <w:lang w:eastAsia="en-CA"/>
              </w:rPr>
              <w:t xml:space="preserve">roduction </w:t>
            </w:r>
            <w:r w:rsidR="0034752C" w:rsidRPr="00FB45C8">
              <w:rPr>
                <w:rFonts w:eastAsia="Times New Roman"/>
                <w:sz w:val="20"/>
                <w:szCs w:val="20"/>
                <w:lang w:eastAsia="en-CA"/>
              </w:rPr>
              <w:t>p</w:t>
            </w:r>
            <w:r w:rsidRPr="00FB45C8">
              <w:rPr>
                <w:rFonts w:eastAsia="Times New Roman"/>
                <w:sz w:val="20"/>
                <w:szCs w:val="20"/>
                <w:lang w:eastAsia="en-CA"/>
              </w:rPr>
              <w:t>hase</w:t>
            </w:r>
            <w:r w:rsidR="001F470D" w:rsidRPr="00FB45C8">
              <w:rPr>
                <w:rFonts w:eastAsia="Times New Roman"/>
                <w:sz w:val="20"/>
                <w:szCs w:val="20"/>
                <w:lang w:eastAsia="en-CA"/>
              </w:rPr>
              <w:t>-</w:t>
            </w:r>
            <w:r w:rsidRPr="00FB45C8">
              <w:rPr>
                <w:rFonts w:eastAsia="Times New Roman"/>
                <w:sz w:val="20"/>
                <w:szCs w:val="20"/>
                <w:lang w:eastAsia="en-CA"/>
              </w:rPr>
              <w:t xml:space="preserve">out </w:t>
            </w:r>
            <w:r w:rsidR="001F470D" w:rsidRPr="00FB45C8">
              <w:rPr>
                <w:rFonts w:eastAsia="Times New Roman"/>
                <w:sz w:val="20"/>
                <w:szCs w:val="20"/>
                <w:lang w:eastAsia="en-CA"/>
              </w:rPr>
              <w:t>p</w:t>
            </w:r>
            <w:r w:rsidRPr="00FB45C8">
              <w:rPr>
                <w:rFonts w:eastAsia="Times New Roman"/>
                <w:sz w:val="20"/>
                <w:szCs w:val="20"/>
                <w:lang w:eastAsia="en-CA"/>
              </w:rPr>
              <w:t>lans</w:t>
            </w:r>
          </w:p>
        </w:tc>
        <w:tc>
          <w:tcPr>
            <w:tcW w:w="1366" w:type="dxa"/>
            <w:tcBorders>
              <w:top w:val="nil"/>
              <w:left w:val="nil"/>
              <w:bottom w:val="single" w:sz="4" w:space="0" w:color="auto"/>
              <w:right w:val="single" w:sz="4" w:space="0" w:color="auto"/>
            </w:tcBorders>
            <w:noWrap/>
            <w:hideMark/>
          </w:tcPr>
          <w:p w14:paraId="0536AEAF"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1,056,000</w:t>
            </w:r>
          </w:p>
        </w:tc>
        <w:tc>
          <w:tcPr>
            <w:tcW w:w="1360" w:type="dxa"/>
            <w:tcBorders>
              <w:top w:val="nil"/>
              <w:left w:val="nil"/>
              <w:bottom w:val="single" w:sz="4" w:space="0" w:color="auto"/>
              <w:right w:val="single" w:sz="4" w:space="0" w:color="auto"/>
            </w:tcBorders>
            <w:noWrap/>
            <w:hideMark/>
          </w:tcPr>
          <w:p w14:paraId="1DD82A18" w14:textId="1C88E64E" w:rsidR="00684474" w:rsidRPr="00FB45C8" w:rsidRDefault="00B141DA" w:rsidP="0046215A">
            <w:pPr>
              <w:jc w:val="right"/>
              <w:rPr>
                <w:rFonts w:eastAsia="Times New Roman"/>
                <w:sz w:val="20"/>
                <w:szCs w:val="20"/>
                <w:lang w:eastAsia="en-CA"/>
              </w:rPr>
            </w:pPr>
            <w:r w:rsidRPr="00FB45C8">
              <w:rPr>
                <w:rFonts w:eastAsia="Times New Roman"/>
                <w:sz w:val="20"/>
                <w:szCs w:val="20"/>
                <w:lang w:eastAsia="en-CA"/>
              </w:rPr>
              <w:t>0</w:t>
            </w:r>
            <w:r w:rsidR="00684474" w:rsidRPr="00FB45C8">
              <w:rPr>
                <w:rFonts w:eastAsia="Times New Roman"/>
                <w:sz w:val="20"/>
                <w:szCs w:val="20"/>
                <w:lang w:eastAsia="en-CA"/>
              </w:rPr>
              <w:t> </w:t>
            </w:r>
          </w:p>
        </w:tc>
        <w:tc>
          <w:tcPr>
            <w:tcW w:w="1366" w:type="dxa"/>
            <w:tcBorders>
              <w:top w:val="nil"/>
              <w:left w:val="nil"/>
              <w:bottom w:val="single" w:sz="4" w:space="0" w:color="auto"/>
              <w:right w:val="single" w:sz="4" w:space="0" w:color="auto"/>
            </w:tcBorders>
            <w:noWrap/>
            <w:hideMark/>
          </w:tcPr>
          <w:p w14:paraId="08D3AF3E"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31,849,298</w:t>
            </w:r>
          </w:p>
        </w:tc>
        <w:tc>
          <w:tcPr>
            <w:tcW w:w="1366" w:type="dxa"/>
            <w:tcBorders>
              <w:top w:val="nil"/>
              <w:left w:val="nil"/>
              <w:bottom w:val="single" w:sz="4" w:space="0" w:color="auto"/>
              <w:right w:val="single" w:sz="4" w:space="0" w:color="auto"/>
            </w:tcBorders>
            <w:noWrap/>
            <w:hideMark/>
          </w:tcPr>
          <w:p w14:paraId="3BF68CCE"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261,179,093</w:t>
            </w:r>
          </w:p>
        </w:tc>
        <w:tc>
          <w:tcPr>
            <w:tcW w:w="1216" w:type="dxa"/>
            <w:tcBorders>
              <w:top w:val="nil"/>
              <w:left w:val="nil"/>
              <w:bottom w:val="single" w:sz="4" w:space="0" w:color="auto"/>
              <w:right w:val="single" w:sz="4" w:space="0" w:color="auto"/>
            </w:tcBorders>
            <w:noWrap/>
            <w:hideMark/>
          </w:tcPr>
          <w:p w14:paraId="7C8485E9" w14:textId="5F7C6CDF" w:rsidR="00684474" w:rsidRPr="00FB45C8" w:rsidRDefault="00684474" w:rsidP="0046215A">
            <w:pPr>
              <w:jc w:val="right"/>
              <w:rPr>
                <w:rFonts w:eastAsia="Times New Roman"/>
                <w:sz w:val="20"/>
                <w:szCs w:val="20"/>
                <w:lang w:eastAsia="en-CA"/>
              </w:rPr>
            </w:pPr>
            <w:r w:rsidRPr="00FB45C8">
              <w:rPr>
                <w:rFonts w:eastAsia="Times New Roman"/>
                <w:sz w:val="20"/>
                <w:szCs w:val="20"/>
                <w:lang w:eastAsia="en-CA"/>
              </w:rPr>
              <w:t> </w:t>
            </w:r>
            <w:r w:rsidR="00B141DA" w:rsidRPr="00FB45C8">
              <w:rPr>
                <w:rFonts w:eastAsia="Times New Roman"/>
                <w:sz w:val="20"/>
                <w:szCs w:val="20"/>
                <w:lang w:eastAsia="en-CA"/>
              </w:rPr>
              <w:t>0</w:t>
            </w:r>
          </w:p>
        </w:tc>
        <w:tc>
          <w:tcPr>
            <w:tcW w:w="1366" w:type="dxa"/>
            <w:tcBorders>
              <w:top w:val="nil"/>
              <w:left w:val="nil"/>
              <w:bottom w:val="single" w:sz="4" w:space="0" w:color="auto"/>
              <w:right w:val="single" w:sz="4" w:space="0" w:color="auto"/>
            </w:tcBorders>
            <w:noWrap/>
            <w:hideMark/>
          </w:tcPr>
          <w:p w14:paraId="03123C00"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294,084,391</w:t>
            </w:r>
          </w:p>
        </w:tc>
      </w:tr>
      <w:tr w:rsidR="00684474" w:rsidRPr="00FB45C8" w14:paraId="051356F1" w14:textId="77777777" w:rsidTr="00650163">
        <w:trPr>
          <w:trHeight w:val="58"/>
        </w:trPr>
        <w:tc>
          <w:tcPr>
            <w:tcW w:w="2553" w:type="dxa"/>
            <w:tcBorders>
              <w:top w:val="nil"/>
              <w:left w:val="single" w:sz="4" w:space="0" w:color="auto"/>
              <w:bottom w:val="single" w:sz="4" w:space="0" w:color="auto"/>
              <w:right w:val="single" w:sz="4" w:space="0" w:color="auto"/>
            </w:tcBorders>
            <w:noWrap/>
            <w:hideMark/>
          </w:tcPr>
          <w:p w14:paraId="75CB72E7" w14:textId="77777777" w:rsidR="00684474" w:rsidRPr="00FB45C8" w:rsidRDefault="00684474" w:rsidP="00684474">
            <w:pPr>
              <w:jc w:val="left"/>
              <w:rPr>
                <w:rFonts w:eastAsia="Times New Roman"/>
                <w:sz w:val="20"/>
                <w:szCs w:val="20"/>
                <w:lang w:eastAsia="en-CA"/>
              </w:rPr>
            </w:pPr>
            <w:r w:rsidRPr="00FB45C8">
              <w:rPr>
                <w:rFonts w:eastAsia="Times New Roman"/>
                <w:sz w:val="20"/>
                <w:szCs w:val="20"/>
                <w:lang w:eastAsia="en-CA"/>
              </w:rPr>
              <w:t>Disposal</w:t>
            </w:r>
          </w:p>
        </w:tc>
        <w:tc>
          <w:tcPr>
            <w:tcW w:w="1366" w:type="dxa"/>
            <w:tcBorders>
              <w:top w:val="nil"/>
              <w:left w:val="nil"/>
              <w:bottom w:val="single" w:sz="4" w:space="0" w:color="auto"/>
              <w:right w:val="single" w:sz="4" w:space="0" w:color="auto"/>
            </w:tcBorders>
            <w:noWrap/>
            <w:hideMark/>
          </w:tcPr>
          <w:p w14:paraId="19041037"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3,086,833</w:t>
            </w:r>
          </w:p>
        </w:tc>
        <w:tc>
          <w:tcPr>
            <w:tcW w:w="1360" w:type="dxa"/>
            <w:tcBorders>
              <w:top w:val="nil"/>
              <w:left w:val="nil"/>
              <w:bottom w:val="single" w:sz="4" w:space="0" w:color="auto"/>
              <w:right w:val="single" w:sz="4" w:space="0" w:color="auto"/>
            </w:tcBorders>
            <w:noWrap/>
            <w:hideMark/>
          </w:tcPr>
          <w:p w14:paraId="4BEED10A"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190,040</w:t>
            </w:r>
          </w:p>
        </w:tc>
        <w:tc>
          <w:tcPr>
            <w:tcW w:w="1366" w:type="dxa"/>
            <w:tcBorders>
              <w:top w:val="nil"/>
              <w:left w:val="nil"/>
              <w:bottom w:val="single" w:sz="4" w:space="0" w:color="auto"/>
              <w:right w:val="single" w:sz="4" w:space="0" w:color="auto"/>
            </w:tcBorders>
            <w:noWrap/>
            <w:hideMark/>
          </w:tcPr>
          <w:p w14:paraId="23D65C47"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3,791,983</w:t>
            </w:r>
          </w:p>
        </w:tc>
        <w:tc>
          <w:tcPr>
            <w:tcW w:w="1366" w:type="dxa"/>
            <w:tcBorders>
              <w:top w:val="nil"/>
              <w:left w:val="nil"/>
              <w:bottom w:val="single" w:sz="4" w:space="0" w:color="auto"/>
              <w:right w:val="single" w:sz="4" w:space="0" w:color="auto"/>
            </w:tcBorders>
            <w:noWrap/>
            <w:hideMark/>
          </w:tcPr>
          <w:p w14:paraId="719EDBFE"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400,000</w:t>
            </w:r>
          </w:p>
        </w:tc>
        <w:tc>
          <w:tcPr>
            <w:tcW w:w="1216" w:type="dxa"/>
            <w:tcBorders>
              <w:top w:val="nil"/>
              <w:left w:val="nil"/>
              <w:bottom w:val="single" w:sz="4" w:space="0" w:color="auto"/>
              <w:right w:val="single" w:sz="4" w:space="0" w:color="auto"/>
            </w:tcBorders>
            <w:noWrap/>
            <w:hideMark/>
          </w:tcPr>
          <w:p w14:paraId="766A950F"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1,526,282</w:t>
            </w:r>
          </w:p>
        </w:tc>
        <w:tc>
          <w:tcPr>
            <w:tcW w:w="1366" w:type="dxa"/>
            <w:tcBorders>
              <w:top w:val="nil"/>
              <w:left w:val="nil"/>
              <w:bottom w:val="single" w:sz="4" w:space="0" w:color="auto"/>
              <w:right w:val="single" w:sz="4" w:space="0" w:color="auto"/>
            </w:tcBorders>
            <w:noWrap/>
            <w:hideMark/>
          </w:tcPr>
          <w:p w14:paraId="71E54EF7"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8,995,138</w:t>
            </w:r>
          </w:p>
        </w:tc>
      </w:tr>
      <w:tr w:rsidR="00684474" w:rsidRPr="00FB45C8" w14:paraId="24BAC0BF" w14:textId="77777777" w:rsidTr="00650163">
        <w:trPr>
          <w:trHeight w:val="58"/>
        </w:trPr>
        <w:tc>
          <w:tcPr>
            <w:tcW w:w="2553" w:type="dxa"/>
            <w:tcBorders>
              <w:top w:val="nil"/>
              <w:left w:val="single" w:sz="4" w:space="0" w:color="auto"/>
              <w:bottom w:val="single" w:sz="4" w:space="0" w:color="auto"/>
              <w:right w:val="single" w:sz="4" w:space="0" w:color="auto"/>
            </w:tcBorders>
            <w:noWrap/>
            <w:hideMark/>
          </w:tcPr>
          <w:p w14:paraId="51FAFCBE" w14:textId="4110C523" w:rsidR="00684474" w:rsidRPr="00FB45C8" w:rsidRDefault="00684474" w:rsidP="00684474">
            <w:pPr>
              <w:jc w:val="left"/>
              <w:rPr>
                <w:rFonts w:eastAsia="Times New Roman"/>
                <w:sz w:val="20"/>
                <w:szCs w:val="20"/>
                <w:lang w:eastAsia="en-CA"/>
              </w:rPr>
            </w:pPr>
            <w:r w:rsidRPr="00FB45C8">
              <w:rPr>
                <w:rFonts w:eastAsia="Times New Roman"/>
                <w:sz w:val="20"/>
                <w:szCs w:val="20"/>
                <w:lang w:eastAsia="en-CA"/>
              </w:rPr>
              <w:t xml:space="preserve">Emission </w:t>
            </w:r>
            <w:r w:rsidR="0034752C" w:rsidRPr="00FB45C8">
              <w:rPr>
                <w:rFonts w:eastAsia="Times New Roman"/>
                <w:sz w:val="20"/>
                <w:szCs w:val="20"/>
                <w:lang w:eastAsia="en-CA"/>
              </w:rPr>
              <w:t>c</w:t>
            </w:r>
            <w:r w:rsidRPr="00FB45C8">
              <w:rPr>
                <w:rFonts w:eastAsia="Times New Roman"/>
                <w:sz w:val="20"/>
                <w:szCs w:val="20"/>
                <w:lang w:eastAsia="en-CA"/>
              </w:rPr>
              <w:t>ontrol 1</w:t>
            </w:r>
          </w:p>
        </w:tc>
        <w:tc>
          <w:tcPr>
            <w:tcW w:w="1366" w:type="dxa"/>
            <w:tcBorders>
              <w:top w:val="nil"/>
              <w:left w:val="nil"/>
              <w:bottom w:val="single" w:sz="4" w:space="0" w:color="auto"/>
              <w:right w:val="single" w:sz="4" w:space="0" w:color="auto"/>
            </w:tcBorders>
            <w:noWrap/>
            <w:hideMark/>
          </w:tcPr>
          <w:p w14:paraId="24BEF0C6" w14:textId="44B7F70E" w:rsidR="00684474" w:rsidRPr="00FB45C8" w:rsidRDefault="00B141DA" w:rsidP="0046215A">
            <w:pPr>
              <w:jc w:val="right"/>
              <w:rPr>
                <w:rFonts w:eastAsia="Times New Roman"/>
                <w:sz w:val="20"/>
                <w:szCs w:val="20"/>
                <w:lang w:eastAsia="en-CA"/>
              </w:rPr>
            </w:pPr>
            <w:r w:rsidRPr="00FB45C8">
              <w:rPr>
                <w:rFonts w:eastAsia="Times New Roman"/>
                <w:sz w:val="20"/>
                <w:szCs w:val="20"/>
                <w:lang w:eastAsia="en-CA"/>
              </w:rPr>
              <w:t>0</w:t>
            </w:r>
            <w:r w:rsidR="00684474" w:rsidRPr="00FB45C8">
              <w:rPr>
                <w:rFonts w:eastAsia="Times New Roman"/>
                <w:sz w:val="20"/>
                <w:szCs w:val="20"/>
                <w:lang w:eastAsia="en-CA"/>
              </w:rPr>
              <w:t> </w:t>
            </w:r>
          </w:p>
        </w:tc>
        <w:tc>
          <w:tcPr>
            <w:tcW w:w="1360" w:type="dxa"/>
            <w:tcBorders>
              <w:top w:val="nil"/>
              <w:left w:val="nil"/>
              <w:bottom w:val="single" w:sz="4" w:space="0" w:color="auto"/>
              <w:right w:val="single" w:sz="4" w:space="0" w:color="auto"/>
            </w:tcBorders>
            <w:noWrap/>
            <w:hideMark/>
          </w:tcPr>
          <w:p w14:paraId="4C27970C" w14:textId="210BAEF5" w:rsidR="00684474" w:rsidRPr="00FB45C8" w:rsidRDefault="00B141DA" w:rsidP="0046215A">
            <w:pPr>
              <w:jc w:val="right"/>
              <w:rPr>
                <w:rFonts w:eastAsia="Times New Roman"/>
                <w:sz w:val="20"/>
                <w:szCs w:val="20"/>
                <w:lang w:eastAsia="en-CA"/>
              </w:rPr>
            </w:pPr>
            <w:r w:rsidRPr="00FB45C8">
              <w:rPr>
                <w:rFonts w:eastAsia="Times New Roman"/>
                <w:sz w:val="20"/>
                <w:szCs w:val="20"/>
                <w:lang w:eastAsia="en-CA"/>
              </w:rPr>
              <w:t>0</w:t>
            </w:r>
            <w:r w:rsidR="00684474" w:rsidRPr="00FB45C8">
              <w:rPr>
                <w:rFonts w:eastAsia="Times New Roman"/>
                <w:sz w:val="20"/>
                <w:szCs w:val="20"/>
                <w:lang w:eastAsia="en-CA"/>
              </w:rPr>
              <w:t> </w:t>
            </w:r>
          </w:p>
        </w:tc>
        <w:tc>
          <w:tcPr>
            <w:tcW w:w="1366" w:type="dxa"/>
            <w:tcBorders>
              <w:top w:val="nil"/>
              <w:left w:val="nil"/>
              <w:bottom w:val="single" w:sz="4" w:space="0" w:color="auto"/>
              <w:right w:val="single" w:sz="4" w:space="0" w:color="auto"/>
            </w:tcBorders>
            <w:noWrap/>
            <w:hideMark/>
          </w:tcPr>
          <w:p w14:paraId="25DA8D44"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3,082,494</w:t>
            </w:r>
          </w:p>
        </w:tc>
        <w:tc>
          <w:tcPr>
            <w:tcW w:w="1366" w:type="dxa"/>
            <w:tcBorders>
              <w:top w:val="nil"/>
              <w:left w:val="nil"/>
              <w:bottom w:val="single" w:sz="4" w:space="0" w:color="auto"/>
              <w:right w:val="single" w:sz="4" w:space="0" w:color="auto"/>
            </w:tcBorders>
            <w:noWrap/>
            <w:hideMark/>
          </w:tcPr>
          <w:p w14:paraId="4C6A1E61" w14:textId="71DFC50A" w:rsidR="00684474" w:rsidRPr="00FB45C8" w:rsidRDefault="00684474" w:rsidP="0046215A">
            <w:pPr>
              <w:jc w:val="right"/>
              <w:rPr>
                <w:rFonts w:eastAsia="Times New Roman"/>
                <w:sz w:val="20"/>
                <w:szCs w:val="20"/>
                <w:lang w:eastAsia="en-CA"/>
              </w:rPr>
            </w:pPr>
            <w:r w:rsidRPr="00FB45C8">
              <w:rPr>
                <w:rFonts w:eastAsia="Times New Roman"/>
                <w:sz w:val="20"/>
                <w:szCs w:val="20"/>
                <w:lang w:eastAsia="en-CA"/>
              </w:rPr>
              <w:t> </w:t>
            </w:r>
            <w:r w:rsidR="00B141DA" w:rsidRPr="00FB45C8">
              <w:rPr>
                <w:rFonts w:eastAsia="Times New Roman"/>
                <w:sz w:val="20"/>
                <w:szCs w:val="20"/>
                <w:lang w:eastAsia="en-CA"/>
              </w:rPr>
              <w:t>0</w:t>
            </w:r>
          </w:p>
        </w:tc>
        <w:tc>
          <w:tcPr>
            <w:tcW w:w="1216" w:type="dxa"/>
            <w:tcBorders>
              <w:top w:val="nil"/>
              <w:left w:val="nil"/>
              <w:bottom w:val="single" w:sz="4" w:space="0" w:color="auto"/>
              <w:right w:val="single" w:sz="4" w:space="0" w:color="auto"/>
            </w:tcBorders>
            <w:noWrap/>
            <w:hideMark/>
          </w:tcPr>
          <w:p w14:paraId="1E1C3D51" w14:textId="68983E71" w:rsidR="00684474" w:rsidRPr="00FB45C8" w:rsidRDefault="00B141DA" w:rsidP="0046215A">
            <w:pPr>
              <w:jc w:val="right"/>
              <w:rPr>
                <w:rFonts w:eastAsia="Times New Roman"/>
                <w:sz w:val="20"/>
                <w:szCs w:val="20"/>
                <w:lang w:eastAsia="en-CA"/>
              </w:rPr>
            </w:pPr>
            <w:r w:rsidRPr="00FB45C8">
              <w:rPr>
                <w:rFonts w:eastAsia="Times New Roman"/>
                <w:sz w:val="20"/>
                <w:szCs w:val="20"/>
                <w:lang w:eastAsia="en-CA"/>
              </w:rPr>
              <w:t>0</w:t>
            </w:r>
            <w:r w:rsidR="00684474" w:rsidRPr="00FB45C8">
              <w:rPr>
                <w:rFonts w:eastAsia="Times New Roman"/>
                <w:sz w:val="20"/>
                <w:szCs w:val="20"/>
                <w:lang w:eastAsia="en-CA"/>
              </w:rPr>
              <w:t> </w:t>
            </w:r>
          </w:p>
        </w:tc>
        <w:tc>
          <w:tcPr>
            <w:tcW w:w="1366" w:type="dxa"/>
            <w:tcBorders>
              <w:top w:val="nil"/>
              <w:left w:val="nil"/>
              <w:bottom w:val="single" w:sz="4" w:space="0" w:color="auto"/>
              <w:right w:val="single" w:sz="4" w:space="0" w:color="auto"/>
            </w:tcBorders>
            <w:noWrap/>
            <w:hideMark/>
          </w:tcPr>
          <w:p w14:paraId="3C690A3E"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3,082,494</w:t>
            </w:r>
          </w:p>
        </w:tc>
      </w:tr>
      <w:tr w:rsidR="00684474" w:rsidRPr="00FB45C8" w14:paraId="34FDAA14" w14:textId="77777777" w:rsidTr="00650163">
        <w:trPr>
          <w:trHeight w:val="58"/>
        </w:trPr>
        <w:tc>
          <w:tcPr>
            <w:tcW w:w="2553" w:type="dxa"/>
            <w:tcBorders>
              <w:top w:val="nil"/>
              <w:left w:val="single" w:sz="4" w:space="0" w:color="auto"/>
              <w:bottom w:val="single" w:sz="4" w:space="0" w:color="auto"/>
              <w:right w:val="single" w:sz="4" w:space="0" w:color="auto"/>
            </w:tcBorders>
            <w:noWrap/>
            <w:hideMark/>
          </w:tcPr>
          <w:p w14:paraId="2B811928" w14:textId="119E8CBF" w:rsidR="00684474" w:rsidRPr="00FB45C8" w:rsidRDefault="00684474" w:rsidP="00684474">
            <w:pPr>
              <w:jc w:val="left"/>
              <w:rPr>
                <w:rFonts w:eastAsia="Times New Roman"/>
                <w:sz w:val="20"/>
                <w:szCs w:val="20"/>
                <w:lang w:eastAsia="en-CA"/>
              </w:rPr>
            </w:pPr>
            <w:r w:rsidRPr="00FB45C8">
              <w:rPr>
                <w:rFonts w:eastAsia="Times New Roman"/>
                <w:sz w:val="20"/>
                <w:szCs w:val="20"/>
                <w:lang w:eastAsia="en-CA"/>
              </w:rPr>
              <w:t xml:space="preserve">Energy </w:t>
            </w:r>
            <w:r w:rsidR="0034752C" w:rsidRPr="00FB45C8">
              <w:rPr>
                <w:rFonts w:eastAsia="Times New Roman"/>
                <w:sz w:val="20"/>
                <w:szCs w:val="20"/>
                <w:lang w:eastAsia="en-CA"/>
              </w:rPr>
              <w:t>e</w:t>
            </w:r>
            <w:r w:rsidRPr="00FB45C8">
              <w:rPr>
                <w:rFonts w:eastAsia="Times New Roman"/>
                <w:sz w:val="20"/>
                <w:szCs w:val="20"/>
                <w:lang w:eastAsia="en-CA"/>
              </w:rPr>
              <w:t>fficiency</w:t>
            </w:r>
          </w:p>
        </w:tc>
        <w:tc>
          <w:tcPr>
            <w:tcW w:w="1366" w:type="dxa"/>
            <w:tcBorders>
              <w:top w:val="nil"/>
              <w:left w:val="nil"/>
              <w:bottom w:val="single" w:sz="4" w:space="0" w:color="auto"/>
              <w:right w:val="single" w:sz="4" w:space="0" w:color="auto"/>
            </w:tcBorders>
            <w:noWrap/>
            <w:hideMark/>
          </w:tcPr>
          <w:p w14:paraId="12AEEF19"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3,771,519</w:t>
            </w:r>
          </w:p>
        </w:tc>
        <w:tc>
          <w:tcPr>
            <w:tcW w:w="1360" w:type="dxa"/>
            <w:tcBorders>
              <w:top w:val="nil"/>
              <w:left w:val="nil"/>
              <w:bottom w:val="single" w:sz="4" w:space="0" w:color="auto"/>
              <w:right w:val="single" w:sz="4" w:space="0" w:color="auto"/>
            </w:tcBorders>
            <w:noWrap/>
            <w:hideMark/>
          </w:tcPr>
          <w:p w14:paraId="5C174435"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1,617,200</w:t>
            </w:r>
          </w:p>
        </w:tc>
        <w:tc>
          <w:tcPr>
            <w:tcW w:w="1366" w:type="dxa"/>
            <w:tcBorders>
              <w:top w:val="nil"/>
              <w:left w:val="nil"/>
              <w:bottom w:val="single" w:sz="4" w:space="0" w:color="auto"/>
              <w:right w:val="single" w:sz="4" w:space="0" w:color="auto"/>
            </w:tcBorders>
            <w:noWrap/>
            <w:hideMark/>
          </w:tcPr>
          <w:p w14:paraId="03A092F4"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24,739,295</w:t>
            </w:r>
          </w:p>
        </w:tc>
        <w:tc>
          <w:tcPr>
            <w:tcW w:w="1366" w:type="dxa"/>
            <w:tcBorders>
              <w:top w:val="nil"/>
              <w:left w:val="nil"/>
              <w:bottom w:val="single" w:sz="4" w:space="0" w:color="auto"/>
              <w:right w:val="single" w:sz="4" w:space="0" w:color="auto"/>
            </w:tcBorders>
            <w:noWrap/>
            <w:hideMark/>
          </w:tcPr>
          <w:p w14:paraId="42324B1F"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1,430,689</w:t>
            </w:r>
          </w:p>
        </w:tc>
        <w:tc>
          <w:tcPr>
            <w:tcW w:w="1216" w:type="dxa"/>
            <w:tcBorders>
              <w:top w:val="nil"/>
              <w:left w:val="nil"/>
              <w:bottom w:val="single" w:sz="4" w:space="0" w:color="auto"/>
              <w:right w:val="single" w:sz="4" w:space="0" w:color="auto"/>
            </w:tcBorders>
            <w:noWrap/>
            <w:hideMark/>
          </w:tcPr>
          <w:p w14:paraId="1E78ABBF"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2,976,934</w:t>
            </w:r>
          </w:p>
        </w:tc>
        <w:tc>
          <w:tcPr>
            <w:tcW w:w="1366" w:type="dxa"/>
            <w:tcBorders>
              <w:top w:val="nil"/>
              <w:left w:val="nil"/>
              <w:bottom w:val="single" w:sz="4" w:space="0" w:color="auto"/>
              <w:right w:val="single" w:sz="4" w:space="0" w:color="auto"/>
            </w:tcBorders>
            <w:noWrap/>
            <w:hideMark/>
          </w:tcPr>
          <w:p w14:paraId="16617CCE"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34,535,637</w:t>
            </w:r>
          </w:p>
        </w:tc>
      </w:tr>
      <w:tr w:rsidR="00684474" w:rsidRPr="00FB45C8" w14:paraId="3956E890" w14:textId="77777777" w:rsidTr="00650163">
        <w:trPr>
          <w:trHeight w:val="58"/>
        </w:trPr>
        <w:tc>
          <w:tcPr>
            <w:tcW w:w="2553" w:type="dxa"/>
            <w:tcBorders>
              <w:top w:val="nil"/>
              <w:left w:val="single" w:sz="4" w:space="0" w:color="auto"/>
              <w:bottom w:val="single" w:sz="4" w:space="0" w:color="auto"/>
              <w:right w:val="single" w:sz="4" w:space="0" w:color="auto"/>
            </w:tcBorders>
            <w:noWrap/>
            <w:hideMark/>
          </w:tcPr>
          <w:p w14:paraId="0272806F" w14:textId="725164A9" w:rsidR="00684474" w:rsidRPr="00FB45C8" w:rsidRDefault="00684474" w:rsidP="00684474">
            <w:pPr>
              <w:jc w:val="left"/>
              <w:rPr>
                <w:rFonts w:eastAsia="Times New Roman"/>
                <w:sz w:val="20"/>
                <w:szCs w:val="20"/>
                <w:lang w:eastAsia="en-CA"/>
              </w:rPr>
            </w:pPr>
            <w:r w:rsidRPr="00FB45C8">
              <w:rPr>
                <w:rFonts w:eastAsia="Times New Roman"/>
                <w:sz w:val="20"/>
                <w:szCs w:val="20"/>
                <w:lang w:eastAsia="en-CA"/>
              </w:rPr>
              <w:t xml:space="preserve">Government </w:t>
            </w:r>
            <w:r w:rsidR="0034752C" w:rsidRPr="00FB45C8">
              <w:rPr>
                <w:rFonts w:eastAsia="Times New Roman"/>
                <w:sz w:val="20"/>
                <w:szCs w:val="20"/>
                <w:lang w:eastAsia="en-CA"/>
              </w:rPr>
              <w:t>s</w:t>
            </w:r>
            <w:r w:rsidRPr="00FB45C8">
              <w:rPr>
                <w:rFonts w:eastAsia="Times New Roman"/>
                <w:sz w:val="20"/>
                <w:szCs w:val="20"/>
                <w:lang w:eastAsia="en-CA"/>
              </w:rPr>
              <w:t>upport</w:t>
            </w:r>
          </w:p>
        </w:tc>
        <w:tc>
          <w:tcPr>
            <w:tcW w:w="1366" w:type="dxa"/>
            <w:tcBorders>
              <w:top w:val="nil"/>
              <w:left w:val="nil"/>
              <w:bottom w:val="single" w:sz="4" w:space="0" w:color="auto"/>
              <w:right w:val="single" w:sz="4" w:space="0" w:color="auto"/>
            </w:tcBorders>
            <w:noWrap/>
            <w:hideMark/>
          </w:tcPr>
          <w:p w14:paraId="7DB5DA84"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70,936,154</w:t>
            </w:r>
          </w:p>
        </w:tc>
        <w:tc>
          <w:tcPr>
            <w:tcW w:w="1360" w:type="dxa"/>
            <w:tcBorders>
              <w:top w:val="nil"/>
              <w:left w:val="nil"/>
              <w:bottom w:val="single" w:sz="4" w:space="0" w:color="auto"/>
              <w:right w:val="single" w:sz="4" w:space="0" w:color="auto"/>
            </w:tcBorders>
            <w:noWrap/>
            <w:hideMark/>
          </w:tcPr>
          <w:p w14:paraId="448D0300"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100,834,251</w:t>
            </w:r>
          </w:p>
        </w:tc>
        <w:tc>
          <w:tcPr>
            <w:tcW w:w="1366" w:type="dxa"/>
            <w:tcBorders>
              <w:top w:val="nil"/>
              <w:left w:val="nil"/>
              <w:bottom w:val="single" w:sz="4" w:space="0" w:color="auto"/>
              <w:right w:val="single" w:sz="4" w:space="0" w:color="auto"/>
            </w:tcBorders>
            <w:noWrap/>
            <w:hideMark/>
          </w:tcPr>
          <w:p w14:paraId="70B8E9F1"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23,983,246</w:t>
            </w:r>
          </w:p>
        </w:tc>
        <w:tc>
          <w:tcPr>
            <w:tcW w:w="1366" w:type="dxa"/>
            <w:tcBorders>
              <w:top w:val="nil"/>
              <w:left w:val="nil"/>
              <w:bottom w:val="single" w:sz="4" w:space="0" w:color="auto"/>
              <w:right w:val="single" w:sz="4" w:space="0" w:color="auto"/>
            </w:tcBorders>
            <w:noWrap/>
            <w:hideMark/>
          </w:tcPr>
          <w:p w14:paraId="00F3C5AE"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10,743,662</w:t>
            </w:r>
          </w:p>
        </w:tc>
        <w:tc>
          <w:tcPr>
            <w:tcW w:w="1216" w:type="dxa"/>
            <w:tcBorders>
              <w:top w:val="nil"/>
              <w:left w:val="nil"/>
              <w:bottom w:val="single" w:sz="4" w:space="0" w:color="auto"/>
              <w:right w:val="single" w:sz="4" w:space="0" w:color="auto"/>
            </w:tcBorders>
            <w:noWrap/>
            <w:hideMark/>
          </w:tcPr>
          <w:p w14:paraId="22F352E5"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1,063,376</w:t>
            </w:r>
          </w:p>
        </w:tc>
        <w:tc>
          <w:tcPr>
            <w:tcW w:w="1366" w:type="dxa"/>
            <w:tcBorders>
              <w:top w:val="nil"/>
              <w:left w:val="nil"/>
              <w:bottom w:val="single" w:sz="4" w:space="0" w:color="auto"/>
              <w:right w:val="single" w:sz="4" w:space="0" w:color="auto"/>
            </w:tcBorders>
            <w:noWrap/>
            <w:hideMark/>
          </w:tcPr>
          <w:p w14:paraId="6BBFD4E3"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207,560,689</w:t>
            </w:r>
          </w:p>
        </w:tc>
      </w:tr>
      <w:tr w:rsidR="00684474" w:rsidRPr="00FB45C8" w14:paraId="153BFF64" w14:textId="77777777" w:rsidTr="00650163">
        <w:trPr>
          <w:trHeight w:val="58"/>
        </w:trPr>
        <w:tc>
          <w:tcPr>
            <w:tcW w:w="2553" w:type="dxa"/>
            <w:tcBorders>
              <w:top w:val="nil"/>
              <w:left w:val="single" w:sz="4" w:space="0" w:color="auto"/>
              <w:bottom w:val="single" w:sz="4" w:space="0" w:color="auto"/>
              <w:right w:val="single" w:sz="4" w:space="0" w:color="auto"/>
            </w:tcBorders>
            <w:noWrap/>
            <w:hideMark/>
          </w:tcPr>
          <w:p w14:paraId="5624A152" w14:textId="1C9EF006" w:rsidR="00684474" w:rsidRPr="00FB45C8" w:rsidRDefault="00684474" w:rsidP="00684474">
            <w:pPr>
              <w:jc w:val="left"/>
              <w:rPr>
                <w:rFonts w:eastAsia="Times New Roman"/>
                <w:sz w:val="20"/>
                <w:szCs w:val="20"/>
                <w:lang w:eastAsia="en-CA"/>
              </w:rPr>
            </w:pPr>
            <w:r w:rsidRPr="00FB45C8">
              <w:rPr>
                <w:rFonts w:eastAsia="Times New Roman"/>
                <w:sz w:val="20"/>
                <w:szCs w:val="20"/>
                <w:lang w:eastAsia="en-CA"/>
              </w:rPr>
              <w:t xml:space="preserve">HCFC </w:t>
            </w:r>
            <w:r w:rsidR="0034752C" w:rsidRPr="00FB45C8">
              <w:rPr>
                <w:rFonts w:eastAsia="Times New Roman"/>
                <w:sz w:val="20"/>
                <w:szCs w:val="20"/>
                <w:lang w:eastAsia="en-CA"/>
              </w:rPr>
              <w:t>i</w:t>
            </w:r>
            <w:r w:rsidRPr="00FB45C8">
              <w:rPr>
                <w:rFonts w:eastAsia="Times New Roman"/>
                <w:sz w:val="20"/>
                <w:szCs w:val="20"/>
                <w:lang w:eastAsia="en-CA"/>
              </w:rPr>
              <w:t>ndividual</w:t>
            </w:r>
          </w:p>
        </w:tc>
        <w:tc>
          <w:tcPr>
            <w:tcW w:w="1366" w:type="dxa"/>
            <w:tcBorders>
              <w:top w:val="nil"/>
              <w:left w:val="nil"/>
              <w:bottom w:val="single" w:sz="4" w:space="0" w:color="auto"/>
              <w:right w:val="single" w:sz="4" w:space="0" w:color="auto"/>
            </w:tcBorders>
            <w:noWrap/>
            <w:hideMark/>
          </w:tcPr>
          <w:p w14:paraId="564DABCB"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25,280,775</w:t>
            </w:r>
          </w:p>
        </w:tc>
        <w:tc>
          <w:tcPr>
            <w:tcW w:w="1360" w:type="dxa"/>
            <w:tcBorders>
              <w:top w:val="nil"/>
              <w:left w:val="nil"/>
              <w:bottom w:val="single" w:sz="4" w:space="0" w:color="auto"/>
              <w:right w:val="single" w:sz="4" w:space="0" w:color="auto"/>
            </w:tcBorders>
            <w:noWrap/>
            <w:hideMark/>
          </w:tcPr>
          <w:p w14:paraId="7CC45EE3"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12,780,387</w:t>
            </w:r>
          </w:p>
        </w:tc>
        <w:tc>
          <w:tcPr>
            <w:tcW w:w="1366" w:type="dxa"/>
            <w:tcBorders>
              <w:top w:val="nil"/>
              <w:left w:val="nil"/>
              <w:bottom w:val="single" w:sz="4" w:space="0" w:color="auto"/>
              <w:right w:val="single" w:sz="4" w:space="0" w:color="auto"/>
            </w:tcBorders>
            <w:noWrap/>
            <w:hideMark/>
          </w:tcPr>
          <w:p w14:paraId="147929FF"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23,409,236</w:t>
            </w:r>
          </w:p>
        </w:tc>
        <w:tc>
          <w:tcPr>
            <w:tcW w:w="1366" w:type="dxa"/>
            <w:tcBorders>
              <w:top w:val="nil"/>
              <w:left w:val="nil"/>
              <w:bottom w:val="single" w:sz="4" w:space="0" w:color="auto"/>
              <w:right w:val="single" w:sz="4" w:space="0" w:color="auto"/>
            </w:tcBorders>
            <w:noWrap/>
            <w:hideMark/>
          </w:tcPr>
          <w:p w14:paraId="074CD51C"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7,987,990</w:t>
            </w:r>
          </w:p>
        </w:tc>
        <w:tc>
          <w:tcPr>
            <w:tcW w:w="1216" w:type="dxa"/>
            <w:tcBorders>
              <w:top w:val="nil"/>
              <w:left w:val="nil"/>
              <w:bottom w:val="single" w:sz="4" w:space="0" w:color="auto"/>
              <w:right w:val="single" w:sz="4" w:space="0" w:color="auto"/>
            </w:tcBorders>
            <w:noWrap/>
            <w:hideMark/>
          </w:tcPr>
          <w:p w14:paraId="299852DD"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4,096,101</w:t>
            </w:r>
          </w:p>
        </w:tc>
        <w:tc>
          <w:tcPr>
            <w:tcW w:w="1366" w:type="dxa"/>
            <w:tcBorders>
              <w:top w:val="nil"/>
              <w:left w:val="nil"/>
              <w:bottom w:val="single" w:sz="4" w:space="0" w:color="auto"/>
              <w:right w:val="single" w:sz="4" w:space="0" w:color="auto"/>
            </w:tcBorders>
            <w:noWrap/>
            <w:hideMark/>
          </w:tcPr>
          <w:p w14:paraId="53AFAAE5"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73,554,489</w:t>
            </w:r>
          </w:p>
        </w:tc>
      </w:tr>
      <w:tr w:rsidR="00684474" w:rsidRPr="00FB45C8" w14:paraId="096F42AB" w14:textId="77777777" w:rsidTr="00650163">
        <w:trPr>
          <w:trHeight w:val="264"/>
        </w:trPr>
        <w:tc>
          <w:tcPr>
            <w:tcW w:w="2553" w:type="dxa"/>
            <w:tcBorders>
              <w:top w:val="nil"/>
              <w:left w:val="single" w:sz="4" w:space="0" w:color="auto"/>
              <w:bottom w:val="single" w:sz="4" w:space="0" w:color="auto"/>
              <w:right w:val="single" w:sz="4" w:space="0" w:color="auto"/>
            </w:tcBorders>
            <w:noWrap/>
            <w:hideMark/>
          </w:tcPr>
          <w:p w14:paraId="39C15DE5" w14:textId="39CC2DB0" w:rsidR="00684474" w:rsidRPr="00FB45C8" w:rsidRDefault="00684474" w:rsidP="00684474">
            <w:pPr>
              <w:jc w:val="left"/>
              <w:rPr>
                <w:rFonts w:eastAsia="Times New Roman"/>
                <w:sz w:val="20"/>
                <w:szCs w:val="20"/>
                <w:lang w:eastAsia="en-CA"/>
              </w:rPr>
            </w:pPr>
            <w:r w:rsidRPr="00FB45C8">
              <w:rPr>
                <w:rFonts w:eastAsia="Times New Roman"/>
                <w:sz w:val="20"/>
                <w:szCs w:val="20"/>
                <w:lang w:eastAsia="en-CA"/>
              </w:rPr>
              <w:t>HCFC phase-out management plan</w:t>
            </w:r>
            <w:r w:rsidR="0034752C" w:rsidRPr="00FB45C8">
              <w:rPr>
                <w:rFonts w:eastAsia="Times New Roman"/>
                <w:sz w:val="20"/>
                <w:szCs w:val="20"/>
                <w:lang w:eastAsia="en-CA"/>
              </w:rPr>
              <w:t xml:space="preserve"> (HPMP)</w:t>
            </w:r>
            <w:r w:rsidRPr="00FB45C8">
              <w:rPr>
                <w:rFonts w:eastAsia="Times New Roman"/>
                <w:sz w:val="20"/>
                <w:szCs w:val="20"/>
                <w:lang w:eastAsia="en-CA"/>
              </w:rPr>
              <w:t xml:space="preserve"> stage </w:t>
            </w:r>
            <w:r w:rsidR="0034752C" w:rsidRPr="00FB45C8">
              <w:rPr>
                <w:rFonts w:eastAsia="Times New Roman"/>
                <w:sz w:val="20"/>
                <w:szCs w:val="20"/>
                <w:lang w:eastAsia="en-CA"/>
              </w:rPr>
              <w:t>I</w:t>
            </w:r>
          </w:p>
        </w:tc>
        <w:tc>
          <w:tcPr>
            <w:tcW w:w="1366" w:type="dxa"/>
            <w:tcBorders>
              <w:top w:val="nil"/>
              <w:left w:val="nil"/>
              <w:bottom w:val="single" w:sz="4" w:space="0" w:color="auto"/>
              <w:right w:val="single" w:sz="4" w:space="0" w:color="auto"/>
            </w:tcBorders>
            <w:noWrap/>
            <w:hideMark/>
          </w:tcPr>
          <w:p w14:paraId="4A3BE75E"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164,132,892</w:t>
            </w:r>
          </w:p>
        </w:tc>
        <w:tc>
          <w:tcPr>
            <w:tcW w:w="1360" w:type="dxa"/>
            <w:tcBorders>
              <w:top w:val="nil"/>
              <w:left w:val="nil"/>
              <w:bottom w:val="single" w:sz="4" w:space="0" w:color="auto"/>
              <w:right w:val="single" w:sz="4" w:space="0" w:color="auto"/>
            </w:tcBorders>
            <w:noWrap/>
            <w:hideMark/>
          </w:tcPr>
          <w:p w14:paraId="7727DE6E"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27,708,270</w:t>
            </w:r>
          </w:p>
        </w:tc>
        <w:tc>
          <w:tcPr>
            <w:tcW w:w="1366" w:type="dxa"/>
            <w:tcBorders>
              <w:top w:val="nil"/>
              <w:left w:val="nil"/>
              <w:bottom w:val="single" w:sz="4" w:space="0" w:color="auto"/>
              <w:right w:val="single" w:sz="4" w:space="0" w:color="auto"/>
            </w:tcBorders>
            <w:noWrap/>
            <w:hideMark/>
          </w:tcPr>
          <w:p w14:paraId="4F8D27A2"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218,272,599</w:t>
            </w:r>
          </w:p>
        </w:tc>
        <w:tc>
          <w:tcPr>
            <w:tcW w:w="1366" w:type="dxa"/>
            <w:tcBorders>
              <w:top w:val="nil"/>
              <w:left w:val="nil"/>
              <w:bottom w:val="single" w:sz="4" w:space="0" w:color="auto"/>
              <w:right w:val="single" w:sz="4" w:space="0" w:color="auto"/>
            </w:tcBorders>
            <w:noWrap/>
            <w:hideMark/>
          </w:tcPr>
          <w:p w14:paraId="75364D7C"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99,298,659</w:t>
            </w:r>
          </w:p>
        </w:tc>
        <w:tc>
          <w:tcPr>
            <w:tcW w:w="1216" w:type="dxa"/>
            <w:tcBorders>
              <w:top w:val="nil"/>
              <w:left w:val="nil"/>
              <w:bottom w:val="single" w:sz="4" w:space="0" w:color="auto"/>
              <w:right w:val="single" w:sz="4" w:space="0" w:color="auto"/>
            </w:tcBorders>
            <w:noWrap/>
            <w:hideMark/>
          </w:tcPr>
          <w:p w14:paraId="3F4793DF"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19,205,445</w:t>
            </w:r>
          </w:p>
        </w:tc>
        <w:tc>
          <w:tcPr>
            <w:tcW w:w="1366" w:type="dxa"/>
            <w:tcBorders>
              <w:top w:val="nil"/>
              <w:left w:val="nil"/>
              <w:bottom w:val="single" w:sz="4" w:space="0" w:color="auto"/>
              <w:right w:val="single" w:sz="4" w:space="0" w:color="auto"/>
            </w:tcBorders>
            <w:noWrap/>
            <w:hideMark/>
          </w:tcPr>
          <w:p w14:paraId="38009560"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528,617,865</w:t>
            </w:r>
          </w:p>
        </w:tc>
      </w:tr>
      <w:tr w:rsidR="00684474" w:rsidRPr="00FB45C8" w14:paraId="3D69C6D0" w14:textId="77777777" w:rsidTr="00650163">
        <w:trPr>
          <w:trHeight w:val="113"/>
        </w:trPr>
        <w:tc>
          <w:tcPr>
            <w:tcW w:w="2553" w:type="dxa"/>
            <w:tcBorders>
              <w:top w:val="nil"/>
              <w:left w:val="single" w:sz="4" w:space="0" w:color="auto"/>
              <w:bottom w:val="single" w:sz="4" w:space="0" w:color="auto"/>
              <w:right w:val="single" w:sz="4" w:space="0" w:color="auto"/>
            </w:tcBorders>
            <w:noWrap/>
            <w:hideMark/>
          </w:tcPr>
          <w:p w14:paraId="0C5D55D8" w14:textId="5842EB97" w:rsidR="00684474" w:rsidRPr="00FB45C8" w:rsidRDefault="0034752C" w:rsidP="00684474">
            <w:pPr>
              <w:jc w:val="left"/>
              <w:rPr>
                <w:rFonts w:eastAsia="Times New Roman"/>
                <w:sz w:val="20"/>
                <w:szCs w:val="20"/>
                <w:lang w:eastAsia="en-CA"/>
              </w:rPr>
            </w:pPr>
            <w:r w:rsidRPr="00FB45C8">
              <w:rPr>
                <w:rFonts w:eastAsia="Times New Roman"/>
                <w:sz w:val="20"/>
                <w:szCs w:val="20"/>
                <w:lang w:eastAsia="en-CA"/>
              </w:rPr>
              <w:t xml:space="preserve">HPMP </w:t>
            </w:r>
            <w:r w:rsidR="00684474" w:rsidRPr="00FB45C8">
              <w:rPr>
                <w:rFonts w:eastAsia="Times New Roman"/>
                <w:sz w:val="20"/>
                <w:szCs w:val="20"/>
                <w:lang w:eastAsia="en-CA"/>
              </w:rPr>
              <w:t xml:space="preserve">stage </w:t>
            </w:r>
            <w:r w:rsidRPr="00FB45C8">
              <w:rPr>
                <w:rFonts w:eastAsia="Times New Roman"/>
                <w:sz w:val="20"/>
                <w:szCs w:val="20"/>
                <w:lang w:eastAsia="en-CA"/>
              </w:rPr>
              <w:t>II</w:t>
            </w:r>
          </w:p>
        </w:tc>
        <w:tc>
          <w:tcPr>
            <w:tcW w:w="1366" w:type="dxa"/>
            <w:tcBorders>
              <w:top w:val="nil"/>
              <w:left w:val="nil"/>
              <w:bottom w:val="single" w:sz="4" w:space="0" w:color="auto"/>
              <w:right w:val="single" w:sz="4" w:space="0" w:color="auto"/>
            </w:tcBorders>
            <w:noWrap/>
            <w:hideMark/>
          </w:tcPr>
          <w:p w14:paraId="73B2EA06"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184,185,445</w:t>
            </w:r>
          </w:p>
        </w:tc>
        <w:tc>
          <w:tcPr>
            <w:tcW w:w="1360" w:type="dxa"/>
            <w:tcBorders>
              <w:top w:val="nil"/>
              <w:left w:val="nil"/>
              <w:bottom w:val="single" w:sz="4" w:space="0" w:color="auto"/>
              <w:right w:val="single" w:sz="4" w:space="0" w:color="auto"/>
            </w:tcBorders>
            <w:noWrap/>
            <w:hideMark/>
          </w:tcPr>
          <w:p w14:paraId="31C8EEFA"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44,754,010</w:t>
            </w:r>
          </w:p>
        </w:tc>
        <w:tc>
          <w:tcPr>
            <w:tcW w:w="1366" w:type="dxa"/>
            <w:tcBorders>
              <w:top w:val="nil"/>
              <w:left w:val="nil"/>
              <w:bottom w:val="single" w:sz="4" w:space="0" w:color="auto"/>
              <w:right w:val="single" w:sz="4" w:space="0" w:color="auto"/>
            </w:tcBorders>
            <w:noWrap/>
            <w:hideMark/>
          </w:tcPr>
          <w:p w14:paraId="0484BDF9"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171,535,530</w:t>
            </w:r>
          </w:p>
        </w:tc>
        <w:tc>
          <w:tcPr>
            <w:tcW w:w="1366" w:type="dxa"/>
            <w:tcBorders>
              <w:top w:val="nil"/>
              <w:left w:val="nil"/>
              <w:bottom w:val="single" w:sz="4" w:space="0" w:color="auto"/>
              <w:right w:val="single" w:sz="4" w:space="0" w:color="auto"/>
            </w:tcBorders>
            <w:noWrap/>
            <w:hideMark/>
          </w:tcPr>
          <w:p w14:paraId="7378A211"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39,651,104</w:t>
            </w:r>
          </w:p>
        </w:tc>
        <w:tc>
          <w:tcPr>
            <w:tcW w:w="1216" w:type="dxa"/>
            <w:tcBorders>
              <w:top w:val="nil"/>
              <w:left w:val="nil"/>
              <w:bottom w:val="single" w:sz="4" w:space="0" w:color="auto"/>
              <w:right w:val="single" w:sz="4" w:space="0" w:color="auto"/>
            </w:tcBorders>
            <w:noWrap/>
            <w:hideMark/>
          </w:tcPr>
          <w:p w14:paraId="75EE513F"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26,649,535</w:t>
            </w:r>
          </w:p>
        </w:tc>
        <w:tc>
          <w:tcPr>
            <w:tcW w:w="1366" w:type="dxa"/>
            <w:tcBorders>
              <w:top w:val="nil"/>
              <w:left w:val="nil"/>
              <w:bottom w:val="single" w:sz="4" w:space="0" w:color="auto"/>
              <w:right w:val="single" w:sz="4" w:space="0" w:color="auto"/>
            </w:tcBorders>
            <w:noWrap/>
            <w:hideMark/>
          </w:tcPr>
          <w:p w14:paraId="52AFCD74"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466,775,624</w:t>
            </w:r>
          </w:p>
        </w:tc>
      </w:tr>
      <w:tr w:rsidR="00684474" w:rsidRPr="00FB45C8" w14:paraId="34DA022A" w14:textId="77777777" w:rsidTr="00650163">
        <w:trPr>
          <w:trHeight w:val="158"/>
        </w:trPr>
        <w:tc>
          <w:tcPr>
            <w:tcW w:w="2553" w:type="dxa"/>
            <w:tcBorders>
              <w:top w:val="nil"/>
              <w:left w:val="single" w:sz="4" w:space="0" w:color="auto"/>
              <w:bottom w:val="single" w:sz="4" w:space="0" w:color="auto"/>
              <w:right w:val="single" w:sz="4" w:space="0" w:color="auto"/>
            </w:tcBorders>
            <w:noWrap/>
            <w:hideMark/>
          </w:tcPr>
          <w:p w14:paraId="1DFCF414" w14:textId="637879F7" w:rsidR="00684474" w:rsidRPr="00FB45C8" w:rsidRDefault="0034752C" w:rsidP="00684474">
            <w:pPr>
              <w:jc w:val="left"/>
              <w:rPr>
                <w:rFonts w:eastAsia="Times New Roman"/>
                <w:sz w:val="20"/>
                <w:szCs w:val="20"/>
                <w:lang w:eastAsia="en-CA"/>
              </w:rPr>
            </w:pPr>
            <w:r w:rsidRPr="00FB45C8">
              <w:rPr>
                <w:rFonts w:eastAsia="Times New Roman"/>
                <w:sz w:val="20"/>
                <w:szCs w:val="20"/>
                <w:lang w:eastAsia="en-CA"/>
              </w:rPr>
              <w:t xml:space="preserve">HPMP </w:t>
            </w:r>
            <w:r w:rsidR="00684474" w:rsidRPr="00FB45C8">
              <w:rPr>
                <w:rFonts w:eastAsia="Times New Roman"/>
                <w:sz w:val="20"/>
                <w:szCs w:val="20"/>
                <w:lang w:eastAsia="en-CA"/>
              </w:rPr>
              <w:t>stage</w:t>
            </w:r>
            <w:r w:rsidRPr="00FB45C8">
              <w:rPr>
                <w:rFonts w:eastAsia="Times New Roman"/>
                <w:sz w:val="20"/>
                <w:szCs w:val="20"/>
                <w:lang w:eastAsia="en-CA"/>
              </w:rPr>
              <w:t xml:space="preserve"> III</w:t>
            </w:r>
          </w:p>
        </w:tc>
        <w:tc>
          <w:tcPr>
            <w:tcW w:w="1366" w:type="dxa"/>
            <w:tcBorders>
              <w:top w:val="nil"/>
              <w:left w:val="nil"/>
              <w:bottom w:val="single" w:sz="4" w:space="0" w:color="auto"/>
              <w:right w:val="single" w:sz="4" w:space="0" w:color="auto"/>
            </w:tcBorders>
            <w:noWrap/>
            <w:hideMark/>
          </w:tcPr>
          <w:p w14:paraId="0C2C66EE"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33,211,908</w:t>
            </w:r>
          </w:p>
        </w:tc>
        <w:tc>
          <w:tcPr>
            <w:tcW w:w="1360" w:type="dxa"/>
            <w:tcBorders>
              <w:top w:val="nil"/>
              <w:left w:val="nil"/>
              <w:bottom w:val="single" w:sz="4" w:space="0" w:color="auto"/>
              <w:right w:val="single" w:sz="4" w:space="0" w:color="auto"/>
            </w:tcBorders>
            <w:noWrap/>
            <w:hideMark/>
          </w:tcPr>
          <w:p w14:paraId="1E756CC3"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4,861,825</w:t>
            </w:r>
          </w:p>
        </w:tc>
        <w:tc>
          <w:tcPr>
            <w:tcW w:w="1366" w:type="dxa"/>
            <w:tcBorders>
              <w:top w:val="nil"/>
              <w:left w:val="nil"/>
              <w:bottom w:val="single" w:sz="4" w:space="0" w:color="auto"/>
              <w:right w:val="single" w:sz="4" w:space="0" w:color="auto"/>
            </w:tcBorders>
            <w:noWrap/>
            <w:hideMark/>
          </w:tcPr>
          <w:p w14:paraId="19DA4670"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26,164,893</w:t>
            </w:r>
          </w:p>
        </w:tc>
        <w:tc>
          <w:tcPr>
            <w:tcW w:w="1366" w:type="dxa"/>
            <w:tcBorders>
              <w:top w:val="nil"/>
              <w:left w:val="nil"/>
              <w:bottom w:val="single" w:sz="4" w:space="0" w:color="auto"/>
              <w:right w:val="single" w:sz="4" w:space="0" w:color="auto"/>
            </w:tcBorders>
            <w:noWrap/>
            <w:hideMark/>
          </w:tcPr>
          <w:p w14:paraId="65CD091B"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3,227,127</w:t>
            </w:r>
          </w:p>
        </w:tc>
        <w:tc>
          <w:tcPr>
            <w:tcW w:w="1216" w:type="dxa"/>
            <w:tcBorders>
              <w:top w:val="nil"/>
              <w:left w:val="nil"/>
              <w:bottom w:val="single" w:sz="4" w:space="0" w:color="auto"/>
              <w:right w:val="single" w:sz="4" w:space="0" w:color="auto"/>
            </w:tcBorders>
            <w:noWrap/>
            <w:hideMark/>
          </w:tcPr>
          <w:p w14:paraId="05E34986"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7,740,496</w:t>
            </w:r>
          </w:p>
        </w:tc>
        <w:tc>
          <w:tcPr>
            <w:tcW w:w="1366" w:type="dxa"/>
            <w:tcBorders>
              <w:top w:val="nil"/>
              <w:left w:val="nil"/>
              <w:bottom w:val="single" w:sz="4" w:space="0" w:color="auto"/>
              <w:right w:val="single" w:sz="4" w:space="0" w:color="auto"/>
            </w:tcBorders>
            <w:noWrap/>
            <w:hideMark/>
          </w:tcPr>
          <w:p w14:paraId="7B883EB1"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75,206,249</w:t>
            </w:r>
          </w:p>
        </w:tc>
      </w:tr>
      <w:tr w:rsidR="00684474" w:rsidRPr="00FB45C8" w14:paraId="468E4660" w14:textId="77777777" w:rsidTr="00650163">
        <w:trPr>
          <w:trHeight w:val="264"/>
        </w:trPr>
        <w:tc>
          <w:tcPr>
            <w:tcW w:w="2553" w:type="dxa"/>
            <w:tcBorders>
              <w:top w:val="nil"/>
              <w:left w:val="single" w:sz="4" w:space="0" w:color="auto"/>
              <w:bottom w:val="single" w:sz="4" w:space="0" w:color="auto"/>
              <w:right w:val="single" w:sz="4" w:space="0" w:color="auto"/>
            </w:tcBorders>
            <w:noWrap/>
            <w:hideMark/>
          </w:tcPr>
          <w:p w14:paraId="2A91D475" w14:textId="37A3FC86" w:rsidR="00684474" w:rsidRPr="00FB45C8" w:rsidRDefault="00684474" w:rsidP="003567ED">
            <w:pPr>
              <w:ind w:right="-111"/>
              <w:jc w:val="left"/>
              <w:rPr>
                <w:rFonts w:eastAsia="Times New Roman"/>
                <w:sz w:val="20"/>
                <w:szCs w:val="20"/>
                <w:lang w:eastAsia="en-CA"/>
              </w:rPr>
            </w:pPr>
            <w:r w:rsidRPr="00FB45C8">
              <w:rPr>
                <w:rFonts w:eastAsia="Times New Roman"/>
                <w:sz w:val="20"/>
                <w:szCs w:val="20"/>
                <w:lang w:eastAsia="en-CA"/>
              </w:rPr>
              <w:t xml:space="preserve">HCFC production phase-out management plan </w:t>
            </w:r>
            <w:r w:rsidR="0034752C" w:rsidRPr="00FB45C8">
              <w:rPr>
                <w:rFonts w:eastAsia="Times New Roman"/>
                <w:sz w:val="20"/>
                <w:szCs w:val="20"/>
                <w:lang w:eastAsia="en-CA"/>
              </w:rPr>
              <w:t xml:space="preserve">(HPPMP) </w:t>
            </w:r>
            <w:r w:rsidRPr="00FB45C8">
              <w:rPr>
                <w:rFonts w:eastAsia="Times New Roman"/>
                <w:sz w:val="20"/>
                <w:szCs w:val="20"/>
                <w:lang w:eastAsia="en-CA"/>
              </w:rPr>
              <w:t xml:space="preserve">stage </w:t>
            </w:r>
            <w:r w:rsidR="0034752C" w:rsidRPr="00FB45C8">
              <w:rPr>
                <w:rFonts w:eastAsia="Times New Roman"/>
                <w:sz w:val="20"/>
                <w:szCs w:val="20"/>
                <w:lang w:eastAsia="en-CA"/>
              </w:rPr>
              <w:t>I</w:t>
            </w:r>
          </w:p>
        </w:tc>
        <w:tc>
          <w:tcPr>
            <w:tcW w:w="1366" w:type="dxa"/>
            <w:tcBorders>
              <w:top w:val="nil"/>
              <w:left w:val="nil"/>
              <w:bottom w:val="single" w:sz="4" w:space="0" w:color="auto"/>
              <w:right w:val="single" w:sz="4" w:space="0" w:color="auto"/>
            </w:tcBorders>
            <w:noWrap/>
            <w:hideMark/>
          </w:tcPr>
          <w:p w14:paraId="3790661E" w14:textId="54C20F0C" w:rsidR="00684474" w:rsidRPr="00FB45C8" w:rsidRDefault="00684474" w:rsidP="00060E63">
            <w:pPr>
              <w:jc w:val="right"/>
              <w:rPr>
                <w:rFonts w:eastAsia="Times New Roman"/>
                <w:sz w:val="20"/>
                <w:szCs w:val="20"/>
                <w:lang w:eastAsia="en-CA"/>
              </w:rPr>
            </w:pPr>
            <w:r w:rsidRPr="00FB45C8">
              <w:rPr>
                <w:rFonts w:eastAsia="Times New Roman"/>
                <w:sz w:val="20"/>
                <w:szCs w:val="20"/>
                <w:lang w:eastAsia="en-CA"/>
              </w:rPr>
              <w:t> </w:t>
            </w:r>
            <w:r w:rsidR="00B141DA" w:rsidRPr="00FB45C8">
              <w:rPr>
                <w:rFonts w:eastAsia="Times New Roman"/>
                <w:sz w:val="20"/>
                <w:szCs w:val="20"/>
                <w:lang w:eastAsia="en-CA"/>
              </w:rPr>
              <w:t>0</w:t>
            </w:r>
          </w:p>
        </w:tc>
        <w:tc>
          <w:tcPr>
            <w:tcW w:w="1360" w:type="dxa"/>
            <w:tcBorders>
              <w:top w:val="nil"/>
              <w:left w:val="nil"/>
              <w:bottom w:val="single" w:sz="4" w:space="0" w:color="auto"/>
              <w:right w:val="single" w:sz="4" w:space="0" w:color="auto"/>
            </w:tcBorders>
            <w:noWrap/>
            <w:hideMark/>
          </w:tcPr>
          <w:p w14:paraId="39AA7007" w14:textId="2C569D15" w:rsidR="00684474" w:rsidRPr="00FB45C8" w:rsidRDefault="00B141DA" w:rsidP="00060E63">
            <w:pPr>
              <w:jc w:val="right"/>
              <w:rPr>
                <w:rFonts w:eastAsia="Times New Roman"/>
                <w:sz w:val="20"/>
                <w:szCs w:val="20"/>
                <w:lang w:eastAsia="en-CA"/>
              </w:rPr>
            </w:pPr>
            <w:r w:rsidRPr="00FB45C8">
              <w:rPr>
                <w:rFonts w:eastAsia="Times New Roman"/>
                <w:sz w:val="20"/>
                <w:szCs w:val="20"/>
                <w:lang w:eastAsia="en-CA"/>
              </w:rPr>
              <w:t>0</w:t>
            </w:r>
            <w:r w:rsidR="00684474" w:rsidRPr="00FB45C8">
              <w:rPr>
                <w:rFonts w:eastAsia="Times New Roman"/>
                <w:sz w:val="20"/>
                <w:szCs w:val="20"/>
                <w:lang w:eastAsia="en-CA"/>
              </w:rPr>
              <w:t> </w:t>
            </w:r>
          </w:p>
        </w:tc>
        <w:tc>
          <w:tcPr>
            <w:tcW w:w="1366" w:type="dxa"/>
            <w:tcBorders>
              <w:top w:val="nil"/>
              <w:left w:val="nil"/>
              <w:bottom w:val="single" w:sz="4" w:space="0" w:color="auto"/>
              <w:right w:val="single" w:sz="4" w:space="0" w:color="auto"/>
            </w:tcBorders>
            <w:noWrap/>
            <w:hideMark/>
          </w:tcPr>
          <w:p w14:paraId="5A98A24B" w14:textId="5F152D15" w:rsidR="00684474" w:rsidRPr="00FB45C8" w:rsidRDefault="00B141DA" w:rsidP="00060E63">
            <w:pPr>
              <w:jc w:val="right"/>
              <w:rPr>
                <w:rFonts w:eastAsia="Times New Roman"/>
                <w:sz w:val="20"/>
                <w:szCs w:val="20"/>
                <w:lang w:eastAsia="en-CA"/>
              </w:rPr>
            </w:pPr>
            <w:r w:rsidRPr="00FB45C8">
              <w:rPr>
                <w:rFonts w:eastAsia="Times New Roman"/>
                <w:sz w:val="20"/>
                <w:szCs w:val="20"/>
                <w:lang w:eastAsia="en-CA"/>
              </w:rPr>
              <w:t>0</w:t>
            </w:r>
            <w:r w:rsidR="00684474" w:rsidRPr="00FB45C8">
              <w:rPr>
                <w:rFonts w:eastAsia="Times New Roman"/>
                <w:sz w:val="20"/>
                <w:szCs w:val="20"/>
                <w:lang w:eastAsia="en-CA"/>
              </w:rPr>
              <w:t> </w:t>
            </w:r>
          </w:p>
        </w:tc>
        <w:tc>
          <w:tcPr>
            <w:tcW w:w="1366" w:type="dxa"/>
            <w:tcBorders>
              <w:top w:val="nil"/>
              <w:left w:val="nil"/>
              <w:bottom w:val="single" w:sz="4" w:space="0" w:color="auto"/>
              <w:right w:val="single" w:sz="4" w:space="0" w:color="auto"/>
            </w:tcBorders>
            <w:noWrap/>
            <w:hideMark/>
          </w:tcPr>
          <w:p w14:paraId="2C970AB6" w14:textId="77777777" w:rsidR="00684474" w:rsidRPr="00FB45C8" w:rsidRDefault="00684474" w:rsidP="00060E63">
            <w:pPr>
              <w:jc w:val="right"/>
              <w:rPr>
                <w:rFonts w:eastAsia="Times New Roman"/>
                <w:sz w:val="20"/>
                <w:szCs w:val="20"/>
                <w:lang w:eastAsia="en-CA"/>
              </w:rPr>
            </w:pPr>
            <w:r w:rsidRPr="00FB45C8">
              <w:rPr>
                <w:rFonts w:eastAsia="Times New Roman"/>
                <w:sz w:val="20"/>
                <w:szCs w:val="20"/>
                <w:lang w:eastAsia="en-CA"/>
              </w:rPr>
              <w:t>91,256,301</w:t>
            </w:r>
          </w:p>
        </w:tc>
        <w:tc>
          <w:tcPr>
            <w:tcW w:w="1216" w:type="dxa"/>
            <w:tcBorders>
              <w:top w:val="nil"/>
              <w:left w:val="nil"/>
              <w:bottom w:val="single" w:sz="4" w:space="0" w:color="auto"/>
              <w:right w:val="single" w:sz="4" w:space="0" w:color="auto"/>
            </w:tcBorders>
            <w:noWrap/>
            <w:hideMark/>
          </w:tcPr>
          <w:p w14:paraId="3982BE6F" w14:textId="03D76BD0" w:rsidR="00684474" w:rsidRPr="00FB45C8" w:rsidRDefault="00684474" w:rsidP="00060E63">
            <w:pPr>
              <w:jc w:val="right"/>
              <w:rPr>
                <w:rFonts w:eastAsia="Times New Roman"/>
                <w:sz w:val="20"/>
                <w:szCs w:val="20"/>
                <w:lang w:eastAsia="en-CA"/>
              </w:rPr>
            </w:pPr>
            <w:r w:rsidRPr="00FB45C8">
              <w:rPr>
                <w:rFonts w:eastAsia="Times New Roman"/>
                <w:sz w:val="20"/>
                <w:szCs w:val="20"/>
                <w:lang w:eastAsia="en-CA"/>
              </w:rPr>
              <w:t> </w:t>
            </w:r>
            <w:r w:rsidR="00B141DA" w:rsidRPr="00FB45C8">
              <w:rPr>
                <w:rFonts w:eastAsia="Times New Roman"/>
                <w:sz w:val="20"/>
                <w:szCs w:val="20"/>
                <w:lang w:eastAsia="en-CA"/>
              </w:rPr>
              <w:t>0</w:t>
            </w:r>
          </w:p>
        </w:tc>
        <w:tc>
          <w:tcPr>
            <w:tcW w:w="1366" w:type="dxa"/>
            <w:tcBorders>
              <w:top w:val="nil"/>
              <w:left w:val="nil"/>
              <w:bottom w:val="single" w:sz="4" w:space="0" w:color="auto"/>
              <w:right w:val="single" w:sz="4" w:space="0" w:color="auto"/>
            </w:tcBorders>
            <w:noWrap/>
            <w:hideMark/>
          </w:tcPr>
          <w:p w14:paraId="67D08BC1"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91,256,301</w:t>
            </w:r>
          </w:p>
        </w:tc>
      </w:tr>
      <w:tr w:rsidR="00684474" w:rsidRPr="00FB45C8" w14:paraId="19B179EE" w14:textId="77777777" w:rsidTr="00650163">
        <w:trPr>
          <w:trHeight w:val="215"/>
        </w:trPr>
        <w:tc>
          <w:tcPr>
            <w:tcW w:w="2553" w:type="dxa"/>
            <w:tcBorders>
              <w:top w:val="nil"/>
              <w:left w:val="single" w:sz="4" w:space="0" w:color="auto"/>
              <w:bottom w:val="single" w:sz="4" w:space="0" w:color="auto"/>
              <w:right w:val="single" w:sz="4" w:space="0" w:color="auto"/>
            </w:tcBorders>
            <w:noWrap/>
            <w:hideMark/>
          </w:tcPr>
          <w:p w14:paraId="5B2EB3DB" w14:textId="689A8729" w:rsidR="00684474" w:rsidRPr="00FB45C8" w:rsidRDefault="0034752C" w:rsidP="00684474">
            <w:pPr>
              <w:jc w:val="left"/>
              <w:rPr>
                <w:rFonts w:eastAsia="Times New Roman"/>
                <w:sz w:val="20"/>
                <w:szCs w:val="20"/>
                <w:lang w:eastAsia="en-CA"/>
              </w:rPr>
            </w:pPr>
            <w:r w:rsidRPr="00FB45C8">
              <w:rPr>
                <w:rFonts w:eastAsia="Times New Roman"/>
                <w:sz w:val="20"/>
                <w:szCs w:val="20"/>
                <w:lang w:eastAsia="en-CA"/>
              </w:rPr>
              <w:t xml:space="preserve">HPPMP </w:t>
            </w:r>
            <w:r w:rsidR="00684474" w:rsidRPr="00FB45C8">
              <w:rPr>
                <w:rFonts w:eastAsia="Times New Roman"/>
                <w:sz w:val="20"/>
                <w:szCs w:val="20"/>
                <w:lang w:eastAsia="en-CA"/>
              </w:rPr>
              <w:t xml:space="preserve">stage </w:t>
            </w:r>
            <w:r w:rsidRPr="00FB45C8">
              <w:rPr>
                <w:rFonts w:eastAsia="Times New Roman"/>
                <w:sz w:val="20"/>
                <w:szCs w:val="20"/>
                <w:lang w:eastAsia="en-CA"/>
              </w:rPr>
              <w:t>II</w:t>
            </w:r>
          </w:p>
        </w:tc>
        <w:tc>
          <w:tcPr>
            <w:tcW w:w="1366" w:type="dxa"/>
            <w:tcBorders>
              <w:top w:val="nil"/>
              <w:left w:val="nil"/>
              <w:bottom w:val="single" w:sz="4" w:space="0" w:color="auto"/>
              <w:right w:val="single" w:sz="4" w:space="0" w:color="auto"/>
            </w:tcBorders>
            <w:noWrap/>
            <w:hideMark/>
          </w:tcPr>
          <w:p w14:paraId="29B6B060" w14:textId="01C37F4C" w:rsidR="00684474" w:rsidRPr="00FB45C8" w:rsidRDefault="00B141DA" w:rsidP="00060E63">
            <w:pPr>
              <w:jc w:val="right"/>
              <w:rPr>
                <w:rFonts w:eastAsia="Times New Roman"/>
                <w:sz w:val="20"/>
                <w:szCs w:val="20"/>
                <w:lang w:eastAsia="en-CA"/>
              </w:rPr>
            </w:pPr>
            <w:r w:rsidRPr="00FB45C8">
              <w:rPr>
                <w:rFonts w:eastAsia="Times New Roman"/>
                <w:sz w:val="20"/>
                <w:szCs w:val="20"/>
                <w:lang w:eastAsia="en-CA"/>
              </w:rPr>
              <w:t>0</w:t>
            </w:r>
            <w:r w:rsidR="00684474" w:rsidRPr="00FB45C8">
              <w:rPr>
                <w:rFonts w:eastAsia="Times New Roman"/>
                <w:sz w:val="20"/>
                <w:szCs w:val="20"/>
                <w:lang w:eastAsia="en-CA"/>
              </w:rPr>
              <w:t> </w:t>
            </w:r>
          </w:p>
        </w:tc>
        <w:tc>
          <w:tcPr>
            <w:tcW w:w="1360" w:type="dxa"/>
            <w:tcBorders>
              <w:top w:val="nil"/>
              <w:left w:val="nil"/>
              <w:bottom w:val="single" w:sz="4" w:space="0" w:color="auto"/>
              <w:right w:val="single" w:sz="4" w:space="0" w:color="auto"/>
            </w:tcBorders>
            <w:noWrap/>
            <w:hideMark/>
          </w:tcPr>
          <w:p w14:paraId="60992837" w14:textId="2297446C" w:rsidR="00684474" w:rsidRPr="00FB45C8" w:rsidRDefault="00B141DA" w:rsidP="00060E63">
            <w:pPr>
              <w:jc w:val="right"/>
              <w:rPr>
                <w:rFonts w:eastAsia="Times New Roman"/>
                <w:sz w:val="20"/>
                <w:szCs w:val="20"/>
                <w:lang w:eastAsia="en-CA"/>
              </w:rPr>
            </w:pPr>
            <w:r w:rsidRPr="00FB45C8">
              <w:rPr>
                <w:rFonts w:eastAsia="Times New Roman"/>
                <w:sz w:val="20"/>
                <w:szCs w:val="20"/>
                <w:lang w:eastAsia="en-CA"/>
              </w:rPr>
              <w:t>0</w:t>
            </w:r>
            <w:r w:rsidR="00684474" w:rsidRPr="00FB45C8">
              <w:rPr>
                <w:rFonts w:eastAsia="Times New Roman"/>
                <w:sz w:val="20"/>
                <w:szCs w:val="20"/>
                <w:lang w:eastAsia="en-CA"/>
              </w:rPr>
              <w:t> </w:t>
            </w:r>
          </w:p>
        </w:tc>
        <w:tc>
          <w:tcPr>
            <w:tcW w:w="1366" w:type="dxa"/>
            <w:tcBorders>
              <w:top w:val="nil"/>
              <w:left w:val="nil"/>
              <w:bottom w:val="single" w:sz="4" w:space="0" w:color="auto"/>
              <w:right w:val="single" w:sz="4" w:space="0" w:color="auto"/>
            </w:tcBorders>
            <w:noWrap/>
            <w:hideMark/>
          </w:tcPr>
          <w:p w14:paraId="6EA8C1E9" w14:textId="019AC400" w:rsidR="00684474" w:rsidRPr="00FB45C8" w:rsidRDefault="00B141DA" w:rsidP="00060E63">
            <w:pPr>
              <w:jc w:val="right"/>
              <w:rPr>
                <w:rFonts w:eastAsia="Times New Roman"/>
                <w:sz w:val="20"/>
                <w:szCs w:val="20"/>
                <w:lang w:eastAsia="en-CA"/>
              </w:rPr>
            </w:pPr>
            <w:r w:rsidRPr="00FB45C8">
              <w:rPr>
                <w:rFonts w:eastAsia="Times New Roman"/>
                <w:sz w:val="20"/>
                <w:szCs w:val="20"/>
                <w:lang w:eastAsia="en-CA"/>
              </w:rPr>
              <w:t>0</w:t>
            </w:r>
            <w:r w:rsidR="00684474" w:rsidRPr="00FB45C8">
              <w:rPr>
                <w:rFonts w:eastAsia="Times New Roman"/>
                <w:sz w:val="20"/>
                <w:szCs w:val="20"/>
                <w:lang w:eastAsia="en-CA"/>
              </w:rPr>
              <w:t> </w:t>
            </w:r>
          </w:p>
        </w:tc>
        <w:tc>
          <w:tcPr>
            <w:tcW w:w="1366" w:type="dxa"/>
            <w:tcBorders>
              <w:top w:val="nil"/>
              <w:left w:val="nil"/>
              <w:bottom w:val="single" w:sz="4" w:space="0" w:color="auto"/>
              <w:right w:val="single" w:sz="4" w:space="0" w:color="auto"/>
            </w:tcBorders>
            <w:noWrap/>
            <w:hideMark/>
          </w:tcPr>
          <w:p w14:paraId="5B23F21E"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66,997,213</w:t>
            </w:r>
          </w:p>
        </w:tc>
        <w:tc>
          <w:tcPr>
            <w:tcW w:w="1216" w:type="dxa"/>
            <w:tcBorders>
              <w:top w:val="nil"/>
              <w:left w:val="nil"/>
              <w:bottom w:val="single" w:sz="4" w:space="0" w:color="auto"/>
              <w:right w:val="single" w:sz="4" w:space="0" w:color="auto"/>
            </w:tcBorders>
            <w:noWrap/>
            <w:hideMark/>
          </w:tcPr>
          <w:p w14:paraId="0D0C4716" w14:textId="51AA65BD" w:rsidR="00684474" w:rsidRPr="00FB45C8" w:rsidRDefault="00684474" w:rsidP="00060E63">
            <w:pPr>
              <w:jc w:val="right"/>
              <w:rPr>
                <w:rFonts w:eastAsia="Times New Roman"/>
                <w:sz w:val="20"/>
                <w:szCs w:val="20"/>
                <w:lang w:eastAsia="en-CA"/>
              </w:rPr>
            </w:pPr>
            <w:r w:rsidRPr="00FB45C8">
              <w:rPr>
                <w:rFonts w:eastAsia="Times New Roman"/>
                <w:sz w:val="20"/>
                <w:szCs w:val="20"/>
                <w:lang w:eastAsia="en-CA"/>
              </w:rPr>
              <w:t> </w:t>
            </w:r>
            <w:r w:rsidR="00B141DA" w:rsidRPr="00FB45C8">
              <w:rPr>
                <w:rFonts w:eastAsia="Times New Roman"/>
                <w:sz w:val="20"/>
                <w:szCs w:val="20"/>
                <w:lang w:eastAsia="en-CA"/>
              </w:rPr>
              <w:t>0</w:t>
            </w:r>
          </w:p>
        </w:tc>
        <w:tc>
          <w:tcPr>
            <w:tcW w:w="1366" w:type="dxa"/>
            <w:tcBorders>
              <w:top w:val="nil"/>
              <w:left w:val="nil"/>
              <w:bottom w:val="single" w:sz="4" w:space="0" w:color="auto"/>
              <w:right w:val="single" w:sz="4" w:space="0" w:color="auto"/>
            </w:tcBorders>
            <w:noWrap/>
            <w:hideMark/>
          </w:tcPr>
          <w:p w14:paraId="2B0FD6D5"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66,997,213</w:t>
            </w:r>
          </w:p>
        </w:tc>
      </w:tr>
      <w:tr w:rsidR="00684474" w:rsidRPr="00FB45C8" w14:paraId="76DE3BB6" w14:textId="77777777" w:rsidTr="00650163">
        <w:trPr>
          <w:trHeight w:val="58"/>
        </w:trPr>
        <w:tc>
          <w:tcPr>
            <w:tcW w:w="2553" w:type="dxa"/>
            <w:tcBorders>
              <w:top w:val="nil"/>
              <w:left w:val="single" w:sz="4" w:space="0" w:color="auto"/>
              <w:bottom w:val="single" w:sz="4" w:space="0" w:color="auto"/>
              <w:right w:val="single" w:sz="4" w:space="0" w:color="auto"/>
            </w:tcBorders>
            <w:noWrap/>
            <w:hideMark/>
          </w:tcPr>
          <w:p w14:paraId="489F5D0D" w14:textId="3845A378" w:rsidR="00684474" w:rsidRPr="00FB45C8" w:rsidRDefault="00684474" w:rsidP="00684474">
            <w:pPr>
              <w:jc w:val="left"/>
              <w:rPr>
                <w:rFonts w:eastAsia="Times New Roman"/>
                <w:sz w:val="20"/>
                <w:szCs w:val="20"/>
                <w:lang w:eastAsia="en-CA"/>
              </w:rPr>
            </w:pPr>
            <w:r w:rsidRPr="00FB45C8">
              <w:rPr>
                <w:rFonts w:eastAsia="Times New Roman"/>
                <w:sz w:val="20"/>
                <w:szCs w:val="20"/>
                <w:lang w:eastAsia="en-CA"/>
              </w:rPr>
              <w:t xml:space="preserve">HFC </w:t>
            </w:r>
            <w:r w:rsidR="0034752C" w:rsidRPr="00FB45C8">
              <w:rPr>
                <w:rFonts w:eastAsia="Times New Roman"/>
                <w:sz w:val="20"/>
                <w:szCs w:val="20"/>
                <w:lang w:eastAsia="en-CA"/>
              </w:rPr>
              <w:t>i</w:t>
            </w:r>
            <w:r w:rsidRPr="00FB45C8">
              <w:rPr>
                <w:rFonts w:eastAsia="Times New Roman"/>
                <w:sz w:val="20"/>
                <w:szCs w:val="20"/>
                <w:lang w:eastAsia="en-CA"/>
              </w:rPr>
              <w:t>ndividual</w:t>
            </w:r>
          </w:p>
        </w:tc>
        <w:tc>
          <w:tcPr>
            <w:tcW w:w="1366" w:type="dxa"/>
            <w:tcBorders>
              <w:top w:val="nil"/>
              <w:left w:val="nil"/>
              <w:bottom w:val="single" w:sz="4" w:space="0" w:color="auto"/>
              <w:right w:val="single" w:sz="4" w:space="0" w:color="auto"/>
            </w:tcBorders>
            <w:noWrap/>
            <w:hideMark/>
          </w:tcPr>
          <w:p w14:paraId="24C1A167"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16,648,883</w:t>
            </w:r>
          </w:p>
        </w:tc>
        <w:tc>
          <w:tcPr>
            <w:tcW w:w="1360" w:type="dxa"/>
            <w:tcBorders>
              <w:top w:val="nil"/>
              <w:left w:val="nil"/>
              <w:bottom w:val="single" w:sz="4" w:space="0" w:color="auto"/>
              <w:right w:val="single" w:sz="4" w:space="0" w:color="auto"/>
            </w:tcBorders>
            <w:noWrap/>
            <w:hideMark/>
          </w:tcPr>
          <w:p w14:paraId="3359B28D"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26,753,474</w:t>
            </w:r>
          </w:p>
        </w:tc>
        <w:tc>
          <w:tcPr>
            <w:tcW w:w="1366" w:type="dxa"/>
            <w:tcBorders>
              <w:top w:val="nil"/>
              <w:left w:val="nil"/>
              <w:bottom w:val="single" w:sz="4" w:space="0" w:color="auto"/>
              <w:right w:val="single" w:sz="4" w:space="0" w:color="auto"/>
            </w:tcBorders>
            <w:noWrap/>
            <w:hideMark/>
          </w:tcPr>
          <w:p w14:paraId="1323A5AA"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26,595,198</w:t>
            </w:r>
          </w:p>
        </w:tc>
        <w:tc>
          <w:tcPr>
            <w:tcW w:w="1366" w:type="dxa"/>
            <w:tcBorders>
              <w:top w:val="nil"/>
              <w:left w:val="nil"/>
              <w:bottom w:val="single" w:sz="4" w:space="0" w:color="auto"/>
              <w:right w:val="single" w:sz="4" w:space="0" w:color="auto"/>
            </w:tcBorders>
            <w:noWrap/>
            <w:hideMark/>
          </w:tcPr>
          <w:p w14:paraId="59972773"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2,672,594</w:t>
            </w:r>
          </w:p>
        </w:tc>
        <w:tc>
          <w:tcPr>
            <w:tcW w:w="1216" w:type="dxa"/>
            <w:tcBorders>
              <w:top w:val="nil"/>
              <w:left w:val="nil"/>
              <w:bottom w:val="single" w:sz="4" w:space="0" w:color="auto"/>
              <w:right w:val="single" w:sz="4" w:space="0" w:color="auto"/>
            </w:tcBorders>
            <w:noWrap/>
            <w:hideMark/>
          </w:tcPr>
          <w:p w14:paraId="16D14591"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3,225,403</w:t>
            </w:r>
          </w:p>
        </w:tc>
        <w:tc>
          <w:tcPr>
            <w:tcW w:w="1366" w:type="dxa"/>
            <w:tcBorders>
              <w:top w:val="nil"/>
              <w:left w:val="nil"/>
              <w:bottom w:val="single" w:sz="4" w:space="0" w:color="auto"/>
              <w:right w:val="single" w:sz="4" w:space="0" w:color="auto"/>
            </w:tcBorders>
            <w:noWrap/>
            <w:hideMark/>
          </w:tcPr>
          <w:p w14:paraId="75667688"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75,895,552</w:t>
            </w:r>
          </w:p>
        </w:tc>
      </w:tr>
      <w:tr w:rsidR="00684474" w:rsidRPr="00FB45C8" w14:paraId="09FE2521" w14:textId="77777777" w:rsidTr="00650163">
        <w:trPr>
          <w:trHeight w:val="264"/>
        </w:trPr>
        <w:tc>
          <w:tcPr>
            <w:tcW w:w="2553" w:type="dxa"/>
            <w:tcBorders>
              <w:top w:val="nil"/>
              <w:left w:val="single" w:sz="4" w:space="0" w:color="auto"/>
              <w:bottom w:val="single" w:sz="4" w:space="0" w:color="auto"/>
              <w:right w:val="single" w:sz="4" w:space="0" w:color="auto"/>
            </w:tcBorders>
            <w:noWrap/>
            <w:hideMark/>
          </w:tcPr>
          <w:p w14:paraId="46A59C25" w14:textId="1C0745F4" w:rsidR="00684474" w:rsidRPr="00FB45C8" w:rsidRDefault="00684474" w:rsidP="00684474">
            <w:pPr>
              <w:jc w:val="left"/>
              <w:rPr>
                <w:rFonts w:eastAsia="Times New Roman"/>
                <w:sz w:val="20"/>
                <w:szCs w:val="20"/>
                <w:lang w:eastAsia="en-CA"/>
              </w:rPr>
            </w:pPr>
            <w:r w:rsidRPr="00FB45C8">
              <w:rPr>
                <w:rFonts w:eastAsia="Times New Roman"/>
                <w:sz w:val="20"/>
                <w:szCs w:val="20"/>
                <w:lang w:eastAsia="en-CA"/>
              </w:rPr>
              <w:t xml:space="preserve">Kigali </w:t>
            </w:r>
            <w:r w:rsidR="0034752C" w:rsidRPr="00FB45C8">
              <w:rPr>
                <w:rFonts w:eastAsia="Times New Roman"/>
                <w:sz w:val="20"/>
                <w:szCs w:val="20"/>
                <w:lang w:eastAsia="en-CA"/>
              </w:rPr>
              <w:t>HFC i</w:t>
            </w:r>
            <w:r w:rsidRPr="00FB45C8">
              <w:rPr>
                <w:rFonts w:eastAsia="Times New Roman"/>
                <w:sz w:val="20"/>
                <w:szCs w:val="20"/>
                <w:lang w:eastAsia="en-CA"/>
              </w:rPr>
              <w:t xml:space="preserve">mplementation </w:t>
            </w:r>
            <w:r w:rsidR="0034752C" w:rsidRPr="00FB45C8">
              <w:rPr>
                <w:rFonts w:eastAsia="Times New Roman"/>
                <w:sz w:val="20"/>
                <w:szCs w:val="20"/>
                <w:lang w:eastAsia="en-CA"/>
              </w:rPr>
              <w:t>p</w:t>
            </w:r>
            <w:r w:rsidRPr="00FB45C8">
              <w:rPr>
                <w:rFonts w:eastAsia="Times New Roman"/>
                <w:sz w:val="20"/>
                <w:szCs w:val="20"/>
                <w:lang w:eastAsia="en-CA"/>
              </w:rPr>
              <w:t xml:space="preserve">lan </w:t>
            </w:r>
            <w:r w:rsidR="0034752C" w:rsidRPr="00FB45C8">
              <w:rPr>
                <w:rFonts w:eastAsia="Times New Roman"/>
                <w:sz w:val="20"/>
                <w:szCs w:val="20"/>
                <w:lang w:eastAsia="en-CA"/>
              </w:rPr>
              <w:t>(KIP) s</w:t>
            </w:r>
            <w:r w:rsidRPr="00FB45C8">
              <w:rPr>
                <w:rFonts w:eastAsia="Times New Roman"/>
                <w:sz w:val="20"/>
                <w:szCs w:val="20"/>
                <w:lang w:eastAsia="en-CA"/>
              </w:rPr>
              <w:t xml:space="preserve">tage </w:t>
            </w:r>
            <w:r w:rsidR="0034752C" w:rsidRPr="00FB45C8">
              <w:rPr>
                <w:rFonts w:eastAsia="Times New Roman"/>
                <w:sz w:val="20"/>
                <w:szCs w:val="20"/>
                <w:lang w:eastAsia="en-CA"/>
              </w:rPr>
              <w:t>I</w:t>
            </w:r>
          </w:p>
        </w:tc>
        <w:tc>
          <w:tcPr>
            <w:tcW w:w="1366" w:type="dxa"/>
            <w:tcBorders>
              <w:top w:val="nil"/>
              <w:left w:val="nil"/>
              <w:bottom w:val="single" w:sz="4" w:space="0" w:color="auto"/>
              <w:right w:val="single" w:sz="4" w:space="0" w:color="auto"/>
            </w:tcBorders>
            <w:noWrap/>
            <w:hideMark/>
          </w:tcPr>
          <w:p w14:paraId="5A6407FD"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15,288,509</w:t>
            </w:r>
          </w:p>
        </w:tc>
        <w:tc>
          <w:tcPr>
            <w:tcW w:w="1360" w:type="dxa"/>
            <w:tcBorders>
              <w:top w:val="nil"/>
              <w:left w:val="nil"/>
              <w:bottom w:val="single" w:sz="4" w:space="0" w:color="auto"/>
              <w:right w:val="single" w:sz="4" w:space="0" w:color="auto"/>
            </w:tcBorders>
            <w:noWrap/>
            <w:hideMark/>
          </w:tcPr>
          <w:p w14:paraId="4A9358DD"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4,649,415</w:t>
            </w:r>
          </w:p>
        </w:tc>
        <w:tc>
          <w:tcPr>
            <w:tcW w:w="1366" w:type="dxa"/>
            <w:tcBorders>
              <w:top w:val="nil"/>
              <w:left w:val="nil"/>
              <w:bottom w:val="single" w:sz="4" w:space="0" w:color="auto"/>
              <w:right w:val="single" w:sz="4" w:space="0" w:color="auto"/>
            </w:tcBorders>
            <w:noWrap/>
            <w:hideMark/>
          </w:tcPr>
          <w:p w14:paraId="11C4FBF7"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27,816,150</w:t>
            </w:r>
          </w:p>
        </w:tc>
        <w:tc>
          <w:tcPr>
            <w:tcW w:w="1366" w:type="dxa"/>
            <w:tcBorders>
              <w:top w:val="nil"/>
              <w:left w:val="nil"/>
              <w:bottom w:val="single" w:sz="4" w:space="0" w:color="auto"/>
              <w:right w:val="single" w:sz="4" w:space="0" w:color="auto"/>
            </w:tcBorders>
            <w:noWrap/>
            <w:hideMark/>
          </w:tcPr>
          <w:p w14:paraId="4D02F8DD"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7,721,113</w:t>
            </w:r>
          </w:p>
        </w:tc>
        <w:tc>
          <w:tcPr>
            <w:tcW w:w="1216" w:type="dxa"/>
            <w:tcBorders>
              <w:top w:val="nil"/>
              <w:left w:val="nil"/>
              <w:bottom w:val="single" w:sz="4" w:space="0" w:color="auto"/>
              <w:right w:val="single" w:sz="4" w:space="0" w:color="auto"/>
            </w:tcBorders>
            <w:noWrap/>
            <w:hideMark/>
          </w:tcPr>
          <w:p w14:paraId="061210BA"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1,008,669</w:t>
            </w:r>
          </w:p>
        </w:tc>
        <w:tc>
          <w:tcPr>
            <w:tcW w:w="1366" w:type="dxa"/>
            <w:tcBorders>
              <w:top w:val="nil"/>
              <w:left w:val="nil"/>
              <w:bottom w:val="single" w:sz="4" w:space="0" w:color="auto"/>
              <w:right w:val="single" w:sz="4" w:space="0" w:color="auto"/>
            </w:tcBorders>
            <w:noWrap/>
            <w:hideMark/>
          </w:tcPr>
          <w:p w14:paraId="7E186C42"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56,483,856</w:t>
            </w:r>
          </w:p>
        </w:tc>
      </w:tr>
      <w:tr w:rsidR="00684474" w:rsidRPr="00FB45C8" w14:paraId="7704BCEE" w14:textId="77777777" w:rsidTr="00650163">
        <w:trPr>
          <w:trHeight w:val="58"/>
        </w:trPr>
        <w:tc>
          <w:tcPr>
            <w:tcW w:w="2553" w:type="dxa"/>
            <w:tcBorders>
              <w:top w:val="nil"/>
              <w:left w:val="single" w:sz="4" w:space="0" w:color="auto"/>
              <w:bottom w:val="single" w:sz="4" w:space="0" w:color="auto"/>
              <w:right w:val="single" w:sz="4" w:space="0" w:color="auto"/>
            </w:tcBorders>
            <w:noWrap/>
            <w:hideMark/>
          </w:tcPr>
          <w:p w14:paraId="75E30DEB" w14:textId="27B22631" w:rsidR="00684474" w:rsidRPr="00FB45C8" w:rsidRDefault="00684474" w:rsidP="00684474">
            <w:pPr>
              <w:jc w:val="left"/>
              <w:rPr>
                <w:rFonts w:eastAsia="Times New Roman"/>
                <w:sz w:val="20"/>
                <w:szCs w:val="20"/>
                <w:lang w:eastAsia="en-CA"/>
              </w:rPr>
            </w:pPr>
            <w:r w:rsidRPr="00FB45C8">
              <w:rPr>
                <w:rFonts w:eastAsia="Times New Roman"/>
                <w:sz w:val="20"/>
                <w:szCs w:val="20"/>
                <w:lang w:eastAsia="en-CA"/>
              </w:rPr>
              <w:t xml:space="preserve">Other ODS </w:t>
            </w:r>
            <w:r w:rsidR="0034752C" w:rsidRPr="00FB45C8">
              <w:rPr>
                <w:rFonts w:eastAsia="Times New Roman"/>
                <w:sz w:val="20"/>
                <w:szCs w:val="20"/>
                <w:lang w:eastAsia="en-CA"/>
              </w:rPr>
              <w:t>i</w:t>
            </w:r>
            <w:r w:rsidRPr="00FB45C8">
              <w:rPr>
                <w:rFonts w:eastAsia="Times New Roman"/>
                <w:sz w:val="20"/>
                <w:szCs w:val="20"/>
                <w:lang w:eastAsia="en-CA"/>
              </w:rPr>
              <w:t>ndividual</w:t>
            </w:r>
          </w:p>
        </w:tc>
        <w:tc>
          <w:tcPr>
            <w:tcW w:w="1366" w:type="dxa"/>
            <w:tcBorders>
              <w:top w:val="nil"/>
              <w:left w:val="nil"/>
              <w:bottom w:val="single" w:sz="4" w:space="0" w:color="auto"/>
              <w:right w:val="single" w:sz="4" w:space="0" w:color="auto"/>
            </w:tcBorders>
            <w:noWrap/>
            <w:hideMark/>
          </w:tcPr>
          <w:p w14:paraId="2299F3A6"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13,870,732</w:t>
            </w:r>
          </w:p>
        </w:tc>
        <w:tc>
          <w:tcPr>
            <w:tcW w:w="1360" w:type="dxa"/>
            <w:tcBorders>
              <w:top w:val="nil"/>
              <w:left w:val="nil"/>
              <w:bottom w:val="single" w:sz="4" w:space="0" w:color="auto"/>
              <w:right w:val="single" w:sz="4" w:space="0" w:color="auto"/>
            </w:tcBorders>
            <w:noWrap/>
            <w:hideMark/>
          </w:tcPr>
          <w:p w14:paraId="0724E3C7"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6,781,350</w:t>
            </w:r>
          </w:p>
        </w:tc>
        <w:tc>
          <w:tcPr>
            <w:tcW w:w="1366" w:type="dxa"/>
            <w:tcBorders>
              <w:top w:val="nil"/>
              <w:left w:val="nil"/>
              <w:bottom w:val="single" w:sz="4" w:space="0" w:color="auto"/>
              <w:right w:val="single" w:sz="4" w:space="0" w:color="auto"/>
            </w:tcBorders>
            <w:noWrap/>
            <w:hideMark/>
          </w:tcPr>
          <w:p w14:paraId="2D42ECCF"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60,539,415</w:t>
            </w:r>
          </w:p>
        </w:tc>
        <w:tc>
          <w:tcPr>
            <w:tcW w:w="1366" w:type="dxa"/>
            <w:tcBorders>
              <w:top w:val="nil"/>
              <w:left w:val="nil"/>
              <w:bottom w:val="single" w:sz="4" w:space="0" w:color="auto"/>
              <w:right w:val="single" w:sz="4" w:space="0" w:color="auto"/>
            </w:tcBorders>
            <w:noWrap/>
            <w:hideMark/>
          </w:tcPr>
          <w:p w14:paraId="7B839EC8"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15,981,112</w:t>
            </w:r>
          </w:p>
        </w:tc>
        <w:tc>
          <w:tcPr>
            <w:tcW w:w="1216" w:type="dxa"/>
            <w:tcBorders>
              <w:top w:val="nil"/>
              <w:left w:val="nil"/>
              <w:bottom w:val="single" w:sz="4" w:space="0" w:color="auto"/>
              <w:right w:val="single" w:sz="4" w:space="0" w:color="auto"/>
            </w:tcBorders>
            <w:noWrap/>
            <w:hideMark/>
          </w:tcPr>
          <w:p w14:paraId="036F59D8"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16,770,869</w:t>
            </w:r>
          </w:p>
        </w:tc>
        <w:tc>
          <w:tcPr>
            <w:tcW w:w="1366" w:type="dxa"/>
            <w:tcBorders>
              <w:top w:val="nil"/>
              <w:left w:val="nil"/>
              <w:bottom w:val="single" w:sz="4" w:space="0" w:color="auto"/>
              <w:right w:val="single" w:sz="4" w:space="0" w:color="auto"/>
            </w:tcBorders>
            <w:noWrap/>
            <w:hideMark/>
          </w:tcPr>
          <w:p w14:paraId="61D65842"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113,943,478</w:t>
            </w:r>
          </w:p>
        </w:tc>
      </w:tr>
      <w:tr w:rsidR="00684474" w:rsidRPr="00FB45C8" w14:paraId="4BA07BD0" w14:textId="77777777" w:rsidTr="00650163">
        <w:trPr>
          <w:trHeight w:val="264"/>
        </w:trPr>
        <w:tc>
          <w:tcPr>
            <w:tcW w:w="2553" w:type="dxa"/>
            <w:tcBorders>
              <w:top w:val="nil"/>
              <w:left w:val="single" w:sz="4" w:space="0" w:color="auto"/>
              <w:bottom w:val="single" w:sz="4" w:space="0" w:color="auto"/>
              <w:right w:val="single" w:sz="4" w:space="0" w:color="auto"/>
            </w:tcBorders>
            <w:noWrap/>
            <w:hideMark/>
          </w:tcPr>
          <w:p w14:paraId="0BD0F851" w14:textId="217725DE" w:rsidR="00684474" w:rsidRPr="00FB45C8" w:rsidRDefault="00684474" w:rsidP="00684474">
            <w:pPr>
              <w:jc w:val="left"/>
              <w:rPr>
                <w:rFonts w:eastAsia="Times New Roman"/>
                <w:sz w:val="20"/>
                <w:szCs w:val="20"/>
                <w:lang w:eastAsia="en-CA"/>
              </w:rPr>
            </w:pPr>
            <w:r w:rsidRPr="00FB45C8">
              <w:rPr>
                <w:rFonts w:eastAsia="Times New Roman"/>
                <w:sz w:val="20"/>
                <w:szCs w:val="20"/>
                <w:lang w:eastAsia="en-CA"/>
              </w:rPr>
              <w:t xml:space="preserve">Other ODS </w:t>
            </w:r>
            <w:r w:rsidR="0034752C" w:rsidRPr="00FB45C8">
              <w:rPr>
                <w:rFonts w:eastAsia="Times New Roman"/>
                <w:sz w:val="20"/>
                <w:szCs w:val="20"/>
                <w:lang w:eastAsia="en-CA"/>
              </w:rPr>
              <w:t>i</w:t>
            </w:r>
            <w:r w:rsidRPr="00FB45C8">
              <w:rPr>
                <w:rFonts w:eastAsia="Times New Roman"/>
                <w:sz w:val="20"/>
                <w:szCs w:val="20"/>
                <w:lang w:eastAsia="en-CA"/>
              </w:rPr>
              <w:t>ndividual</w:t>
            </w:r>
            <w:r w:rsidR="0034752C" w:rsidRPr="00FB45C8">
              <w:rPr>
                <w:rFonts w:eastAsia="Times New Roman"/>
                <w:sz w:val="20"/>
                <w:szCs w:val="20"/>
                <w:lang w:eastAsia="en-CA"/>
              </w:rPr>
              <w:t xml:space="preserve"> p</w:t>
            </w:r>
            <w:r w:rsidRPr="00FB45C8">
              <w:rPr>
                <w:rFonts w:eastAsia="Times New Roman"/>
                <w:sz w:val="20"/>
                <w:szCs w:val="20"/>
                <w:lang w:eastAsia="en-CA"/>
              </w:rPr>
              <w:t>roduction</w:t>
            </w:r>
          </w:p>
        </w:tc>
        <w:tc>
          <w:tcPr>
            <w:tcW w:w="1366" w:type="dxa"/>
            <w:tcBorders>
              <w:top w:val="nil"/>
              <w:left w:val="nil"/>
              <w:bottom w:val="single" w:sz="4" w:space="0" w:color="auto"/>
              <w:right w:val="single" w:sz="4" w:space="0" w:color="auto"/>
            </w:tcBorders>
            <w:noWrap/>
            <w:hideMark/>
          </w:tcPr>
          <w:p w14:paraId="6AD2E6A8" w14:textId="46E31812" w:rsidR="00684474" w:rsidRPr="00FB45C8" w:rsidRDefault="00B141DA" w:rsidP="00060E63">
            <w:pPr>
              <w:jc w:val="right"/>
              <w:rPr>
                <w:rFonts w:eastAsia="Times New Roman"/>
                <w:sz w:val="20"/>
                <w:szCs w:val="20"/>
                <w:lang w:eastAsia="en-CA"/>
              </w:rPr>
            </w:pPr>
            <w:r w:rsidRPr="00FB45C8">
              <w:rPr>
                <w:rFonts w:eastAsia="Times New Roman"/>
                <w:sz w:val="20"/>
                <w:szCs w:val="20"/>
                <w:lang w:eastAsia="en-CA"/>
              </w:rPr>
              <w:t>0</w:t>
            </w:r>
            <w:r w:rsidR="00684474" w:rsidRPr="00FB45C8">
              <w:rPr>
                <w:rFonts w:eastAsia="Times New Roman"/>
                <w:sz w:val="20"/>
                <w:szCs w:val="20"/>
                <w:lang w:eastAsia="en-CA"/>
              </w:rPr>
              <w:t> </w:t>
            </w:r>
          </w:p>
        </w:tc>
        <w:tc>
          <w:tcPr>
            <w:tcW w:w="1360" w:type="dxa"/>
            <w:tcBorders>
              <w:top w:val="nil"/>
              <w:left w:val="nil"/>
              <w:bottom w:val="single" w:sz="4" w:space="0" w:color="auto"/>
              <w:right w:val="single" w:sz="4" w:space="0" w:color="auto"/>
            </w:tcBorders>
            <w:noWrap/>
            <w:hideMark/>
          </w:tcPr>
          <w:p w14:paraId="37E7B3D1" w14:textId="21647973" w:rsidR="00684474" w:rsidRPr="00FB45C8" w:rsidRDefault="00B141DA" w:rsidP="00060E63">
            <w:pPr>
              <w:jc w:val="right"/>
              <w:rPr>
                <w:rFonts w:eastAsia="Times New Roman"/>
                <w:sz w:val="20"/>
                <w:szCs w:val="20"/>
                <w:lang w:eastAsia="en-CA"/>
              </w:rPr>
            </w:pPr>
            <w:r w:rsidRPr="00FB45C8">
              <w:rPr>
                <w:rFonts w:eastAsia="Times New Roman"/>
                <w:sz w:val="20"/>
                <w:szCs w:val="20"/>
                <w:lang w:eastAsia="en-CA"/>
              </w:rPr>
              <w:t>0</w:t>
            </w:r>
            <w:r w:rsidR="00684474" w:rsidRPr="00FB45C8">
              <w:rPr>
                <w:rFonts w:eastAsia="Times New Roman"/>
                <w:sz w:val="20"/>
                <w:szCs w:val="20"/>
                <w:lang w:eastAsia="en-CA"/>
              </w:rPr>
              <w:t> </w:t>
            </w:r>
          </w:p>
        </w:tc>
        <w:tc>
          <w:tcPr>
            <w:tcW w:w="1366" w:type="dxa"/>
            <w:tcBorders>
              <w:top w:val="nil"/>
              <w:left w:val="nil"/>
              <w:bottom w:val="single" w:sz="4" w:space="0" w:color="auto"/>
              <w:right w:val="single" w:sz="4" w:space="0" w:color="auto"/>
            </w:tcBorders>
            <w:noWrap/>
            <w:hideMark/>
          </w:tcPr>
          <w:p w14:paraId="4EEA2B45" w14:textId="00F6731E" w:rsidR="00684474" w:rsidRPr="00FB45C8" w:rsidRDefault="00684474" w:rsidP="00B141DA">
            <w:pPr>
              <w:jc w:val="right"/>
              <w:rPr>
                <w:rFonts w:eastAsia="Times New Roman"/>
                <w:sz w:val="20"/>
                <w:szCs w:val="20"/>
                <w:lang w:eastAsia="en-CA"/>
              </w:rPr>
            </w:pPr>
            <w:r w:rsidRPr="00FB45C8">
              <w:rPr>
                <w:rFonts w:eastAsia="Times New Roman"/>
                <w:sz w:val="20"/>
                <w:szCs w:val="20"/>
                <w:lang w:eastAsia="en-CA"/>
              </w:rPr>
              <w:t> </w:t>
            </w:r>
            <w:r w:rsidR="00B141DA" w:rsidRPr="00FB45C8">
              <w:rPr>
                <w:rFonts w:eastAsia="Times New Roman"/>
                <w:sz w:val="20"/>
                <w:szCs w:val="20"/>
                <w:lang w:eastAsia="en-CA"/>
              </w:rPr>
              <w:t>0</w:t>
            </w:r>
          </w:p>
        </w:tc>
        <w:tc>
          <w:tcPr>
            <w:tcW w:w="1366" w:type="dxa"/>
            <w:tcBorders>
              <w:top w:val="nil"/>
              <w:left w:val="nil"/>
              <w:bottom w:val="single" w:sz="4" w:space="0" w:color="auto"/>
              <w:right w:val="single" w:sz="4" w:space="0" w:color="auto"/>
            </w:tcBorders>
            <w:noWrap/>
            <w:hideMark/>
          </w:tcPr>
          <w:p w14:paraId="088AE7D0"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951,653</w:t>
            </w:r>
          </w:p>
        </w:tc>
        <w:tc>
          <w:tcPr>
            <w:tcW w:w="1216" w:type="dxa"/>
            <w:tcBorders>
              <w:top w:val="nil"/>
              <w:left w:val="nil"/>
              <w:bottom w:val="single" w:sz="4" w:space="0" w:color="auto"/>
              <w:right w:val="single" w:sz="4" w:space="0" w:color="auto"/>
            </w:tcBorders>
            <w:noWrap/>
            <w:hideMark/>
          </w:tcPr>
          <w:p w14:paraId="53EBBFB2" w14:textId="0FE46823" w:rsidR="00684474" w:rsidRPr="00FB45C8" w:rsidRDefault="00B141DA" w:rsidP="00060E63">
            <w:pPr>
              <w:jc w:val="right"/>
              <w:rPr>
                <w:rFonts w:eastAsia="Times New Roman"/>
                <w:sz w:val="20"/>
                <w:szCs w:val="20"/>
                <w:lang w:eastAsia="en-CA"/>
              </w:rPr>
            </w:pPr>
            <w:r w:rsidRPr="00FB45C8">
              <w:rPr>
                <w:rFonts w:eastAsia="Times New Roman"/>
                <w:sz w:val="20"/>
                <w:szCs w:val="20"/>
                <w:lang w:eastAsia="en-CA"/>
              </w:rPr>
              <w:t>0</w:t>
            </w:r>
            <w:r w:rsidR="00684474" w:rsidRPr="00FB45C8">
              <w:rPr>
                <w:rFonts w:eastAsia="Times New Roman"/>
                <w:sz w:val="20"/>
                <w:szCs w:val="20"/>
                <w:lang w:eastAsia="en-CA"/>
              </w:rPr>
              <w:t> </w:t>
            </w:r>
          </w:p>
        </w:tc>
        <w:tc>
          <w:tcPr>
            <w:tcW w:w="1366" w:type="dxa"/>
            <w:tcBorders>
              <w:top w:val="nil"/>
              <w:left w:val="nil"/>
              <w:bottom w:val="single" w:sz="4" w:space="0" w:color="auto"/>
              <w:right w:val="single" w:sz="4" w:space="0" w:color="auto"/>
            </w:tcBorders>
            <w:noWrap/>
            <w:hideMark/>
          </w:tcPr>
          <w:p w14:paraId="16260528"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951,653</w:t>
            </w:r>
          </w:p>
        </w:tc>
      </w:tr>
      <w:tr w:rsidR="00684474" w:rsidRPr="00FB45C8" w14:paraId="1362AC18" w14:textId="77777777" w:rsidTr="00650163">
        <w:trPr>
          <w:trHeight w:val="74"/>
        </w:trPr>
        <w:tc>
          <w:tcPr>
            <w:tcW w:w="2553" w:type="dxa"/>
            <w:tcBorders>
              <w:top w:val="nil"/>
              <w:left w:val="single" w:sz="4" w:space="0" w:color="auto"/>
              <w:bottom w:val="single" w:sz="4" w:space="0" w:color="auto"/>
              <w:right w:val="single" w:sz="4" w:space="0" w:color="auto"/>
            </w:tcBorders>
            <w:noWrap/>
            <w:hideMark/>
          </w:tcPr>
          <w:p w14:paraId="66BAC1D0" w14:textId="23394C2A" w:rsidR="00684474" w:rsidRPr="00FB45C8" w:rsidRDefault="00684474" w:rsidP="00684474">
            <w:pPr>
              <w:jc w:val="left"/>
              <w:rPr>
                <w:rFonts w:eastAsia="Times New Roman"/>
                <w:sz w:val="20"/>
                <w:szCs w:val="20"/>
                <w:lang w:eastAsia="en-CA"/>
              </w:rPr>
            </w:pPr>
            <w:r w:rsidRPr="00FB45C8">
              <w:rPr>
                <w:rFonts w:eastAsia="Times New Roman"/>
                <w:sz w:val="20"/>
                <w:szCs w:val="20"/>
                <w:lang w:eastAsia="en-CA"/>
              </w:rPr>
              <w:t xml:space="preserve">Other ODS </w:t>
            </w:r>
            <w:r w:rsidR="0034752C" w:rsidRPr="00FB45C8">
              <w:rPr>
                <w:rFonts w:eastAsia="Times New Roman"/>
                <w:sz w:val="20"/>
                <w:szCs w:val="20"/>
                <w:lang w:eastAsia="en-CA"/>
              </w:rPr>
              <w:t>p</w:t>
            </w:r>
            <w:r w:rsidRPr="00FB45C8">
              <w:rPr>
                <w:rFonts w:eastAsia="Times New Roman"/>
                <w:sz w:val="20"/>
                <w:szCs w:val="20"/>
                <w:lang w:eastAsia="en-CA"/>
              </w:rPr>
              <w:t xml:space="preserve">roduction </w:t>
            </w:r>
            <w:r w:rsidR="0034752C" w:rsidRPr="00FB45C8">
              <w:rPr>
                <w:rFonts w:eastAsia="Times New Roman"/>
                <w:sz w:val="20"/>
                <w:szCs w:val="20"/>
                <w:lang w:eastAsia="en-CA"/>
              </w:rPr>
              <w:t>p</w:t>
            </w:r>
            <w:r w:rsidRPr="00FB45C8">
              <w:rPr>
                <w:rFonts w:eastAsia="Times New Roman"/>
                <w:sz w:val="20"/>
                <w:szCs w:val="20"/>
                <w:lang w:eastAsia="en-CA"/>
              </w:rPr>
              <w:t>hase</w:t>
            </w:r>
            <w:r w:rsidR="0034752C" w:rsidRPr="00FB45C8">
              <w:rPr>
                <w:rFonts w:eastAsia="Times New Roman"/>
                <w:sz w:val="20"/>
                <w:szCs w:val="20"/>
                <w:lang w:eastAsia="en-CA"/>
              </w:rPr>
              <w:noBreakHyphen/>
            </w:r>
            <w:r w:rsidRPr="00FB45C8">
              <w:rPr>
                <w:rFonts w:eastAsia="Times New Roman"/>
                <w:sz w:val="20"/>
                <w:szCs w:val="20"/>
                <w:lang w:eastAsia="en-CA"/>
              </w:rPr>
              <w:t xml:space="preserve">out </w:t>
            </w:r>
            <w:r w:rsidR="0034752C" w:rsidRPr="00FB45C8">
              <w:rPr>
                <w:rFonts w:eastAsia="Times New Roman"/>
                <w:sz w:val="20"/>
                <w:szCs w:val="20"/>
                <w:lang w:eastAsia="en-CA"/>
              </w:rPr>
              <w:t>p</w:t>
            </w:r>
            <w:r w:rsidRPr="00FB45C8">
              <w:rPr>
                <w:rFonts w:eastAsia="Times New Roman"/>
                <w:sz w:val="20"/>
                <w:szCs w:val="20"/>
                <w:lang w:eastAsia="en-CA"/>
              </w:rPr>
              <w:t>lans</w:t>
            </w:r>
          </w:p>
        </w:tc>
        <w:tc>
          <w:tcPr>
            <w:tcW w:w="1366" w:type="dxa"/>
            <w:tcBorders>
              <w:top w:val="nil"/>
              <w:left w:val="nil"/>
              <w:bottom w:val="single" w:sz="4" w:space="0" w:color="auto"/>
              <w:right w:val="single" w:sz="4" w:space="0" w:color="auto"/>
            </w:tcBorders>
            <w:noWrap/>
            <w:hideMark/>
          </w:tcPr>
          <w:p w14:paraId="25AA2DF1" w14:textId="5E5148C9" w:rsidR="00684474" w:rsidRPr="00FB45C8" w:rsidRDefault="00B141DA" w:rsidP="00060E63">
            <w:pPr>
              <w:jc w:val="right"/>
              <w:rPr>
                <w:rFonts w:eastAsia="Times New Roman"/>
                <w:sz w:val="20"/>
                <w:szCs w:val="20"/>
                <w:lang w:eastAsia="en-CA"/>
              </w:rPr>
            </w:pPr>
            <w:r w:rsidRPr="00FB45C8">
              <w:rPr>
                <w:rFonts w:eastAsia="Times New Roman"/>
                <w:sz w:val="20"/>
                <w:szCs w:val="20"/>
                <w:lang w:eastAsia="en-CA"/>
              </w:rPr>
              <w:t>0</w:t>
            </w:r>
            <w:r w:rsidR="00684474" w:rsidRPr="00FB45C8">
              <w:rPr>
                <w:rFonts w:eastAsia="Times New Roman"/>
                <w:sz w:val="20"/>
                <w:szCs w:val="20"/>
                <w:lang w:eastAsia="en-CA"/>
              </w:rPr>
              <w:t> </w:t>
            </w:r>
          </w:p>
        </w:tc>
        <w:tc>
          <w:tcPr>
            <w:tcW w:w="1360" w:type="dxa"/>
            <w:tcBorders>
              <w:top w:val="nil"/>
              <w:left w:val="nil"/>
              <w:bottom w:val="single" w:sz="4" w:space="0" w:color="auto"/>
              <w:right w:val="single" w:sz="4" w:space="0" w:color="auto"/>
            </w:tcBorders>
            <w:noWrap/>
            <w:hideMark/>
          </w:tcPr>
          <w:p w14:paraId="0CB1472D" w14:textId="111A6A44" w:rsidR="00684474" w:rsidRPr="00FB45C8" w:rsidRDefault="00B141DA" w:rsidP="00060E63">
            <w:pPr>
              <w:jc w:val="right"/>
              <w:rPr>
                <w:rFonts w:eastAsia="Times New Roman"/>
                <w:sz w:val="20"/>
                <w:szCs w:val="20"/>
                <w:lang w:eastAsia="en-CA"/>
              </w:rPr>
            </w:pPr>
            <w:r w:rsidRPr="00FB45C8">
              <w:rPr>
                <w:rFonts w:eastAsia="Times New Roman"/>
                <w:sz w:val="20"/>
                <w:szCs w:val="20"/>
                <w:lang w:eastAsia="en-CA"/>
              </w:rPr>
              <w:t>0</w:t>
            </w:r>
            <w:r w:rsidR="00684474" w:rsidRPr="00FB45C8">
              <w:rPr>
                <w:rFonts w:eastAsia="Times New Roman"/>
                <w:sz w:val="20"/>
                <w:szCs w:val="20"/>
                <w:lang w:eastAsia="en-CA"/>
              </w:rPr>
              <w:t> </w:t>
            </w:r>
          </w:p>
        </w:tc>
        <w:tc>
          <w:tcPr>
            <w:tcW w:w="1366" w:type="dxa"/>
            <w:tcBorders>
              <w:top w:val="nil"/>
              <w:left w:val="nil"/>
              <w:bottom w:val="single" w:sz="4" w:space="0" w:color="auto"/>
              <w:right w:val="single" w:sz="4" w:space="0" w:color="auto"/>
            </w:tcBorders>
            <w:noWrap/>
            <w:hideMark/>
          </w:tcPr>
          <w:p w14:paraId="08044DE9"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18,724,810</w:t>
            </w:r>
          </w:p>
        </w:tc>
        <w:tc>
          <w:tcPr>
            <w:tcW w:w="1366" w:type="dxa"/>
            <w:tcBorders>
              <w:top w:val="nil"/>
              <w:left w:val="nil"/>
              <w:bottom w:val="single" w:sz="4" w:space="0" w:color="auto"/>
              <w:right w:val="single" w:sz="4" w:space="0" w:color="auto"/>
            </w:tcBorders>
            <w:noWrap/>
            <w:hideMark/>
          </w:tcPr>
          <w:p w14:paraId="282D9ED7"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37,499,577</w:t>
            </w:r>
          </w:p>
        </w:tc>
        <w:tc>
          <w:tcPr>
            <w:tcW w:w="1216" w:type="dxa"/>
            <w:tcBorders>
              <w:top w:val="nil"/>
              <w:left w:val="nil"/>
              <w:bottom w:val="single" w:sz="4" w:space="0" w:color="auto"/>
              <w:right w:val="single" w:sz="4" w:space="0" w:color="auto"/>
            </w:tcBorders>
            <w:noWrap/>
            <w:hideMark/>
          </w:tcPr>
          <w:p w14:paraId="7933649C" w14:textId="04B3037A" w:rsidR="00684474" w:rsidRPr="00FB45C8" w:rsidRDefault="00B141DA" w:rsidP="00060E63">
            <w:pPr>
              <w:jc w:val="right"/>
              <w:rPr>
                <w:rFonts w:eastAsia="Times New Roman"/>
                <w:sz w:val="20"/>
                <w:szCs w:val="20"/>
                <w:lang w:eastAsia="en-CA"/>
              </w:rPr>
            </w:pPr>
            <w:r w:rsidRPr="00FB45C8">
              <w:rPr>
                <w:rFonts w:eastAsia="Times New Roman"/>
                <w:sz w:val="20"/>
                <w:szCs w:val="20"/>
                <w:lang w:eastAsia="en-CA"/>
              </w:rPr>
              <w:t>0</w:t>
            </w:r>
            <w:r w:rsidR="00684474" w:rsidRPr="00FB45C8">
              <w:rPr>
                <w:rFonts w:eastAsia="Times New Roman"/>
                <w:sz w:val="20"/>
                <w:szCs w:val="20"/>
                <w:lang w:eastAsia="en-CA"/>
              </w:rPr>
              <w:t> </w:t>
            </w:r>
          </w:p>
        </w:tc>
        <w:tc>
          <w:tcPr>
            <w:tcW w:w="1366" w:type="dxa"/>
            <w:tcBorders>
              <w:top w:val="nil"/>
              <w:left w:val="nil"/>
              <w:bottom w:val="single" w:sz="4" w:space="0" w:color="auto"/>
              <w:right w:val="single" w:sz="4" w:space="0" w:color="auto"/>
            </w:tcBorders>
            <w:noWrap/>
            <w:hideMark/>
          </w:tcPr>
          <w:p w14:paraId="43A7B1F4"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56,224,387</w:t>
            </w:r>
          </w:p>
        </w:tc>
      </w:tr>
      <w:tr w:rsidR="00684474" w:rsidRPr="00FB45C8" w14:paraId="7E17534A" w14:textId="77777777" w:rsidTr="00650163">
        <w:trPr>
          <w:trHeight w:val="58"/>
        </w:trPr>
        <w:tc>
          <w:tcPr>
            <w:tcW w:w="2553" w:type="dxa"/>
            <w:tcBorders>
              <w:top w:val="nil"/>
              <w:left w:val="single" w:sz="4" w:space="0" w:color="auto"/>
              <w:bottom w:val="single" w:sz="4" w:space="0" w:color="auto"/>
              <w:right w:val="single" w:sz="4" w:space="0" w:color="auto"/>
            </w:tcBorders>
            <w:noWrap/>
            <w:hideMark/>
          </w:tcPr>
          <w:p w14:paraId="4B70CF03" w14:textId="60695202" w:rsidR="00684474" w:rsidRPr="00FB45C8" w:rsidRDefault="00684474" w:rsidP="00684474">
            <w:pPr>
              <w:jc w:val="left"/>
              <w:rPr>
                <w:rFonts w:eastAsia="Times New Roman"/>
                <w:sz w:val="20"/>
                <w:szCs w:val="20"/>
                <w:lang w:eastAsia="en-CA"/>
              </w:rPr>
            </w:pPr>
            <w:r w:rsidRPr="00FB45C8">
              <w:rPr>
                <w:rFonts w:eastAsia="Times New Roman"/>
                <w:sz w:val="20"/>
                <w:szCs w:val="20"/>
                <w:lang w:eastAsia="en-CA"/>
              </w:rPr>
              <w:t xml:space="preserve">Other ODS </w:t>
            </w:r>
            <w:r w:rsidR="0034752C" w:rsidRPr="00FB45C8">
              <w:rPr>
                <w:rFonts w:eastAsia="Times New Roman"/>
                <w:sz w:val="20"/>
                <w:szCs w:val="20"/>
                <w:lang w:eastAsia="en-CA"/>
              </w:rPr>
              <w:t>s</w:t>
            </w:r>
            <w:r w:rsidRPr="00FB45C8">
              <w:rPr>
                <w:rFonts w:eastAsia="Times New Roman"/>
                <w:sz w:val="20"/>
                <w:szCs w:val="20"/>
                <w:lang w:eastAsia="en-CA"/>
              </w:rPr>
              <w:t xml:space="preserve">ector </w:t>
            </w:r>
            <w:r w:rsidR="0034752C" w:rsidRPr="00FB45C8">
              <w:rPr>
                <w:rFonts w:eastAsia="Times New Roman"/>
                <w:sz w:val="20"/>
                <w:szCs w:val="20"/>
                <w:lang w:eastAsia="en-CA"/>
              </w:rPr>
              <w:t>p</w:t>
            </w:r>
            <w:r w:rsidRPr="00FB45C8">
              <w:rPr>
                <w:rFonts w:eastAsia="Times New Roman"/>
                <w:sz w:val="20"/>
                <w:szCs w:val="20"/>
                <w:lang w:eastAsia="en-CA"/>
              </w:rPr>
              <w:t>lans</w:t>
            </w:r>
          </w:p>
        </w:tc>
        <w:tc>
          <w:tcPr>
            <w:tcW w:w="1366" w:type="dxa"/>
            <w:tcBorders>
              <w:top w:val="nil"/>
              <w:left w:val="nil"/>
              <w:bottom w:val="single" w:sz="4" w:space="0" w:color="auto"/>
              <w:right w:val="single" w:sz="4" w:space="0" w:color="auto"/>
            </w:tcBorders>
            <w:noWrap/>
            <w:hideMark/>
          </w:tcPr>
          <w:p w14:paraId="41C28C11"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85,911,732</w:t>
            </w:r>
          </w:p>
        </w:tc>
        <w:tc>
          <w:tcPr>
            <w:tcW w:w="1360" w:type="dxa"/>
            <w:tcBorders>
              <w:top w:val="nil"/>
              <w:left w:val="nil"/>
              <w:bottom w:val="single" w:sz="4" w:space="0" w:color="auto"/>
              <w:right w:val="single" w:sz="4" w:space="0" w:color="auto"/>
            </w:tcBorders>
            <w:noWrap/>
            <w:hideMark/>
          </w:tcPr>
          <w:p w14:paraId="5F844A2E"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3,527,163</w:t>
            </w:r>
          </w:p>
        </w:tc>
        <w:tc>
          <w:tcPr>
            <w:tcW w:w="1366" w:type="dxa"/>
            <w:tcBorders>
              <w:top w:val="nil"/>
              <w:left w:val="nil"/>
              <w:bottom w:val="single" w:sz="4" w:space="0" w:color="auto"/>
              <w:right w:val="single" w:sz="4" w:space="0" w:color="auto"/>
            </w:tcBorders>
            <w:noWrap/>
            <w:hideMark/>
          </w:tcPr>
          <w:p w14:paraId="711EB707"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75,903,816</w:t>
            </w:r>
          </w:p>
        </w:tc>
        <w:tc>
          <w:tcPr>
            <w:tcW w:w="1366" w:type="dxa"/>
            <w:tcBorders>
              <w:top w:val="nil"/>
              <w:left w:val="nil"/>
              <w:bottom w:val="single" w:sz="4" w:space="0" w:color="auto"/>
              <w:right w:val="single" w:sz="4" w:space="0" w:color="auto"/>
            </w:tcBorders>
            <w:noWrap/>
            <w:hideMark/>
          </w:tcPr>
          <w:p w14:paraId="42606C19"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209,171,575</w:t>
            </w:r>
          </w:p>
        </w:tc>
        <w:tc>
          <w:tcPr>
            <w:tcW w:w="1216" w:type="dxa"/>
            <w:tcBorders>
              <w:top w:val="nil"/>
              <w:left w:val="nil"/>
              <w:bottom w:val="single" w:sz="4" w:space="0" w:color="auto"/>
              <w:right w:val="single" w:sz="4" w:space="0" w:color="auto"/>
            </w:tcBorders>
            <w:noWrap/>
            <w:hideMark/>
          </w:tcPr>
          <w:p w14:paraId="081FCBEF"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30,064,662</w:t>
            </w:r>
          </w:p>
        </w:tc>
        <w:tc>
          <w:tcPr>
            <w:tcW w:w="1366" w:type="dxa"/>
            <w:tcBorders>
              <w:top w:val="nil"/>
              <w:left w:val="nil"/>
              <w:bottom w:val="single" w:sz="4" w:space="0" w:color="auto"/>
              <w:right w:val="single" w:sz="4" w:space="0" w:color="auto"/>
            </w:tcBorders>
            <w:noWrap/>
            <w:hideMark/>
          </w:tcPr>
          <w:p w14:paraId="46DF42ED" w14:textId="77777777" w:rsidR="00684474" w:rsidRPr="00FB45C8" w:rsidRDefault="00684474" w:rsidP="00684474">
            <w:pPr>
              <w:jc w:val="right"/>
              <w:rPr>
                <w:rFonts w:eastAsia="Times New Roman"/>
                <w:sz w:val="20"/>
                <w:szCs w:val="20"/>
                <w:lang w:eastAsia="en-CA"/>
              </w:rPr>
            </w:pPr>
            <w:r w:rsidRPr="00FB45C8">
              <w:rPr>
                <w:rFonts w:eastAsia="Times New Roman"/>
                <w:sz w:val="20"/>
                <w:szCs w:val="20"/>
                <w:lang w:eastAsia="en-CA"/>
              </w:rPr>
              <w:t>404,578,948</w:t>
            </w:r>
          </w:p>
        </w:tc>
      </w:tr>
      <w:tr w:rsidR="00684474" w:rsidRPr="00FB45C8" w14:paraId="2C283B1A" w14:textId="77777777" w:rsidTr="00650163">
        <w:trPr>
          <w:trHeight w:val="58"/>
        </w:trPr>
        <w:tc>
          <w:tcPr>
            <w:tcW w:w="2553" w:type="dxa"/>
            <w:tcBorders>
              <w:top w:val="nil"/>
              <w:left w:val="single" w:sz="4" w:space="0" w:color="auto"/>
              <w:bottom w:val="single" w:sz="4" w:space="0" w:color="auto"/>
              <w:right w:val="single" w:sz="4" w:space="0" w:color="auto"/>
            </w:tcBorders>
            <w:noWrap/>
            <w:hideMark/>
          </w:tcPr>
          <w:p w14:paraId="5FE32BE0" w14:textId="77777777" w:rsidR="00684474" w:rsidRPr="00FB45C8" w:rsidRDefault="00684474" w:rsidP="00684474">
            <w:pPr>
              <w:jc w:val="left"/>
              <w:rPr>
                <w:rFonts w:eastAsia="Times New Roman"/>
                <w:b/>
                <w:bCs/>
                <w:sz w:val="20"/>
                <w:szCs w:val="20"/>
                <w:lang w:eastAsia="en-CA"/>
              </w:rPr>
            </w:pPr>
            <w:r w:rsidRPr="00FB45C8">
              <w:rPr>
                <w:rFonts w:eastAsia="Times New Roman"/>
                <w:b/>
                <w:bCs/>
                <w:sz w:val="20"/>
                <w:szCs w:val="20"/>
                <w:lang w:eastAsia="en-CA"/>
              </w:rPr>
              <w:t>Sub-total</w:t>
            </w:r>
          </w:p>
        </w:tc>
        <w:tc>
          <w:tcPr>
            <w:tcW w:w="1366" w:type="dxa"/>
            <w:tcBorders>
              <w:top w:val="nil"/>
              <w:left w:val="nil"/>
              <w:bottom w:val="single" w:sz="4" w:space="0" w:color="auto"/>
              <w:right w:val="single" w:sz="4" w:space="0" w:color="auto"/>
            </w:tcBorders>
            <w:noWrap/>
            <w:hideMark/>
          </w:tcPr>
          <w:p w14:paraId="29172318" w14:textId="77777777" w:rsidR="00684474" w:rsidRPr="00FB45C8" w:rsidRDefault="00684474" w:rsidP="00684474">
            <w:pPr>
              <w:jc w:val="right"/>
              <w:rPr>
                <w:rFonts w:eastAsia="Times New Roman"/>
                <w:b/>
                <w:bCs/>
                <w:sz w:val="20"/>
                <w:szCs w:val="20"/>
                <w:lang w:eastAsia="en-CA"/>
              </w:rPr>
            </w:pPr>
            <w:r w:rsidRPr="00FB45C8">
              <w:rPr>
                <w:rFonts w:eastAsia="Times New Roman"/>
                <w:b/>
                <w:bCs/>
                <w:sz w:val="20"/>
                <w:szCs w:val="20"/>
                <w:lang w:eastAsia="en-CA"/>
              </w:rPr>
              <w:t>977,401,193</w:t>
            </w:r>
          </w:p>
        </w:tc>
        <w:tc>
          <w:tcPr>
            <w:tcW w:w="1360" w:type="dxa"/>
            <w:tcBorders>
              <w:top w:val="nil"/>
              <w:left w:val="nil"/>
              <w:bottom w:val="single" w:sz="4" w:space="0" w:color="auto"/>
              <w:right w:val="single" w:sz="4" w:space="0" w:color="auto"/>
            </w:tcBorders>
            <w:noWrap/>
            <w:hideMark/>
          </w:tcPr>
          <w:p w14:paraId="77AA06B7" w14:textId="77777777" w:rsidR="00684474" w:rsidRPr="00FB45C8" w:rsidRDefault="00684474" w:rsidP="00684474">
            <w:pPr>
              <w:jc w:val="right"/>
              <w:rPr>
                <w:rFonts w:eastAsia="Times New Roman"/>
                <w:b/>
                <w:bCs/>
                <w:sz w:val="20"/>
                <w:szCs w:val="20"/>
                <w:lang w:eastAsia="en-CA"/>
              </w:rPr>
            </w:pPr>
            <w:r w:rsidRPr="00FB45C8">
              <w:rPr>
                <w:rFonts w:eastAsia="Times New Roman"/>
                <w:b/>
                <w:bCs/>
                <w:sz w:val="20"/>
                <w:szCs w:val="20"/>
                <w:lang w:eastAsia="en-CA"/>
              </w:rPr>
              <w:t>481,887,196</w:t>
            </w:r>
          </w:p>
        </w:tc>
        <w:tc>
          <w:tcPr>
            <w:tcW w:w="1366" w:type="dxa"/>
            <w:tcBorders>
              <w:top w:val="nil"/>
              <w:left w:val="nil"/>
              <w:bottom w:val="single" w:sz="4" w:space="0" w:color="auto"/>
              <w:right w:val="single" w:sz="4" w:space="0" w:color="auto"/>
            </w:tcBorders>
            <w:noWrap/>
            <w:hideMark/>
          </w:tcPr>
          <w:p w14:paraId="50D080C2" w14:textId="77777777" w:rsidR="00684474" w:rsidRPr="00FB45C8" w:rsidRDefault="00684474" w:rsidP="00684474">
            <w:pPr>
              <w:jc w:val="right"/>
              <w:rPr>
                <w:rFonts w:eastAsia="Times New Roman"/>
                <w:b/>
                <w:bCs/>
                <w:sz w:val="20"/>
                <w:szCs w:val="20"/>
                <w:lang w:eastAsia="en-CA"/>
              </w:rPr>
            </w:pPr>
            <w:r w:rsidRPr="00FB45C8">
              <w:rPr>
                <w:rFonts w:eastAsia="Times New Roman"/>
                <w:b/>
                <w:bCs/>
                <w:sz w:val="20"/>
                <w:szCs w:val="20"/>
                <w:lang w:eastAsia="en-CA"/>
              </w:rPr>
              <w:t>1,036,830,515</w:t>
            </w:r>
          </w:p>
        </w:tc>
        <w:tc>
          <w:tcPr>
            <w:tcW w:w="1366" w:type="dxa"/>
            <w:tcBorders>
              <w:top w:val="nil"/>
              <w:left w:val="nil"/>
              <w:bottom w:val="single" w:sz="4" w:space="0" w:color="auto"/>
              <w:right w:val="single" w:sz="4" w:space="0" w:color="auto"/>
            </w:tcBorders>
            <w:noWrap/>
            <w:hideMark/>
          </w:tcPr>
          <w:p w14:paraId="69E86A11" w14:textId="77777777" w:rsidR="00684474" w:rsidRPr="00FB45C8" w:rsidRDefault="00684474" w:rsidP="00684474">
            <w:pPr>
              <w:jc w:val="right"/>
              <w:rPr>
                <w:rFonts w:eastAsia="Times New Roman"/>
                <w:b/>
                <w:bCs/>
                <w:sz w:val="20"/>
                <w:szCs w:val="20"/>
                <w:lang w:eastAsia="en-CA"/>
              </w:rPr>
            </w:pPr>
            <w:r w:rsidRPr="00FB45C8">
              <w:rPr>
                <w:rFonts w:eastAsia="Times New Roman"/>
                <w:b/>
                <w:bCs/>
                <w:sz w:val="20"/>
                <w:szCs w:val="20"/>
                <w:lang w:eastAsia="en-CA"/>
              </w:rPr>
              <w:t>1,237,103,129</w:t>
            </w:r>
          </w:p>
        </w:tc>
        <w:tc>
          <w:tcPr>
            <w:tcW w:w="1216" w:type="dxa"/>
            <w:tcBorders>
              <w:top w:val="nil"/>
              <w:left w:val="nil"/>
              <w:bottom w:val="single" w:sz="4" w:space="0" w:color="auto"/>
              <w:right w:val="single" w:sz="4" w:space="0" w:color="auto"/>
            </w:tcBorders>
            <w:noWrap/>
            <w:hideMark/>
          </w:tcPr>
          <w:p w14:paraId="1439F4FB" w14:textId="77777777" w:rsidR="00684474" w:rsidRPr="00FB45C8" w:rsidRDefault="00684474" w:rsidP="00684474">
            <w:pPr>
              <w:jc w:val="right"/>
              <w:rPr>
                <w:rFonts w:eastAsia="Times New Roman"/>
                <w:b/>
                <w:bCs/>
                <w:sz w:val="20"/>
                <w:szCs w:val="20"/>
                <w:lang w:eastAsia="en-CA"/>
              </w:rPr>
            </w:pPr>
            <w:r w:rsidRPr="00FB45C8">
              <w:rPr>
                <w:rFonts w:eastAsia="Times New Roman"/>
                <w:b/>
                <w:bCs/>
                <w:sz w:val="20"/>
                <w:szCs w:val="20"/>
                <w:lang w:eastAsia="en-CA"/>
              </w:rPr>
              <w:t>183,273,282</w:t>
            </w:r>
          </w:p>
        </w:tc>
        <w:tc>
          <w:tcPr>
            <w:tcW w:w="1366" w:type="dxa"/>
            <w:tcBorders>
              <w:top w:val="nil"/>
              <w:left w:val="nil"/>
              <w:bottom w:val="single" w:sz="4" w:space="0" w:color="auto"/>
              <w:right w:val="single" w:sz="4" w:space="0" w:color="auto"/>
            </w:tcBorders>
            <w:noWrap/>
            <w:hideMark/>
          </w:tcPr>
          <w:p w14:paraId="0E77FCC1" w14:textId="77777777" w:rsidR="00684474" w:rsidRPr="00FB45C8" w:rsidRDefault="00684474" w:rsidP="00684474">
            <w:pPr>
              <w:jc w:val="right"/>
              <w:rPr>
                <w:rFonts w:eastAsia="Times New Roman"/>
                <w:b/>
                <w:bCs/>
                <w:sz w:val="20"/>
                <w:szCs w:val="20"/>
                <w:lang w:eastAsia="en-CA"/>
              </w:rPr>
            </w:pPr>
            <w:r w:rsidRPr="00FB45C8">
              <w:rPr>
                <w:rFonts w:eastAsia="Times New Roman"/>
                <w:b/>
                <w:bCs/>
                <w:sz w:val="20"/>
                <w:szCs w:val="20"/>
                <w:lang w:eastAsia="en-CA"/>
              </w:rPr>
              <w:t>3,916,495,314</w:t>
            </w:r>
          </w:p>
        </w:tc>
      </w:tr>
      <w:tr w:rsidR="00684474" w:rsidRPr="00FB45C8" w14:paraId="3BB2668A" w14:textId="77777777" w:rsidTr="00650163">
        <w:trPr>
          <w:trHeight w:val="58"/>
        </w:trPr>
        <w:tc>
          <w:tcPr>
            <w:tcW w:w="2553" w:type="dxa"/>
            <w:tcBorders>
              <w:top w:val="nil"/>
              <w:left w:val="single" w:sz="4" w:space="0" w:color="auto"/>
              <w:bottom w:val="single" w:sz="4" w:space="0" w:color="auto"/>
              <w:right w:val="single" w:sz="4" w:space="0" w:color="auto"/>
            </w:tcBorders>
            <w:noWrap/>
            <w:hideMark/>
          </w:tcPr>
          <w:p w14:paraId="1E7016C2" w14:textId="77777777" w:rsidR="00684474" w:rsidRPr="00FB45C8" w:rsidRDefault="00684474" w:rsidP="00F84BD3">
            <w:pPr>
              <w:keepNext/>
              <w:jc w:val="left"/>
              <w:rPr>
                <w:rFonts w:eastAsia="Times New Roman"/>
                <w:sz w:val="20"/>
                <w:szCs w:val="20"/>
                <w:lang w:eastAsia="en-CA"/>
              </w:rPr>
            </w:pPr>
            <w:r w:rsidRPr="00FB45C8">
              <w:rPr>
                <w:rFonts w:eastAsia="Times New Roman"/>
                <w:sz w:val="20"/>
                <w:szCs w:val="20"/>
                <w:lang w:eastAsia="en-CA"/>
              </w:rPr>
              <w:t>Agency support costs</w:t>
            </w:r>
          </w:p>
        </w:tc>
        <w:tc>
          <w:tcPr>
            <w:tcW w:w="1366" w:type="dxa"/>
            <w:tcBorders>
              <w:top w:val="nil"/>
              <w:left w:val="nil"/>
              <w:bottom w:val="single" w:sz="4" w:space="0" w:color="auto"/>
              <w:right w:val="single" w:sz="4" w:space="0" w:color="auto"/>
            </w:tcBorders>
            <w:noWrap/>
            <w:hideMark/>
          </w:tcPr>
          <w:p w14:paraId="4D25E0CD" w14:textId="77777777" w:rsidR="00684474" w:rsidRPr="00FB45C8" w:rsidRDefault="00684474" w:rsidP="00F84BD3">
            <w:pPr>
              <w:keepNext/>
              <w:jc w:val="right"/>
              <w:rPr>
                <w:rFonts w:eastAsia="Times New Roman"/>
                <w:sz w:val="20"/>
                <w:szCs w:val="20"/>
                <w:lang w:eastAsia="en-CA"/>
              </w:rPr>
            </w:pPr>
            <w:r w:rsidRPr="00FB45C8">
              <w:rPr>
                <w:rFonts w:eastAsia="Times New Roman"/>
                <w:sz w:val="20"/>
                <w:szCs w:val="20"/>
                <w:lang w:eastAsia="en-CA"/>
              </w:rPr>
              <w:t>136,799,588</w:t>
            </w:r>
          </w:p>
        </w:tc>
        <w:tc>
          <w:tcPr>
            <w:tcW w:w="1360" w:type="dxa"/>
            <w:tcBorders>
              <w:top w:val="nil"/>
              <w:left w:val="nil"/>
              <w:bottom w:val="single" w:sz="4" w:space="0" w:color="auto"/>
              <w:right w:val="single" w:sz="4" w:space="0" w:color="auto"/>
            </w:tcBorders>
            <w:noWrap/>
            <w:hideMark/>
          </w:tcPr>
          <w:p w14:paraId="412DE786" w14:textId="77777777" w:rsidR="00684474" w:rsidRPr="00FB45C8" w:rsidRDefault="00684474" w:rsidP="00F84BD3">
            <w:pPr>
              <w:keepNext/>
              <w:jc w:val="right"/>
              <w:rPr>
                <w:rFonts w:eastAsia="Times New Roman"/>
                <w:sz w:val="20"/>
                <w:szCs w:val="20"/>
                <w:lang w:eastAsia="en-CA"/>
              </w:rPr>
            </w:pPr>
            <w:r w:rsidRPr="00FB45C8">
              <w:rPr>
                <w:rFonts w:eastAsia="Times New Roman"/>
                <w:sz w:val="20"/>
                <w:szCs w:val="20"/>
                <w:lang w:eastAsia="en-CA"/>
              </w:rPr>
              <w:t>39,580,572</w:t>
            </w:r>
          </w:p>
        </w:tc>
        <w:tc>
          <w:tcPr>
            <w:tcW w:w="1366" w:type="dxa"/>
            <w:tcBorders>
              <w:top w:val="nil"/>
              <w:left w:val="nil"/>
              <w:bottom w:val="single" w:sz="4" w:space="0" w:color="auto"/>
              <w:right w:val="single" w:sz="4" w:space="0" w:color="auto"/>
            </w:tcBorders>
            <w:noWrap/>
            <w:hideMark/>
          </w:tcPr>
          <w:p w14:paraId="1917CB5C" w14:textId="77777777" w:rsidR="00684474" w:rsidRPr="00FB45C8" w:rsidRDefault="00684474" w:rsidP="00F84BD3">
            <w:pPr>
              <w:keepNext/>
              <w:jc w:val="right"/>
              <w:rPr>
                <w:rFonts w:eastAsia="Times New Roman"/>
                <w:sz w:val="20"/>
                <w:szCs w:val="20"/>
                <w:lang w:eastAsia="en-CA"/>
              </w:rPr>
            </w:pPr>
            <w:r w:rsidRPr="00FB45C8">
              <w:rPr>
                <w:rFonts w:eastAsia="Times New Roman"/>
                <w:sz w:val="20"/>
                <w:szCs w:val="20"/>
                <w:lang w:eastAsia="en-CA"/>
              </w:rPr>
              <w:t>135,531,787</w:t>
            </w:r>
          </w:p>
        </w:tc>
        <w:tc>
          <w:tcPr>
            <w:tcW w:w="1366" w:type="dxa"/>
            <w:tcBorders>
              <w:top w:val="nil"/>
              <w:left w:val="nil"/>
              <w:bottom w:val="single" w:sz="4" w:space="0" w:color="auto"/>
              <w:right w:val="single" w:sz="4" w:space="0" w:color="auto"/>
            </w:tcBorders>
            <w:noWrap/>
            <w:hideMark/>
          </w:tcPr>
          <w:p w14:paraId="40E14D6E" w14:textId="77777777" w:rsidR="00684474" w:rsidRPr="00FB45C8" w:rsidRDefault="00684474" w:rsidP="00F84BD3">
            <w:pPr>
              <w:keepNext/>
              <w:jc w:val="right"/>
              <w:rPr>
                <w:rFonts w:eastAsia="Times New Roman"/>
                <w:sz w:val="20"/>
                <w:szCs w:val="20"/>
                <w:lang w:eastAsia="en-CA"/>
              </w:rPr>
            </w:pPr>
            <w:r w:rsidRPr="00FB45C8">
              <w:rPr>
                <w:rFonts w:eastAsia="Times New Roman"/>
                <w:sz w:val="20"/>
                <w:szCs w:val="20"/>
                <w:lang w:eastAsia="en-CA"/>
              </w:rPr>
              <w:t>133,373,468</w:t>
            </w:r>
          </w:p>
        </w:tc>
        <w:tc>
          <w:tcPr>
            <w:tcW w:w="1216" w:type="dxa"/>
            <w:tcBorders>
              <w:top w:val="nil"/>
              <w:left w:val="nil"/>
              <w:bottom w:val="single" w:sz="4" w:space="0" w:color="auto"/>
              <w:right w:val="single" w:sz="4" w:space="0" w:color="auto"/>
            </w:tcBorders>
            <w:noWrap/>
            <w:hideMark/>
          </w:tcPr>
          <w:p w14:paraId="1E6459F7" w14:textId="77777777" w:rsidR="00684474" w:rsidRPr="00FB45C8" w:rsidRDefault="00684474" w:rsidP="00F84BD3">
            <w:pPr>
              <w:keepNext/>
              <w:jc w:val="right"/>
              <w:rPr>
                <w:rFonts w:eastAsia="Times New Roman"/>
                <w:sz w:val="20"/>
                <w:szCs w:val="20"/>
                <w:lang w:eastAsia="en-CA"/>
              </w:rPr>
            </w:pPr>
            <w:r w:rsidRPr="00FB45C8">
              <w:rPr>
                <w:rFonts w:eastAsia="Times New Roman"/>
                <w:sz w:val="20"/>
                <w:szCs w:val="20"/>
                <w:lang w:eastAsia="en-CA"/>
              </w:rPr>
              <w:t>18,033,540</w:t>
            </w:r>
          </w:p>
        </w:tc>
        <w:tc>
          <w:tcPr>
            <w:tcW w:w="1366" w:type="dxa"/>
            <w:tcBorders>
              <w:top w:val="nil"/>
              <w:left w:val="nil"/>
              <w:bottom w:val="single" w:sz="4" w:space="0" w:color="auto"/>
              <w:right w:val="single" w:sz="4" w:space="0" w:color="auto"/>
            </w:tcBorders>
            <w:noWrap/>
            <w:hideMark/>
          </w:tcPr>
          <w:p w14:paraId="0ADC2CE1" w14:textId="77777777" w:rsidR="00684474" w:rsidRPr="00FB45C8" w:rsidRDefault="00684474" w:rsidP="00F84BD3">
            <w:pPr>
              <w:keepNext/>
              <w:jc w:val="right"/>
              <w:rPr>
                <w:rFonts w:eastAsia="Times New Roman"/>
                <w:sz w:val="20"/>
                <w:szCs w:val="20"/>
                <w:lang w:eastAsia="en-CA"/>
              </w:rPr>
            </w:pPr>
            <w:r w:rsidRPr="00FB45C8">
              <w:rPr>
                <w:rFonts w:eastAsia="Times New Roman"/>
                <w:sz w:val="20"/>
                <w:szCs w:val="20"/>
                <w:lang w:eastAsia="en-CA"/>
              </w:rPr>
              <w:t>463,318,955</w:t>
            </w:r>
          </w:p>
        </w:tc>
      </w:tr>
      <w:tr w:rsidR="00684474" w:rsidRPr="00FB45C8" w14:paraId="302F01D6" w14:textId="77777777" w:rsidTr="00650163">
        <w:trPr>
          <w:trHeight w:val="58"/>
        </w:trPr>
        <w:tc>
          <w:tcPr>
            <w:tcW w:w="2553" w:type="dxa"/>
            <w:tcBorders>
              <w:top w:val="nil"/>
              <w:left w:val="single" w:sz="4" w:space="0" w:color="auto"/>
              <w:bottom w:val="single" w:sz="4" w:space="0" w:color="auto"/>
              <w:right w:val="single" w:sz="4" w:space="0" w:color="auto"/>
            </w:tcBorders>
            <w:noWrap/>
            <w:hideMark/>
          </w:tcPr>
          <w:p w14:paraId="46149BD1" w14:textId="77777777" w:rsidR="00684474" w:rsidRPr="00FB45C8" w:rsidRDefault="00684474" w:rsidP="00F84BD3">
            <w:pPr>
              <w:keepNext/>
              <w:jc w:val="left"/>
              <w:rPr>
                <w:rFonts w:eastAsia="Times New Roman"/>
                <w:b/>
                <w:bCs/>
                <w:sz w:val="20"/>
                <w:szCs w:val="20"/>
                <w:lang w:eastAsia="en-CA"/>
              </w:rPr>
            </w:pPr>
            <w:r w:rsidRPr="00FB45C8">
              <w:rPr>
                <w:rFonts w:eastAsia="Times New Roman"/>
                <w:b/>
                <w:bCs/>
                <w:sz w:val="20"/>
                <w:szCs w:val="20"/>
                <w:lang w:eastAsia="en-CA"/>
              </w:rPr>
              <w:t>Total</w:t>
            </w:r>
          </w:p>
        </w:tc>
        <w:tc>
          <w:tcPr>
            <w:tcW w:w="1366" w:type="dxa"/>
            <w:tcBorders>
              <w:top w:val="nil"/>
              <w:left w:val="nil"/>
              <w:bottom w:val="single" w:sz="4" w:space="0" w:color="auto"/>
              <w:right w:val="single" w:sz="4" w:space="0" w:color="auto"/>
            </w:tcBorders>
            <w:noWrap/>
            <w:hideMark/>
          </w:tcPr>
          <w:p w14:paraId="1FAA790B" w14:textId="77777777" w:rsidR="00684474" w:rsidRPr="00FB45C8" w:rsidRDefault="00684474" w:rsidP="00F84BD3">
            <w:pPr>
              <w:keepNext/>
              <w:jc w:val="right"/>
              <w:rPr>
                <w:rFonts w:eastAsia="Times New Roman"/>
                <w:b/>
                <w:bCs/>
                <w:sz w:val="20"/>
                <w:szCs w:val="20"/>
                <w:lang w:eastAsia="en-CA"/>
              </w:rPr>
            </w:pPr>
            <w:r w:rsidRPr="00FB45C8">
              <w:rPr>
                <w:rFonts w:eastAsia="Times New Roman"/>
                <w:b/>
                <w:bCs/>
                <w:sz w:val="20"/>
                <w:szCs w:val="20"/>
                <w:lang w:eastAsia="en-CA"/>
              </w:rPr>
              <w:t>1,114,200,781</w:t>
            </w:r>
          </w:p>
        </w:tc>
        <w:tc>
          <w:tcPr>
            <w:tcW w:w="1360" w:type="dxa"/>
            <w:tcBorders>
              <w:top w:val="nil"/>
              <w:left w:val="nil"/>
              <w:bottom w:val="single" w:sz="4" w:space="0" w:color="auto"/>
              <w:right w:val="single" w:sz="4" w:space="0" w:color="auto"/>
            </w:tcBorders>
            <w:noWrap/>
            <w:hideMark/>
          </w:tcPr>
          <w:p w14:paraId="69F265D9" w14:textId="77777777" w:rsidR="00684474" w:rsidRPr="00FB45C8" w:rsidRDefault="00684474" w:rsidP="00F84BD3">
            <w:pPr>
              <w:keepNext/>
              <w:jc w:val="right"/>
              <w:rPr>
                <w:rFonts w:eastAsia="Times New Roman"/>
                <w:b/>
                <w:bCs/>
                <w:sz w:val="20"/>
                <w:szCs w:val="20"/>
                <w:lang w:eastAsia="en-CA"/>
              </w:rPr>
            </w:pPr>
            <w:r w:rsidRPr="00FB45C8">
              <w:rPr>
                <w:rFonts w:eastAsia="Times New Roman"/>
                <w:b/>
                <w:bCs/>
                <w:sz w:val="20"/>
                <w:szCs w:val="20"/>
                <w:lang w:eastAsia="en-CA"/>
              </w:rPr>
              <w:t>521,467,768</w:t>
            </w:r>
          </w:p>
        </w:tc>
        <w:tc>
          <w:tcPr>
            <w:tcW w:w="1366" w:type="dxa"/>
            <w:tcBorders>
              <w:top w:val="nil"/>
              <w:left w:val="nil"/>
              <w:bottom w:val="single" w:sz="4" w:space="0" w:color="auto"/>
              <w:right w:val="single" w:sz="4" w:space="0" w:color="auto"/>
            </w:tcBorders>
            <w:noWrap/>
            <w:hideMark/>
          </w:tcPr>
          <w:p w14:paraId="133A2148" w14:textId="77777777" w:rsidR="00684474" w:rsidRPr="00FB45C8" w:rsidRDefault="00684474" w:rsidP="00F84BD3">
            <w:pPr>
              <w:keepNext/>
              <w:jc w:val="right"/>
              <w:rPr>
                <w:rFonts w:eastAsia="Times New Roman"/>
                <w:b/>
                <w:bCs/>
                <w:sz w:val="20"/>
                <w:szCs w:val="20"/>
                <w:lang w:eastAsia="en-CA"/>
              </w:rPr>
            </w:pPr>
            <w:r w:rsidRPr="00FB45C8">
              <w:rPr>
                <w:rFonts w:eastAsia="Times New Roman"/>
                <w:b/>
                <w:bCs/>
                <w:sz w:val="20"/>
                <w:szCs w:val="20"/>
                <w:lang w:eastAsia="en-CA"/>
              </w:rPr>
              <w:t>1,172,362,302</w:t>
            </w:r>
          </w:p>
        </w:tc>
        <w:tc>
          <w:tcPr>
            <w:tcW w:w="1366" w:type="dxa"/>
            <w:tcBorders>
              <w:top w:val="nil"/>
              <w:left w:val="nil"/>
              <w:bottom w:val="single" w:sz="4" w:space="0" w:color="auto"/>
              <w:right w:val="single" w:sz="4" w:space="0" w:color="auto"/>
            </w:tcBorders>
            <w:noWrap/>
            <w:hideMark/>
          </w:tcPr>
          <w:p w14:paraId="381B8CC4" w14:textId="77777777" w:rsidR="00684474" w:rsidRPr="00FB45C8" w:rsidRDefault="00684474" w:rsidP="00F84BD3">
            <w:pPr>
              <w:keepNext/>
              <w:jc w:val="right"/>
              <w:rPr>
                <w:rFonts w:eastAsia="Times New Roman"/>
                <w:b/>
                <w:bCs/>
                <w:sz w:val="20"/>
                <w:szCs w:val="20"/>
                <w:lang w:eastAsia="en-CA"/>
              </w:rPr>
            </w:pPr>
            <w:r w:rsidRPr="00FB45C8">
              <w:rPr>
                <w:rFonts w:eastAsia="Times New Roman"/>
                <w:b/>
                <w:bCs/>
                <w:sz w:val="20"/>
                <w:szCs w:val="20"/>
                <w:lang w:eastAsia="en-CA"/>
              </w:rPr>
              <w:t>1,370,476,596</w:t>
            </w:r>
          </w:p>
        </w:tc>
        <w:tc>
          <w:tcPr>
            <w:tcW w:w="1216" w:type="dxa"/>
            <w:tcBorders>
              <w:top w:val="nil"/>
              <w:left w:val="nil"/>
              <w:bottom w:val="single" w:sz="4" w:space="0" w:color="auto"/>
              <w:right w:val="single" w:sz="4" w:space="0" w:color="auto"/>
            </w:tcBorders>
            <w:noWrap/>
            <w:hideMark/>
          </w:tcPr>
          <w:p w14:paraId="13F40B3B" w14:textId="77777777" w:rsidR="00684474" w:rsidRPr="00FB45C8" w:rsidRDefault="00684474" w:rsidP="00F84BD3">
            <w:pPr>
              <w:keepNext/>
              <w:jc w:val="right"/>
              <w:rPr>
                <w:rFonts w:eastAsia="Times New Roman"/>
                <w:b/>
                <w:bCs/>
                <w:sz w:val="20"/>
                <w:szCs w:val="20"/>
                <w:lang w:eastAsia="en-CA"/>
              </w:rPr>
            </w:pPr>
            <w:r w:rsidRPr="00FB45C8">
              <w:rPr>
                <w:rFonts w:eastAsia="Times New Roman"/>
                <w:b/>
                <w:bCs/>
                <w:sz w:val="20"/>
                <w:szCs w:val="20"/>
                <w:lang w:eastAsia="en-CA"/>
              </w:rPr>
              <w:t>201,306,822</w:t>
            </w:r>
          </w:p>
        </w:tc>
        <w:tc>
          <w:tcPr>
            <w:tcW w:w="1366" w:type="dxa"/>
            <w:tcBorders>
              <w:top w:val="nil"/>
              <w:left w:val="nil"/>
              <w:bottom w:val="single" w:sz="4" w:space="0" w:color="auto"/>
              <w:right w:val="single" w:sz="4" w:space="0" w:color="auto"/>
            </w:tcBorders>
            <w:noWrap/>
            <w:hideMark/>
          </w:tcPr>
          <w:p w14:paraId="145F899D" w14:textId="77777777" w:rsidR="00684474" w:rsidRPr="00FB45C8" w:rsidRDefault="00684474" w:rsidP="00F84BD3">
            <w:pPr>
              <w:keepNext/>
              <w:jc w:val="right"/>
              <w:rPr>
                <w:rFonts w:eastAsia="Times New Roman"/>
                <w:b/>
                <w:bCs/>
                <w:sz w:val="20"/>
                <w:szCs w:val="20"/>
                <w:lang w:eastAsia="en-CA"/>
              </w:rPr>
            </w:pPr>
            <w:r w:rsidRPr="00FB45C8">
              <w:rPr>
                <w:rFonts w:eastAsia="Times New Roman"/>
                <w:b/>
                <w:bCs/>
                <w:sz w:val="20"/>
                <w:szCs w:val="20"/>
                <w:lang w:eastAsia="en-CA"/>
              </w:rPr>
              <w:t>4,379,814,269</w:t>
            </w:r>
          </w:p>
        </w:tc>
      </w:tr>
    </w:tbl>
    <w:p w14:paraId="76719B45" w14:textId="0B3D544C" w:rsidR="00684474" w:rsidRPr="00FB45C8" w:rsidRDefault="00684474" w:rsidP="00684474">
      <w:pPr>
        <w:jc w:val="left"/>
        <w:rPr>
          <w:sz w:val="18"/>
          <w:szCs w:val="18"/>
        </w:rPr>
      </w:pPr>
      <w:r w:rsidRPr="00FB45C8">
        <w:rPr>
          <w:sz w:val="18"/>
          <w:szCs w:val="18"/>
        </w:rPr>
        <w:t>*Excludes cancelled and transferred projects.</w:t>
      </w:r>
    </w:p>
    <w:p w14:paraId="335A6D5E" w14:textId="77777777" w:rsidR="00684474" w:rsidRPr="00FB45C8" w:rsidRDefault="00684474" w:rsidP="00C86088">
      <w:pPr>
        <w:rPr>
          <w:bCs/>
        </w:rPr>
      </w:pPr>
    </w:p>
    <w:p w14:paraId="0BBDC7FB" w14:textId="0A0ABE14" w:rsidR="002E0DF5" w:rsidRPr="00FB45C8" w:rsidRDefault="002E0DF5" w:rsidP="004F188E">
      <w:pPr>
        <w:pStyle w:val="Heading1"/>
      </w:pPr>
      <w:r w:rsidRPr="00FB45C8">
        <w:t>Table 2 provides a summary of project implementation since inception through the end of 2025.</w:t>
      </w:r>
    </w:p>
    <w:p w14:paraId="0AAD9D16" w14:textId="22FD27B3" w:rsidR="002E0DF5" w:rsidRPr="00FB45C8" w:rsidRDefault="002E0DF5" w:rsidP="002E0DF5">
      <w:pPr>
        <w:pStyle w:val="Heading1"/>
        <w:keepNext/>
        <w:numPr>
          <w:ilvl w:val="0"/>
          <w:numId w:val="0"/>
        </w:numPr>
        <w:suppressAutoHyphens/>
        <w:spacing w:after="0"/>
        <w:rPr>
          <w:b/>
          <w:spacing w:val="-3"/>
        </w:rPr>
      </w:pPr>
      <w:r w:rsidRPr="00FB45C8">
        <w:rPr>
          <w:b/>
          <w:spacing w:val="-3"/>
        </w:rPr>
        <w:t>Table 2. Project summary since the inception of the Multilateral Fund</w:t>
      </w:r>
    </w:p>
    <w:tbl>
      <w:tblPr>
        <w:tblW w:w="9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2"/>
        <w:gridCol w:w="4111"/>
      </w:tblGrid>
      <w:tr w:rsidR="00CA728B" w:rsidRPr="00FB45C8" w14:paraId="68158535" w14:textId="77777777" w:rsidTr="00EA1D5F">
        <w:trPr>
          <w:trHeight w:val="230"/>
          <w:tblHeader/>
        </w:trPr>
        <w:tc>
          <w:tcPr>
            <w:tcW w:w="5222" w:type="dxa"/>
            <w:noWrap/>
            <w:vAlign w:val="bottom"/>
            <w:hideMark/>
          </w:tcPr>
          <w:p w14:paraId="4DE12AAB" w14:textId="77777777" w:rsidR="00CA728B" w:rsidRPr="00FB45C8" w:rsidRDefault="00CA728B" w:rsidP="00CA728B">
            <w:pPr>
              <w:jc w:val="lef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xml:space="preserve">Items </w:t>
            </w:r>
          </w:p>
        </w:tc>
        <w:tc>
          <w:tcPr>
            <w:tcW w:w="4111" w:type="dxa"/>
            <w:noWrap/>
            <w:vAlign w:val="center"/>
            <w:hideMark/>
          </w:tcPr>
          <w:p w14:paraId="522ECA58" w14:textId="77777777" w:rsidR="00CA728B" w:rsidRPr="00FB45C8" w:rsidRDefault="00CA728B" w:rsidP="00CA728B">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Cumulative since 1991*</w:t>
            </w:r>
          </w:p>
        </w:tc>
      </w:tr>
      <w:tr w:rsidR="00CA728B" w:rsidRPr="00FB45C8" w14:paraId="087D4362" w14:textId="77777777" w:rsidTr="00EA1D5F">
        <w:trPr>
          <w:trHeight w:val="230"/>
        </w:trPr>
        <w:tc>
          <w:tcPr>
            <w:tcW w:w="5222" w:type="dxa"/>
            <w:noWrap/>
            <w:vAlign w:val="bottom"/>
            <w:hideMark/>
          </w:tcPr>
          <w:p w14:paraId="1CA42A08" w14:textId="52220756" w:rsidR="00CA728B" w:rsidRPr="00FB45C8" w:rsidRDefault="00CA728B" w:rsidP="00CA728B">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 xml:space="preserve">Number of </w:t>
            </w:r>
            <w:r w:rsidR="00622837" w:rsidRPr="00FB45C8">
              <w:rPr>
                <w:rFonts w:asciiTheme="majorBidi" w:eastAsia="Times New Roman" w:hAnsiTheme="majorBidi" w:cstheme="majorBidi"/>
                <w:sz w:val="20"/>
                <w:szCs w:val="20"/>
                <w:lang w:eastAsia="en-CA"/>
              </w:rPr>
              <w:t>a</w:t>
            </w:r>
            <w:r w:rsidRPr="00FB45C8">
              <w:rPr>
                <w:rFonts w:asciiTheme="majorBidi" w:eastAsia="Times New Roman" w:hAnsiTheme="majorBidi" w:cstheme="majorBidi"/>
                <w:sz w:val="20"/>
                <w:szCs w:val="20"/>
                <w:lang w:eastAsia="en-CA"/>
              </w:rPr>
              <w:t xml:space="preserve">pprovals </w:t>
            </w:r>
          </w:p>
        </w:tc>
        <w:tc>
          <w:tcPr>
            <w:tcW w:w="4111" w:type="dxa"/>
            <w:noWrap/>
            <w:vAlign w:val="bottom"/>
            <w:hideMark/>
          </w:tcPr>
          <w:p w14:paraId="60ED3E56" w14:textId="77777777" w:rsidR="00CA728B" w:rsidRPr="00FB45C8" w:rsidRDefault="00CA728B" w:rsidP="00CA728B">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10,375</w:t>
            </w:r>
          </w:p>
        </w:tc>
      </w:tr>
      <w:tr w:rsidR="00CA728B" w:rsidRPr="00FB45C8" w14:paraId="308833D3" w14:textId="77777777" w:rsidTr="00EA1D5F">
        <w:trPr>
          <w:trHeight w:val="230"/>
        </w:trPr>
        <w:tc>
          <w:tcPr>
            <w:tcW w:w="5222" w:type="dxa"/>
            <w:noWrap/>
            <w:vAlign w:val="bottom"/>
            <w:hideMark/>
          </w:tcPr>
          <w:p w14:paraId="488ECDC9" w14:textId="5A9F5A59" w:rsidR="00CA728B" w:rsidRPr="00FB45C8" w:rsidRDefault="00CA728B" w:rsidP="00CA728B">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 xml:space="preserve">Number of </w:t>
            </w:r>
            <w:r w:rsidR="00622837" w:rsidRPr="00FB45C8">
              <w:rPr>
                <w:rFonts w:asciiTheme="majorBidi" w:eastAsia="Times New Roman" w:hAnsiTheme="majorBidi" w:cstheme="majorBidi"/>
                <w:sz w:val="20"/>
                <w:szCs w:val="20"/>
                <w:lang w:eastAsia="en-CA"/>
              </w:rPr>
              <w:t xml:space="preserve">projects </w:t>
            </w:r>
            <w:r w:rsidRPr="00FB45C8">
              <w:rPr>
                <w:rFonts w:asciiTheme="majorBidi" w:eastAsia="Times New Roman" w:hAnsiTheme="majorBidi" w:cstheme="majorBidi"/>
                <w:sz w:val="20"/>
                <w:szCs w:val="20"/>
                <w:lang w:eastAsia="en-CA"/>
              </w:rPr>
              <w:t xml:space="preserve">completed </w:t>
            </w:r>
          </w:p>
        </w:tc>
        <w:tc>
          <w:tcPr>
            <w:tcW w:w="4111" w:type="dxa"/>
            <w:noWrap/>
            <w:vAlign w:val="bottom"/>
            <w:hideMark/>
          </w:tcPr>
          <w:p w14:paraId="297960ED" w14:textId="77777777" w:rsidR="00CA728B" w:rsidRPr="00FB45C8" w:rsidRDefault="00CA728B" w:rsidP="00CA728B">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9,255</w:t>
            </w:r>
          </w:p>
        </w:tc>
      </w:tr>
      <w:tr w:rsidR="00CA728B" w:rsidRPr="00FB45C8" w14:paraId="48CBA610" w14:textId="77777777" w:rsidTr="00EA1D5F">
        <w:trPr>
          <w:trHeight w:val="230"/>
        </w:trPr>
        <w:tc>
          <w:tcPr>
            <w:tcW w:w="5222" w:type="dxa"/>
            <w:noWrap/>
            <w:vAlign w:val="bottom"/>
            <w:hideMark/>
          </w:tcPr>
          <w:p w14:paraId="7438E351" w14:textId="666E09C8" w:rsidR="00CA728B" w:rsidRPr="00FB45C8" w:rsidRDefault="00CA728B" w:rsidP="00CA728B">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 xml:space="preserve">Total funds approved </w:t>
            </w:r>
            <w:r w:rsidR="00C672A2" w:rsidRPr="00FB45C8">
              <w:rPr>
                <w:rFonts w:asciiTheme="majorBidi" w:eastAsia="Times New Roman" w:hAnsiTheme="majorBidi" w:cstheme="majorBidi"/>
                <w:sz w:val="20"/>
                <w:szCs w:val="20"/>
                <w:lang w:eastAsia="en-CA"/>
              </w:rPr>
              <w:t xml:space="preserve">(excluding support costs) </w:t>
            </w:r>
            <w:r w:rsidRPr="00FB45C8">
              <w:rPr>
                <w:rFonts w:asciiTheme="majorBidi" w:eastAsia="Times New Roman" w:hAnsiTheme="majorBidi" w:cstheme="majorBidi"/>
                <w:sz w:val="20"/>
                <w:szCs w:val="20"/>
                <w:lang w:eastAsia="en-CA"/>
              </w:rPr>
              <w:t>(US</w:t>
            </w:r>
            <w:r w:rsidR="00955E99" w:rsidRPr="00FB45C8">
              <w:rPr>
                <w:rFonts w:asciiTheme="majorBidi" w:eastAsia="Times New Roman" w:hAnsiTheme="majorBidi" w:cstheme="majorBidi"/>
                <w:sz w:val="20"/>
                <w:szCs w:val="20"/>
                <w:lang w:eastAsia="en-CA"/>
              </w:rPr>
              <w:t> </w:t>
            </w:r>
            <w:r w:rsidRPr="00FB45C8">
              <w:rPr>
                <w:rFonts w:asciiTheme="majorBidi" w:eastAsia="Times New Roman" w:hAnsiTheme="majorBidi" w:cstheme="majorBidi"/>
                <w:sz w:val="20"/>
                <w:szCs w:val="20"/>
                <w:lang w:eastAsia="en-CA"/>
              </w:rPr>
              <w:t>$)</w:t>
            </w:r>
          </w:p>
        </w:tc>
        <w:tc>
          <w:tcPr>
            <w:tcW w:w="4111" w:type="dxa"/>
            <w:noWrap/>
            <w:vAlign w:val="bottom"/>
            <w:hideMark/>
          </w:tcPr>
          <w:p w14:paraId="45758712" w14:textId="77777777" w:rsidR="00CA728B" w:rsidRPr="00FB45C8" w:rsidRDefault="00CA728B" w:rsidP="00CA728B">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3,916,495,314</w:t>
            </w:r>
          </w:p>
        </w:tc>
      </w:tr>
      <w:tr w:rsidR="00CA728B" w:rsidRPr="00FB45C8" w14:paraId="27CB603D" w14:textId="77777777" w:rsidTr="00EA1D5F">
        <w:trPr>
          <w:trHeight w:val="230"/>
        </w:trPr>
        <w:tc>
          <w:tcPr>
            <w:tcW w:w="5222" w:type="dxa"/>
            <w:noWrap/>
            <w:vAlign w:val="bottom"/>
            <w:hideMark/>
          </w:tcPr>
          <w:p w14:paraId="47AE9C90" w14:textId="541259C2" w:rsidR="00CA728B" w:rsidRPr="00FB45C8" w:rsidRDefault="00CA728B" w:rsidP="00CA728B">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 xml:space="preserve">Total funds disbursed </w:t>
            </w:r>
            <w:r w:rsidR="00C672A2" w:rsidRPr="00FB45C8">
              <w:rPr>
                <w:rFonts w:asciiTheme="majorBidi" w:eastAsia="Times New Roman" w:hAnsiTheme="majorBidi" w:cstheme="majorBidi"/>
                <w:sz w:val="20"/>
                <w:szCs w:val="20"/>
                <w:lang w:eastAsia="en-CA"/>
              </w:rPr>
              <w:t xml:space="preserve">(excluding support costs) </w:t>
            </w:r>
            <w:r w:rsidRPr="00FB45C8">
              <w:rPr>
                <w:rFonts w:asciiTheme="majorBidi" w:eastAsia="Times New Roman" w:hAnsiTheme="majorBidi" w:cstheme="majorBidi"/>
                <w:sz w:val="20"/>
                <w:szCs w:val="20"/>
                <w:lang w:eastAsia="en-CA"/>
              </w:rPr>
              <w:t>(US</w:t>
            </w:r>
            <w:r w:rsidR="00955E99" w:rsidRPr="00FB45C8">
              <w:rPr>
                <w:rFonts w:asciiTheme="majorBidi" w:eastAsia="Times New Roman" w:hAnsiTheme="majorBidi" w:cstheme="majorBidi"/>
                <w:sz w:val="20"/>
                <w:szCs w:val="20"/>
                <w:lang w:eastAsia="en-CA"/>
              </w:rPr>
              <w:t> </w:t>
            </w:r>
            <w:r w:rsidRPr="00FB45C8">
              <w:rPr>
                <w:rFonts w:asciiTheme="majorBidi" w:eastAsia="Times New Roman" w:hAnsiTheme="majorBidi" w:cstheme="majorBidi"/>
                <w:sz w:val="20"/>
                <w:szCs w:val="20"/>
                <w:lang w:eastAsia="en-CA"/>
              </w:rPr>
              <w:t>$)</w:t>
            </w:r>
          </w:p>
        </w:tc>
        <w:tc>
          <w:tcPr>
            <w:tcW w:w="4111" w:type="dxa"/>
            <w:noWrap/>
            <w:vAlign w:val="bottom"/>
            <w:hideMark/>
          </w:tcPr>
          <w:p w14:paraId="10B9179B" w14:textId="77777777" w:rsidR="00CA728B" w:rsidRPr="00FB45C8" w:rsidRDefault="00CA728B" w:rsidP="00CA728B">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3,589,967,400</w:t>
            </w:r>
          </w:p>
        </w:tc>
      </w:tr>
      <w:tr w:rsidR="00CA728B" w:rsidRPr="00FB45C8" w14:paraId="5FFBBEFD" w14:textId="77777777" w:rsidTr="00EA1D5F">
        <w:trPr>
          <w:trHeight w:val="230"/>
        </w:trPr>
        <w:tc>
          <w:tcPr>
            <w:tcW w:w="5222" w:type="dxa"/>
            <w:noWrap/>
            <w:vAlign w:val="bottom"/>
            <w:hideMark/>
          </w:tcPr>
          <w:p w14:paraId="4037D036" w14:textId="77777777" w:rsidR="00CA728B" w:rsidRPr="00FB45C8" w:rsidRDefault="00CA728B" w:rsidP="00CA728B">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 xml:space="preserve">Total approved phase-out (ODP </w:t>
            </w:r>
            <w:proofErr w:type="gramStart"/>
            <w:r w:rsidRPr="00FB45C8">
              <w:rPr>
                <w:rFonts w:asciiTheme="majorBidi" w:eastAsia="Times New Roman" w:hAnsiTheme="majorBidi" w:cstheme="majorBidi"/>
                <w:sz w:val="20"/>
                <w:szCs w:val="20"/>
                <w:lang w:eastAsia="en-CA"/>
              </w:rPr>
              <w:t>tonnes)*</w:t>
            </w:r>
            <w:proofErr w:type="gramEnd"/>
            <w:r w:rsidRPr="00FB45C8">
              <w:rPr>
                <w:rFonts w:asciiTheme="majorBidi" w:eastAsia="Times New Roman" w:hAnsiTheme="majorBidi" w:cstheme="majorBidi"/>
                <w:sz w:val="20"/>
                <w:szCs w:val="20"/>
                <w:lang w:eastAsia="en-CA"/>
              </w:rPr>
              <w:t>*</w:t>
            </w:r>
          </w:p>
        </w:tc>
        <w:tc>
          <w:tcPr>
            <w:tcW w:w="4111" w:type="dxa"/>
            <w:noWrap/>
            <w:vAlign w:val="bottom"/>
            <w:hideMark/>
          </w:tcPr>
          <w:p w14:paraId="383B8F78" w14:textId="77777777" w:rsidR="00CA728B" w:rsidRPr="00FB45C8" w:rsidRDefault="00CA728B" w:rsidP="00CA728B">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489,535.7</w:t>
            </w:r>
          </w:p>
        </w:tc>
      </w:tr>
      <w:tr w:rsidR="00CA728B" w:rsidRPr="00FB45C8" w14:paraId="329C6438" w14:textId="77777777" w:rsidTr="00EA1D5F">
        <w:trPr>
          <w:trHeight w:val="230"/>
        </w:trPr>
        <w:tc>
          <w:tcPr>
            <w:tcW w:w="5222" w:type="dxa"/>
            <w:noWrap/>
            <w:vAlign w:val="bottom"/>
            <w:hideMark/>
          </w:tcPr>
          <w:p w14:paraId="57DAEC4A" w14:textId="77777777" w:rsidR="00CA728B" w:rsidRPr="00FB45C8" w:rsidRDefault="00CA728B" w:rsidP="00CA728B">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 xml:space="preserve">Total actual phase-out (ODP </w:t>
            </w:r>
            <w:proofErr w:type="gramStart"/>
            <w:r w:rsidRPr="00FB45C8">
              <w:rPr>
                <w:rFonts w:asciiTheme="majorBidi" w:eastAsia="Times New Roman" w:hAnsiTheme="majorBidi" w:cstheme="majorBidi"/>
                <w:sz w:val="20"/>
                <w:szCs w:val="20"/>
                <w:lang w:eastAsia="en-CA"/>
              </w:rPr>
              <w:t>tonnes)*</w:t>
            </w:r>
            <w:proofErr w:type="gramEnd"/>
            <w:r w:rsidRPr="00FB45C8">
              <w:rPr>
                <w:rFonts w:asciiTheme="majorBidi" w:eastAsia="Times New Roman" w:hAnsiTheme="majorBidi" w:cstheme="majorBidi"/>
                <w:sz w:val="20"/>
                <w:szCs w:val="20"/>
                <w:lang w:eastAsia="en-CA"/>
              </w:rPr>
              <w:t>*</w:t>
            </w:r>
          </w:p>
        </w:tc>
        <w:tc>
          <w:tcPr>
            <w:tcW w:w="4111" w:type="dxa"/>
            <w:noWrap/>
            <w:vAlign w:val="bottom"/>
            <w:hideMark/>
          </w:tcPr>
          <w:p w14:paraId="04A7C0CE" w14:textId="77777777" w:rsidR="00CA728B" w:rsidRPr="00FB45C8" w:rsidRDefault="00CA728B" w:rsidP="00CA728B">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510,811.8</w:t>
            </w:r>
          </w:p>
        </w:tc>
      </w:tr>
      <w:tr w:rsidR="00CA728B" w:rsidRPr="00FB45C8" w14:paraId="1FB837A0" w14:textId="77777777" w:rsidTr="00EA1D5F">
        <w:trPr>
          <w:trHeight w:val="230"/>
        </w:trPr>
        <w:tc>
          <w:tcPr>
            <w:tcW w:w="5222" w:type="dxa"/>
            <w:noWrap/>
            <w:vAlign w:val="bottom"/>
            <w:hideMark/>
          </w:tcPr>
          <w:p w14:paraId="34BD99D4" w14:textId="6E6EE64C" w:rsidR="00CA728B" w:rsidRPr="00FB45C8" w:rsidRDefault="00CA728B" w:rsidP="00CA728B">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Total approved phase-out (</w:t>
            </w:r>
            <w:r w:rsidR="00955E99" w:rsidRPr="00FB45C8">
              <w:rPr>
                <w:rFonts w:asciiTheme="majorBidi" w:eastAsia="Times New Roman" w:hAnsiTheme="majorBidi" w:cstheme="majorBidi"/>
                <w:sz w:val="20"/>
                <w:szCs w:val="20"/>
                <w:lang w:eastAsia="en-CA"/>
              </w:rPr>
              <w:t>mt</w:t>
            </w:r>
            <w:r w:rsidRPr="00FB45C8">
              <w:rPr>
                <w:rFonts w:asciiTheme="majorBidi" w:eastAsia="Times New Roman" w:hAnsiTheme="majorBidi" w:cstheme="majorBidi"/>
                <w:sz w:val="20"/>
                <w:szCs w:val="20"/>
                <w:lang w:eastAsia="en-CA"/>
              </w:rPr>
              <w:t>)***</w:t>
            </w:r>
          </w:p>
        </w:tc>
        <w:tc>
          <w:tcPr>
            <w:tcW w:w="4111" w:type="dxa"/>
            <w:noWrap/>
            <w:vAlign w:val="bottom"/>
            <w:hideMark/>
          </w:tcPr>
          <w:p w14:paraId="68C3198D" w14:textId="77777777" w:rsidR="00CA728B" w:rsidRPr="00FB45C8" w:rsidRDefault="00CA728B" w:rsidP="00CA728B">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12,775.5</w:t>
            </w:r>
          </w:p>
        </w:tc>
      </w:tr>
      <w:tr w:rsidR="00CA728B" w:rsidRPr="00FB45C8" w14:paraId="0BE7770D" w14:textId="77777777" w:rsidTr="00EA1D5F">
        <w:trPr>
          <w:trHeight w:val="230"/>
        </w:trPr>
        <w:tc>
          <w:tcPr>
            <w:tcW w:w="5222" w:type="dxa"/>
            <w:noWrap/>
            <w:vAlign w:val="bottom"/>
            <w:hideMark/>
          </w:tcPr>
          <w:p w14:paraId="793AC332" w14:textId="5AF137D6" w:rsidR="00CA728B" w:rsidRPr="00FB45C8" w:rsidRDefault="00CA728B" w:rsidP="00CA728B">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Total actual phase-out (</w:t>
            </w:r>
            <w:r w:rsidR="00955E99" w:rsidRPr="00FB45C8">
              <w:rPr>
                <w:rFonts w:asciiTheme="majorBidi" w:eastAsia="Times New Roman" w:hAnsiTheme="majorBidi" w:cstheme="majorBidi"/>
                <w:sz w:val="20"/>
                <w:szCs w:val="20"/>
                <w:lang w:eastAsia="en-CA"/>
              </w:rPr>
              <w:t>mt</w:t>
            </w:r>
            <w:r w:rsidRPr="00FB45C8">
              <w:rPr>
                <w:rFonts w:asciiTheme="majorBidi" w:eastAsia="Times New Roman" w:hAnsiTheme="majorBidi" w:cstheme="majorBidi"/>
                <w:sz w:val="20"/>
                <w:szCs w:val="20"/>
                <w:lang w:eastAsia="en-CA"/>
              </w:rPr>
              <w:t>)***</w:t>
            </w:r>
          </w:p>
        </w:tc>
        <w:tc>
          <w:tcPr>
            <w:tcW w:w="4111" w:type="dxa"/>
            <w:noWrap/>
            <w:vAlign w:val="bottom"/>
            <w:hideMark/>
          </w:tcPr>
          <w:p w14:paraId="5E5F5FB4" w14:textId="36FBDE3C" w:rsidR="00CA728B" w:rsidRPr="00FB45C8" w:rsidRDefault="00075136" w:rsidP="00CA728B">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2,000</w:t>
            </w:r>
            <w:r w:rsidR="009836B4" w:rsidRPr="00FB45C8">
              <w:rPr>
                <w:rFonts w:asciiTheme="majorBidi" w:eastAsia="Times New Roman" w:hAnsiTheme="majorBidi" w:cstheme="majorBidi"/>
                <w:sz w:val="20"/>
                <w:szCs w:val="20"/>
                <w:lang w:eastAsia="en-CA"/>
              </w:rPr>
              <w:t>.0</w:t>
            </w:r>
          </w:p>
        </w:tc>
      </w:tr>
      <w:tr w:rsidR="00CA728B" w:rsidRPr="00FB45C8" w14:paraId="48423B90" w14:textId="77777777" w:rsidTr="00EA1D5F">
        <w:trPr>
          <w:trHeight w:val="230"/>
        </w:trPr>
        <w:tc>
          <w:tcPr>
            <w:tcW w:w="5222" w:type="dxa"/>
            <w:noWrap/>
            <w:vAlign w:val="bottom"/>
            <w:hideMark/>
          </w:tcPr>
          <w:p w14:paraId="49CEEE76" w14:textId="77777777" w:rsidR="00CA728B" w:rsidRPr="00FB45C8" w:rsidRDefault="00CA728B" w:rsidP="00CA728B">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Total approved phase-out (CO</w:t>
            </w:r>
            <w:r w:rsidRPr="00FB45C8">
              <w:rPr>
                <w:rFonts w:asciiTheme="majorBidi" w:eastAsia="Times New Roman" w:hAnsiTheme="majorBidi" w:cstheme="majorBidi"/>
                <w:sz w:val="20"/>
                <w:szCs w:val="20"/>
                <w:vertAlign w:val="subscript"/>
                <w:lang w:eastAsia="en-CA"/>
              </w:rPr>
              <w:t>2</w:t>
            </w:r>
            <w:r w:rsidRPr="00FB45C8">
              <w:rPr>
                <w:rFonts w:asciiTheme="majorBidi" w:eastAsia="Times New Roman" w:hAnsiTheme="majorBidi" w:cstheme="majorBidi"/>
                <w:sz w:val="20"/>
                <w:szCs w:val="20"/>
                <w:lang w:eastAsia="en-CA"/>
              </w:rPr>
              <w:t xml:space="preserve">-eq </w:t>
            </w:r>
            <w:proofErr w:type="gramStart"/>
            <w:r w:rsidRPr="00FB45C8">
              <w:rPr>
                <w:rFonts w:asciiTheme="majorBidi" w:eastAsia="Times New Roman" w:hAnsiTheme="majorBidi" w:cstheme="majorBidi"/>
                <w:sz w:val="20"/>
                <w:szCs w:val="20"/>
                <w:lang w:eastAsia="en-CA"/>
              </w:rPr>
              <w:t>tonnes)*</w:t>
            </w:r>
            <w:proofErr w:type="gramEnd"/>
            <w:r w:rsidRPr="00FB45C8">
              <w:rPr>
                <w:rFonts w:asciiTheme="majorBidi" w:eastAsia="Times New Roman" w:hAnsiTheme="majorBidi" w:cstheme="majorBidi"/>
                <w:sz w:val="20"/>
                <w:szCs w:val="20"/>
                <w:lang w:eastAsia="en-CA"/>
              </w:rPr>
              <w:t>**</w:t>
            </w:r>
          </w:p>
        </w:tc>
        <w:tc>
          <w:tcPr>
            <w:tcW w:w="4111" w:type="dxa"/>
            <w:noWrap/>
            <w:vAlign w:val="bottom"/>
            <w:hideMark/>
          </w:tcPr>
          <w:p w14:paraId="229EFC50" w14:textId="77777777" w:rsidR="00CA728B" w:rsidRPr="00FB45C8" w:rsidRDefault="00CA728B" w:rsidP="00CA728B">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24,447,959</w:t>
            </w:r>
          </w:p>
        </w:tc>
      </w:tr>
      <w:tr w:rsidR="00CA728B" w:rsidRPr="00FB45C8" w14:paraId="31A227A9" w14:textId="77777777" w:rsidTr="00EA1D5F">
        <w:trPr>
          <w:trHeight w:val="230"/>
        </w:trPr>
        <w:tc>
          <w:tcPr>
            <w:tcW w:w="5222" w:type="dxa"/>
            <w:noWrap/>
            <w:vAlign w:val="bottom"/>
            <w:hideMark/>
          </w:tcPr>
          <w:p w14:paraId="2FF3ED7D" w14:textId="77777777" w:rsidR="00CA728B" w:rsidRPr="00FB45C8" w:rsidRDefault="00CA728B" w:rsidP="00CA728B">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Total actual phase-out (CO</w:t>
            </w:r>
            <w:r w:rsidRPr="00FB45C8">
              <w:rPr>
                <w:rFonts w:asciiTheme="majorBidi" w:eastAsia="Times New Roman" w:hAnsiTheme="majorBidi" w:cstheme="majorBidi"/>
                <w:sz w:val="20"/>
                <w:szCs w:val="20"/>
                <w:vertAlign w:val="subscript"/>
                <w:lang w:eastAsia="en-CA"/>
              </w:rPr>
              <w:t>2</w:t>
            </w:r>
            <w:r w:rsidRPr="00FB45C8">
              <w:rPr>
                <w:rFonts w:asciiTheme="majorBidi" w:eastAsia="Times New Roman" w:hAnsiTheme="majorBidi" w:cstheme="majorBidi"/>
                <w:sz w:val="20"/>
                <w:szCs w:val="20"/>
                <w:lang w:eastAsia="en-CA"/>
              </w:rPr>
              <w:t xml:space="preserve">-eq </w:t>
            </w:r>
            <w:proofErr w:type="gramStart"/>
            <w:r w:rsidRPr="00FB45C8">
              <w:rPr>
                <w:rFonts w:asciiTheme="majorBidi" w:eastAsia="Times New Roman" w:hAnsiTheme="majorBidi" w:cstheme="majorBidi"/>
                <w:sz w:val="20"/>
                <w:szCs w:val="20"/>
                <w:lang w:eastAsia="en-CA"/>
              </w:rPr>
              <w:t>tonnes)*</w:t>
            </w:r>
            <w:proofErr w:type="gramEnd"/>
            <w:r w:rsidRPr="00FB45C8">
              <w:rPr>
                <w:rFonts w:asciiTheme="majorBidi" w:eastAsia="Times New Roman" w:hAnsiTheme="majorBidi" w:cstheme="majorBidi"/>
                <w:sz w:val="20"/>
                <w:szCs w:val="20"/>
                <w:lang w:eastAsia="en-CA"/>
              </w:rPr>
              <w:t>**</w:t>
            </w:r>
          </w:p>
        </w:tc>
        <w:tc>
          <w:tcPr>
            <w:tcW w:w="4111" w:type="dxa"/>
            <w:noWrap/>
            <w:vAlign w:val="bottom"/>
            <w:hideMark/>
          </w:tcPr>
          <w:p w14:paraId="3BEA96A6" w14:textId="77777777" w:rsidR="00CA728B" w:rsidRPr="00FB45C8" w:rsidRDefault="00CA728B" w:rsidP="00CA728B">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3,423,266</w:t>
            </w:r>
          </w:p>
        </w:tc>
      </w:tr>
    </w:tbl>
    <w:p w14:paraId="28829916" w14:textId="0E302F08" w:rsidR="001249FC" w:rsidRPr="00FB45C8" w:rsidRDefault="001249FC" w:rsidP="001249FC">
      <w:pPr>
        <w:rPr>
          <w:sz w:val="18"/>
          <w:szCs w:val="18"/>
        </w:rPr>
      </w:pPr>
      <w:r w:rsidRPr="00FB45C8">
        <w:rPr>
          <w:sz w:val="18"/>
          <w:szCs w:val="18"/>
        </w:rPr>
        <w:t>*</w:t>
      </w:r>
      <w:r w:rsidR="00EA1D5F" w:rsidRPr="00FB45C8">
        <w:rPr>
          <w:sz w:val="18"/>
          <w:szCs w:val="18"/>
        </w:rPr>
        <w:t xml:space="preserve"> </w:t>
      </w:r>
      <w:r w:rsidRPr="00FB45C8">
        <w:rPr>
          <w:sz w:val="18"/>
          <w:szCs w:val="18"/>
        </w:rPr>
        <w:t>Excluding cancelled and transferred projects.</w:t>
      </w:r>
    </w:p>
    <w:p w14:paraId="3537BA4F" w14:textId="7EC819C4" w:rsidR="001249FC" w:rsidRPr="00FB45C8" w:rsidRDefault="001249FC" w:rsidP="001249FC">
      <w:pPr>
        <w:rPr>
          <w:sz w:val="18"/>
          <w:szCs w:val="18"/>
        </w:rPr>
      </w:pPr>
      <w:r w:rsidRPr="00FB45C8">
        <w:rPr>
          <w:sz w:val="18"/>
          <w:szCs w:val="18"/>
        </w:rPr>
        <w:t>**</w:t>
      </w:r>
      <w:r w:rsidR="00EA1D5F" w:rsidRPr="00FB45C8">
        <w:rPr>
          <w:sz w:val="18"/>
          <w:szCs w:val="18"/>
        </w:rPr>
        <w:t xml:space="preserve"> </w:t>
      </w:r>
      <w:r w:rsidRPr="00FB45C8">
        <w:rPr>
          <w:sz w:val="18"/>
          <w:szCs w:val="18"/>
        </w:rPr>
        <w:t>Including consumption and production.</w:t>
      </w:r>
    </w:p>
    <w:p w14:paraId="35F32FF5" w14:textId="61B98D2F" w:rsidR="001249FC" w:rsidRPr="00FB45C8" w:rsidRDefault="001249FC" w:rsidP="001249FC">
      <w:pPr>
        <w:rPr>
          <w:sz w:val="18"/>
          <w:szCs w:val="18"/>
        </w:rPr>
      </w:pPr>
      <w:r w:rsidRPr="00FB45C8">
        <w:rPr>
          <w:sz w:val="18"/>
          <w:szCs w:val="18"/>
        </w:rPr>
        <w:t>***</w:t>
      </w:r>
      <w:r w:rsidR="00EA1D5F" w:rsidRPr="00FB45C8">
        <w:rPr>
          <w:sz w:val="18"/>
          <w:szCs w:val="18"/>
        </w:rPr>
        <w:t xml:space="preserve"> </w:t>
      </w:r>
      <w:r w:rsidRPr="00FB45C8">
        <w:rPr>
          <w:sz w:val="18"/>
          <w:szCs w:val="18"/>
        </w:rPr>
        <w:t>For HFC</w:t>
      </w:r>
      <w:r w:rsidR="00EA1D5F" w:rsidRPr="00FB45C8">
        <w:rPr>
          <w:sz w:val="18"/>
          <w:szCs w:val="18"/>
        </w:rPr>
        <w:t>-</w:t>
      </w:r>
      <w:r w:rsidRPr="00FB45C8">
        <w:rPr>
          <w:sz w:val="18"/>
          <w:szCs w:val="18"/>
        </w:rPr>
        <w:t>related projects only (including consumption and production).</w:t>
      </w:r>
    </w:p>
    <w:p w14:paraId="17DC6D7B" w14:textId="77777777" w:rsidR="00775121" w:rsidRPr="00FB45C8" w:rsidRDefault="00775121" w:rsidP="00775121">
      <w:pPr>
        <w:rPr>
          <w:sz w:val="20"/>
          <w:szCs w:val="20"/>
        </w:rPr>
      </w:pPr>
    </w:p>
    <w:p w14:paraId="3949ACEC" w14:textId="685BC600" w:rsidR="00C86088" w:rsidRPr="00FB45C8" w:rsidRDefault="00C86088" w:rsidP="004F188E">
      <w:pPr>
        <w:pStyle w:val="Heading1"/>
      </w:pPr>
      <w:r w:rsidRPr="00FB45C8">
        <w:t>In 202</w:t>
      </w:r>
      <w:r w:rsidR="003928AF" w:rsidRPr="00FB45C8">
        <w:t>5</w:t>
      </w:r>
      <w:r w:rsidRPr="00FB45C8">
        <w:t xml:space="preserve">, </w:t>
      </w:r>
      <w:r w:rsidR="003928AF" w:rsidRPr="00FB45C8">
        <w:t>291</w:t>
      </w:r>
      <w:r w:rsidRPr="00FB45C8">
        <w:t xml:space="preserve"> new projects and activities were approved. This level of funding is expected to result in the phase-out of </w:t>
      </w:r>
      <w:r w:rsidR="00C16C2C" w:rsidRPr="00FB45C8">
        <w:t xml:space="preserve">489,536 </w:t>
      </w:r>
      <w:r w:rsidRPr="00FB45C8">
        <w:t xml:space="preserve">ODP tonnes of consumption and production of ODS and </w:t>
      </w:r>
      <w:r w:rsidR="00A0503D" w:rsidRPr="00FB45C8">
        <w:t>12,775</w:t>
      </w:r>
      <w:r w:rsidR="00400C24" w:rsidRPr="00FB45C8">
        <w:t> </w:t>
      </w:r>
      <w:r w:rsidRPr="00FB45C8">
        <w:t>mt (</w:t>
      </w:r>
      <w:r w:rsidR="00A0503D" w:rsidRPr="00FB45C8">
        <w:t>24,447,959</w:t>
      </w:r>
      <w:r w:rsidR="00400C24" w:rsidRPr="00FB45C8">
        <w:t> </w:t>
      </w:r>
      <w:r w:rsidRPr="00FB45C8">
        <w:t>CO</w:t>
      </w:r>
      <w:r w:rsidRPr="00FB45C8">
        <w:rPr>
          <w:vertAlign w:val="subscript"/>
        </w:rPr>
        <w:t>2</w:t>
      </w:r>
      <w:r w:rsidRPr="00FB45C8">
        <w:t>-eq tonnes) of consumption of HFCs. Annex I shows the status of project implementation per country in 202</w:t>
      </w:r>
      <w:r w:rsidR="00A0503D" w:rsidRPr="00FB45C8">
        <w:t>5</w:t>
      </w:r>
      <w:r w:rsidRPr="00FB45C8">
        <w:t xml:space="preserve">. </w:t>
      </w:r>
    </w:p>
    <w:p w14:paraId="5A7BA1D0" w14:textId="5D24B199" w:rsidR="00C86088" w:rsidRPr="00FB45C8" w:rsidRDefault="00C86088" w:rsidP="004F188E">
      <w:pPr>
        <w:pStyle w:val="Heading1"/>
      </w:pPr>
      <w:r w:rsidRPr="00FB45C8">
        <w:t xml:space="preserve">Table </w:t>
      </w:r>
      <w:r w:rsidR="0005731A" w:rsidRPr="00FB45C8">
        <w:t>3</w:t>
      </w:r>
      <w:r w:rsidRPr="00FB45C8">
        <w:t xml:space="preserve"> shows the status of project implementation including fund disbursement per project </w:t>
      </w:r>
      <w:r w:rsidR="00825A7B" w:rsidRPr="00FB45C8">
        <w:t>cluster</w:t>
      </w:r>
      <w:r w:rsidRPr="00FB45C8">
        <w:t xml:space="preserve"> as </w:t>
      </w:r>
      <w:proofErr w:type="gramStart"/>
      <w:r w:rsidRPr="00FB45C8">
        <w:t>at</w:t>
      </w:r>
      <w:proofErr w:type="gramEnd"/>
      <w:r w:rsidRPr="00FB45C8">
        <w:t xml:space="preserve"> 31 December 202</w:t>
      </w:r>
      <w:r w:rsidR="00825A7B" w:rsidRPr="00FB45C8">
        <w:t>5</w:t>
      </w:r>
      <w:r w:rsidRPr="00FB45C8">
        <w:t>. Annex II presents analytical information</w:t>
      </w:r>
      <w:r w:rsidR="0012023B" w:rsidRPr="00FB45C8">
        <w:t xml:space="preserve"> per year</w:t>
      </w:r>
      <w:r w:rsidRPr="00FB45C8">
        <w:t xml:space="preserve"> since 1991.</w:t>
      </w:r>
    </w:p>
    <w:p w14:paraId="53FB9EB9" w14:textId="566501B5" w:rsidR="00C86088" w:rsidRPr="00FB45C8" w:rsidRDefault="00C86088" w:rsidP="00C86088">
      <w:pPr>
        <w:keepNext/>
        <w:jc w:val="left"/>
        <w:rPr>
          <w:b/>
        </w:rPr>
      </w:pPr>
      <w:r w:rsidRPr="00FB45C8">
        <w:rPr>
          <w:b/>
        </w:rPr>
        <w:t xml:space="preserve">Table </w:t>
      </w:r>
      <w:r w:rsidR="0005731A" w:rsidRPr="00FB45C8">
        <w:rPr>
          <w:b/>
        </w:rPr>
        <w:t>3</w:t>
      </w:r>
      <w:r w:rsidRPr="00FB45C8">
        <w:rPr>
          <w:b/>
        </w:rPr>
        <w:t xml:space="preserve">. </w:t>
      </w:r>
      <w:r w:rsidRPr="00FB45C8">
        <w:rPr>
          <w:b/>
          <w:spacing w:val="-3"/>
        </w:rPr>
        <w:t xml:space="preserve">Status of project implementation by </w:t>
      </w:r>
      <w:r w:rsidR="003B6E5E" w:rsidRPr="00FB45C8">
        <w:rPr>
          <w:b/>
          <w:spacing w:val="-3"/>
        </w:rPr>
        <w:t>cluster</w:t>
      </w:r>
      <w:r w:rsidRPr="00FB45C8">
        <w:rPr>
          <w:b/>
        </w:rPr>
        <w:t xml:space="preserve"> as </w:t>
      </w:r>
      <w:proofErr w:type="gramStart"/>
      <w:r w:rsidRPr="00FB45C8">
        <w:rPr>
          <w:b/>
        </w:rPr>
        <w:t>at</w:t>
      </w:r>
      <w:proofErr w:type="gramEnd"/>
      <w:r w:rsidRPr="00FB45C8">
        <w:rPr>
          <w:b/>
        </w:rPr>
        <w:t xml:space="preserve"> 31 December 202</w:t>
      </w:r>
      <w:r w:rsidR="003B6E5E" w:rsidRPr="00FB45C8">
        <w:rPr>
          <w:b/>
        </w:rPr>
        <w:t>5</w:t>
      </w:r>
      <w:r w:rsidR="009D462B" w:rsidRPr="00FB45C8">
        <w:rPr>
          <w:b/>
        </w:rPr>
        <w:t>*</w:t>
      </w:r>
    </w:p>
    <w:tbl>
      <w:tblPr>
        <w:tblW w:w="97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5"/>
        <w:gridCol w:w="850"/>
        <w:gridCol w:w="1054"/>
        <w:gridCol w:w="931"/>
        <w:gridCol w:w="1366"/>
        <w:gridCol w:w="1366"/>
        <w:gridCol w:w="1237"/>
        <w:gridCol w:w="850"/>
      </w:tblGrid>
      <w:tr w:rsidR="00825A7B" w:rsidRPr="00FB45C8" w14:paraId="53F512B1" w14:textId="77777777" w:rsidTr="003773AD">
        <w:trPr>
          <w:trHeight w:val="58"/>
          <w:tblHeader/>
          <w:jc w:val="center"/>
        </w:trPr>
        <w:tc>
          <w:tcPr>
            <w:tcW w:w="2075" w:type="dxa"/>
            <w:vMerge w:val="restart"/>
            <w:noWrap/>
            <w:hideMark/>
          </w:tcPr>
          <w:p w14:paraId="19A96604" w14:textId="77777777" w:rsidR="00825A7B" w:rsidRPr="00FB45C8" w:rsidRDefault="00825A7B" w:rsidP="00825A7B">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Clusters</w:t>
            </w:r>
          </w:p>
        </w:tc>
        <w:tc>
          <w:tcPr>
            <w:tcW w:w="2835" w:type="dxa"/>
            <w:gridSpan w:val="3"/>
            <w:noWrap/>
            <w:hideMark/>
          </w:tcPr>
          <w:p w14:paraId="12BB79CD" w14:textId="2739E9FD" w:rsidR="00825A7B" w:rsidRPr="00FB45C8" w:rsidRDefault="00825A7B" w:rsidP="00825A7B">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Number of projects</w:t>
            </w:r>
          </w:p>
        </w:tc>
        <w:tc>
          <w:tcPr>
            <w:tcW w:w="4819" w:type="dxa"/>
            <w:gridSpan w:val="4"/>
            <w:noWrap/>
            <w:hideMark/>
          </w:tcPr>
          <w:p w14:paraId="3D3C78DA" w14:textId="0FCE9DD9" w:rsidR="00825A7B" w:rsidRPr="00FB45C8" w:rsidRDefault="00825A7B" w:rsidP="00825A7B">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Funding (US</w:t>
            </w:r>
            <w:proofErr w:type="gramStart"/>
            <w:r w:rsidRPr="00FB45C8">
              <w:rPr>
                <w:rFonts w:asciiTheme="majorBidi" w:eastAsia="Times New Roman" w:hAnsiTheme="majorBidi" w:cstheme="majorBidi"/>
                <w:b/>
                <w:bCs/>
                <w:sz w:val="20"/>
                <w:szCs w:val="20"/>
                <w:lang w:eastAsia="en-CA"/>
              </w:rPr>
              <w:t>$)*</w:t>
            </w:r>
            <w:proofErr w:type="gramEnd"/>
            <w:r w:rsidR="009373ED" w:rsidRPr="00FB45C8">
              <w:rPr>
                <w:rFonts w:asciiTheme="majorBidi" w:eastAsia="Times New Roman" w:hAnsiTheme="majorBidi" w:cstheme="majorBidi"/>
                <w:b/>
                <w:bCs/>
                <w:sz w:val="20"/>
                <w:szCs w:val="20"/>
                <w:lang w:eastAsia="en-CA"/>
              </w:rPr>
              <w:t>*</w:t>
            </w:r>
          </w:p>
        </w:tc>
      </w:tr>
      <w:tr w:rsidR="00825A7B" w:rsidRPr="00FB45C8" w14:paraId="63C9407D" w14:textId="77777777" w:rsidTr="003773AD">
        <w:trPr>
          <w:trHeight w:val="58"/>
          <w:tblHeader/>
          <w:jc w:val="center"/>
        </w:trPr>
        <w:tc>
          <w:tcPr>
            <w:tcW w:w="2075" w:type="dxa"/>
            <w:vMerge/>
            <w:hideMark/>
          </w:tcPr>
          <w:p w14:paraId="7BDB05C9" w14:textId="77777777" w:rsidR="00825A7B" w:rsidRPr="00FB45C8" w:rsidRDefault="00825A7B" w:rsidP="00825A7B">
            <w:pPr>
              <w:jc w:val="left"/>
              <w:rPr>
                <w:rFonts w:asciiTheme="majorBidi" w:eastAsia="Times New Roman" w:hAnsiTheme="majorBidi" w:cstheme="majorBidi"/>
                <w:b/>
                <w:bCs/>
                <w:sz w:val="20"/>
                <w:szCs w:val="20"/>
                <w:lang w:eastAsia="en-CA"/>
              </w:rPr>
            </w:pPr>
          </w:p>
        </w:tc>
        <w:tc>
          <w:tcPr>
            <w:tcW w:w="850" w:type="dxa"/>
            <w:noWrap/>
            <w:hideMark/>
          </w:tcPr>
          <w:p w14:paraId="1C79E908" w14:textId="77777777" w:rsidR="00825A7B" w:rsidRPr="00FB45C8" w:rsidRDefault="00825A7B" w:rsidP="00134140">
            <w:pPr>
              <w:ind w:left="-245" w:right="-253"/>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Approved</w:t>
            </w:r>
          </w:p>
        </w:tc>
        <w:tc>
          <w:tcPr>
            <w:tcW w:w="1054" w:type="dxa"/>
            <w:noWrap/>
            <w:hideMark/>
          </w:tcPr>
          <w:p w14:paraId="0BED98DF" w14:textId="088CA3C1" w:rsidR="00825A7B" w:rsidRPr="00FB45C8" w:rsidRDefault="00825A7B" w:rsidP="00D313FA">
            <w:pPr>
              <w:ind w:left="-191" w:right="-149"/>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xml:space="preserve">Completed </w:t>
            </w:r>
          </w:p>
        </w:tc>
        <w:tc>
          <w:tcPr>
            <w:tcW w:w="931" w:type="dxa"/>
            <w:noWrap/>
            <w:hideMark/>
          </w:tcPr>
          <w:p w14:paraId="350E68FF" w14:textId="77777777" w:rsidR="00825A7B" w:rsidRPr="00FB45C8" w:rsidRDefault="00825A7B" w:rsidP="00134140">
            <w:pPr>
              <w:ind w:left="-171" w:right="-87"/>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completed</w:t>
            </w:r>
          </w:p>
        </w:tc>
        <w:tc>
          <w:tcPr>
            <w:tcW w:w="1366" w:type="dxa"/>
            <w:noWrap/>
            <w:hideMark/>
          </w:tcPr>
          <w:p w14:paraId="04DECB24" w14:textId="77777777" w:rsidR="00825A7B" w:rsidRPr="00FB45C8" w:rsidRDefault="00825A7B" w:rsidP="00825A7B">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xml:space="preserve">Approved </w:t>
            </w:r>
          </w:p>
        </w:tc>
        <w:tc>
          <w:tcPr>
            <w:tcW w:w="1366" w:type="dxa"/>
            <w:noWrap/>
            <w:hideMark/>
          </w:tcPr>
          <w:p w14:paraId="7223E902" w14:textId="77777777" w:rsidR="00825A7B" w:rsidRPr="00FB45C8" w:rsidRDefault="00825A7B" w:rsidP="00825A7B">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xml:space="preserve">Disbursed </w:t>
            </w:r>
          </w:p>
        </w:tc>
        <w:tc>
          <w:tcPr>
            <w:tcW w:w="1237" w:type="dxa"/>
            <w:noWrap/>
            <w:hideMark/>
          </w:tcPr>
          <w:p w14:paraId="66AEF61F" w14:textId="77777777" w:rsidR="00825A7B" w:rsidRPr="00FB45C8" w:rsidRDefault="00825A7B" w:rsidP="00825A7B">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Balance</w:t>
            </w:r>
          </w:p>
        </w:tc>
        <w:tc>
          <w:tcPr>
            <w:tcW w:w="850" w:type="dxa"/>
            <w:noWrap/>
            <w:hideMark/>
          </w:tcPr>
          <w:p w14:paraId="612501F7" w14:textId="77777777" w:rsidR="00825A7B" w:rsidRPr="00FB45C8" w:rsidRDefault="00825A7B" w:rsidP="00134140">
            <w:pPr>
              <w:ind w:left="-225" w:right="-189"/>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xml:space="preserve"> % disbursed</w:t>
            </w:r>
          </w:p>
        </w:tc>
      </w:tr>
      <w:tr w:rsidR="00DA6472" w:rsidRPr="00FB45C8" w14:paraId="66C0B7AC" w14:textId="77777777" w:rsidTr="003773AD">
        <w:trPr>
          <w:trHeight w:val="85"/>
          <w:jc w:val="center"/>
        </w:trPr>
        <w:tc>
          <w:tcPr>
            <w:tcW w:w="2075" w:type="dxa"/>
            <w:noWrap/>
            <w:hideMark/>
          </w:tcPr>
          <w:p w14:paraId="3ABBDA7F" w14:textId="04D093DF" w:rsidR="00DA6472" w:rsidRPr="00FB45C8" w:rsidRDefault="00DA6472" w:rsidP="00DA6472">
            <w:pPr>
              <w:jc w:val="left"/>
              <w:rPr>
                <w:rFonts w:asciiTheme="majorBidi" w:eastAsia="Times New Roman" w:hAnsiTheme="majorBidi" w:cstheme="majorBidi"/>
                <w:sz w:val="20"/>
                <w:szCs w:val="20"/>
                <w:lang w:eastAsia="en-CA"/>
              </w:rPr>
            </w:pPr>
            <w:r w:rsidRPr="00FB45C8">
              <w:rPr>
                <w:rFonts w:asciiTheme="majorBidi" w:hAnsiTheme="majorBidi" w:cstheme="majorBidi"/>
                <w:sz w:val="20"/>
                <w:szCs w:val="20"/>
              </w:rPr>
              <w:t xml:space="preserve">Agency </w:t>
            </w:r>
            <w:r w:rsidR="00510632" w:rsidRPr="00FB45C8">
              <w:rPr>
                <w:rFonts w:asciiTheme="majorBidi" w:hAnsiTheme="majorBidi" w:cstheme="majorBidi"/>
                <w:sz w:val="20"/>
                <w:szCs w:val="20"/>
              </w:rPr>
              <w:t>p</w:t>
            </w:r>
            <w:r w:rsidRPr="00FB45C8">
              <w:rPr>
                <w:rFonts w:asciiTheme="majorBidi" w:hAnsiTheme="majorBidi" w:cstheme="majorBidi"/>
                <w:sz w:val="20"/>
                <w:szCs w:val="20"/>
              </w:rPr>
              <w:t>rogramme</w:t>
            </w:r>
          </w:p>
        </w:tc>
        <w:tc>
          <w:tcPr>
            <w:tcW w:w="850" w:type="dxa"/>
            <w:noWrap/>
            <w:hideMark/>
          </w:tcPr>
          <w:p w14:paraId="53BA00DE" w14:textId="48FBE38E"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269</w:t>
            </w:r>
          </w:p>
        </w:tc>
        <w:tc>
          <w:tcPr>
            <w:tcW w:w="1054" w:type="dxa"/>
            <w:noWrap/>
            <w:hideMark/>
          </w:tcPr>
          <w:p w14:paraId="21C03079" w14:textId="26559B56"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264</w:t>
            </w:r>
          </w:p>
        </w:tc>
        <w:tc>
          <w:tcPr>
            <w:tcW w:w="931" w:type="dxa"/>
            <w:noWrap/>
            <w:hideMark/>
          </w:tcPr>
          <w:p w14:paraId="6510540B" w14:textId="331578BC"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98</w:t>
            </w:r>
          </w:p>
        </w:tc>
        <w:tc>
          <w:tcPr>
            <w:tcW w:w="1366" w:type="dxa"/>
            <w:noWrap/>
            <w:hideMark/>
          </w:tcPr>
          <w:p w14:paraId="3E750BC7" w14:textId="096263A8"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220,043,893</w:t>
            </w:r>
          </w:p>
        </w:tc>
        <w:tc>
          <w:tcPr>
            <w:tcW w:w="1366" w:type="dxa"/>
            <w:noWrap/>
            <w:hideMark/>
          </w:tcPr>
          <w:p w14:paraId="2B51ACB5" w14:textId="73180350"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206,701,121</w:t>
            </w:r>
          </w:p>
        </w:tc>
        <w:tc>
          <w:tcPr>
            <w:tcW w:w="1237" w:type="dxa"/>
            <w:noWrap/>
            <w:hideMark/>
          </w:tcPr>
          <w:p w14:paraId="775B664E" w14:textId="7C6B9639"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13,342,772</w:t>
            </w:r>
          </w:p>
        </w:tc>
        <w:tc>
          <w:tcPr>
            <w:tcW w:w="850" w:type="dxa"/>
            <w:noWrap/>
            <w:hideMark/>
          </w:tcPr>
          <w:p w14:paraId="0870B447" w14:textId="2E4DD207"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94</w:t>
            </w:r>
          </w:p>
        </w:tc>
      </w:tr>
      <w:tr w:rsidR="00DA6472" w:rsidRPr="00FB45C8" w14:paraId="6CEB668C" w14:textId="77777777" w:rsidTr="003773AD">
        <w:trPr>
          <w:trHeight w:val="143"/>
          <w:jc w:val="center"/>
        </w:trPr>
        <w:tc>
          <w:tcPr>
            <w:tcW w:w="2075" w:type="dxa"/>
            <w:noWrap/>
            <w:hideMark/>
          </w:tcPr>
          <w:p w14:paraId="0A531DF3" w14:textId="44991E57" w:rsidR="00DA6472" w:rsidRPr="00FB45C8" w:rsidRDefault="00DA6472" w:rsidP="00DA6472">
            <w:pPr>
              <w:jc w:val="left"/>
              <w:rPr>
                <w:rFonts w:asciiTheme="majorBidi" w:eastAsia="Times New Roman" w:hAnsiTheme="majorBidi" w:cstheme="majorBidi"/>
                <w:sz w:val="20"/>
                <w:szCs w:val="20"/>
                <w:lang w:eastAsia="en-CA"/>
              </w:rPr>
            </w:pPr>
            <w:r w:rsidRPr="00FB45C8">
              <w:rPr>
                <w:rFonts w:asciiTheme="majorBidi" w:hAnsiTheme="majorBidi" w:cstheme="majorBidi"/>
                <w:sz w:val="20"/>
                <w:szCs w:val="20"/>
              </w:rPr>
              <w:t xml:space="preserve">CFC </w:t>
            </w:r>
            <w:r w:rsidR="00510632" w:rsidRPr="00FB45C8">
              <w:rPr>
                <w:rFonts w:asciiTheme="majorBidi" w:hAnsiTheme="majorBidi" w:cstheme="majorBidi"/>
                <w:sz w:val="20"/>
                <w:szCs w:val="20"/>
              </w:rPr>
              <w:t>i</w:t>
            </w:r>
            <w:r w:rsidRPr="00FB45C8">
              <w:rPr>
                <w:rFonts w:asciiTheme="majorBidi" w:hAnsiTheme="majorBidi" w:cstheme="majorBidi"/>
                <w:sz w:val="20"/>
                <w:szCs w:val="20"/>
              </w:rPr>
              <w:t>ndividual</w:t>
            </w:r>
          </w:p>
        </w:tc>
        <w:tc>
          <w:tcPr>
            <w:tcW w:w="850" w:type="dxa"/>
            <w:noWrap/>
            <w:hideMark/>
          </w:tcPr>
          <w:p w14:paraId="31B0AC4D" w14:textId="036D24BF"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3,622</w:t>
            </w:r>
          </w:p>
        </w:tc>
        <w:tc>
          <w:tcPr>
            <w:tcW w:w="1054" w:type="dxa"/>
            <w:noWrap/>
            <w:hideMark/>
          </w:tcPr>
          <w:p w14:paraId="61CEC237" w14:textId="39A534D9"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3,622</w:t>
            </w:r>
          </w:p>
        </w:tc>
        <w:tc>
          <w:tcPr>
            <w:tcW w:w="931" w:type="dxa"/>
            <w:noWrap/>
            <w:hideMark/>
          </w:tcPr>
          <w:p w14:paraId="53FD9351" w14:textId="3CB27207"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100</w:t>
            </w:r>
          </w:p>
        </w:tc>
        <w:tc>
          <w:tcPr>
            <w:tcW w:w="1366" w:type="dxa"/>
            <w:noWrap/>
            <w:hideMark/>
          </w:tcPr>
          <w:p w14:paraId="42097460" w14:textId="72E23929"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920,061,412</w:t>
            </w:r>
          </w:p>
        </w:tc>
        <w:tc>
          <w:tcPr>
            <w:tcW w:w="1366" w:type="dxa"/>
            <w:noWrap/>
            <w:hideMark/>
          </w:tcPr>
          <w:p w14:paraId="7FC25A91" w14:textId="04934126"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920,061,417</w:t>
            </w:r>
          </w:p>
        </w:tc>
        <w:tc>
          <w:tcPr>
            <w:tcW w:w="1237" w:type="dxa"/>
            <w:noWrap/>
            <w:hideMark/>
          </w:tcPr>
          <w:p w14:paraId="5E1968C1" w14:textId="7AB8464E"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-5</w:t>
            </w:r>
          </w:p>
        </w:tc>
        <w:tc>
          <w:tcPr>
            <w:tcW w:w="850" w:type="dxa"/>
            <w:noWrap/>
            <w:hideMark/>
          </w:tcPr>
          <w:p w14:paraId="0FD4AC87" w14:textId="3E261F6A"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100</w:t>
            </w:r>
          </w:p>
        </w:tc>
      </w:tr>
      <w:tr w:rsidR="00DA6472" w:rsidRPr="00FB45C8" w14:paraId="1755A759" w14:textId="77777777" w:rsidTr="003773AD">
        <w:trPr>
          <w:trHeight w:val="188"/>
          <w:jc w:val="center"/>
        </w:trPr>
        <w:tc>
          <w:tcPr>
            <w:tcW w:w="2075" w:type="dxa"/>
            <w:noWrap/>
            <w:hideMark/>
          </w:tcPr>
          <w:p w14:paraId="1DC9E8D8" w14:textId="1969CFEB" w:rsidR="00DA6472" w:rsidRPr="00FB45C8" w:rsidRDefault="00DA6472" w:rsidP="00DA6472">
            <w:pPr>
              <w:jc w:val="left"/>
              <w:rPr>
                <w:rFonts w:asciiTheme="majorBidi" w:eastAsia="Times New Roman" w:hAnsiTheme="majorBidi" w:cstheme="majorBidi"/>
                <w:sz w:val="20"/>
                <w:szCs w:val="20"/>
                <w:lang w:eastAsia="en-CA"/>
              </w:rPr>
            </w:pPr>
            <w:r w:rsidRPr="00FB45C8">
              <w:rPr>
                <w:rFonts w:asciiTheme="majorBidi" w:hAnsiTheme="majorBidi" w:cstheme="majorBidi"/>
                <w:sz w:val="20"/>
                <w:szCs w:val="20"/>
              </w:rPr>
              <w:t xml:space="preserve">CFC </w:t>
            </w:r>
            <w:r w:rsidR="00510632" w:rsidRPr="00FB45C8">
              <w:rPr>
                <w:rFonts w:asciiTheme="majorBidi" w:hAnsiTheme="majorBidi" w:cstheme="majorBidi"/>
                <w:sz w:val="20"/>
                <w:szCs w:val="20"/>
              </w:rPr>
              <w:t>p</w:t>
            </w:r>
            <w:r w:rsidRPr="00FB45C8">
              <w:rPr>
                <w:rFonts w:asciiTheme="majorBidi" w:hAnsiTheme="majorBidi" w:cstheme="majorBidi"/>
                <w:sz w:val="20"/>
                <w:szCs w:val="20"/>
              </w:rPr>
              <w:t xml:space="preserve">hase-out </w:t>
            </w:r>
            <w:r w:rsidR="00510632" w:rsidRPr="00FB45C8">
              <w:rPr>
                <w:rFonts w:asciiTheme="majorBidi" w:hAnsiTheme="majorBidi" w:cstheme="majorBidi"/>
                <w:sz w:val="20"/>
                <w:szCs w:val="20"/>
              </w:rPr>
              <w:t>p</w:t>
            </w:r>
            <w:r w:rsidRPr="00FB45C8">
              <w:rPr>
                <w:rFonts w:asciiTheme="majorBidi" w:hAnsiTheme="majorBidi" w:cstheme="majorBidi"/>
                <w:sz w:val="20"/>
                <w:szCs w:val="20"/>
              </w:rPr>
              <w:t>lans</w:t>
            </w:r>
          </w:p>
        </w:tc>
        <w:tc>
          <w:tcPr>
            <w:tcW w:w="850" w:type="dxa"/>
            <w:noWrap/>
            <w:hideMark/>
          </w:tcPr>
          <w:p w14:paraId="65F6742B" w14:textId="5A217B74"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429</w:t>
            </w:r>
          </w:p>
        </w:tc>
        <w:tc>
          <w:tcPr>
            <w:tcW w:w="1054" w:type="dxa"/>
            <w:noWrap/>
            <w:hideMark/>
          </w:tcPr>
          <w:p w14:paraId="3AD37D53" w14:textId="3389CB09"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429</w:t>
            </w:r>
          </w:p>
        </w:tc>
        <w:tc>
          <w:tcPr>
            <w:tcW w:w="931" w:type="dxa"/>
            <w:noWrap/>
            <w:hideMark/>
          </w:tcPr>
          <w:p w14:paraId="5E7B9B9D" w14:textId="32BE03A1"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100</w:t>
            </w:r>
          </w:p>
        </w:tc>
        <w:tc>
          <w:tcPr>
            <w:tcW w:w="1366" w:type="dxa"/>
            <w:noWrap/>
            <w:hideMark/>
          </w:tcPr>
          <w:p w14:paraId="470DB44B" w14:textId="4E2E962A"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217,646,045</w:t>
            </w:r>
          </w:p>
        </w:tc>
        <w:tc>
          <w:tcPr>
            <w:tcW w:w="1366" w:type="dxa"/>
            <w:noWrap/>
            <w:hideMark/>
          </w:tcPr>
          <w:p w14:paraId="73CA8E6A" w14:textId="7C054E88"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217,646,045</w:t>
            </w:r>
          </w:p>
        </w:tc>
        <w:tc>
          <w:tcPr>
            <w:tcW w:w="1237" w:type="dxa"/>
            <w:noWrap/>
            <w:hideMark/>
          </w:tcPr>
          <w:p w14:paraId="3CC66B4C" w14:textId="67A9EA92"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w:t>
            </w:r>
          </w:p>
        </w:tc>
        <w:tc>
          <w:tcPr>
            <w:tcW w:w="850" w:type="dxa"/>
            <w:noWrap/>
            <w:hideMark/>
          </w:tcPr>
          <w:p w14:paraId="230F26F1" w14:textId="0F38DFDF"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100</w:t>
            </w:r>
          </w:p>
        </w:tc>
      </w:tr>
      <w:tr w:rsidR="00DA6472" w:rsidRPr="00FB45C8" w14:paraId="679A25C6" w14:textId="77777777" w:rsidTr="003773AD">
        <w:trPr>
          <w:trHeight w:val="235"/>
          <w:jc w:val="center"/>
        </w:trPr>
        <w:tc>
          <w:tcPr>
            <w:tcW w:w="2075" w:type="dxa"/>
            <w:noWrap/>
            <w:hideMark/>
          </w:tcPr>
          <w:p w14:paraId="4C01B2DC" w14:textId="2BBC4FD3" w:rsidR="00DA6472" w:rsidRPr="00FB45C8" w:rsidRDefault="00DA6472" w:rsidP="00DA6472">
            <w:pPr>
              <w:jc w:val="left"/>
              <w:rPr>
                <w:rFonts w:asciiTheme="majorBidi" w:eastAsia="Times New Roman" w:hAnsiTheme="majorBidi" w:cstheme="majorBidi"/>
                <w:sz w:val="20"/>
                <w:szCs w:val="20"/>
                <w:lang w:eastAsia="en-CA"/>
              </w:rPr>
            </w:pPr>
            <w:r w:rsidRPr="00FB45C8">
              <w:rPr>
                <w:rFonts w:asciiTheme="majorBidi" w:hAnsiTheme="majorBidi" w:cstheme="majorBidi"/>
                <w:sz w:val="20"/>
                <w:szCs w:val="20"/>
              </w:rPr>
              <w:t xml:space="preserve">CFC </w:t>
            </w:r>
            <w:r w:rsidR="00510632" w:rsidRPr="00FB45C8">
              <w:rPr>
                <w:rFonts w:asciiTheme="majorBidi" w:hAnsiTheme="majorBidi" w:cstheme="majorBidi"/>
                <w:sz w:val="20"/>
                <w:szCs w:val="20"/>
              </w:rPr>
              <w:t>p</w:t>
            </w:r>
            <w:r w:rsidRPr="00FB45C8">
              <w:rPr>
                <w:rFonts w:asciiTheme="majorBidi" w:hAnsiTheme="majorBidi" w:cstheme="majorBidi"/>
                <w:sz w:val="20"/>
                <w:szCs w:val="20"/>
              </w:rPr>
              <w:t xml:space="preserve">roduction </w:t>
            </w:r>
            <w:r w:rsidR="00510632" w:rsidRPr="00FB45C8">
              <w:rPr>
                <w:rFonts w:asciiTheme="majorBidi" w:hAnsiTheme="majorBidi" w:cstheme="majorBidi"/>
                <w:sz w:val="20"/>
                <w:szCs w:val="20"/>
              </w:rPr>
              <w:t>p</w:t>
            </w:r>
            <w:r w:rsidRPr="00FB45C8">
              <w:rPr>
                <w:rFonts w:asciiTheme="majorBidi" w:hAnsiTheme="majorBidi" w:cstheme="majorBidi"/>
                <w:sz w:val="20"/>
                <w:szCs w:val="20"/>
              </w:rPr>
              <w:t>hase</w:t>
            </w:r>
            <w:r w:rsidR="00510632" w:rsidRPr="00FB45C8">
              <w:rPr>
                <w:rFonts w:asciiTheme="majorBidi" w:hAnsiTheme="majorBidi" w:cstheme="majorBidi"/>
                <w:sz w:val="20"/>
                <w:szCs w:val="20"/>
              </w:rPr>
              <w:noBreakHyphen/>
            </w:r>
            <w:r w:rsidRPr="00FB45C8">
              <w:rPr>
                <w:rFonts w:asciiTheme="majorBidi" w:hAnsiTheme="majorBidi" w:cstheme="majorBidi"/>
                <w:sz w:val="20"/>
                <w:szCs w:val="20"/>
              </w:rPr>
              <w:t xml:space="preserve">out </w:t>
            </w:r>
            <w:r w:rsidR="00510632" w:rsidRPr="00FB45C8">
              <w:rPr>
                <w:rFonts w:asciiTheme="majorBidi" w:hAnsiTheme="majorBidi" w:cstheme="majorBidi"/>
                <w:sz w:val="20"/>
                <w:szCs w:val="20"/>
              </w:rPr>
              <w:t>p</w:t>
            </w:r>
            <w:r w:rsidRPr="00FB45C8">
              <w:rPr>
                <w:rFonts w:asciiTheme="majorBidi" w:hAnsiTheme="majorBidi" w:cstheme="majorBidi"/>
                <w:sz w:val="20"/>
                <w:szCs w:val="20"/>
              </w:rPr>
              <w:t>lans</w:t>
            </w:r>
          </w:p>
        </w:tc>
        <w:tc>
          <w:tcPr>
            <w:tcW w:w="850" w:type="dxa"/>
            <w:noWrap/>
            <w:hideMark/>
          </w:tcPr>
          <w:p w14:paraId="78377E3B" w14:textId="78C64092"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42</w:t>
            </w:r>
          </w:p>
        </w:tc>
        <w:tc>
          <w:tcPr>
            <w:tcW w:w="1054" w:type="dxa"/>
            <w:noWrap/>
            <w:hideMark/>
          </w:tcPr>
          <w:p w14:paraId="03F2953F" w14:textId="119AC11B"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42</w:t>
            </w:r>
          </w:p>
        </w:tc>
        <w:tc>
          <w:tcPr>
            <w:tcW w:w="931" w:type="dxa"/>
            <w:noWrap/>
            <w:hideMark/>
          </w:tcPr>
          <w:p w14:paraId="0C545673" w14:textId="7FFE3D3F"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100</w:t>
            </w:r>
          </w:p>
        </w:tc>
        <w:tc>
          <w:tcPr>
            <w:tcW w:w="1366" w:type="dxa"/>
            <w:noWrap/>
            <w:hideMark/>
          </w:tcPr>
          <w:p w14:paraId="1A8534F9" w14:textId="7B2B7B88"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294,084,391</w:t>
            </w:r>
          </w:p>
        </w:tc>
        <w:tc>
          <w:tcPr>
            <w:tcW w:w="1366" w:type="dxa"/>
            <w:noWrap/>
            <w:hideMark/>
          </w:tcPr>
          <w:p w14:paraId="034DFAF8" w14:textId="7CC8776C"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294,084,391</w:t>
            </w:r>
          </w:p>
        </w:tc>
        <w:tc>
          <w:tcPr>
            <w:tcW w:w="1237" w:type="dxa"/>
            <w:noWrap/>
            <w:hideMark/>
          </w:tcPr>
          <w:p w14:paraId="61A1ACA5" w14:textId="090F5DC0"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0</w:t>
            </w:r>
          </w:p>
        </w:tc>
        <w:tc>
          <w:tcPr>
            <w:tcW w:w="850" w:type="dxa"/>
            <w:noWrap/>
            <w:hideMark/>
          </w:tcPr>
          <w:p w14:paraId="12692AC3" w14:textId="78991F74"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100</w:t>
            </w:r>
          </w:p>
        </w:tc>
      </w:tr>
      <w:tr w:rsidR="00DA6472" w:rsidRPr="00FB45C8" w14:paraId="1B40FC08" w14:textId="77777777" w:rsidTr="003773AD">
        <w:trPr>
          <w:trHeight w:val="58"/>
          <w:jc w:val="center"/>
        </w:trPr>
        <w:tc>
          <w:tcPr>
            <w:tcW w:w="2075" w:type="dxa"/>
            <w:noWrap/>
            <w:hideMark/>
          </w:tcPr>
          <w:p w14:paraId="1FA7F9D8" w14:textId="56334279" w:rsidR="00DA6472" w:rsidRPr="00FB45C8" w:rsidRDefault="00DA6472" w:rsidP="00DA6472">
            <w:pPr>
              <w:jc w:val="left"/>
              <w:rPr>
                <w:rFonts w:asciiTheme="majorBidi" w:eastAsia="Times New Roman" w:hAnsiTheme="majorBidi" w:cstheme="majorBidi"/>
                <w:sz w:val="20"/>
                <w:szCs w:val="20"/>
                <w:lang w:eastAsia="en-CA"/>
              </w:rPr>
            </w:pPr>
            <w:r w:rsidRPr="00FB45C8">
              <w:rPr>
                <w:rFonts w:asciiTheme="majorBidi" w:hAnsiTheme="majorBidi" w:cstheme="majorBidi"/>
                <w:sz w:val="20"/>
                <w:szCs w:val="20"/>
              </w:rPr>
              <w:t>Disposal</w:t>
            </w:r>
          </w:p>
        </w:tc>
        <w:tc>
          <w:tcPr>
            <w:tcW w:w="850" w:type="dxa"/>
            <w:noWrap/>
            <w:hideMark/>
          </w:tcPr>
          <w:p w14:paraId="0A288FF1" w14:textId="55E05FAA"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34</w:t>
            </w:r>
          </w:p>
        </w:tc>
        <w:tc>
          <w:tcPr>
            <w:tcW w:w="1054" w:type="dxa"/>
            <w:noWrap/>
            <w:hideMark/>
          </w:tcPr>
          <w:p w14:paraId="5126B411" w14:textId="1D9852C8"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34</w:t>
            </w:r>
          </w:p>
        </w:tc>
        <w:tc>
          <w:tcPr>
            <w:tcW w:w="931" w:type="dxa"/>
            <w:noWrap/>
            <w:hideMark/>
          </w:tcPr>
          <w:p w14:paraId="54D6CDC3" w14:textId="2FE35504"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100</w:t>
            </w:r>
          </w:p>
        </w:tc>
        <w:tc>
          <w:tcPr>
            <w:tcW w:w="1366" w:type="dxa"/>
            <w:noWrap/>
            <w:hideMark/>
          </w:tcPr>
          <w:p w14:paraId="4FA086A8" w14:textId="43B107F1"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8,995,138</w:t>
            </w:r>
          </w:p>
        </w:tc>
        <w:tc>
          <w:tcPr>
            <w:tcW w:w="1366" w:type="dxa"/>
            <w:noWrap/>
            <w:hideMark/>
          </w:tcPr>
          <w:p w14:paraId="5C5ACC8C" w14:textId="51E705EE"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8,995,139</w:t>
            </w:r>
          </w:p>
        </w:tc>
        <w:tc>
          <w:tcPr>
            <w:tcW w:w="1237" w:type="dxa"/>
            <w:noWrap/>
            <w:hideMark/>
          </w:tcPr>
          <w:p w14:paraId="2265F7D2" w14:textId="48F6AA8A"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w:t>
            </w:r>
          </w:p>
        </w:tc>
        <w:tc>
          <w:tcPr>
            <w:tcW w:w="850" w:type="dxa"/>
            <w:noWrap/>
            <w:hideMark/>
          </w:tcPr>
          <w:p w14:paraId="3CE0E86A" w14:textId="2B4CEA7E"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100</w:t>
            </w:r>
          </w:p>
        </w:tc>
      </w:tr>
      <w:tr w:rsidR="00DA6472" w:rsidRPr="00FB45C8" w14:paraId="50752F51" w14:textId="77777777" w:rsidTr="003773AD">
        <w:trPr>
          <w:trHeight w:val="58"/>
          <w:jc w:val="center"/>
        </w:trPr>
        <w:tc>
          <w:tcPr>
            <w:tcW w:w="2075" w:type="dxa"/>
            <w:noWrap/>
            <w:hideMark/>
          </w:tcPr>
          <w:p w14:paraId="27118A5C" w14:textId="127B7A3F" w:rsidR="00DA6472" w:rsidRPr="00FB45C8" w:rsidRDefault="00DA6472" w:rsidP="00DA6472">
            <w:pPr>
              <w:jc w:val="left"/>
              <w:rPr>
                <w:rFonts w:asciiTheme="majorBidi" w:eastAsia="Times New Roman" w:hAnsiTheme="majorBidi" w:cstheme="majorBidi"/>
                <w:sz w:val="20"/>
                <w:szCs w:val="20"/>
                <w:lang w:eastAsia="en-CA"/>
              </w:rPr>
            </w:pPr>
            <w:r w:rsidRPr="00FB45C8">
              <w:rPr>
                <w:rFonts w:asciiTheme="majorBidi" w:hAnsiTheme="majorBidi" w:cstheme="majorBidi"/>
                <w:sz w:val="20"/>
                <w:szCs w:val="20"/>
              </w:rPr>
              <w:t xml:space="preserve">Emission </w:t>
            </w:r>
            <w:r w:rsidR="006836B5" w:rsidRPr="00FB45C8">
              <w:rPr>
                <w:rFonts w:asciiTheme="majorBidi" w:hAnsiTheme="majorBidi" w:cstheme="majorBidi"/>
                <w:sz w:val="20"/>
                <w:szCs w:val="20"/>
              </w:rPr>
              <w:t>c</w:t>
            </w:r>
            <w:r w:rsidRPr="00FB45C8">
              <w:rPr>
                <w:rFonts w:asciiTheme="majorBidi" w:hAnsiTheme="majorBidi" w:cstheme="majorBidi"/>
                <w:sz w:val="20"/>
                <w:szCs w:val="20"/>
              </w:rPr>
              <w:t>ontrol 1</w:t>
            </w:r>
          </w:p>
        </w:tc>
        <w:tc>
          <w:tcPr>
            <w:tcW w:w="850" w:type="dxa"/>
            <w:noWrap/>
            <w:hideMark/>
          </w:tcPr>
          <w:p w14:paraId="66F5C1E3" w14:textId="415380F5"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6</w:t>
            </w:r>
          </w:p>
        </w:tc>
        <w:tc>
          <w:tcPr>
            <w:tcW w:w="1054" w:type="dxa"/>
            <w:noWrap/>
            <w:hideMark/>
          </w:tcPr>
          <w:p w14:paraId="7D1C12D4" w14:textId="471F85D5"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w:t>
            </w:r>
          </w:p>
        </w:tc>
        <w:tc>
          <w:tcPr>
            <w:tcW w:w="931" w:type="dxa"/>
            <w:noWrap/>
            <w:hideMark/>
          </w:tcPr>
          <w:p w14:paraId="390B4866" w14:textId="75E386E5"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33</w:t>
            </w:r>
          </w:p>
        </w:tc>
        <w:tc>
          <w:tcPr>
            <w:tcW w:w="1366" w:type="dxa"/>
            <w:noWrap/>
            <w:hideMark/>
          </w:tcPr>
          <w:p w14:paraId="00E554CA" w14:textId="0301AD2B"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3,082,494</w:t>
            </w:r>
          </w:p>
        </w:tc>
        <w:tc>
          <w:tcPr>
            <w:tcW w:w="1366" w:type="dxa"/>
            <w:noWrap/>
            <w:hideMark/>
          </w:tcPr>
          <w:p w14:paraId="78F273CA" w14:textId="75CBE866"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2,690,248</w:t>
            </w:r>
          </w:p>
        </w:tc>
        <w:tc>
          <w:tcPr>
            <w:tcW w:w="1237" w:type="dxa"/>
            <w:noWrap/>
            <w:hideMark/>
          </w:tcPr>
          <w:p w14:paraId="0851053F" w14:textId="44A5F8F8"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392,246</w:t>
            </w:r>
          </w:p>
        </w:tc>
        <w:tc>
          <w:tcPr>
            <w:tcW w:w="850" w:type="dxa"/>
            <w:noWrap/>
            <w:hideMark/>
          </w:tcPr>
          <w:p w14:paraId="27430074" w14:textId="5D2D28E7"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87</w:t>
            </w:r>
          </w:p>
        </w:tc>
      </w:tr>
      <w:tr w:rsidR="00DA6472" w:rsidRPr="00FB45C8" w14:paraId="59E8A9E4" w14:textId="77777777" w:rsidTr="003773AD">
        <w:trPr>
          <w:trHeight w:val="58"/>
          <w:jc w:val="center"/>
        </w:trPr>
        <w:tc>
          <w:tcPr>
            <w:tcW w:w="2075" w:type="dxa"/>
            <w:noWrap/>
            <w:hideMark/>
          </w:tcPr>
          <w:p w14:paraId="3AA513B6" w14:textId="6DF2C5EA" w:rsidR="00DA6472" w:rsidRPr="00FB45C8" w:rsidRDefault="00DA6472" w:rsidP="00DA6472">
            <w:pPr>
              <w:jc w:val="left"/>
              <w:rPr>
                <w:rFonts w:asciiTheme="majorBidi" w:eastAsia="Times New Roman" w:hAnsiTheme="majorBidi" w:cstheme="majorBidi"/>
                <w:sz w:val="20"/>
                <w:szCs w:val="20"/>
                <w:lang w:eastAsia="en-CA"/>
              </w:rPr>
            </w:pPr>
            <w:r w:rsidRPr="00FB45C8">
              <w:rPr>
                <w:rFonts w:asciiTheme="majorBidi" w:hAnsiTheme="majorBidi" w:cstheme="majorBidi"/>
                <w:sz w:val="20"/>
                <w:szCs w:val="20"/>
              </w:rPr>
              <w:t xml:space="preserve">Energy </w:t>
            </w:r>
            <w:r w:rsidR="006836B5" w:rsidRPr="00FB45C8">
              <w:rPr>
                <w:rFonts w:asciiTheme="majorBidi" w:hAnsiTheme="majorBidi" w:cstheme="majorBidi"/>
                <w:sz w:val="20"/>
                <w:szCs w:val="20"/>
              </w:rPr>
              <w:t>e</w:t>
            </w:r>
            <w:r w:rsidRPr="00FB45C8">
              <w:rPr>
                <w:rFonts w:asciiTheme="majorBidi" w:hAnsiTheme="majorBidi" w:cstheme="majorBidi"/>
                <w:sz w:val="20"/>
                <w:szCs w:val="20"/>
              </w:rPr>
              <w:t>fficiency</w:t>
            </w:r>
          </w:p>
        </w:tc>
        <w:tc>
          <w:tcPr>
            <w:tcW w:w="850" w:type="dxa"/>
            <w:noWrap/>
            <w:hideMark/>
          </w:tcPr>
          <w:p w14:paraId="69F20C6C" w14:textId="56670733"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71</w:t>
            </w:r>
          </w:p>
        </w:tc>
        <w:tc>
          <w:tcPr>
            <w:tcW w:w="1054" w:type="dxa"/>
            <w:noWrap/>
            <w:hideMark/>
          </w:tcPr>
          <w:p w14:paraId="05D38D3D" w14:textId="1E4CF5EF"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9</w:t>
            </w:r>
          </w:p>
        </w:tc>
        <w:tc>
          <w:tcPr>
            <w:tcW w:w="931" w:type="dxa"/>
            <w:noWrap/>
            <w:hideMark/>
          </w:tcPr>
          <w:p w14:paraId="1FDE1642" w14:textId="15784E54"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13</w:t>
            </w:r>
          </w:p>
        </w:tc>
        <w:tc>
          <w:tcPr>
            <w:tcW w:w="1366" w:type="dxa"/>
            <w:noWrap/>
            <w:hideMark/>
          </w:tcPr>
          <w:p w14:paraId="2608A530" w14:textId="1579EB79"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34,535,637</w:t>
            </w:r>
          </w:p>
        </w:tc>
        <w:tc>
          <w:tcPr>
            <w:tcW w:w="1366" w:type="dxa"/>
            <w:noWrap/>
            <w:hideMark/>
          </w:tcPr>
          <w:p w14:paraId="34B5F9A8" w14:textId="3C278382"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2,206,767</w:t>
            </w:r>
          </w:p>
        </w:tc>
        <w:tc>
          <w:tcPr>
            <w:tcW w:w="1237" w:type="dxa"/>
            <w:noWrap/>
            <w:hideMark/>
          </w:tcPr>
          <w:p w14:paraId="443765FE" w14:textId="6391232F"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32,328,869</w:t>
            </w:r>
          </w:p>
        </w:tc>
        <w:tc>
          <w:tcPr>
            <w:tcW w:w="850" w:type="dxa"/>
            <w:noWrap/>
            <w:hideMark/>
          </w:tcPr>
          <w:p w14:paraId="1C509173" w14:textId="59770A5D"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6</w:t>
            </w:r>
          </w:p>
        </w:tc>
      </w:tr>
      <w:tr w:rsidR="00DA6472" w:rsidRPr="00FB45C8" w14:paraId="16EB4E2E" w14:textId="77777777" w:rsidTr="003773AD">
        <w:trPr>
          <w:trHeight w:val="58"/>
          <w:jc w:val="center"/>
        </w:trPr>
        <w:tc>
          <w:tcPr>
            <w:tcW w:w="2075" w:type="dxa"/>
            <w:noWrap/>
            <w:hideMark/>
          </w:tcPr>
          <w:p w14:paraId="4DCA63BF" w14:textId="2368E995" w:rsidR="00DA6472" w:rsidRPr="00FB45C8" w:rsidRDefault="00DA6472" w:rsidP="00DA6472">
            <w:pPr>
              <w:jc w:val="left"/>
              <w:rPr>
                <w:rFonts w:asciiTheme="majorBidi" w:eastAsia="Times New Roman" w:hAnsiTheme="majorBidi" w:cstheme="majorBidi"/>
                <w:sz w:val="20"/>
                <w:szCs w:val="20"/>
                <w:lang w:eastAsia="en-CA"/>
              </w:rPr>
            </w:pPr>
            <w:r w:rsidRPr="00FB45C8">
              <w:rPr>
                <w:rFonts w:asciiTheme="majorBidi" w:hAnsiTheme="majorBidi" w:cstheme="majorBidi"/>
                <w:sz w:val="20"/>
                <w:szCs w:val="20"/>
              </w:rPr>
              <w:t xml:space="preserve">Government </w:t>
            </w:r>
            <w:r w:rsidR="006836B5" w:rsidRPr="00FB45C8">
              <w:rPr>
                <w:rFonts w:asciiTheme="majorBidi" w:hAnsiTheme="majorBidi" w:cstheme="majorBidi"/>
                <w:sz w:val="20"/>
                <w:szCs w:val="20"/>
              </w:rPr>
              <w:t>s</w:t>
            </w:r>
            <w:r w:rsidRPr="00FB45C8">
              <w:rPr>
                <w:rFonts w:asciiTheme="majorBidi" w:hAnsiTheme="majorBidi" w:cstheme="majorBidi"/>
                <w:sz w:val="20"/>
                <w:szCs w:val="20"/>
              </w:rPr>
              <w:t>upport</w:t>
            </w:r>
          </w:p>
        </w:tc>
        <w:tc>
          <w:tcPr>
            <w:tcW w:w="850" w:type="dxa"/>
            <w:noWrap/>
            <w:hideMark/>
          </w:tcPr>
          <w:p w14:paraId="68618102" w14:textId="59FA9832"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1,537</w:t>
            </w:r>
          </w:p>
        </w:tc>
        <w:tc>
          <w:tcPr>
            <w:tcW w:w="1054" w:type="dxa"/>
            <w:noWrap/>
            <w:hideMark/>
          </w:tcPr>
          <w:p w14:paraId="7F9F15C5" w14:textId="06A2863A"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1,397</w:t>
            </w:r>
          </w:p>
        </w:tc>
        <w:tc>
          <w:tcPr>
            <w:tcW w:w="931" w:type="dxa"/>
            <w:noWrap/>
            <w:hideMark/>
          </w:tcPr>
          <w:p w14:paraId="151323ED" w14:textId="4E113675"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91</w:t>
            </w:r>
          </w:p>
        </w:tc>
        <w:tc>
          <w:tcPr>
            <w:tcW w:w="1366" w:type="dxa"/>
            <w:noWrap/>
            <w:hideMark/>
          </w:tcPr>
          <w:p w14:paraId="1A55EA3B" w14:textId="4410AA9F"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207,560,689</w:t>
            </w:r>
          </w:p>
        </w:tc>
        <w:tc>
          <w:tcPr>
            <w:tcW w:w="1366" w:type="dxa"/>
            <w:noWrap/>
            <w:hideMark/>
          </w:tcPr>
          <w:p w14:paraId="6D079693" w14:textId="7CF8C168"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178,480,868</w:t>
            </w:r>
          </w:p>
        </w:tc>
        <w:tc>
          <w:tcPr>
            <w:tcW w:w="1237" w:type="dxa"/>
            <w:noWrap/>
            <w:hideMark/>
          </w:tcPr>
          <w:p w14:paraId="572867A2" w14:textId="792E6BE4"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29,079,821</w:t>
            </w:r>
          </w:p>
        </w:tc>
        <w:tc>
          <w:tcPr>
            <w:tcW w:w="850" w:type="dxa"/>
            <w:noWrap/>
            <w:hideMark/>
          </w:tcPr>
          <w:p w14:paraId="441C90C9" w14:textId="3B59E2C6"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86</w:t>
            </w:r>
          </w:p>
        </w:tc>
      </w:tr>
      <w:tr w:rsidR="00DA6472" w:rsidRPr="00FB45C8" w14:paraId="2EC28720" w14:textId="77777777" w:rsidTr="003773AD">
        <w:trPr>
          <w:trHeight w:val="58"/>
          <w:jc w:val="center"/>
        </w:trPr>
        <w:tc>
          <w:tcPr>
            <w:tcW w:w="2075" w:type="dxa"/>
            <w:noWrap/>
            <w:hideMark/>
          </w:tcPr>
          <w:p w14:paraId="5C230869" w14:textId="431D5E8A" w:rsidR="00DA6472" w:rsidRPr="00FB45C8" w:rsidRDefault="00DA6472" w:rsidP="00DA6472">
            <w:pPr>
              <w:jc w:val="left"/>
              <w:rPr>
                <w:rFonts w:asciiTheme="majorBidi" w:eastAsia="Times New Roman" w:hAnsiTheme="majorBidi" w:cstheme="majorBidi"/>
                <w:sz w:val="20"/>
                <w:szCs w:val="20"/>
                <w:lang w:eastAsia="en-CA"/>
              </w:rPr>
            </w:pPr>
            <w:r w:rsidRPr="00FB45C8">
              <w:rPr>
                <w:rFonts w:asciiTheme="majorBidi" w:hAnsiTheme="majorBidi" w:cstheme="majorBidi"/>
                <w:sz w:val="20"/>
                <w:szCs w:val="20"/>
              </w:rPr>
              <w:t xml:space="preserve">HCFC </w:t>
            </w:r>
            <w:r w:rsidR="006836B5" w:rsidRPr="00FB45C8">
              <w:rPr>
                <w:rFonts w:asciiTheme="majorBidi" w:hAnsiTheme="majorBidi" w:cstheme="majorBidi"/>
                <w:sz w:val="20"/>
                <w:szCs w:val="20"/>
              </w:rPr>
              <w:t>i</w:t>
            </w:r>
            <w:r w:rsidRPr="00FB45C8">
              <w:rPr>
                <w:rFonts w:asciiTheme="majorBidi" w:hAnsiTheme="majorBidi" w:cstheme="majorBidi"/>
                <w:sz w:val="20"/>
                <w:szCs w:val="20"/>
              </w:rPr>
              <w:t>ndividual</w:t>
            </w:r>
          </w:p>
        </w:tc>
        <w:tc>
          <w:tcPr>
            <w:tcW w:w="850" w:type="dxa"/>
            <w:noWrap/>
            <w:hideMark/>
          </w:tcPr>
          <w:p w14:paraId="47068BD8" w14:textId="1925E3FB"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899</w:t>
            </w:r>
          </w:p>
        </w:tc>
        <w:tc>
          <w:tcPr>
            <w:tcW w:w="1054" w:type="dxa"/>
            <w:noWrap/>
            <w:hideMark/>
          </w:tcPr>
          <w:p w14:paraId="612FC64B" w14:textId="07EB7859"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835</w:t>
            </w:r>
          </w:p>
        </w:tc>
        <w:tc>
          <w:tcPr>
            <w:tcW w:w="931" w:type="dxa"/>
            <w:noWrap/>
            <w:hideMark/>
          </w:tcPr>
          <w:p w14:paraId="00D70983" w14:textId="67A71CEC"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93</w:t>
            </w:r>
          </w:p>
        </w:tc>
        <w:tc>
          <w:tcPr>
            <w:tcW w:w="1366" w:type="dxa"/>
            <w:noWrap/>
            <w:hideMark/>
          </w:tcPr>
          <w:p w14:paraId="54948708" w14:textId="4C9D2E73"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73,554,489</w:t>
            </w:r>
          </w:p>
        </w:tc>
        <w:tc>
          <w:tcPr>
            <w:tcW w:w="1366" w:type="dxa"/>
            <w:noWrap/>
            <w:hideMark/>
          </w:tcPr>
          <w:p w14:paraId="610D30B2" w14:textId="70E57A30"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71,472,699</w:t>
            </w:r>
          </w:p>
        </w:tc>
        <w:tc>
          <w:tcPr>
            <w:tcW w:w="1237" w:type="dxa"/>
            <w:noWrap/>
            <w:hideMark/>
          </w:tcPr>
          <w:p w14:paraId="52120C75" w14:textId="04A70BD9"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2,081,790</w:t>
            </w:r>
          </w:p>
        </w:tc>
        <w:tc>
          <w:tcPr>
            <w:tcW w:w="850" w:type="dxa"/>
            <w:noWrap/>
            <w:hideMark/>
          </w:tcPr>
          <w:p w14:paraId="1974BEA5" w14:textId="6075BF5C"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97</w:t>
            </w:r>
          </w:p>
        </w:tc>
      </w:tr>
      <w:tr w:rsidR="00DA6472" w:rsidRPr="00FB45C8" w14:paraId="274048F5" w14:textId="77777777" w:rsidTr="003773AD">
        <w:trPr>
          <w:trHeight w:val="58"/>
          <w:jc w:val="center"/>
        </w:trPr>
        <w:tc>
          <w:tcPr>
            <w:tcW w:w="2075" w:type="dxa"/>
            <w:noWrap/>
            <w:hideMark/>
          </w:tcPr>
          <w:p w14:paraId="77C69F87" w14:textId="23D3AB83" w:rsidR="00DA6472" w:rsidRPr="00FB45C8" w:rsidRDefault="006836B5" w:rsidP="00DA6472">
            <w:pPr>
              <w:jc w:val="left"/>
              <w:rPr>
                <w:rFonts w:asciiTheme="majorBidi" w:eastAsia="Times New Roman" w:hAnsiTheme="majorBidi" w:cstheme="majorBidi"/>
                <w:sz w:val="20"/>
                <w:szCs w:val="20"/>
                <w:lang w:eastAsia="en-CA"/>
              </w:rPr>
            </w:pPr>
            <w:r w:rsidRPr="00FB45C8">
              <w:rPr>
                <w:rFonts w:asciiTheme="majorBidi" w:hAnsiTheme="majorBidi" w:cstheme="majorBidi"/>
                <w:sz w:val="20"/>
                <w:szCs w:val="20"/>
              </w:rPr>
              <w:t xml:space="preserve">HPMP </w:t>
            </w:r>
            <w:r w:rsidR="00DA6472" w:rsidRPr="00FB45C8">
              <w:rPr>
                <w:rFonts w:asciiTheme="majorBidi" w:hAnsiTheme="majorBidi" w:cstheme="majorBidi"/>
                <w:sz w:val="20"/>
                <w:szCs w:val="20"/>
              </w:rPr>
              <w:t xml:space="preserve">stage </w:t>
            </w:r>
            <w:r w:rsidRPr="00FB45C8">
              <w:rPr>
                <w:rFonts w:asciiTheme="majorBidi" w:hAnsiTheme="majorBidi" w:cstheme="majorBidi"/>
                <w:sz w:val="20"/>
                <w:szCs w:val="20"/>
              </w:rPr>
              <w:t>I</w:t>
            </w:r>
          </w:p>
        </w:tc>
        <w:tc>
          <w:tcPr>
            <w:tcW w:w="850" w:type="dxa"/>
            <w:noWrap/>
            <w:hideMark/>
          </w:tcPr>
          <w:p w14:paraId="19E2F422" w14:textId="38E7473E"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912</w:t>
            </w:r>
          </w:p>
        </w:tc>
        <w:tc>
          <w:tcPr>
            <w:tcW w:w="1054" w:type="dxa"/>
            <w:noWrap/>
            <w:hideMark/>
          </w:tcPr>
          <w:p w14:paraId="32BC7A05" w14:textId="1FC20881"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872</w:t>
            </w:r>
          </w:p>
        </w:tc>
        <w:tc>
          <w:tcPr>
            <w:tcW w:w="931" w:type="dxa"/>
            <w:noWrap/>
            <w:hideMark/>
          </w:tcPr>
          <w:p w14:paraId="03A1D81A" w14:textId="61D900FC"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96</w:t>
            </w:r>
          </w:p>
        </w:tc>
        <w:tc>
          <w:tcPr>
            <w:tcW w:w="1366" w:type="dxa"/>
            <w:noWrap/>
            <w:hideMark/>
          </w:tcPr>
          <w:p w14:paraId="72EC1F74" w14:textId="0D24377A"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528,617,865</w:t>
            </w:r>
          </w:p>
        </w:tc>
        <w:tc>
          <w:tcPr>
            <w:tcW w:w="1366" w:type="dxa"/>
            <w:noWrap/>
            <w:hideMark/>
          </w:tcPr>
          <w:p w14:paraId="677FA651" w14:textId="28A42029"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521,491,305</w:t>
            </w:r>
          </w:p>
        </w:tc>
        <w:tc>
          <w:tcPr>
            <w:tcW w:w="1237" w:type="dxa"/>
            <w:noWrap/>
            <w:hideMark/>
          </w:tcPr>
          <w:p w14:paraId="271C50F6" w14:textId="31D6E24E"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7,126,560</w:t>
            </w:r>
          </w:p>
        </w:tc>
        <w:tc>
          <w:tcPr>
            <w:tcW w:w="850" w:type="dxa"/>
            <w:noWrap/>
            <w:hideMark/>
          </w:tcPr>
          <w:p w14:paraId="045AB78D" w14:textId="7AB23389"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99</w:t>
            </w:r>
          </w:p>
        </w:tc>
      </w:tr>
      <w:tr w:rsidR="00DA6472" w:rsidRPr="00FB45C8" w14:paraId="7A82A44A" w14:textId="77777777" w:rsidTr="003773AD">
        <w:trPr>
          <w:trHeight w:val="58"/>
          <w:jc w:val="center"/>
        </w:trPr>
        <w:tc>
          <w:tcPr>
            <w:tcW w:w="2075" w:type="dxa"/>
            <w:noWrap/>
            <w:hideMark/>
          </w:tcPr>
          <w:p w14:paraId="683BA356" w14:textId="0C03AD8B" w:rsidR="00DA6472" w:rsidRPr="00FB45C8" w:rsidRDefault="006836B5" w:rsidP="00DA6472">
            <w:pPr>
              <w:jc w:val="left"/>
              <w:rPr>
                <w:rFonts w:asciiTheme="majorBidi" w:eastAsia="Times New Roman" w:hAnsiTheme="majorBidi" w:cstheme="majorBidi"/>
                <w:sz w:val="20"/>
                <w:szCs w:val="20"/>
                <w:lang w:eastAsia="en-CA"/>
              </w:rPr>
            </w:pPr>
            <w:r w:rsidRPr="00FB45C8">
              <w:rPr>
                <w:rFonts w:asciiTheme="majorBidi" w:hAnsiTheme="majorBidi" w:cstheme="majorBidi"/>
                <w:sz w:val="20"/>
                <w:szCs w:val="20"/>
              </w:rPr>
              <w:t xml:space="preserve">HPMP </w:t>
            </w:r>
            <w:r w:rsidR="00DA6472" w:rsidRPr="00FB45C8">
              <w:rPr>
                <w:rFonts w:asciiTheme="majorBidi" w:hAnsiTheme="majorBidi" w:cstheme="majorBidi"/>
                <w:sz w:val="20"/>
                <w:szCs w:val="20"/>
              </w:rPr>
              <w:t xml:space="preserve">stage </w:t>
            </w:r>
            <w:r w:rsidRPr="00FB45C8">
              <w:rPr>
                <w:rFonts w:asciiTheme="majorBidi" w:hAnsiTheme="majorBidi" w:cstheme="majorBidi"/>
                <w:sz w:val="20"/>
                <w:szCs w:val="20"/>
              </w:rPr>
              <w:t>II</w:t>
            </w:r>
          </w:p>
        </w:tc>
        <w:tc>
          <w:tcPr>
            <w:tcW w:w="850" w:type="dxa"/>
            <w:noWrap/>
            <w:hideMark/>
          </w:tcPr>
          <w:p w14:paraId="52F60D42" w14:textId="2E160BC9"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682</w:t>
            </w:r>
          </w:p>
        </w:tc>
        <w:tc>
          <w:tcPr>
            <w:tcW w:w="1054" w:type="dxa"/>
            <w:noWrap/>
            <w:hideMark/>
          </w:tcPr>
          <w:p w14:paraId="44676FD9" w14:textId="013350B3"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344</w:t>
            </w:r>
          </w:p>
        </w:tc>
        <w:tc>
          <w:tcPr>
            <w:tcW w:w="931" w:type="dxa"/>
            <w:noWrap/>
            <w:hideMark/>
          </w:tcPr>
          <w:p w14:paraId="4F3AADA0" w14:textId="57891DC1"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50</w:t>
            </w:r>
          </w:p>
        </w:tc>
        <w:tc>
          <w:tcPr>
            <w:tcW w:w="1366" w:type="dxa"/>
            <w:noWrap/>
            <w:hideMark/>
          </w:tcPr>
          <w:p w14:paraId="1923AC24" w14:textId="460718B1"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466,775,624</w:t>
            </w:r>
          </w:p>
        </w:tc>
        <w:tc>
          <w:tcPr>
            <w:tcW w:w="1366" w:type="dxa"/>
            <w:noWrap/>
            <w:hideMark/>
          </w:tcPr>
          <w:p w14:paraId="088FB2D4" w14:textId="70A4F1DA"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361,305,812</w:t>
            </w:r>
          </w:p>
        </w:tc>
        <w:tc>
          <w:tcPr>
            <w:tcW w:w="1237" w:type="dxa"/>
            <w:noWrap/>
            <w:hideMark/>
          </w:tcPr>
          <w:p w14:paraId="0BCC2903" w14:textId="46054F83"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105,469,812</w:t>
            </w:r>
          </w:p>
        </w:tc>
        <w:tc>
          <w:tcPr>
            <w:tcW w:w="850" w:type="dxa"/>
            <w:noWrap/>
            <w:hideMark/>
          </w:tcPr>
          <w:p w14:paraId="324E2232" w14:textId="1EC3F979"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77</w:t>
            </w:r>
          </w:p>
        </w:tc>
      </w:tr>
      <w:tr w:rsidR="00DA6472" w:rsidRPr="00FB45C8" w14:paraId="1C1A9CA2" w14:textId="77777777" w:rsidTr="003773AD">
        <w:trPr>
          <w:trHeight w:val="58"/>
          <w:jc w:val="center"/>
        </w:trPr>
        <w:tc>
          <w:tcPr>
            <w:tcW w:w="2075" w:type="dxa"/>
            <w:noWrap/>
            <w:hideMark/>
          </w:tcPr>
          <w:p w14:paraId="00E599B5" w14:textId="6C019343" w:rsidR="00DA6472" w:rsidRPr="00FB45C8" w:rsidRDefault="006836B5" w:rsidP="00DA6472">
            <w:pPr>
              <w:jc w:val="left"/>
              <w:rPr>
                <w:rFonts w:asciiTheme="majorBidi" w:eastAsia="Times New Roman" w:hAnsiTheme="majorBidi" w:cstheme="majorBidi"/>
                <w:sz w:val="20"/>
                <w:szCs w:val="20"/>
                <w:lang w:eastAsia="en-CA"/>
              </w:rPr>
            </w:pPr>
            <w:r w:rsidRPr="00FB45C8">
              <w:rPr>
                <w:rFonts w:asciiTheme="majorBidi" w:hAnsiTheme="majorBidi" w:cstheme="majorBidi"/>
                <w:sz w:val="20"/>
                <w:szCs w:val="20"/>
              </w:rPr>
              <w:t xml:space="preserve">HPMP </w:t>
            </w:r>
            <w:r w:rsidR="00DA6472" w:rsidRPr="00FB45C8">
              <w:rPr>
                <w:rFonts w:asciiTheme="majorBidi" w:hAnsiTheme="majorBidi" w:cstheme="majorBidi"/>
                <w:sz w:val="20"/>
                <w:szCs w:val="20"/>
              </w:rPr>
              <w:t xml:space="preserve">stage </w:t>
            </w:r>
            <w:r w:rsidRPr="00FB45C8">
              <w:rPr>
                <w:rFonts w:asciiTheme="majorBidi" w:hAnsiTheme="majorBidi" w:cstheme="majorBidi"/>
                <w:sz w:val="20"/>
                <w:szCs w:val="20"/>
              </w:rPr>
              <w:t>III</w:t>
            </w:r>
          </w:p>
        </w:tc>
        <w:tc>
          <w:tcPr>
            <w:tcW w:w="850" w:type="dxa"/>
            <w:noWrap/>
            <w:hideMark/>
          </w:tcPr>
          <w:p w14:paraId="03465ABF" w14:textId="58065947"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88</w:t>
            </w:r>
          </w:p>
        </w:tc>
        <w:tc>
          <w:tcPr>
            <w:tcW w:w="1054" w:type="dxa"/>
            <w:noWrap/>
            <w:hideMark/>
          </w:tcPr>
          <w:p w14:paraId="3D140863" w14:textId="271F7228"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14</w:t>
            </w:r>
          </w:p>
        </w:tc>
        <w:tc>
          <w:tcPr>
            <w:tcW w:w="931" w:type="dxa"/>
            <w:noWrap/>
            <w:hideMark/>
          </w:tcPr>
          <w:p w14:paraId="44928961" w14:textId="38CA149A"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16</w:t>
            </w:r>
          </w:p>
        </w:tc>
        <w:tc>
          <w:tcPr>
            <w:tcW w:w="1366" w:type="dxa"/>
            <w:noWrap/>
            <w:hideMark/>
          </w:tcPr>
          <w:p w14:paraId="44AD1D70" w14:textId="7BD46BBA"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75,206,249</w:t>
            </w:r>
          </w:p>
        </w:tc>
        <w:tc>
          <w:tcPr>
            <w:tcW w:w="1366" w:type="dxa"/>
            <w:noWrap/>
            <w:hideMark/>
          </w:tcPr>
          <w:p w14:paraId="404F2B4D" w14:textId="6D37B46A"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13,672,956</w:t>
            </w:r>
          </w:p>
        </w:tc>
        <w:tc>
          <w:tcPr>
            <w:tcW w:w="1237" w:type="dxa"/>
            <w:noWrap/>
            <w:hideMark/>
          </w:tcPr>
          <w:p w14:paraId="383D0C1B" w14:textId="67EA0748"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61,533,293</w:t>
            </w:r>
          </w:p>
        </w:tc>
        <w:tc>
          <w:tcPr>
            <w:tcW w:w="850" w:type="dxa"/>
            <w:noWrap/>
            <w:hideMark/>
          </w:tcPr>
          <w:p w14:paraId="19062733" w14:textId="108EA8A4"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18</w:t>
            </w:r>
          </w:p>
        </w:tc>
      </w:tr>
      <w:tr w:rsidR="00DA6472" w:rsidRPr="00FB45C8" w14:paraId="27470EC2" w14:textId="77777777" w:rsidTr="003773AD">
        <w:trPr>
          <w:trHeight w:val="58"/>
          <w:jc w:val="center"/>
        </w:trPr>
        <w:tc>
          <w:tcPr>
            <w:tcW w:w="2075" w:type="dxa"/>
            <w:noWrap/>
            <w:hideMark/>
          </w:tcPr>
          <w:p w14:paraId="43F7A2CE" w14:textId="6E2F480A" w:rsidR="00DA6472" w:rsidRPr="00FB45C8" w:rsidRDefault="008B0467" w:rsidP="00DA6472">
            <w:pPr>
              <w:jc w:val="left"/>
              <w:rPr>
                <w:rFonts w:asciiTheme="majorBidi" w:eastAsia="Times New Roman" w:hAnsiTheme="majorBidi" w:cstheme="majorBidi"/>
                <w:sz w:val="20"/>
                <w:szCs w:val="20"/>
                <w:lang w:eastAsia="en-CA"/>
              </w:rPr>
            </w:pPr>
            <w:r w:rsidRPr="00FB45C8">
              <w:rPr>
                <w:rFonts w:asciiTheme="majorBidi" w:hAnsiTheme="majorBidi" w:cstheme="majorBidi"/>
                <w:sz w:val="20"/>
                <w:szCs w:val="20"/>
              </w:rPr>
              <w:t xml:space="preserve">HPPMP </w:t>
            </w:r>
            <w:r w:rsidR="00DA6472" w:rsidRPr="00FB45C8">
              <w:rPr>
                <w:rFonts w:asciiTheme="majorBidi" w:hAnsiTheme="majorBidi" w:cstheme="majorBidi"/>
                <w:sz w:val="20"/>
                <w:szCs w:val="20"/>
              </w:rPr>
              <w:t xml:space="preserve">stage </w:t>
            </w:r>
            <w:r w:rsidRPr="00FB45C8">
              <w:rPr>
                <w:rFonts w:asciiTheme="majorBidi" w:hAnsiTheme="majorBidi" w:cstheme="majorBidi"/>
                <w:sz w:val="20"/>
                <w:szCs w:val="20"/>
              </w:rPr>
              <w:t>I</w:t>
            </w:r>
          </w:p>
        </w:tc>
        <w:tc>
          <w:tcPr>
            <w:tcW w:w="850" w:type="dxa"/>
            <w:noWrap/>
            <w:hideMark/>
          </w:tcPr>
          <w:p w14:paraId="0E2D9C45" w14:textId="51513140"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4</w:t>
            </w:r>
          </w:p>
        </w:tc>
        <w:tc>
          <w:tcPr>
            <w:tcW w:w="1054" w:type="dxa"/>
            <w:noWrap/>
            <w:hideMark/>
          </w:tcPr>
          <w:p w14:paraId="06D0B7F8" w14:textId="227C0C6A"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4</w:t>
            </w:r>
          </w:p>
        </w:tc>
        <w:tc>
          <w:tcPr>
            <w:tcW w:w="931" w:type="dxa"/>
            <w:noWrap/>
            <w:hideMark/>
          </w:tcPr>
          <w:p w14:paraId="102E61B7" w14:textId="5130287B"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100</w:t>
            </w:r>
          </w:p>
        </w:tc>
        <w:tc>
          <w:tcPr>
            <w:tcW w:w="1366" w:type="dxa"/>
            <w:noWrap/>
            <w:hideMark/>
          </w:tcPr>
          <w:p w14:paraId="5E675AEE" w14:textId="42092DDF"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91,256,301</w:t>
            </w:r>
          </w:p>
        </w:tc>
        <w:tc>
          <w:tcPr>
            <w:tcW w:w="1366" w:type="dxa"/>
            <w:noWrap/>
            <w:hideMark/>
          </w:tcPr>
          <w:p w14:paraId="3E18582B" w14:textId="0D9B0DB0"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91,256,301</w:t>
            </w:r>
          </w:p>
        </w:tc>
        <w:tc>
          <w:tcPr>
            <w:tcW w:w="1237" w:type="dxa"/>
            <w:noWrap/>
            <w:hideMark/>
          </w:tcPr>
          <w:p w14:paraId="46FB3F30" w14:textId="1EE716A6"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0</w:t>
            </w:r>
          </w:p>
        </w:tc>
        <w:tc>
          <w:tcPr>
            <w:tcW w:w="850" w:type="dxa"/>
            <w:noWrap/>
            <w:hideMark/>
          </w:tcPr>
          <w:p w14:paraId="2FB3FEE9" w14:textId="56625F88"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100</w:t>
            </w:r>
          </w:p>
        </w:tc>
      </w:tr>
      <w:tr w:rsidR="00DA6472" w:rsidRPr="00FB45C8" w14:paraId="25BB67D6" w14:textId="77777777" w:rsidTr="003773AD">
        <w:trPr>
          <w:trHeight w:val="58"/>
          <w:jc w:val="center"/>
        </w:trPr>
        <w:tc>
          <w:tcPr>
            <w:tcW w:w="2075" w:type="dxa"/>
            <w:noWrap/>
            <w:hideMark/>
          </w:tcPr>
          <w:p w14:paraId="6C0DE158" w14:textId="705FC007" w:rsidR="00DA6472" w:rsidRPr="00FB45C8" w:rsidRDefault="00305CEE" w:rsidP="00DA6472">
            <w:pPr>
              <w:jc w:val="left"/>
              <w:rPr>
                <w:rFonts w:asciiTheme="majorBidi" w:eastAsia="Times New Roman" w:hAnsiTheme="majorBidi" w:cstheme="majorBidi"/>
                <w:sz w:val="20"/>
                <w:szCs w:val="20"/>
                <w:lang w:eastAsia="en-CA"/>
              </w:rPr>
            </w:pPr>
            <w:r w:rsidRPr="00FB45C8">
              <w:rPr>
                <w:rFonts w:asciiTheme="majorBidi" w:hAnsiTheme="majorBidi" w:cstheme="majorBidi"/>
                <w:sz w:val="20"/>
                <w:szCs w:val="20"/>
              </w:rPr>
              <w:t xml:space="preserve">HPPMP </w:t>
            </w:r>
            <w:r w:rsidR="00DA6472" w:rsidRPr="00FB45C8">
              <w:rPr>
                <w:rFonts w:asciiTheme="majorBidi" w:hAnsiTheme="majorBidi" w:cstheme="majorBidi"/>
                <w:sz w:val="20"/>
                <w:szCs w:val="20"/>
              </w:rPr>
              <w:t xml:space="preserve">stage </w:t>
            </w:r>
            <w:r w:rsidRPr="00FB45C8">
              <w:rPr>
                <w:rFonts w:asciiTheme="majorBidi" w:hAnsiTheme="majorBidi" w:cstheme="majorBidi"/>
                <w:sz w:val="20"/>
                <w:szCs w:val="20"/>
              </w:rPr>
              <w:t>II</w:t>
            </w:r>
          </w:p>
        </w:tc>
        <w:tc>
          <w:tcPr>
            <w:tcW w:w="850" w:type="dxa"/>
            <w:noWrap/>
            <w:hideMark/>
          </w:tcPr>
          <w:p w14:paraId="6B8AE800" w14:textId="0F8DE1F3"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3</w:t>
            </w:r>
          </w:p>
        </w:tc>
        <w:tc>
          <w:tcPr>
            <w:tcW w:w="1054" w:type="dxa"/>
            <w:noWrap/>
            <w:hideMark/>
          </w:tcPr>
          <w:p w14:paraId="4AF32BBB" w14:textId="1BC924AA"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w:t>
            </w:r>
          </w:p>
        </w:tc>
        <w:tc>
          <w:tcPr>
            <w:tcW w:w="931" w:type="dxa"/>
            <w:noWrap/>
            <w:hideMark/>
          </w:tcPr>
          <w:p w14:paraId="6DE175C7" w14:textId="53733ACF"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67</w:t>
            </w:r>
          </w:p>
        </w:tc>
        <w:tc>
          <w:tcPr>
            <w:tcW w:w="1366" w:type="dxa"/>
            <w:noWrap/>
            <w:hideMark/>
          </w:tcPr>
          <w:p w14:paraId="7D70531E" w14:textId="58E1AFA2"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66,997,213</w:t>
            </w:r>
          </w:p>
        </w:tc>
        <w:tc>
          <w:tcPr>
            <w:tcW w:w="1366" w:type="dxa"/>
            <w:noWrap/>
            <w:hideMark/>
          </w:tcPr>
          <w:p w14:paraId="5931A19B" w14:textId="74FCC59F"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62,597,213</w:t>
            </w:r>
          </w:p>
        </w:tc>
        <w:tc>
          <w:tcPr>
            <w:tcW w:w="1237" w:type="dxa"/>
            <w:noWrap/>
            <w:hideMark/>
          </w:tcPr>
          <w:p w14:paraId="60118CF3" w14:textId="616A6DDF"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4,400,000</w:t>
            </w:r>
          </w:p>
        </w:tc>
        <w:tc>
          <w:tcPr>
            <w:tcW w:w="850" w:type="dxa"/>
            <w:noWrap/>
            <w:hideMark/>
          </w:tcPr>
          <w:p w14:paraId="1C5937B9" w14:textId="3FD6EF6C"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93</w:t>
            </w:r>
          </w:p>
        </w:tc>
      </w:tr>
      <w:tr w:rsidR="00DA6472" w:rsidRPr="00FB45C8" w14:paraId="6778FBE3" w14:textId="77777777" w:rsidTr="003773AD">
        <w:trPr>
          <w:trHeight w:val="58"/>
          <w:jc w:val="center"/>
        </w:trPr>
        <w:tc>
          <w:tcPr>
            <w:tcW w:w="2075" w:type="dxa"/>
            <w:noWrap/>
            <w:hideMark/>
          </w:tcPr>
          <w:p w14:paraId="218B35FD" w14:textId="2D75D5B0" w:rsidR="00DA6472" w:rsidRPr="00FB45C8" w:rsidRDefault="00DA6472" w:rsidP="00DA6472">
            <w:pPr>
              <w:jc w:val="left"/>
              <w:rPr>
                <w:rFonts w:asciiTheme="majorBidi" w:eastAsia="Times New Roman" w:hAnsiTheme="majorBidi" w:cstheme="majorBidi"/>
                <w:sz w:val="20"/>
                <w:szCs w:val="20"/>
                <w:lang w:eastAsia="en-CA"/>
              </w:rPr>
            </w:pPr>
            <w:r w:rsidRPr="00FB45C8">
              <w:rPr>
                <w:rFonts w:asciiTheme="majorBidi" w:hAnsiTheme="majorBidi" w:cstheme="majorBidi"/>
                <w:sz w:val="20"/>
                <w:szCs w:val="20"/>
              </w:rPr>
              <w:t xml:space="preserve">HFC </w:t>
            </w:r>
            <w:r w:rsidR="00305CEE" w:rsidRPr="00FB45C8">
              <w:rPr>
                <w:rFonts w:asciiTheme="majorBidi" w:hAnsiTheme="majorBidi" w:cstheme="majorBidi"/>
                <w:sz w:val="20"/>
                <w:szCs w:val="20"/>
              </w:rPr>
              <w:t>i</w:t>
            </w:r>
            <w:r w:rsidRPr="00FB45C8">
              <w:rPr>
                <w:rFonts w:asciiTheme="majorBidi" w:hAnsiTheme="majorBidi" w:cstheme="majorBidi"/>
                <w:sz w:val="20"/>
                <w:szCs w:val="20"/>
              </w:rPr>
              <w:t>ndividual</w:t>
            </w:r>
          </w:p>
        </w:tc>
        <w:tc>
          <w:tcPr>
            <w:tcW w:w="850" w:type="dxa"/>
            <w:noWrap/>
            <w:hideMark/>
          </w:tcPr>
          <w:p w14:paraId="74A2FC0E" w14:textId="550E776F"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644</w:t>
            </w:r>
          </w:p>
        </w:tc>
        <w:tc>
          <w:tcPr>
            <w:tcW w:w="1054" w:type="dxa"/>
            <w:noWrap/>
            <w:hideMark/>
          </w:tcPr>
          <w:p w14:paraId="2BAC9A6D" w14:textId="18A906EB"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454</w:t>
            </w:r>
          </w:p>
        </w:tc>
        <w:tc>
          <w:tcPr>
            <w:tcW w:w="931" w:type="dxa"/>
            <w:noWrap/>
            <w:hideMark/>
          </w:tcPr>
          <w:p w14:paraId="17AD0C76" w14:textId="3A0A5C45"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70</w:t>
            </w:r>
          </w:p>
        </w:tc>
        <w:tc>
          <w:tcPr>
            <w:tcW w:w="1366" w:type="dxa"/>
            <w:noWrap/>
            <w:hideMark/>
          </w:tcPr>
          <w:p w14:paraId="64C3BB92" w14:textId="3EE16C6E"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75,895,552</w:t>
            </w:r>
          </w:p>
        </w:tc>
        <w:tc>
          <w:tcPr>
            <w:tcW w:w="1366" w:type="dxa"/>
            <w:noWrap/>
            <w:hideMark/>
          </w:tcPr>
          <w:p w14:paraId="43FFAC6D" w14:textId="2D622BB5"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57,578,566</w:t>
            </w:r>
          </w:p>
        </w:tc>
        <w:tc>
          <w:tcPr>
            <w:tcW w:w="1237" w:type="dxa"/>
            <w:noWrap/>
            <w:hideMark/>
          </w:tcPr>
          <w:p w14:paraId="4286AA03" w14:textId="18D66C5E"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18,316,985</w:t>
            </w:r>
          </w:p>
        </w:tc>
        <w:tc>
          <w:tcPr>
            <w:tcW w:w="850" w:type="dxa"/>
            <w:noWrap/>
            <w:hideMark/>
          </w:tcPr>
          <w:p w14:paraId="43351BD1" w14:textId="511CEDAA"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76</w:t>
            </w:r>
          </w:p>
        </w:tc>
      </w:tr>
      <w:tr w:rsidR="00DA6472" w:rsidRPr="00FB45C8" w14:paraId="0A30A408" w14:textId="77777777" w:rsidTr="003773AD">
        <w:trPr>
          <w:trHeight w:val="191"/>
          <w:jc w:val="center"/>
        </w:trPr>
        <w:tc>
          <w:tcPr>
            <w:tcW w:w="2075" w:type="dxa"/>
            <w:noWrap/>
            <w:hideMark/>
          </w:tcPr>
          <w:p w14:paraId="276420F0" w14:textId="52A329A6" w:rsidR="00DA6472" w:rsidRPr="00FB45C8" w:rsidRDefault="00305CEE" w:rsidP="00DA6472">
            <w:pPr>
              <w:jc w:val="left"/>
              <w:rPr>
                <w:rFonts w:asciiTheme="majorBidi" w:eastAsia="Times New Roman" w:hAnsiTheme="majorBidi" w:cstheme="majorBidi"/>
                <w:sz w:val="20"/>
                <w:szCs w:val="20"/>
                <w:lang w:eastAsia="en-CA"/>
              </w:rPr>
            </w:pPr>
            <w:r w:rsidRPr="00FB45C8">
              <w:rPr>
                <w:rFonts w:asciiTheme="majorBidi" w:hAnsiTheme="majorBidi" w:cstheme="majorBidi"/>
                <w:sz w:val="20"/>
                <w:szCs w:val="20"/>
              </w:rPr>
              <w:t>KIP s</w:t>
            </w:r>
            <w:r w:rsidR="00DA6472" w:rsidRPr="00FB45C8">
              <w:rPr>
                <w:rFonts w:asciiTheme="majorBidi" w:hAnsiTheme="majorBidi" w:cstheme="majorBidi"/>
                <w:sz w:val="20"/>
                <w:szCs w:val="20"/>
              </w:rPr>
              <w:t xml:space="preserve">tage </w:t>
            </w:r>
            <w:r w:rsidRPr="00FB45C8">
              <w:rPr>
                <w:rFonts w:asciiTheme="majorBidi" w:hAnsiTheme="majorBidi" w:cstheme="majorBidi"/>
                <w:sz w:val="20"/>
                <w:szCs w:val="20"/>
              </w:rPr>
              <w:t>I</w:t>
            </w:r>
          </w:p>
        </w:tc>
        <w:tc>
          <w:tcPr>
            <w:tcW w:w="850" w:type="dxa"/>
            <w:noWrap/>
            <w:hideMark/>
          </w:tcPr>
          <w:p w14:paraId="47505920" w14:textId="26B38E63"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211</w:t>
            </w:r>
          </w:p>
        </w:tc>
        <w:tc>
          <w:tcPr>
            <w:tcW w:w="1054" w:type="dxa"/>
            <w:noWrap/>
            <w:hideMark/>
          </w:tcPr>
          <w:p w14:paraId="7077F478" w14:textId="73E54E70"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9</w:t>
            </w:r>
          </w:p>
        </w:tc>
        <w:tc>
          <w:tcPr>
            <w:tcW w:w="931" w:type="dxa"/>
            <w:noWrap/>
            <w:hideMark/>
          </w:tcPr>
          <w:p w14:paraId="44EA8340" w14:textId="5AC4346C"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4</w:t>
            </w:r>
          </w:p>
        </w:tc>
        <w:tc>
          <w:tcPr>
            <w:tcW w:w="1366" w:type="dxa"/>
            <w:noWrap/>
            <w:hideMark/>
          </w:tcPr>
          <w:p w14:paraId="73B9F834" w14:textId="2E5A23F7"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56,483,856</w:t>
            </w:r>
          </w:p>
        </w:tc>
        <w:tc>
          <w:tcPr>
            <w:tcW w:w="1366" w:type="dxa"/>
            <w:noWrap/>
            <w:hideMark/>
          </w:tcPr>
          <w:p w14:paraId="4073C772" w14:textId="6CB3C45C"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4,290,262</w:t>
            </w:r>
          </w:p>
        </w:tc>
        <w:tc>
          <w:tcPr>
            <w:tcW w:w="1237" w:type="dxa"/>
            <w:noWrap/>
            <w:hideMark/>
          </w:tcPr>
          <w:p w14:paraId="34B73143" w14:textId="3A079AE0"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52,193,594</w:t>
            </w:r>
          </w:p>
        </w:tc>
        <w:tc>
          <w:tcPr>
            <w:tcW w:w="850" w:type="dxa"/>
            <w:noWrap/>
            <w:hideMark/>
          </w:tcPr>
          <w:p w14:paraId="72E9B0CD" w14:textId="71B47631"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8</w:t>
            </w:r>
          </w:p>
        </w:tc>
      </w:tr>
      <w:tr w:rsidR="00DA6472" w:rsidRPr="00FB45C8" w14:paraId="3B57C979" w14:textId="77777777" w:rsidTr="003773AD">
        <w:trPr>
          <w:trHeight w:val="58"/>
          <w:jc w:val="center"/>
        </w:trPr>
        <w:tc>
          <w:tcPr>
            <w:tcW w:w="2075" w:type="dxa"/>
            <w:noWrap/>
            <w:hideMark/>
          </w:tcPr>
          <w:p w14:paraId="07118E9E" w14:textId="6E0D752A" w:rsidR="00DA6472" w:rsidRPr="00FB45C8" w:rsidRDefault="00DA6472" w:rsidP="00DA6472">
            <w:pPr>
              <w:jc w:val="left"/>
              <w:rPr>
                <w:rFonts w:asciiTheme="majorBidi" w:eastAsia="Times New Roman" w:hAnsiTheme="majorBidi" w:cstheme="majorBidi"/>
                <w:sz w:val="20"/>
                <w:szCs w:val="20"/>
                <w:lang w:eastAsia="en-CA"/>
              </w:rPr>
            </w:pPr>
            <w:r w:rsidRPr="00FB45C8">
              <w:rPr>
                <w:rFonts w:asciiTheme="majorBidi" w:hAnsiTheme="majorBidi" w:cstheme="majorBidi"/>
                <w:sz w:val="20"/>
                <w:szCs w:val="20"/>
              </w:rPr>
              <w:t xml:space="preserve">Other ODS </w:t>
            </w:r>
            <w:r w:rsidR="0043648C" w:rsidRPr="00FB45C8">
              <w:rPr>
                <w:rFonts w:asciiTheme="majorBidi" w:hAnsiTheme="majorBidi" w:cstheme="majorBidi"/>
                <w:sz w:val="20"/>
                <w:szCs w:val="20"/>
              </w:rPr>
              <w:t>i</w:t>
            </w:r>
            <w:r w:rsidRPr="00FB45C8">
              <w:rPr>
                <w:rFonts w:asciiTheme="majorBidi" w:hAnsiTheme="majorBidi" w:cstheme="majorBidi"/>
                <w:sz w:val="20"/>
                <w:szCs w:val="20"/>
              </w:rPr>
              <w:t>ndividual</w:t>
            </w:r>
          </w:p>
        </w:tc>
        <w:tc>
          <w:tcPr>
            <w:tcW w:w="850" w:type="dxa"/>
            <w:noWrap/>
            <w:hideMark/>
          </w:tcPr>
          <w:p w14:paraId="4798F05B" w14:textId="2DE89C26"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589</w:t>
            </w:r>
          </w:p>
        </w:tc>
        <w:tc>
          <w:tcPr>
            <w:tcW w:w="1054" w:type="dxa"/>
            <w:noWrap/>
            <w:hideMark/>
          </w:tcPr>
          <w:p w14:paraId="5149AC4C" w14:textId="5AA919C1"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589</w:t>
            </w:r>
          </w:p>
        </w:tc>
        <w:tc>
          <w:tcPr>
            <w:tcW w:w="931" w:type="dxa"/>
            <w:noWrap/>
            <w:hideMark/>
          </w:tcPr>
          <w:p w14:paraId="1263C644" w14:textId="592EDBD0"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100</w:t>
            </w:r>
          </w:p>
        </w:tc>
        <w:tc>
          <w:tcPr>
            <w:tcW w:w="1366" w:type="dxa"/>
            <w:noWrap/>
            <w:hideMark/>
          </w:tcPr>
          <w:p w14:paraId="18B9CC56" w14:textId="0692F69C"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113,943,478</w:t>
            </w:r>
          </w:p>
        </w:tc>
        <w:tc>
          <w:tcPr>
            <w:tcW w:w="1366" w:type="dxa"/>
            <w:noWrap/>
            <w:hideMark/>
          </w:tcPr>
          <w:p w14:paraId="2AE0CA79" w14:textId="04ED7011"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113,943,470</w:t>
            </w:r>
          </w:p>
        </w:tc>
        <w:tc>
          <w:tcPr>
            <w:tcW w:w="1237" w:type="dxa"/>
            <w:noWrap/>
            <w:hideMark/>
          </w:tcPr>
          <w:p w14:paraId="0CC44586" w14:textId="6DEFE249"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8</w:t>
            </w:r>
          </w:p>
        </w:tc>
        <w:tc>
          <w:tcPr>
            <w:tcW w:w="850" w:type="dxa"/>
            <w:noWrap/>
            <w:hideMark/>
          </w:tcPr>
          <w:p w14:paraId="60ABD6AE" w14:textId="069F5022"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100</w:t>
            </w:r>
          </w:p>
        </w:tc>
      </w:tr>
      <w:tr w:rsidR="00DA6472" w:rsidRPr="00FB45C8" w14:paraId="1C61DB1E" w14:textId="77777777" w:rsidTr="003773AD">
        <w:trPr>
          <w:trHeight w:val="58"/>
          <w:jc w:val="center"/>
        </w:trPr>
        <w:tc>
          <w:tcPr>
            <w:tcW w:w="2075" w:type="dxa"/>
            <w:noWrap/>
            <w:hideMark/>
          </w:tcPr>
          <w:p w14:paraId="31D8EEE4" w14:textId="2293F482" w:rsidR="00DA6472" w:rsidRPr="00FB45C8" w:rsidRDefault="00DA6472" w:rsidP="00DA6472">
            <w:pPr>
              <w:jc w:val="left"/>
              <w:rPr>
                <w:rFonts w:asciiTheme="majorBidi" w:eastAsia="Times New Roman" w:hAnsiTheme="majorBidi" w:cstheme="majorBidi"/>
                <w:sz w:val="20"/>
                <w:szCs w:val="20"/>
                <w:lang w:eastAsia="en-CA"/>
              </w:rPr>
            </w:pPr>
            <w:r w:rsidRPr="00FB45C8">
              <w:rPr>
                <w:rFonts w:asciiTheme="majorBidi" w:hAnsiTheme="majorBidi" w:cstheme="majorBidi"/>
                <w:sz w:val="20"/>
                <w:szCs w:val="20"/>
              </w:rPr>
              <w:t xml:space="preserve">Other ODS </w:t>
            </w:r>
            <w:r w:rsidR="0043648C" w:rsidRPr="00FB45C8">
              <w:rPr>
                <w:rFonts w:asciiTheme="majorBidi" w:hAnsiTheme="majorBidi" w:cstheme="majorBidi"/>
                <w:sz w:val="20"/>
                <w:szCs w:val="20"/>
              </w:rPr>
              <w:t>i</w:t>
            </w:r>
            <w:r w:rsidRPr="00FB45C8">
              <w:rPr>
                <w:rFonts w:asciiTheme="majorBidi" w:hAnsiTheme="majorBidi" w:cstheme="majorBidi"/>
                <w:sz w:val="20"/>
                <w:szCs w:val="20"/>
              </w:rPr>
              <w:t xml:space="preserve">ndividual </w:t>
            </w:r>
            <w:r w:rsidR="0043648C" w:rsidRPr="00FB45C8">
              <w:rPr>
                <w:rFonts w:asciiTheme="majorBidi" w:hAnsiTheme="majorBidi" w:cstheme="majorBidi"/>
                <w:sz w:val="20"/>
                <w:szCs w:val="20"/>
              </w:rPr>
              <w:t>p</w:t>
            </w:r>
            <w:r w:rsidRPr="00FB45C8">
              <w:rPr>
                <w:rFonts w:asciiTheme="majorBidi" w:hAnsiTheme="majorBidi" w:cstheme="majorBidi"/>
                <w:sz w:val="20"/>
                <w:szCs w:val="20"/>
              </w:rPr>
              <w:t>roduction</w:t>
            </w:r>
          </w:p>
        </w:tc>
        <w:tc>
          <w:tcPr>
            <w:tcW w:w="850" w:type="dxa"/>
            <w:noWrap/>
            <w:hideMark/>
          </w:tcPr>
          <w:p w14:paraId="6A5162B0" w14:textId="46127F17"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w:t>
            </w:r>
          </w:p>
        </w:tc>
        <w:tc>
          <w:tcPr>
            <w:tcW w:w="1054" w:type="dxa"/>
            <w:noWrap/>
            <w:hideMark/>
          </w:tcPr>
          <w:p w14:paraId="4F43ED2D" w14:textId="4AAA2AA7"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w:t>
            </w:r>
          </w:p>
        </w:tc>
        <w:tc>
          <w:tcPr>
            <w:tcW w:w="931" w:type="dxa"/>
            <w:noWrap/>
            <w:hideMark/>
          </w:tcPr>
          <w:p w14:paraId="7BEEBF1F" w14:textId="2D2D0D7F"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100</w:t>
            </w:r>
          </w:p>
        </w:tc>
        <w:tc>
          <w:tcPr>
            <w:tcW w:w="1366" w:type="dxa"/>
            <w:noWrap/>
            <w:hideMark/>
          </w:tcPr>
          <w:p w14:paraId="1126F80F" w14:textId="1C175DAC"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951,653</w:t>
            </w:r>
          </w:p>
        </w:tc>
        <w:tc>
          <w:tcPr>
            <w:tcW w:w="1366" w:type="dxa"/>
            <w:noWrap/>
            <w:hideMark/>
          </w:tcPr>
          <w:p w14:paraId="1F070B3A" w14:textId="60535B54"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951,653</w:t>
            </w:r>
          </w:p>
        </w:tc>
        <w:tc>
          <w:tcPr>
            <w:tcW w:w="1237" w:type="dxa"/>
            <w:noWrap/>
            <w:hideMark/>
          </w:tcPr>
          <w:p w14:paraId="6C467740" w14:textId="4E0EEFE6"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0</w:t>
            </w:r>
          </w:p>
        </w:tc>
        <w:tc>
          <w:tcPr>
            <w:tcW w:w="850" w:type="dxa"/>
            <w:noWrap/>
            <w:hideMark/>
          </w:tcPr>
          <w:p w14:paraId="6659C184" w14:textId="21F50E93"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100</w:t>
            </w:r>
          </w:p>
        </w:tc>
      </w:tr>
      <w:tr w:rsidR="00DA6472" w:rsidRPr="00FB45C8" w14:paraId="356A3E53" w14:textId="77777777" w:rsidTr="003773AD">
        <w:trPr>
          <w:trHeight w:val="45"/>
          <w:jc w:val="center"/>
        </w:trPr>
        <w:tc>
          <w:tcPr>
            <w:tcW w:w="2075" w:type="dxa"/>
            <w:noWrap/>
            <w:hideMark/>
          </w:tcPr>
          <w:p w14:paraId="711FD288" w14:textId="0509DA2F" w:rsidR="00DA6472" w:rsidRPr="00FB45C8" w:rsidRDefault="00DA6472" w:rsidP="00DA6472">
            <w:pPr>
              <w:jc w:val="left"/>
              <w:rPr>
                <w:rFonts w:asciiTheme="majorBidi" w:eastAsia="Times New Roman" w:hAnsiTheme="majorBidi" w:cstheme="majorBidi"/>
                <w:sz w:val="20"/>
                <w:szCs w:val="20"/>
                <w:lang w:eastAsia="en-CA"/>
              </w:rPr>
            </w:pPr>
            <w:r w:rsidRPr="00FB45C8">
              <w:rPr>
                <w:rFonts w:asciiTheme="majorBidi" w:hAnsiTheme="majorBidi" w:cstheme="majorBidi"/>
                <w:sz w:val="20"/>
                <w:szCs w:val="20"/>
              </w:rPr>
              <w:t xml:space="preserve">Other ODS </w:t>
            </w:r>
            <w:r w:rsidR="0043648C" w:rsidRPr="00FB45C8">
              <w:rPr>
                <w:rFonts w:asciiTheme="majorBidi" w:hAnsiTheme="majorBidi" w:cstheme="majorBidi"/>
                <w:sz w:val="20"/>
                <w:szCs w:val="20"/>
              </w:rPr>
              <w:t>p</w:t>
            </w:r>
            <w:r w:rsidRPr="00FB45C8">
              <w:rPr>
                <w:rFonts w:asciiTheme="majorBidi" w:hAnsiTheme="majorBidi" w:cstheme="majorBidi"/>
                <w:sz w:val="20"/>
                <w:szCs w:val="20"/>
              </w:rPr>
              <w:t xml:space="preserve">roduction </w:t>
            </w:r>
            <w:r w:rsidR="0043648C" w:rsidRPr="00FB45C8">
              <w:rPr>
                <w:rFonts w:asciiTheme="majorBidi" w:hAnsiTheme="majorBidi" w:cstheme="majorBidi"/>
                <w:sz w:val="20"/>
                <w:szCs w:val="20"/>
              </w:rPr>
              <w:t>p</w:t>
            </w:r>
            <w:r w:rsidRPr="00FB45C8">
              <w:rPr>
                <w:rFonts w:asciiTheme="majorBidi" w:hAnsiTheme="majorBidi" w:cstheme="majorBidi"/>
                <w:sz w:val="20"/>
                <w:szCs w:val="20"/>
              </w:rPr>
              <w:t>hase</w:t>
            </w:r>
            <w:r w:rsidR="0043648C" w:rsidRPr="00FB45C8">
              <w:rPr>
                <w:rFonts w:asciiTheme="majorBidi" w:hAnsiTheme="majorBidi" w:cstheme="majorBidi"/>
                <w:sz w:val="20"/>
                <w:szCs w:val="20"/>
              </w:rPr>
              <w:t>-</w:t>
            </w:r>
            <w:r w:rsidRPr="00FB45C8">
              <w:rPr>
                <w:rFonts w:asciiTheme="majorBidi" w:hAnsiTheme="majorBidi" w:cstheme="majorBidi"/>
                <w:sz w:val="20"/>
                <w:szCs w:val="20"/>
              </w:rPr>
              <w:t xml:space="preserve">out </w:t>
            </w:r>
            <w:r w:rsidR="0043648C" w:rsidRPr="00FB45C8">
              <w:rPr>
                <w:rFonts w:asciiTheme="majorBidi" w:hAnsiTheme="majorBidi" w:cstheme="majorBidi"/>
                <w:sz w:val="20"/>
                <w:szCs w:val="20"/>
              </w:rPr>
              <w:t>p</w:t>
            </w:r>
            <w:r w:rsidRPr="00FB45C8">
              <w:rPr>
                <w:rFonts w:asciiTheme="majorBidi" w:hAnsiTheme="majorBidi" w:cstheme="majorBidi"/>
                <w:sz w:val="20"/>
                <w:szCs w:val="20"/>
              </w:rPr>
              <w:t>lans</w:t>
            </w:r>
          </w:p>
        </w:tc>
        <w:tc>
          <w:tcPr>
            <w:tcW w:w="850" w:type="dxa"/>
            <w:noWrap/>
            <w:hideMark/>
          </w:tcPr>
          <w:p w14:paraId="6CDC93EE" w14:textId="190F4701"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27</w:t>
            </w:r>
          </w:p>
        </w:tc>
        <w:tc>
          <w:tcPr>
            <w:tcW w:w="1054" w:type="dxa"/>
            <w:noWrap/>
            <w:hideMark/>
          </w:tcPr>
          <w:p w14:paraId="6523FA49" w14:textId="438BE862"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27</w:t>
            </w:r>
          </w:p>
        </w:tc>
        <w:tc>
          <w:tcPr>
            <w:tcW w:w="931" w:type="dxa"/>
            <w:noWrap/>
            <w:hideMark/>
          </w:tcPr>
          <w:p w14:paraId="3045A0DB" w14:textId="746ABB2B"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100</w:t>
            </w:r>
          </w:p>
        </w:tc>
        <w:tc>
          <w:tcPr>
            <w:tcW w:w="1366" w:type="dxa"/>
            <w:noWrap/>
            <w:hideMark/>
          </w:tcPr>
          <w:p w14:paraId="7A38BF55" w14:textId="0DCA05CC"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56,224,387</w:t>
            </w:r>
          </w:p>
        </w:tc>
        <w:tc>
          <w:tcPr>
            <w:tcW w:w="1366" w:type="dxa"/>
            <w:noWrap/>
            <w:hideMark/>
          </w:tcPr>
          <w:p w14:paraId="6E110E8C" w14:textId="1C7C123E"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56,224,388</w:t>
            </w:r>
          </w:p>
        </w:tc>
        <w:tc>
          <w:tcPr>
            <w:tcW w:w="1237" w:type="dxa"/>
            <w:noWrap/>
            <w:hideMark/>
          </w:tcPr>
          <w:p w14:paraId="1F67F5A4" w14:textId="1B1BD20B"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w:t>
            </w:r>
          </w:p>
        </w:tc>
        <w:tc>
          <w:tcPr>
            <w:tcW w:w="850" w:type="dxa"/>
            <w:noWrap/>
            <w:hideMark/>
          </w:tcPr>
          <w:p w14:paraId="724753E4" w14:textId="152A5F91"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100</w:t>
            </w:r>
          </w:p>
        </w:tc>
      </w:tr>
      <w:tr w:rsidR="00DA6472" w:rsidRPr="00FB45C8" w14:paraId="6146118C" w14:textId="77777777" w:rsidTr="003773AD">
        <w:trPr>
          <w:trHeight w:val="58"/>
          <w:jc w:val="center"/>
        </w:trPr>
        <w:tc>
          <w:tcPr>
            <w:tcW w:w="2075" w:type="dxa"/>
            <w:noWrap/>
            <w:hideMark/>
          </w:tcPr>
          <w:p w14:paraId="47E5D097" w14:textId="423FEF74" w:rsidR="00DA6472" w:rsidRPr="00FB45C8" w:rsidRDefault="00DA6472" w:rsidP="00DA6472">
            <w:pPr>
              <w:jc w:val="left"/>
              <w:rPr>
                <w:rFonts w:asciiTheme="majorBidi" w:eastAsia="Times New Roman" w:hAnsiTheme="majorBidi" w:cstheme="majorBidi"/>
                <w:sz w:val="20"/>
                <w:szCs w:val="20"/>
                <w:lang w:eastAsia="en-CA"/>
              </w:rPr>
            </w:pPr>
            <w:r w:rsidRPr="00FB45C8">
              <w:rPr>
                <w:rFonts w:asciiTheme="majorBidi" w:hAnsiTheme="majorBidi" w:cstheme="majorBidi"/>
                <w:sz w:val="20"/>
                <w:szCs w:val="20"/>
              </w:rPr>
              <w:t xml:space="preserve">Other ODS </w:t>
            </w:r>
            <w:r w:rsidR="00C31F77" w:rsidRPr="00FB45C8">
              <w:rPr>
                <w:rFonts w:asciiTheme="majorBidi" w:hAnsiTheme="majorBidi" w:cstheme="majorBidi"/>
                <w:sz w:val="20"/>
                <w:szCs w:val="20"/>
              </w:rPr>
              <w:t>s</w:t>
            </w:r>
            <w:r w:rsidRPr="00FB45C8">
              <w:rPr>
                <w:rFonts w:asciiTheme="majorBidi" w:hAnsiTheme="majorBidi" w:cstheme="majorBidi"/>
                <w:sz w:val="20"/>
                <w:szCs w:val="20"/>
              </w:rPr>
              <w:t xml:space="preserve">ector </w:t>
            </w:r>
            <w:r w:rsidR="00C31F77" w:rsidRPr="00FB45C8">
              <w:rPr>
                <w:rFonts w:asciiTheme="majorBidi" w:hAnsiTheme="majorBidi" w:cstheme="majorBidi"/>
                <w:sz w:val="20"/>
                <w:szCs w:val="20"/>
              </w:rPr>
              <w:t>p</w:t>
            </w:r>
            <w:r w:rsidRPr="00FB45C8">
              <w:rPr>
                <w:rFonts w:asciiTheme="majorBidi" w:hAnsiTheme="majorBidi" w:cstheme="majorBidi"/>
                <w:sz w:val="20"/>
                <w:szCs w:val="20"/>
              </w:rPr>
              <w:t>lans</w:t>
            </w:r>
          </w:p>
        </w:tc>
        <w:tc>
          <w:tcPr>
            <w:tcW w:w="850" w:type="dxa"/>
            <w:noWrap/>
            <w:hideMark/>
          </w:tcPr>
          <w:p w14:paraId="568013E9" w14:textId="03F42FDF"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305</w:t>
            </w:r>
          </w:p>
        </w:tc>
        <w:tc>
          <w:tcPr>
            <w:tcW w:w="1054" w:type="dxa"/>
            <w:noWrap/>
            <w:hideMark/>
          </w:tcPr>
          <w:p w14:paraId="0A88B06F" w14:textId="484CDCBA"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305</w:t>
            </w:r>
          </w:p>
        </w:tc>
        <w:tc>
          <w:tcPr>
            <w:tcW w:w="931" w:type="dxa"/>
            <w:noWrap/>
            <w:hideMark/>
          </w:tcPr>
          <w:p w14:paraId="38E53D2F" w14:textId="28DAF912"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100</w:t>
            </w:r>
          </w:p>
        </w:tc>
        <w:tc>
          <w:tcPr>
            <w:tcW w:w="1366" w:type="dxa"/>
            <w:noWrap/>
            <w:hideMark/>
          </w:tcPr>
          <w:p w14:paraId="4D690A04" w14:textId="421DE57D"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404,578,948</w:t>
            </w:r>
          </w:p>
        </w:tc>
        <w:tc>
          <w:tcPr>
            <w:tcW w:w="1366" w:type="dxa"/>
            <w:noWrap/>
            <w:hideMark/>
          </w:tcPr>
          <w:p w14:paraId="51B22267" w14:textId="7DC40512"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404,316,779</w:t>
            </w:r>
          </w:p>
        </w:tc>
        <w:tc>
          <w:tcPr>
            <w:tcW w:w="1237" w:type="dxa"/>
            <w:noWrap/>
            <w:hideMark/>
          </w:tcPr>
          <w:p w14:paraId="39DEB949" w14:textId="76D356E7"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262,169</w:t>
            </w:r>
          </w:p>
        </w:tc>
        <w:tc>
          <w:tcPr>
            <w:tcW w:w="850" w:type="dxa"/>
            <w:noWrap/>
            <w:hideMark/>
          </w:tcPr>
          <w:p w14:paraId="307706A1" w14:textId="0A15F963" w:rsidR="00DA6472" w:rsidRPr="00FB45C8" w:rsidRDefault="00DA6472" w:rsidP="00DA6472">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100</w:t>
            </w:r>
          </w:p>
        </w:tc>
      </w:tr>
      <w:tr w:rsidR="00DA6472" w:rsidRPr="00FB45C8" w14:paraId="7583B5A5" w14:textId="77777777" w:rsidTr="003773AD">
        <w:trPr>
          <w:trHeight w:val="177"/>
          <w:jc w:val="center"/>
        </w:trPr>
        <w:tc>
          <w:tcPr>
            <w:tcW w:w="2075" w:type="dxa"/>
            <w:noWrap/>
            <w:hideMark/>
          </w:tcPr>
          <w:p w14:paraId="581C1780" w14:textId="773C1331" w:rsidR="00DA6472" w:rsidRPr="00FB45C8" w:rsidRDefault="00DA6472" w:rsidP="00DA6472">
            <w:pPr>
              <w:jc w:val="left"/>
              <w:rPr>
                <w:rFonts w:asciiTheme="majorBidi" w:eastAsia="Times New Roman" w:hAnsiTheme="majorBidi" w:cstheme="majorBidi"/>
                <w:b/>
                <w:bCs/>
                <w:sz w:val="20"/>
                <w:szCs w:val="20"/>
                <w:lang w:eastAsia="en-CA"/>
              </w:rPr>
            </w:pPr>
            <w:r w:rsidRPr="00FB45C8">
              <w:rPr>
                <w:rFonts w:asciiTheme="majorBidi" w:hAnsiTheme="majorBidi" w:cstheme="majorBidi"/>
                <w:b/>
                <w:bCs/>
                <w:sz w:val="20"/>
                <w:szCs w:val="20"/>
              </w:rPr>
              <w:lastRenderedPageBreak/>
              <w:t>Total</w:t>
            </w:r>
          </w:p>
        </w:tc>
        <w:tc>
          <w:tcPr>
            <w:tcW w:w="850" w:type="dxa"/>
            <w:noWrap/>
            <w:hideMark/>
          </w:tcPr>
          <w:p w14:paraId="48BE7C11" w14:textId="1A5CCA6D" w:rsidR="00DA6472" w:rsidRPr="00FB45C8" w:rsidRDefault="00DA6472" w:rsidP="00DA6472">
            <w:pPr>
              <w:jc w:val="right"/>
              <w:rPr>
                <w:rFonts w:asciiTheme="majorBidi" w:eastAsia="Times New Roman" w:hAnsiTheme="majorBidi" w:cstheme="majorBidi"/>
                <w:b/>
                <w:bCs/>
                <w:sz w:val="20"/>
                <w:szCs w:val="20"/>
                <w:lang w:eastAsia="en-CA"/>
              </w:rPr>
            </w:pPr>
            <w:r w:rsidRPr="00FB45C8">
              <w:rPr>
                <w:rFonts w:asciiTheme="majorBidi" w:hAnsiTheme="majorBidi" w:cstheme="majorBidi"/>
                <w:b/>
                <w:bCs/>
                <w:sz w:val="20"/>
                <w:szCs w:val="20"/>
              </w:rPr>
              <w:t>10,375</w:t>
            </w:r>
          </w:p>
        </w:tc>
        <w:tc>
          <w:tcPr>
            <w:tcW w:w="1054" w:type="dxa"/>
            <w:noWrap/>
            <w:hideMark/>
          </w:tcPr>
          <w:p w14:paraId="4EAA6799" w14:textId="325DF67E" w:rsidR="00DA6472" w:rsidRPr="00FB45C8" w:rsidRDefault="00DA6472" w:rsidP="00DA6472">
            <w:pPr>
              <w:jc w:val="right"/>
              <w:rPr>
                <w:rFonts w:asciiTheme="majorBidi" w:eastAsia="Times New Roman" w:hAnsiTheme="majorBidi" w:cstheme="majorBidi"/>
                <w:b/>
                <w:bCs/>
                <w:sz w:val="20"/>
                <w:szCs w:val="20"/>
                <w:lang w:eastAsia="en-CA"/>
              </w:rPr>
            </w:pPr>
            <w:r w:rsidRPr="00FB45C8">
              <w:rPr>
                <w:rFonts w:asciiTheme="majorBidi" w:hAnsiTheme="majorBidi" w:cstheme="majorBidi"/>
                <w:b/>
                <w:bCs/>
                <w:sz w:val="20"/>
                <w:szCs w:val="20"/>
              </w:rPr>
              <w:t>9,255</w:t>
            </w:r>
          </w:p>
        </w:tc>
        <w:tc>
          <w:tcPr>
            <w:tcW w:w="931" w:type="dxa"/>
            <w:noWrap/>
            <w:hideMark/>
          </w:tcPr>
          <w:p w14:paraId="7A554719" w14:textId="1D47CAF0" w:rsidR="00DA6472" w:rsidRPr="00FB45C8" w:rsidRDefault="00DA6472" w:rsidP="00DA6472">
            <w:pPr>
              <w:jc w:val="right"/>
              <w:rPr>
                <w:rFonts w:asciiTheme="majorBidi" w:eastAsia="Times New Roman" w:hAnsiTheme="majorBidi" w:cstheme="majorBidi"/>
                <w:b/>
                <w:bCs/>
                <w:sz w:val="20"/>
                <w:szCs w:val="20"/>
                <w:lang w:eastAsia="en-CA"/>
              </w:rPr>
            </w:pPr>
            <w:r w:rsidRPr="00FB45C8">
              <w:rPr>
                <w:rFonts w:asciiTheme="majorBidi" w:hAnsiTheme="majorBidi" w:cstheme="majorBidi"/>
                <w:b/>
                <w:bCs/>
                <w:sz w:val="20"/>
                <w:szCs w:val="20"/>
              </w:rPr>
              <w:t>89</w:t>
            </w:r>
          </w:p>
        </w:tc>
        <w:tc>
          <w:tcPr>
            <w:tcW w:w="1366" w:type="dxa"/>
            <w:noWrap/>
            <w:hideMark/>
          </w:tcPr>
          <w:p w14:paraId="34958737" w14:textId="6A1695D7" w:rsidR="00DA6472" w:rsidRPr="00FB45C8" w:rsidRDefault="00DA6472" w:rsidP="00DA6472">
            <w:pPr>
              <w:jc w:val="right"/>
              <w:rPr>
                <w:rFonts w:asciiTheme="majorBidi" w:eastAsia="Times New Roman" w:hAnsiTheme="majorBidi" w:cstheme="majorBidi"/>
                <w:b/>
                <w:bCs/>
                <w:sz w:val="20"/>
                <w:szCs w:val="20"/>
                <w:lang w:eastAsia="en-CA"/>
              </w:rPr>
            </w:pPr>
            <w:r w:rsidRPr="00FB45C8">
              <w:rPr>
                <w:rFonts w:asciiTheme="majorBidi" w:hAnsiTheme="majorBidi" w:cstheme="majorBidi"/>
                <w:b/>
                <w:bCs/>
                <w:sz w:val="20"/>
                <w:szCs w:val="20"/>
              </w:rPr>
              <w:t>3,916,495,314</w:t>
            </w:r>
          </w:p>
        </w:tc>
        <w:tc>
          <w:tcPr>
            <w:tcW w:w="1366" w:type="dxa"/>
            <w:noWrap/>
            <w:hideMark/>
          </w:tcPr>
          <w:p w14:paraId="677109A4" w14:textId="4FFFE67F" w:rsidR="00DA6472" w:rsidRPr="00FB45C8" w:rsidRDefault="00DA6472" w:rsidP="00DA6472">
            <w:pPr>
              <w:jc w:val="right"/>
              <w:rPr>
                <w:rFonts w:asciiTheme="majorBidi" w:eastAsia="Times New Roman" w:hAnsiTheme="majorBidi" w:cstheme="majorBidi"/>
                <w:b/>
                <w:bCs/>
                <w:sz w:val="20"/>
                <w:szCs w:val="20"/>
                <w:lang w:eastAsia="en-CA"/>
              </w:rPr>
            </w:pPr>
            <w:r w:rsidRPr="00FB45C8">
              <w:rPr>
                <w:rFonts w:asciiTheme="majorBidi" w:hAnsiTheme="majorBidi" w:cstheme="majorBidi"/>
                <w:b/>
                <w:bCs/>
                <w:sz w:val="20"/>
                <w:szCs w:val="20"/>
              </w:rPr>
              <w:t>3,589,967,400</w:t>
            </w:r>
          </w:p>
        </w:tc>
        <w:tc>
          <w:tcPr>
            <w:tcW w:w="1237" w:type="dxa"/>
            <w:noWrap/>
            <w:hideMark/>
          </w:tcPr>
          <w:p w14:paraId="768BCF69" w14:textId="08C111AB" w:rsidR="00DA6472" w:rsidRPr="00FB45C8" w:rsidRDefault="00DA6472" w:rsidP="00DA6472">
            <w:pPr>
              <w:jc w:val="right"/>
              <w:rPr>
                <w:rFonts w:asciiTheme="majorBidi" w:eastAsia="Times New Roman" w:hAnsiTheme="majorBidi" w:cstheme="majorBidi"/>
                <w:b/>
                <w:bCs/>
                <w:sz w:val="20"/>
                <w:szCs w:val="20"/>
                <w:lang w:eastAsia="en-CA"/>
              </w:rPr>
            </w:pPr>
            <w:r w:rsidRPr="00FB45C8">
              <w:rPr>
                <w:rFonts w:asciiTheme="majorBidi" w:hAnsiTheme="majorBidi" w:cstheme="majorBidi"/>
                <w:b/>
                <w:bCs/>
                <w:sz w:val="20"/>
                <w:szCs w:val="20"/>
              </w:rPr>
              <w:t>326,527,914</w:t>
            </w:r>
          </w:p>
        </w:tc>
        <w:tc>
          <w:tcPr>
            <w:tcW w:w="850" w:type="dxa"/>
            <w:noWrap/>
            <w:hideMark/>
          </w:tcPr>
          <w:p w14:paraId="6CA0F27E" w14:textId="3F828AE5" w:rsidR="00DA6472" w:rsidRPr="00FB45C8" w:rsidRDefault="00DA6472" w:rsidP="00DA6472">
            <w:pPr>
              <w:jc w:val="right"/>
              <w:rPr>
                <w:rFonts w:asciiTheme="majorBidi" w:eastAsia="Times New Roman" w:hAnsiTheme="majorBidi" w:cstheme="majorBidi"/>
                <w:b/>
                <w:bCs/>
                <w:sz w:val="20"/>
                <w:szCs w:val="20"/>
                <w:lang w:eastAsia="en-CA"/>
              </w:rPr>
            </w:pPr>
            <w:r w:rsidRPr="00FB45C8">
              <w:rPr>
                <w:rFonts w:asciiTheme="majorBidi" w:hAnsiTheme="majorBidi" w:cstheme="majorBidi"/>
                <w:b/>
                <w:bCs/>
                <w:sz w:val="20"/>
                <w:szCs w:val="20"/>
              </w:rPr>
              <w:t>92</w:t>
            </w:r>
          </w:p>
        </w:tc>
      </w:tr>
    </w:tbl>
    <w:p w14:paraId="3037EC95" w14:textId="2A4FF380" w:rsidR="00E471DA" w:rsidRPr="00FB45C8" w:rsidRDefault="00E471DA" w:rsidP="00E471DA">
      <w:pPr>
        <w:widowControl w:val="0"/>
        <w:rPr>
          <w:sz w:val="18"/>
          <w:szCs w:val="18"/>
        </w:rPr>
      </w:pPr>
      <w:r w:rsidRPr="00FB45C8">
        <w:rPr>
          <w:sz w:val="18"/>
          <w:szCs w:val="18"/>
        </w:rPr>
        <w:t>* Exclud</w:t>
      </w:r>
      <w:r w:rsidR="009C1A78" w:rsidRPr="00FB45C8">
        <w:rPr>
          <w:sz w:val="18"/>
          <w:szCs w:val="18"/>
        </w:rPr>
        <w:t>ing</w:t>
      </w:r>
      <w:r w:rsidRPr="00FB45C8">
        <w:rPr>
          <w:sz w:val="18"/>
          <w:szCs w:val="18"/>
        </w:rPr>
        <w:t xml:space="preserve"> </w:t>
      </w:r>
      <w:r w:rsidR="00EF6A34" w:rsidRPr="00FB45C8">
        <w:rPr>
          <w:sz w:val="18"/>
          <w:szCs w:val="18"/>
        </w:rPr>
        <w:t>cancelled</w:t>
      </w:r>
      <w:r w:rsidRPr="00FB45C8">
        <w:rPr>
          <w:sz w:val="18"/>
          <w:szCs w:val="18"/>
        </w:rPr>
        <w:t xml:space="preserve"> and transferred projects.</w:t>
      </w:r>
    </w:p>
    <w:p w14:paraId="6C7BED90" w14:textId="33333576" w:rsidR="00E471DA" w:rsidRPr="00FB45C8" w:rsidRDefault="00E471DA" w:rsidP="00E471DA">
      <w:pPr>
        <w:widowControl w:val="0"/>
        <w:rPr>
          <w:sz w:val="18"/>
          <w:szCs w:val="18"/>
        </w:rPr>
      </w:pPr>
      <w:r w:rsidRPr="00FB45C8">
        <w:rPr>
          <w:sz w:val="18"/>
          <w:szCs w:val="18"/>
        </w:rPr>
        <w:t>** Exclud</w:t>
      </w:r>
      <w:r w:rsidR="009C1A78" w:rsidRPr="00FB45C8">
        <w:rPr>
          <w:sz w:val="18"/>
          <w:szCs w:val="18"/>
        </w:rPr>
        <w:t>ing</w:t>
      </w:r>
      <w:r w:rsidRPr="00FB45C8">
        <w:rPr>
          <w:sz w:val="18"/>
          <w:szCs w:val="18"/>
        </w:rPr>
        <w:t xml:space="preserve"> agency support costs.</w:t>
      </w:r>
    </w:p>
    <w:p w14:paraId="28004EB2" w14:textId="77777777" w:rsidR="00C86088" w:rsidRPr="00FB45C8" w:rsidRDefault="00C86088" w:rsidP="00C86088">
      <w:pPr>
        <w:jc w:val="left"/>
        <w:rPr>
          <w:sz w:val="18"/>
          <w:szCs w:val="18"/>
        </w:rPr>
      </w:pPr>
    </w:p>
    <w:p w14:paraId="2ED7BC49" w14:textId="164F6B5B" w:rsidR="00C86088" w:rsidRPr="00FB45C8" w:rsidRDefault="00C86088" w:rsidP="004F188E">
      <w:pPr>
        <w:pStyle w:val="Heading1"/>
      </w:pPr>
      <w:r w:rsidRPr="00FB45C8">
        <w:t>Implementation of projects and activities by bilateral and implementing agencies for 202</w:t>
      </w:r>
      <w:r w:rsidR="0074007D" w:rsidRPr="00FB45C8">
        <w:t>5</w:t>
      </w:r>
      <w:r w:rsidRPr="00FB45C8">
        <w:t xml:space="preserve"> and cumulative since 1991 up to 31 December 202</w:t>
      </w:r>
      <w:r w:rsidR="0074007D" w:rsidRPr="00FB45C8">
        <w:t>5</w:t>
      </w:r>
      <w:r w:rsidRPr="00FB45C8">
        <w:t xml:space="preserve"> is summarized as follows: </w:t>
      </w:r>
    </w:p>
    <w:p w14:paraId="255F0A26" w14:textId="269B419E" w:rsidR="00C86088" w:rsidRPr="00FB45C8" w:rsidRDefault="00C86088" w:rsidP="00C86088">
      <w:pPr>
        <w:pStyle w:val="Heading2"/>
        <w:numPr>
          <w:ilvl w:val="1"/>
          <w:numId w:val="1"/>
        </w:numPr>
      </w:pPr>
      <w:r w:rsidRPr="00FB45C8">
        <w:rPr>
          <w:b/>
          <w:bCs/>
        </w:rPr>
        <w:t>Phase-out:</w:t>
      </w:r>
      <w:r w:rsidRPr="00FB45C8">
        <w:rPr>
          <w:rStyle w:val="FootnoteReference"/>
        </w:rPr>
        <w:footnoteReference w:id="9"/>
      </w:r>
      <w:r w:rsidRPr="00FB45C8">
        <w:t xml:space="preserve"> In 202</w:t>
      </w:r>
      <w:r w:rsidR="00A11C7B" w:rsidRPr="00FB45C8">
        <w:t>5</w:t>
      </w:r>
      <w:r w:rsidRPr="00FB45C8">
        <w:t xml:space="preserve">, </w:t>
      </w:r>
      <w:r w:rsidR="00A11C7B" w:rsidRPr="00FB45C8">
        <w:t>9,345.4</w:t>
      </w:r>
      <w:r w:rsidRPr="00FB45C8">
        <w:t xml:space="preserve"> ODP tonnes of consumption and production of ODS and </w:t>
      </w:r>
      <w:r w:rsidR="00A11C7B" w:rsidRPr="00FB45C8">
        <w:t xml:space="preserve">286.2 </w:t>
      </w:r>
      <w:r w:rsidRPr="00FB45C8">
        <w:t>mt (</w:t>
      </w:r>
      <w:r w:rsidR="00A11C7B" w:rsidRPr="00FB45C8">
        <w:t xml:space="preserve">490,053 </w:t>
      </w:r>
      <w:r w:rsidRPr="00FB45C8">
        <w:t>CO</w:t>
      </w:r>
      <w:r w:rsidRPr="00FB45C8">
        <w:rPr>
          <w:vertAlign w:val="subscript"/>
        </w:rPr>
        <w:t>2</w:t>
      </w:r>
      <w:r w:rsidRPr="00FB45C8">
        <w:t xml:space="preserve">-eq tonnes) of consumption of HFCs were phased out and an additional </w:t>
      </w:r>
      <w:r w:rsidR="00433C5E" w:rsidRPr="00FB45C8">
        <w:t xml:space="preserve">922.9 </w:t>
      </w:r>
      <w:r w:rsidRPr="00FB45C8">
        <w:t xml:space="preserve">ODP tonnes of consumption of ODS </w:t>
      </w:r>
      <w:r w:rsidR="00433C5E" w:rsidRPr="00FB45C8">
        <w:t xml:space="preserve">and 3,623.8 </w:t>
      </w:r>
      <w:r w:rsidRPr="00FB45C8">
        <w:t>mt (</w:t>
      </w:r>
      <w:r w:rsidR="00433C5E" w:rsidRPr="00FB45C8">
        <w:t>6,730,720 CO</w:t>
      </w:r>
      <w:r w:rsidR="00433C5E" w:rsidRPr="00FB45C8">
        <w:rPr>
          <w:vertAlign w:val="subscript"/>
        </w:rPr>
        <w:t>2</w:t>
      </w:r>
      <w:r w:rsidRPr="00FB45C8">
        <w:t>-eq tonnes) of consumption of HFCs were approved for phase</w:t>
      </w:r>
      <w:r w:rsidRPr="00FB45C8">
        <w:noBreakHyphen/>
        <w:t xml:space="preserve">out. Since 1991, </w:t>
      </w:r>
      <w:r w:rsidR="007336FF" w:rsidRPr="00FB45C8">
        <w:t xml:space="preserve">510,812 </w:t>
      </w:r>
      <w:r w:rsidRPr="00FB45C8">
        <w:t xml:space="preserve">ODP tonnes had been phased out, of an expected total of </w:t>
      </w:r>
      <w:r w:rsidR="007336FF" w:rsidRPr="00FB45C8">
        <w:t xml:space="preserve">489,536 </w:t>
      </w:r>
      <w:r w:rsidRPr="00FB45C8">
        <w:t xml:space="preserve">ODP tonnes of consumption and production of ODS and </w:t>
      </w:r>
      <w:r w:rsidR="007336FF" w:rsidRPr="00FB45C8">
        <w:t xml:space="preserve">2,000 </w:t>
      </w:r>
      <w:r w:rsidRPr="00FB45C8">
        <w:t>mt (</w:t>
      </w:r>
      <w:r w:rsidR="007336FF" w:rsidRPr="00FB45C8">
        <w:t xml:space="preserve">3,423,266 </w:t>
      </w:r>
      <w:r w:rsidRPr="00FB45C8">
        <w:t>CO</w:t>
      </w:r>
      <w:r w:rsidRPr="00FB45C8">
        <w:rPr>
          <w:vertAlign w:val="subscript"/>
        </w:rPr>
        <w:t>2</w:t>
      </w:r>
      <w:r w:rsidRPr="00FB45C8">
        <w:t xml:space="preserve">-eq tonnes) had been phased out, of an expected total of </w:t>
      </w:r>
      <w:r w:rsidR="007336FF" w:rsidRPr="00FB45C8">
        <w:t xml:space="preserve">12,775 </w:t>
      </w:r>
      <w:r w:rsidRPr="00FB45C8">
        <w:t>mt (</w:t>
      </w:r>
      <w:r w:rsidR="007336FF" w:rsidRPr="00FB45C8">
        <w:t xml:space="preserve">24,447,959 </w:t>
      </w:r>
      <w:r w:rsidRPr="00FB45C8">
        <w:t>CO</w:t>
      </w:r>
      <w:r w:rsidRPr="00FB45C8">
        <w:rPr>
          <w:vertAlign w:val="subscript"/>
        </w:rPr>
        <w:t>2</w:t>
      </w:r>
      <w:r w:rsidRPr="00FB45C8">
        <w:t>-eq tonnes) of consumption of HFCs from projects approved (excluding cancelled and transferred projects).</w:t>
      </w:r>
      <w:r w:rsidR="007336FF" w:rsidRPr="00FB45C8">
        <w:t xml:space="preserve"> In addition, in 2025, 50 mt (739,303 CO</w:t>
      </w:r>
      <w:r w:rsidR="007336FF" w:rsidRPr="00FB45C8">
        <w:rPr>
          <w:vertAlign w:val="subscript"/>
        </w:rPr>
        <w:t>2</w:t>
      </w:r>
      <w:r w:rsidR="007336FF" w:rsidRPr="00FB45C8">
        <w:t>-eq tonnes) of HFC-23 by-product were destroyed. Since 2022, 364.1 mt (5,388,241 CO</w:t>
      </w:r>
      <w:r w:rsidR="007336FF" w:rsidRPr="00FB45C8">
        <w:rPr>
          <w:vertAlign w:val="subscript"/>
        </w:rPr>
        <w:t>2</w:t>
      </w:r>
      <w:r w:rsidR="007336FF" w:rsidRPr="00FB45C8">
        <w:t>-eq tonnes) had been destroyed of an expected total of 1,274.3 mt (18,858,948 CO</w:t>
      </w:r>
      <w:r w:rsidR="007336FF" w:rsidRPr="00FB45C8">
        <w:rPr>
          <w:vertAlign w:val="subscript"/>
        </w:rPr>
        <w:t>2</w:t>
      </w:r>
      <w:r w:rsidR="007336FF" w:rsidRPr="00FB45C8">
        <w:t>-eq tonnes) of HFC-23 by-product from approved projects;</w:t>
      </w:r>
    </w:p>
    <w:p w14:paraId="4A150E2C" w14:textId="44624F9D" w:rsidR="00C86088" w:rsidRPr="00FB45C8" w:rsidRDefault="00C86088" w:rsidP="00C86088">
      <w:pPr>
        <w:pStyle w:val="Heading2"/>
        <w:numPr>
          <w:ilvl w:val="1"/>
          <w:numId w:val="1"/>
        </w:numPr>
      </w:pPr>
      <w:r w:rsidRPr="00FB45C8">
        <w:rPr>
          <w:b/>
          <w:bCs/>
        </w:rPr>
        <w:t>Disbursements/approvals:</w:t>
      </w:r>
      <w:r w:rsidRPr="00FB45C8">
        <w:t xml:space="preserve"> In 202</w:t>
      </w:r>
      <w:r w:rsidR="00D0114E" w:rsidRPr="00FB45C8">
        <w:t>5</w:t>
      </w:r>
      <w:r w:rsidRPr="00FB45C8">
        <w:t>, US $</w:t>
      </w:r>
      <w:r w:rsidR="00D0114E" w:rsidRPr="00FB45C8">
        <w:t xml:space="preserve">104.54 </w:t>
      </w:r>
      <w:r w:rsidRPr="00FB45C8">
        <w:t xml:space="preserve">million was </w:t>
      </w:r>
      <w:r w:rsidR="00AB4CB9" w:rsidRPr="00FB45C8">
        <w:t>disbursed,</w:t>
      </w:r>
      <w:r w:rsidRPr="00FB45C8">
        <w:t xml:space="preserve"> and US $</w:t>
      </w:r>
      <w:r w:rsidR="00D0114E" w:rsidRPr="00FB45C8">
        <w:t>96.84</w:t>
      </w:r>
      <w:r w:rsidR="00AB4CB9" w:rsidRPr="00FB45C8">
        <w:t> </w:t>
      </w:r>
      <w:r w:rsidRPr="00FB45C8">
        <w:t>million was planned for disbursement based on the 202</w:t>
      </w:r>
      <w:r w:rsidR="00D0114E" w:rsidRPr="00FB45C8">
        <w:t>4</w:t>
      </w:r>
      <w:r w:rsidRPr="00FB45C8">
        <w:t xml:space="preserve"> progress report, representing a rate of disbursement of </w:t>
      </w:r>
      <w:r w:rsidR="00D0114E" w:rsidRPr="00FB45C8">
        <w:t>108</w:t>
      </w:r>
      <w:r w:rsidRPr="00FB45C8">
        <w:t xml:space="preserve"> per cent of that planned. Cumulatively, US $3.5</w:t>
      </w:r>
      <w:r w:rsidR="00D0114E" w:rsidRPr="00FB45C8">
        <w:t>9</w:t>
      </w:r>
      <w:r w:rsidRPr="00FB45C8">
        <w:t> billion had been disbursed out of the total US $3.</w:t>
      </w:r>
      <w:r w:rsidR="00D0114E" w:rsidRPr="00FB45C8">
        <w:t>9</w:t>
      </w:r>
      <w:r w:rsidRPr="00FB45C8">
        <w:t>2 billion approved for disbursement (excluding agency support costs), representing a rate of disbursement of 92 per cent. In 202</w:t>
      </w:r>
      <w:r w:rsidR="00D0114E" w:rsidRPr="00FB45C8">
        <w:t>5</w:t>
      </w:r>
      <w:r w:rsidRPr="00FB45C8">
        <w:t>, US $</w:t>
      </w:r>
      <w:r w:rsidR="00D0114E" w:rsidRPr="00FB45C8">
        <w:t xml:space="preserve">123.25 </w:t>
      </w:r>
      <w:r w:rsidRPr="00FB45C8">
        <w:t>million was approved for implementation;</w:t>
      </w:r>
    </w:p>
    <w:p w14:paraId="24CD9AEF" w14:textId="3BFFE877" w:rsidR="00C86088" w:rsidRPr="00FB45C8" w:rsidRDefault="00C86088" w:rsidP="00C86088">
      <w:pPr>
        <w:pStyle w:val="Heading2"/>
        <w:numPr>
          <w:ilvl w:val="1"/>
          <w:numId w:val="1"/>
        </w:numPr>
      </w:pPr>
      <w:r w:rsidRPr="00FB45C8">
        <w:rPr>
          <w:b/>
        </w:rPr>
        <w:t>Cost-effectiveness (in ODP):</w:t>
      </w:r>
      <w:r w:rsidRPr="00FB45C8">
        <w:rPr>
          <w:rStyle w:val="FootnoteReference"/>
          <w:bCs/>
        </w:rPr>
        <w:footnoteReference w:id="10"/>
      </w:r>
      <w:r w:rsidRPr="00FB45C8">
        <w:rPr>
          <w:b/>
        </w:rPr>
        <w:t xml:space="preserve"> </w:t>
      </w:r>
      <w:r w:rsidRPr="00FB45C8">
        <w:t>Since 1991, the average cost-effectiveness of investment projects approved leading to a permanent reduction in consumption was US $</w:t>
      </w:r>
      <w:r w:rsidR="00151D4B" w:rsidRPr="00FB45C8">
        <w:t>8.96</w:t>
      </w:r>
      <w:r w:rsidRPr="00FB45C8">
        <w:t>/kg. The cost</w:t>
      </w:r>
      <w:r w:rsidRPr="00FB45C8">
        <w:noBreakHyphen/>
        <w:t>effectiveness for the production sector was US $</w:t>
      </w:r>
      <w:r w:rsidR="00151D4B" w:rsidRPr="00FB45C8">
        <w:rPr>
          <w:bCs/>
        </w:rPr>
        <w:t>2.29</w:t>
      </w:r>
      <w:r w:rsidRPr="00FB45C8">
        <w:t>/kg. The average cost</w:t>
      </w:r>
      <w:r w:rsidRPr="00FB45C8">
        <w:noBreakHyphen/>
        <w:t>effectiveness of investment projects per ODP tonne was US $</w:t>
      </w:r>
      <w:r w:rsidR="00151D4B" w:rsidRPr="00FB45C8">
        <w:t>5.46</w:t>
      </w:r>
      <w:r w:rsidRPr="00FB45C8">
        <w:t>/kg for completed projects and US $</w:t>
      </w:r>
      <w:r w:rsidR="00151D4B" w:rsidRPr="00FB45C8">
        <w:t>13.78</w:t>
      </w:r>
      <w:r w:rsidRPr="00FB45C8">
        <w:t>/kg for ongoing projects;</w:t>
      </w:r>
      <w:r w:rsidRPr="00FB45C8">
        <w:rPr>
          <w:rStyle w:val="FootnoteReference"/>
        </w:rPr>
        <w:footnoteReference w:id="11"/>
      </w:r>
    </w:p>
    <w:p w14:paraId="7EBD7A58" w14:textId="03026D5A" w:rsidR="00C86088" w:rsidRPr="00FB45C8" w:rsidRDefault="00C86088" w:rsidP="00C86088">
      <w:pPr>
        <w:pStyle w:val="Heading2"/>
        <w:numPr>
          <w:ilvl w:val="1"/>
          <w:numId w:val="1"/>
        </w:numPr>
      </w:pPr>
      <w:r w:rsidRPr="00FB45C8">
        <w:rPr>
          <w:b/>
          <w:bCs/>
        </w:rPr>
        <w:t>Number of projects completed:</w:t>
      </w:r>
      <w:r w:rsidRPr="00FB45C8">
        <w:t xml:space="preserve"> In 202</w:t>
      </w:r>
      <w:r w:rsidR="00E055F8" w:rsidRPr="00FB45C8">
        <w:t>5</w:t>
      </w:r>
      <w:r w:rsidRPr="00FB45C8">
        <w:t xml:space="preserve">, </w:t>
      </w:r>
      <w:r w:rsidR="00E055F8" w:rsidRPr="00FB45C8">
        <w:t>195</w:t>
      </w:r>
      <w:r w:rsidRPr="00FB45C8">
        <w:t xml:space="preserve"> projects were completed. Since 1991, </w:t>
      </w:r>
      <w:r w:rsidR="00E055F8" w:rsidRPr="00FB45C8">
        <w:t>9,255</w:t>
      </w:r>
      <w:r w:rsidR="002D5DE7" w:rsidRPr="00FB45C8">
        <w:t> </w:t>
      </w:r>
      <w:r w:rsidRPr="00FB45C8">
        <w:t xml:space="preserve">projects of the </w:t>
      </w:r>
      <w:r w:rsidR="00E055F8" w:rsidRPr="00FB45C8">
        <w:t xml:space="preserve">10,375 </w:t>
      </w:r>
      <w:r w:rsidRPr="00FB45C8">
        <w:t xml:space="preserve">projects (excluding closed or transferred projects) financed by the Multilateral Fund have been completed, representing a completion rate of </w:t>
      </w:r>
      <w:r w:rsidR="00E055F8" w:rsidRPr="00FB45C8">
        <w:t>89</w:t>
      </w:r>
      <w:r w:rsidRPr="00FB45C8">
        <w:t> per cent;</w:t>
      </w:r>
    </w:p>
    <w:p w14:paraId="460B72A9" w14:textId="562DD576" w:rsidR="00C86088" w:rsidRPr="00FB45C8" w:rsidRDefault="00C86088" w:rsidP="00C86088">
      <w:pPr>
        <w:pStyle w:val="Heading2"/>
        <w:numPr>
          <w:ilvl w:val="1"/>
          <w:numId w:val="1"/>
        </w:numPr>
      </w:pPr>
      <w:r w:rsidRPr="00FB45C8">
        <w:rPr>
          <w:b/>
        </w:rPr>
        <w:t xml:space="preserve">Speed of delivery – investment projects: </w:t>
      </w:r>
      <w:r w:rsidRPr="00FB45C8">
        <w:t>Projects that were completed in 202</w:t>
      </w:r>
      <w:r w:rsidR="003919A4" w:rsidRPr="00FB45C8">
        <w:t>5</w:t>
      </w:r>
      <w:r w:rsidRPr="00FB45C8">
        <w:t xml:space="preserve"> were completed on average </w:t>
      </w:r>
      <w:r w:rsidR="003919A4" w:rsidRPr="00FB45C8">
        <w:t>59</w:t>
      </w:r>
      <w:r w:rsidRPr="00FB45C8">
        <w:t xml:space="preserve"> months after their approval. Since 1991, the average time for completion of investment projects has been 38 months after their approval. First disbursements under these projects occurred, on average, 14 months after they had been approved;</w:t>
      </w:r>
    </w:p>
    <w:p w14:paraId="403A9E6D" w14:textId="1D8CFE95" w:rsidR="00C86088" w:rsidRPr="00FB45C8" w:rsidRDefault="00C86088" w:rsidP="00C86088">
      <w:pPr>
        <w:pStyle w:val="Heading2"/>
        <w:numPr>
          <w:ilvl w:val="1"/>
          <w:numId w:val="1"/>
        </w:numPr>
      </w:pPr>
      <w:r w:rsidRPr="00FB45C8">
        <w:rPr>
          <w:b/>
        </w:rPr>
        <w:t>Speed of delivery – non-investment projects:</w:t>
      </w:r>
      <w:r w:rsidRPr="00FB45C8">
        <w:t xml:space="preserve"> Projects that were completed in 202</w:t>
      </w:r>
      <w:r w:rsidR="00C24215" w:rsidRPr="00FB45C8">
        <w:t>5</w:t>
      </w:r>
      <w:r w:rsidRPr="00FB45C8">
        <w:t xml:space="preserve"> were completed on average 3</w:t>
      </w:r>
      <w:r w:rsidR="00C24215" w:rsidRPr="00FB45C8">
        <w:t>5</w:t>
      </w:r>
      <w:r w:rsidRPr="00FB45C8">
        <w:t xml:space="preserve"> months after their approval. Since 1991, the average time for </w:t>
      </w:r>
      <w:r w:rsidRPr="00FB45C8">
        <w:lastRenderedPageBreak/>
        <w:t>completion of non-investment projects has been 38 months after their approval. First disbursements under these projects occurred, on average, 1</w:t>
      </w:r>
      <w:r w:rsidR="00C24215" w:rsidRPr="00FB45C8">
        <w:t>3</w:t>
      </w:r>
      <w:r w:rsidRPr="00FB45C8">
        <w:t xml:space="preserve"> months after they had been approved; </w:t>
      </w:r>
    </w:p>
    <w:p w14:paraId="23DC9E0E" w14:textId="646BCBDA" w:rsidR="00C86088" w:rsidRPr="00FB45C8" w:rsidRDefault="00C86088" w:rsidP="00C86088">
      <w:pPr>
        <w:pStyle w:val="Heading2"/>
        <w:numPr>
          <w:ilvl w:val="1"/>
          <w:numId w:val="1"/>
        </w:numPr>
      </w:pPr>
      <w:r w:rsidRPr="00FB45C8">
        <w:rPr>
          <w:b/>
          <w:bCs/>
        </w:rPr>
        <w:t xml:space="preserve">Project preparation: </w:t>
      </w:r>
      <w:r w:rsidRPr="00FB45C8">
        <w:t>Of the 2,</w:t>
      </w:r>
      <w:r w:rsidR="00876A29" w:rsidRPr="00FB45C8">
        <w:t>335</w:t>
      </w:r>
      <w:r w:rsidRPr="00FB45C8">
        <w:t xml:space="preserve"> project preparation activities approved by the end of 202</w:t>
      </w:r>
      <w:r w:rsidR="00876A29" w:rsidRPr="00FB45C8">
        <w:t>5</w:t>
      </w:r>
      <w:r w:rsidRPr="00FB45C8">
        <w:t xml:space="preserve">, </w:t>
      </w:r>
      <w:r w:rsidR="00040162" w:rsidRPr="00FB45C8">
        <w:t xml:space="preserve">2,108 </w:t>
      </w:r>
      <w:r w:rsidRPr="00FB45C8">
        <w:t xml:space="preserve">have been completed, leaving </w:t>
      </w:r>
      <w:r w:rsidR="00040162" w:rsidRPr="00FB45C8">
        <w:t>227</w:t>
      </w:r>
      <w:r w:rsidRPr="00FB45C8">
        <w:t xml:space="preserve"> ongoing activities. In 202</w:t>
      </w:r>
      <w:r w:rsidR="00040162" w:rsidRPr="00FB45C8">
        <w:t>5</w:t>
      </w:r>
      <w:r w:rsidRPr="00FB45C8">
        <w:t xml:space="preserve">, </w:t>
      </w:r>
      <w:r w:rsidR="00040162" w:rsidRPr="00FB45C8">
        <w:t>70</w:t>
      </w:r>
      <w:r w:rsidRPr="00FB45C8">
        <w:t xml:space="preserve"> project preparation activities were approved and </w:t>
      </w:r>
      <w:r w:rsidR="00876A29" w:rsidRPr="00FB45C8">
        <w:t>65</w:t>
      </w:r>
      <w:r w:rsidRPr="00FB45C8">
        <w:t xml:space="preserve"> were completed;</w:t>
      </w:r>
    </w:p>
    <w:p w14:paraId="61A84C7C" w14:textId="6246544F" w:rsidR="00C86088" w:rsidRPr="00FB45C8" w:rsidRDefault="00C86088" w:rsidP="00C86088">
      <w:pPr>
        <w:pStyle w:val="Heading2"/>
        <w:numPr>
          <w:ilvl w:val="1"/>
          <w:numId w:val="1"/>
        </w:numPr>
      </w:pPr>
      <w:r w:rsidRPr="00FB45C8">
        <w:rPr>
          <w:b/>
          <w:bCs/>
        </w:rPr>
        <w:t>Implementation delays:</w:t>
      </w:r>
      <w:r w:rsidRPr="00FB45C8">
        <w:t xml:space="preserve"> A total of </w:t>
      </w:r>
      <w:r w:rsidR="00DE1464" w:rsidRPr="00FB45C8">
        <w:t>1,120</w:t>
      </w:r>
      <w:r w:rsidRPr="00FB45C8">
        <w:t xml:space="preserve"> projects were under implementation at the end of 202</w:t>
      </w:r>
      <w:r w:rsidR="00DE1464" w:rsidRPr="00FB45C8">
        <w:t>5</w:t>
      </w:r>
      <w:r w:rsidRPr="00FB45C8">
        <w:t xml:space="preserve">, experiencing, on average, a delay of eight months. </w:t>
      </w:r>
      <w:r w:rsidR="00DE1464" w:rsidRPr="00FB45C8">
        <w:t>One hundred and</w:t>
      </w:r>
      <w:r w:rsidR="00A71521" w:rsidRPr="00FB45C8">
        <w:t xml:space="preserve"> </w:t>
      </w:r>
      <w:r w:rsidR="000F663A" w:rsidRPr="00FB45C8">
        <w:t>fifty</w:t>
      </w:r>
      <w:r w:rsidR="00A71521" w:rsidRPr="00FB45C8">
        <w:t>-nine</w:t>
      </w:r>
      <w:r w:rsidRPr="00FB45C8">
        <w:t xml:space="preserve"> of these projects are classified as “projects with implementation delays”</w:t>
      </w:r>
      <w:r w:rsidRPr="00FB45C8">
        <w:rPr>
          <w:rStyle w:val="FootnoteReference"/>
        </w:rPr>
        <w:footnoteReference w:id="12"/>
      </w:r>
      <w:r w:rsidRPr="00FB45C8">
        <w:t xml:space="preserve"> that are subject to the procedures of project cancellation </w:t>
      </w:r>
      <w:r w:rsidR="00682875" w:rsidRPr="00FB45C8">
        <w:t>(</w:t>
      </w:r>
      <w:r w:rsidRPr="00FB45C8">
        <w:t>as demonstration projects, project preparation and IS are not subject to those procedures</w:t>
      </w:r>
      <w:r w:rsidR="00682875" w:rsidRPr="00FB45C8">
        <w:t>)</w:t>
      </w:r>
      <w:r w:rsidRPr="00FB45C8">
        <w:t>; and</w:t>
      </w:r>
    </w:p>
    <w:p w14:paraId="108B233E" w14:textId="33EDF3BB" w:rsidR="00C86088" w:rsidRPr="00FB45C8" w:rsidRDefault="00C86088" w:rsidP="00C86088">
      <w:pPr>
        <w:pStyle w:val="Heading2"/>
        <w:numPr>
          <w:ilvl w:val="1"/>
          <w:numId w:val="1"/>
        </w:numPr>
      </w:pPr>
      <w:r w:rsidRPr="00FB45C8">
        <w:rPr>
          <w:b/>
        </w:rPr>
        <w:t>MYAs</w:t>
      </w:r>
      <w:r w:rsidRPr="00FB45C8">
        <w:t>: In 202</w:t>
      </w:r>
      <w:r w:rsidR="00D554D7" w:rsidRPr="00FB45C8">
        <w:t>5</w:t>
      </w:r>
      <w:r w:rsidRPr="00FB45C8">
        <w:t>, one HPPMP, 1</w:t>
      </w:r>
      <w:r w:rsidR="00C4041B" w:rsidRPr="00FB45C8">
        <w:t>48</w:t>
      </w:r>
      <w:r w:rsidRPr="00FB45C8">
        <w:t xml:space="preserve"> MYAs for HPMPs, </w:t>
      </w:r>
      <w:r w:rsidR="00757671" w:rsidRPr="00FB45C8">
        <w:t>85</w:t>
      </w:r>
      <w:r w:rsidRPr="00FB45C8">
        <w:t xml:space="preserve"> MYAs for KIPs and two MYAs for control and phase-out of HFC-23 emissions were under implementation. Since 1991, 5</w:t>
      </w:r>
      <w:r w:rsidR="00602FB0" w:rsidRPr="00FB45C8">
        <w:t>6</w:t>
      </w:r>
      <w:r w:rsidR="002D2FD0" w:rsidRPr="00FB45C8">
        <w:t>9</w:t>
      </w:r>
      <w:r w:rsidRPr="00FB45C8">
        <w:t> MYAs have been approved and 3</w:t>
      </w:r>
      <w:r w:rsidR="00602FB0" w:rsidRPr="00FB45C8">
        <w:t>3</w:t>
      </w:r>
      <w:r w:rsidR="00152803" w:rsidRPr="00FB45C8">
        <w:t>3</w:t>
      </w:r>
      <w:r w:rsidRPr="00FB45C8">
        <w:t xml:space="preserve"> MYAs have been completed, representing a completion rate of 5</w:t>
      </w:r>
      <w:r w:rsidR="00152803" w:rsidRPr="00FB45C8">
        <w:t>9</w:t>
      </w:r>
      <w:r w:rsidRPr="00FB45C8">
        <w:t xml:space="preserve"> per cent. Annex </w:t>
      </w:r>
      <w:r w:rsidR="00634240" w:rsidRPr="00FB45C8">
        <w:t>III</w:t>
      </w:r>
      <w:r w:rsidRPr="00FB45C8">
        <w:t xml:space="preserve"> summarizes the total funding approved and disbursed for HPMP activities at the country level.</w:t>
      </w:r>
    </w:p>
    <w:p w14:paraId="44D3AE1B" w14:textId="10A9545D" w:rsidR="00C86088" w:rsidRPr="00FB45C8" w:rsidRDefault="00C86088" w:rsidP="004F188E">
      <w:pPr>
        <w:pStyle w:val="Heading1"/>
      </w:pPr>
      <w:r w:rsidRPr="00FB45C8">
        <w:t xml:space="preserve">Table </w:t>
      </w:r>
      <w:r w:rsidR="0005731A" w:rsidRPr="00FB45C8">
        <w:t>4</w:t>
      </w:r>
      <w:r w:rsidRPr="00FB45C8">
        <w:t xml:space="preserve"> summarizes progress made by bilateral and implementing agencies since 1991. </w:t>
      </w:r>
    </w:p>
    <w:p w14:paraId="07CB1E93" w14:textId="259AD7F3" w:rsidR="00C86088" w:rsidRPr="00FB45C8" w:rsidRDefault="00C86088" w:rsidP="00C86088">
      <w:pPr>
        <w:pStyle w:val="Heading2"/>
        <w:numPr>
          <w:ilvl w:val="0"/>
          <w:numId w:val="0"/>
        </w:numPr>
        <w:spacing w:after="0"/>
        <w:rPr>
          <w:b/>
        </w:rPr>
      </w:pPr>
      <w:r w:rsidRPr="00FB45C8">
        <w:rPr>
          <w:b/>
        </w:rPr>
        <w:t xml:space="preserve">Table </w:t>
      </w:r>
      <w:r w:rsidR="0005731A" w:rsidRPr="00FB45C8">
        <w:rPr>
          <w:b/>
        </w:rPr>
        <w:t>4.</w:t>
      </w:r>
      <w:r w:rsidRPr="00FB45C8">
        <w:rPr>
          <w:b/>
        </w:rPr>
        <w:t xml:space="preserve"> Progress made by </w:t>
      </w:r>
      <w:r w:rsidRPr="00FB45C8">
        <w:rPr>
          <w:b/>
          <w:bCs/>
        </w:rPr>
        <w:t>bilateral and implementing agencies</w:t>
      </w:r>
      <w:r w:rsidRPr="00FB45C8">
        <w:rPr>
          <w:b/>
        </w:rPr>
        <w:t xml:space="preserve"> since 1991 </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697"/>
        <w:gridCol w:w="850"/>
        <w:gridCol w:w="993"/>
        <w:gridCol w:w="709"/>
        <w:gridCol w:w="708"/>
        <w:gridCol w:w="709"/>
        <w:gridCol w:w="779"/>
        <w:gridCol w:w="780"/>
        <w:gridCol w:w="567"/>
        <w:gridCol w:w="851"/>
        <w:gridCol w:w="709"/>
        <w:gridCol w:w="708"/>
        <w:gridCol w:w="851"/>
      </w:tblGrid>
      <w:tr w:rsidR="00C86088" w:rsidRPr="00FB45C8" w14:paraId="0455E7B8" w14:textId="77777777" w:rsidTr="006E694A">
        <w:trPr>
          <w:trHeight w:val="399"/>
          <w:jc w:val="center"/>
        </w:trPr>
        <w:tc>
          <w:tcPr>
            <w:tcW w:w="1413" w:type="dxa"/>
            <w:gridSpan w:val="2"/>
            <w:hideMark/>
          </w:tcPr>
          <w:p w14:paraId="16609BF0" w14:textId="79BCF7C1" w:rsidR="00C86088" w:rsidRPr="00FB45C8" w:rsidRDefault="00C86088" w:rsidP="00A26DD1">
            <w:pPr>
              <w:jc w:val="center"/>
              <w:rPr>
                <w:b/>
                <w:bCs/>
                <w:sz w:val="16"/>
                <w:szCs w:val="16"/>
                <w:lang w:eastAsia="en-CA"/>
              </w:rPr>
            </w:pPr>
            <w:r w:rsidRPr="00FB45C8">
              <w:rPr>
                <w:b/>
                <w:bCs/>
                <w:sz w:val="16"/>
                <w:szCs w:val="16"/>
                <w:lang w:eastAsia="en-CA"/>
              </w:rPr>
              <w:t>Phase</w:t>
            </w:r>
            <w:r w:rsidR="003237D1" w:rsidRPr="00FB45C8">
              <w:rPr>
                <w:b/>
                <w:bCs/>
                <w:sz w:val="16"/>
                <w:szCs w:val="16"/>
                <w:lang w:eastAsia="en-CA"/>
              </w:rPr>
              <w:t>-</w:t>
            </w:r>
            <w:r w:rsidRPr="00FB45C8">
              <w:rPr>
                <w:b/>
                <w:bCs/>
                <w:sz w:val="16"/>
                <w:szCs w:val="16"/>
                <w:lang w:eastAsia="en-CA"/>
              </w:rPr>
              <w:t>out achieved</w:t>
            </w:r>
          </w:p>
        </w:tc>
        <w:tc>
          <w:tcPr>
            <w:tcW w:w="850" w:type="dxa"/>
          </w:tcPr>
          <w:p w14:paraId="134AF1F3" w14:textId="77777777" w:rsidR="00C86088" w:rsidRPr="00FB45C8" w:rsidRDefault="00C86088" w:rsidP="006E694A">
            <w:pPr>
              <w:ind w:left="-132" w:right="-113"/>
              <w:jc w:val="center"/>
              <w:rPr>
                <w:b/>
                <w:bCs/>
                <w:sz w:val="16"/>
                <w:szCs w:val="16"/>
                <w:lang w:eastAsia="en-CA"/>
              </w:rPr>
            </w:pPr>
            <w:r w:rsidRPr="00FB45C8">
              <w:rPr>
                <w:b/>
                <w:bCs/>
                <w:sz w:val="16"/>
                <w:szCs w:val="16"/>
                <w:lang w:eastAsia="en-CA"/>
              </w:rPr>
              <w:t>HFC-23 by-product destroyed</w:t>
            </w:r>
          </w:p>
        </w:tc>
        <w:tc>
          <w:tcPr>
            <w:tcW w:w="993" w:type="dxa"/>
            <w:vMerge w:val="restart"/>
            <w:hideMark/>
          </w:tcPr>
          <w:p w14:paraId="3D30ADC0" w14:textId="77777777" w:rsidR="00C86088" w:rsidRPr="00FB45C8" w:rsidRDefault="00C86088" w:rsidP="00A26DD1">
            <w:pPr>
              <w:ind w:left="-132" w:right="-74"/>
              <w:jc w:val="center"/>
              <w:rPr>
                <w:b/>
                <w:bCs/>
                <w:sz w:val="16"/>
                <w:szCs w:val="16"/>
                <w:lang w:eastAsia="en-CA"/>
              </w:rPr>
            </w:pPr>
            <w:r w:rsidRPr="00FB45C8">
              <w:rPr>
                <w:b/>
                <w:bCs/>
                <w:sz w:val="16"/>
                <w:szCs w:val="16"/>
                <w:lang w:eastAsia="en-CA"/>
              </w:rPr>
              <w:t>Disbursement (US $)</w:t>
            </w:r>
          </w:p>
        </w:tc>
        <w:tc>
          <w:tcPr>
            <w:tcW w:w="2126" w:type="dxa"/>
            <w:gridSpan w:val="3"/>
            <w:tcMar>
              <w:left w:w="57" w:type="dxa"/>
              <w:right w:w="57" w:type="dxa"/>
            </w:tcMar>
          </w:tcPr>
          <w:p w14:paraId="0F867A9E" w14:textId="77777777" w:rsidR="00C86088" w:rsidRPr="00FB45C8" w:rsidRDefault="00C86088" w:rsidP="00A26DD1">
            <w:pPr>
              <w:ind w:left="-148" w:right="-164"/>
              <w:jc w:val="center"/>
              <w:rPr>
                <w:b/>
                <w:bCs/>
                <w:sz w:val="16"/>
                <w:szCs w:val="16"/>
                <w:lang w:eastAsia="en-CA"/>
              </w:rPr>
            </w:pPr>
            <w:r w:rsidRPr="00FB45C8">
              <w:rPr>
                <w:b/>
                <w:bCs/>
                <w:sz w:val="16"/>
                <w:szCs w:val="16"/>
                <w:lang w:eastAsia="en-CA"/>
              </w:rPr>
              <w:t>Average</w:t>
            </w:r>
          </w:p>
          <w:p w14:paraId="351AA709" w14:textId="77777777" w:rsidR="00C86088" w:rsidRPr="00FB45C8" w:rsidRDefault="00C86088" w:rsidP="00A26DD1">
            <w:pPr>
              <w:ind w:left="-155" w:right="-106"/>
              <w:jc w:val="center"/>
              <w:rPr>
                <w:b/>
                <w:bCs/>
                <w:sz w:val="16"/>
                <w:szCs w:val="16"/>
                <w:lang w:eastAsia="en-CA"/>
              </w:rPr>
            </w:pPr>
            <w:r w:rsidRPr="00FB45C8">
              <w:rPr>
                <w:b/>
                <w:bCs/>
                <w:sz w:val="16"/>
                <w:szCs w:val="16"/>
                <w:lang w:eastAsia="en-CA"/>
              </w:rPr>
              <w:t>CE (US$/kg)</w:t>
            </w:r>
          </w:p>
        </w:tc>
        <w:tc>
          <w:tcPr>
            <w:tcW w:w="1559" w:type="dxa"/>
            <w:gridSpan w:val="2"/>
            <w:tcMar>
              <w:left w:w="57" w:type="dxa"/>
              <w:right w:w="57" w:type="dxa"/>
            </w:tcMar>
          </w:tcPr>
          <w:p w14:paraId="5A86E17B" w14:textId="77777777" w:rsidR="00C86088" w:rsidRPr="00FB45C8" w:rsidRDefault="00C86088" w:rsidP="00A26DD1">
            <w:pPr>
              <w:ind w:left="-155" w:right="-106"/>
              <w:jc w:val="center"/>
              <w:rPr>
                <w:b/>
                <w:bCs/>
                <w:sz w:val="16"/>
                <w:szCs w:val="16"/>
                <w:lang w:eastAsia="en-CA"/>
              </w:rPr>
            </w:pPr>
            <w:r w:rsidRPr="00FB45C8">
              <w:rPr>
                <w:b/>
                <w:bCs/>
                <w:sz w:val="16"/>
                <w:szCs w:val="16"/>
                <w:lang w:eastAsia="en-CA"/>
              </w:rPr>
              <w:t xml:space="preserve">Number </w:t>
            </w:r>
          </w:p>
          <w:p w14:paraId="03850407" w14:textId="77777777" w:rsidR="00C86088" w:rsidRPr="00FB45C8" w:rsidRDefault="00C86088" w:rsidP="00A26DD1">
            <w:pPr>
              <w:jc w:val="center"/>
              <w:rPr>
                <w:b/>
                <w:bCs/>
                <w:sz w:val="16"/>
                <w:szCs w:val="16"/>
                <w:lang w:eastAsia="en-CA"/>
              </w:rPr>
            </w:pPr>
            <w:r w:rsidRPr="00FB45C8">
              <w:rPr>
                <w:b/>
                <w:bCs/>
                <w:sz w:val="16"/>
                <w:szCs w:val="16"/>
                <w:lang w:eastAsia="en-CA"/>
              </w:rPr>
              <w:t xml:space="preserve">of projects    </w:t>
            </w:r>
          </w:p>
        </w:tc>
        <w:tc>
          <w:tcPr>
            <w:tcW w:w="1418" w:type="dxa"/>
            <w:gridSpan w:val="2"/>
            <w:tcMar>
              <w:left w:w="57" w:type="dxa"/>
              <w:right w:w="57" w:type="dxa"/>
            </w:tcMar>
            <w:hideMark/>
          </w:tcPr>
          <w:p w14:paraId="20F839F1" w14:textId="77777777" w:rsidR="00C86088" w:rsidRPr="00FB45C8" w:rsidRDefault="00C86088" w:rsidP="00A26DD1">
            <w:pPr>
              <w:jc w:val="center"/>
              <w:rPr>
                <w:b/>
                <w:bCs/>
                <w:sz w:val="16"/>
                <w:szCs w:val="16"/>
                <w:lang w:eastAsia="en-CA"/>
              </w:rPr>
            </w:pPr>
            <w:r w:rsidRPr="00FB45C8">
              <w:rPr>
                <w:b/>
                <w:bCs/>
                <w:sz w:val="16"/>
                <w:szCs w:val="16"/>
                <w:lang w:eastAsia="en-CA"/>
              </w:rPr>
              <w:t>Speed of delivery for completion (months)</w:t>
            </w:r>
          </w:p>
        </w:tc>
        <w:tc>
          <w:tcPr>
            <w:tcW w:w="709" w:type="dxa"/>
            <w:vMerge w:val="restart"/>
          </w:tcPr>
          <w:p w14:paraId="6DD38B45" w14:textId="77777777" w:rsidR="00C86088" w:rsidRPr="00FB45C8" w:rsidRDefault="00C86088" w:rsidP="00A26DD1">
            <w:pPr>
              <w:ind w:left="-107" w:right="-104"/>
              <w:jc w:val="center"/>
              <w:rPr>
                <w:b/>
                <w:bCs/>
                <w:sz w:val="16"/>
                <w:szCs w:val="16"/>
                <w:lang w:eastAsia="en-CA"/>
              </w:rPr>
            </w:pPr>
            <w:r w:rsidRPr="00FB45C8">
              <w:rPr>
                <w:b/>
                <w:bCs/>
                <w:sz w:val="16"/>
                <w:szCs w:val="16"/>
                <w:lang w:eastAsia="en-CA"/>
              </w:rPr>
              <w:t>Average project delays (months)</w:t>
            </w:r>
          </w:p>
        </w:tc>
        <w:tc>
          <w:tcPr>
            <w:tcW w:w="1559" w:type="dxa"/>
            <w:gridSpan w:val="2"/>
          </w:tcPr>
          <w:p w14:paraId="6792C329" w14:textId="77777777" w:rsidR="00C86088" w:rsidRPr="00FB45C8" w:rsidRDefault="00C86088" w:rsidP="00A26DD1">
            <w:pPr>
              <w:jc w:val="center"/>
              <w:rPr>
                <w:b/>
                <w:bCs/>
                <w:sz w:val="16"/>
                <w:szCs w:val="16"/>
                <w:lang w:eastAsia="en-CA"/>
              </w:rPr>
            </w:pPr>
            <w:r w:rsidRPr="00FB45C8">
              <w:rPr>
                <w:b/>
                <w:bCs/>
                <w:sz w:val="16"/>
                <w:szCs w:val="16"/>
                <w:lang w:eastAsia="en-CA"/>
              </w:rPr>
              <w:t>Number of MYAs</w:t>
            </w:r>
          </w:p>
        </w:tc>
      </w:tr>
      <w:tr w:rsidR="00C86088" w:rsidRPr="00FB45C8" w14:paraId="48EE3758" w14:textId="77777777" w:rsidTr="006E694A">
        <w:trPr>
          <w:trHeight w:val="262"/>
          <w:jc w:val="center"/>
        </w:trPr>
        <w:tc>
          <w:tcPr>
            <w:tcW w:w="716" w:type="dxa"/>
            <w:hideMark/>
          </w:tcPr>
          <w:p w14:paraId="6EA73FEE" w14:textId="77777777" w:rsidR="00C86088" w:rsidRPr="00FB45C8" w:rsidRDefault="00C86088" w:rsidP="00A26DD1">
            <w:pPr>
              <w:ind w:left="-104" w:right="-106"/>
              <w:jc w:val="center"/>
              <w:rPr>
                <w:b/>
                <w:bCs/>
                <w:sz w:val="16"/>
                <w:szCs w:val="16"/>
                <w:lang w:eastAsia="en-CA"/>
              </w:rPr>
            </w:pPr>
            <w:r w:rsidRPr="00FB45C8">
              <w:rPr>
                <w:b/>
                <w:bCs/>
                <w:sz w:val="16"/>
                <w:szCs w:val="16"/>
                <w:lang w:eastAsia="en-CA"/>
              </w:rPr>
              <w:t>ODP tonnes*</w:t>
            </w:r>
          </w:p>
        </w:tc>
        <w:tc>
          <w:tcPr>
            <w:tcW w:w="697" w:type="dxa"/>
            <w:hideMark/>
          </w:tcPr>
          <w:p w14:paraId="214C6F3F" w14:textId="77777777" w:rsidR="00C86088" w:rsidRPr="00FB45C8" w:rsidRDefault="00C86088" w:rsidP="00A26DD1">
            <w:pPr>
              <w:ind w:left="-121" w:right="-88"/>
              <w:jc w:val="center"/>
              <w:rPr>
                <w:b/>
                <w:bCs/>
                <w:sz w:val="16"/>
                <w:szCs w:val="16"/>
                <w:lang w:eastAsia="en-CA"/>
              </w:rPr>
            </w:pPr>
            <w:r w:rsidRPr="00FB45C8">
              <w:rPr>
                <w:b/>
                <w:bCs/>
                <w:sz w:val="16"/>
                <w:szCs w:val="16"/>
                <w:lang w:eastAsia="en-CA"/>
              </w:rPr>
              <w:t>CO</w:t>
            </w:r>
            <w:r w:rsidRPr="00FB45C8">
              <w:rPr>
                <w:b/>
                <w:bCs/>
                <w:sz w:val="16"/>
                <w:szCs w:val="16"/>
                <w:vertAlign w:val="subscript"/>
                <w:lang w:eastAsia="en-CA"/>
              </w:rPr>
              <w:t>2</w:t>
            </w:r>
            <w:r w:rsidRPr="00FB45C8">
              <w:rPr>
                <w:b/>
                <w:bCs/>
                <w:sz w:val="16"/>
                <w:szCs w:val="16"/>
                <w:lang w:eastAsia="en-CA"/>
              </w:rPr>
              <w:t>-eq tonnes**</w:t>
            </w:r>
          </w:p>
        </w:tc>
        <w:tc>
          <w:tcPr>
            <w:tcW w:w="850" w:type="dxa"/>
          </w:tcPr>
          <w:p w14:paraId="0C547904" w14:textId="77777777" w:rsidR="00C86088" w:rsidRPr="00FB45C8" w:rsidRDefault="00C86088" w:rsidP="00A26DD1">
            <w:pPr>
              <w:ind w:left="-107" w:right="-113"/>
              <w:jc w:val="center"/>
              <w:rPr>
                <w:b/>
                <w:bCs/>
                <w:sz w:val="16"/>
                <w:szCs w:val="16"/>
                <w:lang w:eastAsia="en-CA"/>
              </w:rPr>
            </w:pPr>
            <w:r w:rsidRPr="00FB45C8">
              <w:rPr>
                <w:b/>
                <w:bCs/>
                <w:sz w:val="16"/>
                <w:szCs w:val="16"/>
                <w:lang w:eastAsia="en-CA"/>
              </w:rPr>
              <w:t>CO</w:t>
            </w:r>
            <w:r w:rsidRPr="00FB45C8">
              <w:rPr>
                <w:b/>
                <w:bCs/>
                <w:sz w:val="16"/>
                <w:szCs w:val="16"/>
                <w:vertAlign w:val="subscript"/>
                <w:lang w:eastAsia="en-CA"/>
              </w:rPr>
              <w:t>2</w:t>
            </w:r>
            <w:r w:rsidRPr="00FB45C8">
              <w:rPr>
                <w:b/>
                <w:bCs/>
                <w:sz w:val="16"/>
                <w:szCs w:val="16"/>
                <w:lang w:eastAsia="en-CA"/>
              </w:rPr>
              <w:t>-eq tonnes</w:t>
            </w:r>
          </w:p>
          <w:p w14:paraId="1FB3399D" w14:textId="77777777" w:rsidR="00C86088" w:rsidRPr="00FB45C8" w:rsidRDefault="00C86088" w:rsidP="00A26DD1">
            <w:pPr>
              <w:jc w:val="center"/>
              <w:rPr>
                <w:b/>
                <w:bCs/>
                <w:sz w:val="16"/>
                <w:szCs w:val="16"/>
                <w:lang w:eastAsia="en-CA"/>
              </w:rPr>
            </w:pPr>
            <w:r w:rsidRPr="00FB45C8">
              <w:rPr>
                <w:b/>
                <w:bCs/>
                <w:sz w:val="16"/>
                <w:szCs w:val="16"/>
                <w:lang w:eastAsia="en-CA"/>
              </w:rPr>
              <w:t>***</w:t>
            </w:r>
          </w:p>
        </w:tc>
        <w:tc>
          <w:tcPr>
            <w:tcW w:w="993" w:type="dxa"/>
            <w:vMerge/>
            <w:hideMark/>
          </w:tcPr>
          <w:p w14:paraId="39B6077D" w14:textId="77777777" w:rsidR="00C86088" w:rsidRPr="00FB45C8" w:rsidRDefault="00C86088" w:rsidP="00A26DD1">
            <w:pPr>
              <w:jc w:val="left"/>
              <w:rPr>
                <w:b/>
                <w:bCs/>
                <w:sz w:val="16"/>
                <w:szCs w:val="16"/>
                <w:lang w:eastAsia="en-CA"/>
              </w:rPr>
            </w:pPr>
          </w:p>
        </w:tc>
        <w:tc>
          <w:tcPr>
            <w:tcW w:w="709" w:type="dxa"/>
            <w:tcMar>
              <w:left w:w="57" w:type="dxa"/>
              <w:right w:w="57" w:type="dxa"/>
            </w:tcMar>
          </w:tcPr>
          <w:p w14:paraId="174A1CE1" w14:textId="77777777" w:rsidR="00C86088" w:rsidRPr="00FB45C8" w:rsidRDefault="00C86088" w:rsidP="00A26DD1">
            <w:pPr>
              <w:ind w:left="-202" w:right="-243"/>
              <w:jc w:val="center"/>
              <w:rPr>
                <w:b/>
                <w:bCs/>
                <w:sz w:val="16"/>
                <w:szCs w:val="16"/>
                <w:lang w:eastAsia="en-CA"/>
              </w:rPr>
            </w:pPr>
            <w:proofErr w:type="spellStart"/>
            <w:r w:rsidRPr="00FB45C8">
              <w:rPr>
                <w:b/>
                <w:bCs/>
                <w:sz w:val="16"/>
                <w:szCs w:val="16"/>
                <w:lang w:eastAsia="en-CA"/>
              </w:rPr>
              <w:t>Consump</w:t>
            </w:r>
            <w:proofErr w:type="spellEnd"/>
            <w:r w:rsidRPr="00FB45C8">
              <w:rPr>
                <w:b/>
                <w:bCs/>
                <w:sz w:val="16"/>
                <w:szCs w:val="16"/>
                <w:lang w:eastAsia="en-CA"/>
              </w:rPr>
              <w:t>-</w:t>
            </w:r>
          </w:p>
          <w:p w14:paraId="1142AEBF" w14:textId="77777777" w:rsidR="00C86088" w:rsidRPr="00FB45C8" w:rsidRDefault="00C86088" w:rsidP="00A26DD1">
            <w:pPr>
              <w:ind w:left="-202" w:right="-243"/>
              <w:jc w:val="center"/>
              <w:rPr>
                <w:b/>
                <w:bCs/>
                <w:sz w:val="16"/>
                <w:szCs w:val="16"/>
                <w:lang w:eastAsia="en-CA"/>
              </w:rPr>
            </w:pPr>
            <w:proofErr w:type="spellStart"/>
            <w:r w:rsidRPr="00FB45C8">
              <w:rPr>
                <w:b/>
                <w:bCs/>
                <w:sz w:val="16"/>
                <w:szCs w:val="16"/>
                <w:lang w:eastAsia="en-CA"/>
              </w:rPr>
              <w:t>tion</w:t>
            </w:r>
            <w:proofErr w:type="spellEnd"/>
          </w:p>
        </w:tc>
        <w:tc>
          <w:tcPr>
            <w:tcW w:w="708" w:type="dxa"/>
            <w:tcMar>
              <w:left w:w="57" w:type="dxa"/>
              <w:right w:w="57" w:type="dxa"/>
            </w:tcMar>
          </w:tcPr>
          <w:p w14:paraId="4636820B" w14:textId="77777777" w:rsidR="00C86088" w:rsidRPr="00FB45C8" w:rsidRDefault="00C86088" w:rsidP="00A26DD1">
            <w:pPr>
              <w:ind w:left="-202" w:right="-243"/>
              <w:jc w:val="center"/>
              <w:rPr>
                <w:b/>
                <w:bCs/>
                <w:sz w:val="16"/>
                <w:szCs w:val="16"/>
                <w:lang w:eastAsia="en-CA"/>
              </w:rPr>
            </w:pPr>
            <w:proofErr w:type="spellStart"/>
            <w:r w:rsidRPr="00FB45C8">
              <w:rPr>
                <w:b/>
                <w:bCs/>
                <w:sz w:val="16"/>
                <w:szCs w:val="16"/>
                <w:lang w:eastAsia="en-CA"/>
              </w:rPr>
              <w:t>Produc</w:t>
            </w:r>
            <w:proofErr w:type="spellEnd"/>
            <w:r w:rsidRPr="00FB45C8">
              <w:rPr>
                <w:b/>
                <w:bCs/>
                <w:sz w:val="16"/>
                <w:szCs w:val="16"/>
                <w:lang w:eastAsia="en-CA"/>
              </w:rPr>
              <w:t>-</w:t>
            </w:r>
          </w:p>
          <w:p w14:paraId="3427C3BA" w14:textId="77777777" w:rsidR="00C86088" w:rsidRPr="00FB45C8" w:rsidRDefault="00C86088" w:rsidP="00A26DD1">
            <w:pPr>
              <w:ind w:left="-202" w:right="-243"/>
              <w:jc w:val="center"/>
              <w:rPr>
                <w:b/>
                <w:bCs/>
                <w:sz w:val="16"/>
                <w:szCs w:val="16"/>
                <w:lang w:eastAsia="en-CA"/>
              </w:rPr>
            </w:pPr>
            <w:proofErr w:type="spellStart"/>
            <w:r w:rsidRPr="00FB45C8">
              <w:rPr>
                <w:b/>
                <w:bCs/>
                <w:sz w:val="16"/>
                <w:szCs w:val="16"/>
                <w:lang w:eastAsia="en-CA"/>
              </w:rPr>
              <w:t>tion</w:t>
            </w:r>
            <w:proofErr w:type="spellEnd"/>
          </w:p>
        </w:tc>
        <w:tc>
          <w:tcPr>
            <w:tcW w:w="709" w:type="dxa"/>
            <w:tcMar>
              <w:left w:w="57" w:type="dxa"/>
              <w:right w:w="57" w:type="dxa"/>
            </w:tcMar>
          </w:tcPr>
          <w:p w14:paraId="748C8757" w14:textId="77777777" w:rsidR="00C86088" w:rsidRPr="00FB45C8" w:rsidRDefault="00C86088" w:rsidP="00A26DD1">
            <w:pPr>
              <w:ind w:left="-202" w:right="-243"/>
              <w:jc w:val="center"/>
              <w:rPr>
                <w:b/>
                <w:bCs/>
                <w:sz w:val="16"/>
                <w:szCs w:val="16"/>
                <w:lang w:eastAsia="en-CA"/>
              </w:rPr>
            </w:pPr>
            <w:r w:rsidRPr="00FB45C8">
              <w:rPr>
                <w:b/>
                <w:bCs/>
                <w:sz w:val="16"/>
                <w:szCs w:val="16"/>
              </w:rPr>
              <w:t>HFC-23 emissions</w:t>
            </w:r>
          </w:p>
        </w:tc>
        <w:tc>
          <w:tcPr>
            <w:tcW w:w="779" w:type="dxa"/>
            <w:tcMar>
              <w:left w:w="57" w:type="dxa"/>
              <w:right w:w="57" w:type="dxa"/>
            </w:tcMar>
          </w:tcPr>
          <w:p w14:paraId="4E310D77" w14:textId="77777777" w:rsidR="00C86088" w:rsidRPr="00FB45C8" w:rsidRDefault="00C86088" w:rsidP="00A26DD1">
            <w:pPr>
              <w:ind w:left="-202" w:right="-243"/>
              <w:jc w:val="center"/>
              <w:rPr>
                <w:b/>
                <w:bCs/>
                <w:sz w:val="16"/>
                <w:szCs w:val="16"/>
                <w:lang w:eastAsia="en-CA"/>
              </w:rPr>
            </w:pPr>
            <w:r w:rsidRPr="00FB45C8">
              <w:rPr>
                <w:b/>
                <w:bCs/>
                <w:sz w:val="16"/>
                <w:szCs w:val="16"/>
                <w:lang w:eastAsia="en-CA"/>
              </w:rPr>
              <w:t>Approved</w:t>
            </w:r>
          </w:p>
        </w:tc>
        <w:tc>
          <w:tcPr>
            <w:tcW w:w="780" w:type="dxa"/>
            <w:tcMar>
              <w:left w:w="57" w:type="dxa"/>
              <w:right w:w="57" w:type="dxa"/>
            </w:tcMar>
          </w:tcPr>
          <w:p w14:paraId="4ADE679F" w14:textId="77777777" w:rsidR="00C86088" w:rsidRPr="00FB45C8" w:rsidRDefault="00C86088" w:rsidP="00A26DD1">
            <w:pPr>
              <w:ind w:left="-202" w:right="-243"/>
              <w:jc w:val="center"/>
              <w:rPr>
                <w:b/>
                <w:bCs/>
                <w:sz w:val="16"/>
                <w:szCs w:val="16"/>
                <w:lang w:eastAsia="en-CA"/>
              </w:rPr>
            </w:pPr>
            <w:r w:rsidRPr="00FB45C8">
              <w:rPr>
                <w:b/>
                <w:bCs/>
                <w:sz w:val="16"/>
                <w:szCs w:val="16"/>
                <w:lang w:eastAsia="en-CA"/>
              </w:rPr>
              <w:t>Completed</w:t>
            </w:r>
          </w:p>
        </w:tc>
        <w:tc>
          <w:tcPr>
            <w:tcW w:w="567" w:type="dxa"/>
            <w:tcMar>
              <w:left w:w="57" w:type="dxa"/>
              <w:right w:w="57" w:type="dxa"/>
            </w:tcMar>
            <w:hideMark/>
          </w:tcPr>
          <w:p w14:paraId="513A0CFC" w14:textId="77777777" w:rsidR="00C86088" w:rsidRPr="00FB45C8" w:rsidRDefault="00C86088" w:rsidP="00A26DD1">
            <w:pPr>
              <w:ind w:left="-202" w:right="-243"/>
              <w:jc w:val="center"/>
              <w:rPr>
                <w:b/>
                <w:bCs/>
                <w:sz w:val="16"/>
                <w:szCs w:val="16"/>
                <w:lang w:eastAsia="en-CA"/>
              </w:rPr>
            </w:pPr>
            <w:r w:rsidRPr="00FB45C8">
              <w:rPr>
                <w:b/>
                <w:bCs/>
                <w:sz w:val="16"/>
                <w:szCs w:val="16"/>
                <w:lang w:eastAsia="en-CA"/>
              </w:rPr>
              <w:t>Invest-</w:t>
            </w:r>
          </w:p>
          <w:p w14:paraId="3B1111AA" w14:textId="77777777" w:rsidR="00C86088" w:rsidRPr="00FB45C8" w:rsidRDefault="00C86088" w:rsidP="00A26DD1">
            <w:pPr>
              <w:ind w:left="-202" w:right="-243"/>
              <w:jc w:val="center"/>
              <w:rPr>
                <w:b/>
                <w:bCs/>
                <w:sz w:val="16"/>
                <w:szCs w:val="16"/>
                <w:lang w:eastAsia="en-CA"/>
              </w:rPr>
            </w:pPr>
            <w:proofErr w:type="spellStart"/>
            <w:r w:rsidRPr="00FB45C8">
              <w:rPr>
                <w:b/>
                <w:bCs/>
                <w:sz w:val="16"/>
                <w:szCs w:val="16"/>
                <w:lang w:eastAsia="en-CA"/>
              </w:rPr>
              <w:t>ment</w:t>
            </w:r>
            <w:proofErr w:type="spellEnd"/>
          </w:p>
        </w:tc>
        <w:tc>
          <w:tcPr>
            <w:tcW w:w="851" w:type="dxa"/>
            <w:tcMar>
              <w:left w:w="57" w:type="dxa"/>
              <w:right w:w="57" w:type="dxa"/>
            </w:tcMar>
            <w:hideMark/>
          </w:tcPr>
          <w:p w14:paraId="18DF72BD" w14:textId="77777777" w:rsidR="00C86088" w:rsidRPr="00FB45C8" w:rsidRDefault="00C86088" w:rsidP="00A26DD1">
            <w:pPr>
              <w:ind w:left="-117" w:right="-105"/>
              <w:jc w:val="center"/>
              <w:rPr>
                <w:b/>
                <w:bCs/>
                <w:sz w:val="16"/>
                <w:szCs w:val="16"/>
                <w:lang w:eastAsia="en-CA"/>
              </w:rPr>
            </w:pPr>
            <w:r w:rsidRPr="00FB45C8">
              <w:rPr>
                <w:b/>
                <w:bCs/>
                <w:sz w:val="16"/>
                <w:szCs w:val="16"/>
                <w:lang w:eastAsia="en-CA"/>
              </w:rPr>
              <w:t>Non- investment</w:t>
            </w:r>
          </w:p>
        </w:tc>
        <w:tc>
          <w:tcPr>
            <w:tcW w:w="709" w:type="dxa"/>
            <w:vMerge/>
          </w:tcPr>
          <w:p w14:paraId="4F41772E" w14:textId="77777777" w:rsidR="00C86088" w:rsidRPr="00FB45C8" w:rsidRDefault="00C86088" w:rsidP="00A26DD1">
            <w:pPr>
              <w:ind w:left="-117" w:right="-105"/>
              <w:jc w:val="center"/>
              <w:rPr>
                <w:b/>
                <w:bCs/>
                <w:sz w:val="16"/>
                <w:szCs w:val="16"/>
                <w:lang w:eastAsia="en-CA"/>
              </w:rPr>
            </w:pPr>
          </w:p>
        </w:tc>
        <w:tc>
          <w:tcPr>
            <w:tcW w:w="708" w:type="dxa"/>
          </w:tcPr>
          <w:p w14:paraId="1D85F43C" w14:textId="77777777" w:rsidR="00C86088" w:rsidRPr="00FB45C8" w:rsidRDefault="00C86088" w:rsidP="00A26DD1">
            <w:pPr>
              <w:ind w:left="-117" w:right="-105"/>
              <w:jc w:val="center"/>
              <w:rPr>
                <w:b/>
                <w:bCs/>
                <w:sz w:val="16"/>
                <w:szCs w:val="16"/>
                <w:lang w:eastAsia="en-CA"/>
              </w:rPr>
            </w:pPr>
            <w:r w:rsidRPr="00FB45C8">
              <w:rPr>
                <w:b/>
                <w:bCs/>
                <w:sz w:val="16"/>
                <w:szCs w:val="16"/>
                <w:lang w:eastAsia="en-CA"/>
              </w:rPr>
              <w:t>Approved</w:t>
            </w:r>
          </w:p>
        </w:tc>
        <w:tc>
          <w:tcPr>
            <w:tcW w:w="851" w:type="dxa"/>
          </w:tcPr>
          <w:p w14:paraId="36F75114" w14:textId="77777777" w:rsidR="00C86088" w:rsidRPr="00FB45C8" w:rsidRDefault="00C86088" w:rsidP="00A26DD1">
            <w:pPr>
              <w:ind w:left="-117" w:right="-105"/>
              <w:jc w:val="center"/>
              <w:rPr>
                <w:b/>
                <w:bCs/>
                <w:sz w:val="16"/>
                <w:szCs w:val="16"/>
                <w:lang w:eastAsia="en-CA"/>
              </w:rPr>
            </w:pPr>
            <w:r w:rsidRPr="00FB45C8">
              <w:rPr>
                <w:b/>
                <w:bCs/>
                <w:sz w:val="16"/>
                <w:szCs w:val="16"/>
                <w:lang w:eastAsia="en-CA"/>
              </w:rPr>
              <w:t>Completed</w:t>
            </w:r>
          </w:p>
        </w:tc>
      </w:tr>
      <w:tr w:rsidR="009128BF" w:rsidRPr="00FB45C8" w14:paraId="465DECB1" w14:textId="77777777" w:rsidTr="006E694A">
        <w:trPr>
          <w:trHeight w:val="50"/>
          <w:jc w:val="center"/>
        </w:trPr>
        <w:tc>
          <w:tcPr>
            <w:tcW w:w="716" w:type="dxa"/>
          </w:tcPr>
          <w:p w14:paraId="75CE04F4" w14:textId="1F3B7621" w:rsidR="009128BF" w:rsidRPr="00FB45C8" w:rsidRDefault="009128BF" w:rsidP="009128BF">
            <w:pPr>
              <w:ind w:right="-96"/>
              <w:jc w:val="right"/>
              <w:rPr>
                <w:sz w:val="16"/>
                <w:szCs w:val="16"/>
                <w:lang w:eastAsia="en-CA"/>
              </w:rPr>
            </w:pPr>
            <w:r w:rsidRPr="00FB45C8">
              <w:rPr>
                <w:sz w:val="16"/>
                <w:szCs w:val="16"/>
                <w:lang w:eastAsia="en-CA"/>
              </w:rPr>
              <w:t>510,812</w:t>
            </w:r>
          </w:p>
        </w:tc>
        <w:tc>
          <w:tcPr>
            <w:tcW w:w="697" w:type="dxa"/>
          </w:tcPr>
          <w:p w14:paraId="7BA10A9C" w14:textId="4B9CD25F" w:rsidR="009128BF" w:rsidRPr="00FB45C8" w:rsidRDefault="009128BF" w:rsidP="009128BF">
            <w:pPr>
              <w:ind w:left="-114" w:right="-88"/>
              <w:jc w:val="right"/>
              <w:rPr>
                <w:sz w:val="16"/>
                <w:szCs w:val="16"/>
                <w:lang w:eastAsia="en-CA"/>
              </w:rPr>
            </w:pPr>
            <w:r w:rsidRPr="00FB45C8">
              <w:rPr>
                <w:sz w:val="16"/>
                <w:szCs w:val="16"/>
                <w:lang w:eastAsia="en-CA"/>
              </w:rPr>
              <w:t xml:space="preserve"> 3,423,266</w:t>
            </w:r>
          </w:p>
        </w:tc>
        <w:tc>
          <w:tcPr>
            <w:tcW w:w="850" w:type="dxa"/>
          </w:tcPr>
          <w:p w14:paraId="6C20FA2E" w14:textId="6F344483" w:rsidR="009128BF" w:rsidRPr="00FB45C8" w:rsidRDefault="009128BF" w:rsidP="009128BF">
            <w:pPr>
              <w:ind w:left="-114" w:right="-88"/>
              <w:jc w:val="right"/>
              <w:rPr>
                <w:sz w:val="16"/>
                <w:szCs w:val="16"/>
                <w:lang w:eastAsia="en-CA"/>
              </w:rPr>
            </w:pPr>
            <w:r w:rsidRPr="00FB45C8">
              <w:rPr>
                <w:sz w:val="16"/>
                <w:szCs w:val="16"/>
                <w:lang w:eastAsia="en-CA"/>
              </w:rPr>
              <w:t>5,388,241</w:t>
            </w:r>
          </w:p>
        </w:tc>
        <w:tc>
          <w:tcPr>
            <w:tcW w:w="993" w:type="dxa"/>
          </w:tcPr>
          <w:p w14:paraId="482AAC20" w14:textId="69847F72" w:rsidR="009128BF" w:rsidRPr="00FB45C8" w:rsidRDefault="009128BF" w:rsidP="009128BF">
            <w:pPr>
              <w:ind w:left="-114" w:right="-88"/>
              <w:jc w:val="right"/>
              <w:rPr>
                <w:sz w:val="16"/>
                <w:szCs w:val="16"/>
                <w:lang w:eastAsia="en-CA"/>
              </w:rPr>
            </w:pPr>
            <w:r w:rsidRPr="00FB45C8">
              <w:rPr>
                <w:sz w:val="16"/>
                <w:szCs w:val="16"/>
                <w:lang w:eastAsia="en-CA"/>
              </w:rPr>
              <w:t>3,589,967,400</w:t>
            </w:r>
          </w:p>
        </w:tc>
        <w:tc>
          <w:tcPr>
            <w:tcW w:w="709" w:type="dxa"/>
          </w:tcPr>
          <w:p w14:paraId="281A1361" w14:textId="0DB047E2" w:rsidR="009128BF" w:rsidRPr="00FB45C8" w:rsidRDefault="009128BF" w:rsidP="009128BF">
            <w:pPr>
              <w:jc w:val="right"/>
              <w:rPr>
                <w:sz w:val="16"/>
                <w:szCs w:val="16"/>
                <w:lang w:eastAsia="en-CA"/>
              </w:rPr>
            </w:pPr>
            <w:r w:rsidRPr="00FB45C8">
              <w:rPr>
                <w:sz w:val="16"/>
                <w:szCs w:val="16"/>
                <w:lang w:eastAsia="en-CA"/>
              </w:rPr>
              <w:t>8.96</w:t>
            </w:r>
          </w:p>
        </w:tc>
        <w:tc>
          <w:tcPr>
            <w:tcW w:w="708" w:type="dxa"/>
          </w:tcPr>
          <w:p w14:paraId="0B663C38" w14:textId="2F4E8821" w:rsidR="009128BF" w:rsidRPr="00FB45C8" w:rsidRDefault="009128BF" w:rsidP="009128BF">
            <w:pPr>
              <w:jc w:val="right"/>
              <w:rPr>
                <w:sz w:val="16"/>
                <w:szCs w:val="16"/>
                <w:lang w:eastAsia="en-CA"/>
              </w:rPr>
            </w:pPr>
            <w:r w:rsidRPr="00FB45C8">
              <w:rPr>
                <w:sz w:val="16"/>
                <w:szCs w:val="16"/>
                <w:lang w:eastAsia="en-CA"/>
              </w:rPr>
              <w:t>2.29</w:t>
            </w:r>
          </w:p>
        </w:tc>
        <w:tc>
          <w:tcPr>
            <w:tcW w:w="709" w:type="dxa"/>
          </w:tcPr>
          <w:p w14:paraId="6C20EADC" w14:textId="6E0AC938" w:rsidR="009128BF" w:rsidRPr="00FB45C8" w:rsidRDefault="009128BF" w:rsidP="009128BF">
            <w:pPr>
              <w:jc w:val="right"/>
              <w:rPr>
                <w:sz w:val="16"/>
                <w:szCs w:val="16"/>
                <w:lang w:eastAsia="en-CA"/>
              </w:rPr>
            </w:pPr>
            <w:r w:rsidRPr="00FB45C8">
              <w:rPr>
                <w:sz w:val="16"/>
                <w:szCs w:val="16"/>
                <w:lang w:eastAsia="en-CA"/>
              </w:rPr>
              <w:t>8.47</w:t>
            </w:r>
          </w:p>
        </w:tc>
        <w:tc>
          <w:tcPr>
            <w:tcW w:w="779" w:type="dxa"/>
          </w:tcPr>
          <w:p w14:paraId="45DEF4CE" w14:textId="09479CDF" w:rsidR="009128BF" w:rsidRPr="00FB45C8" w:rsidRDefault="009128BF" w:rsidP="009128BF">
            <w:pPr>
              <w:jc w:val="right"/>
              <w:rPr>
                <w:sz w:val="16"/>
                <w:szCs w:val="16"/>
                <w:lang w:eastAsia="en-CA"/>
              </w:rPr>
            </w:pPr>
            <w:r w:rsidRPr="00FB45C8">
              <w:rPr>
                <w:sz w:val="16"/>
                <w:szCs w:val="16"/>
                <w:lang w:eastAsia="en-CA"/>
              </w:rPr>
              <w:t>10,375</w:t>
            </w:r>
          </w:p>
        </w:tc>
        <w:tc>
          <w:tcPr>
            <w:tcW w:w="780" w:type="dxa"/>
          </w:tcPr>
          <w:p w14:paraId="1562587B" w14:textId="5D5B3EDC" w:rsidR="009128BF" w:rsidRPr="00FB45C8" w:rsidRDefault="009128BF" w:rsidP="009128BF">
            <w:pPr>
              <w:jc w:val="right"/>
              <w:rPr>
                <w:sz w:val="16"/>
                <w:szCs w:val="16"/>
                <w:lang w:eastAsia="en-CA"/>
              </w:rPr>
            </w:pPr>
            <w:r w:rsidRPr="00FB45C8">
              <w:rPr>
                <w:sz w:val="16"/>
                <w:szCs w:val="16"/>
                <w:lang w:eastAsia="en-CA"/>
              </w:rPr>
              <w:t>9,255</w:t>
            </w:r>
          </w:p>
        </w:tc>
        <w:tc>
          <w:tcPr>
            <w:tcW w:w="567" w:type="dxa"/>
          </w:tcPr>
          <w:p w14:paraId="78E931C2" w14:textId="77777777" w:rsidR="009128BF" w:rsidRPr="00FB45C8" w:rsidRDefault="009128BF" w:rsidP="009128BF">
            <w:pPr>
              <w:jc w:val="right"/>
              <w:rPr>
                <w:sz w:val="16"/>
                <w:szCs w:val="16"/>
                <w:lang w:eastAsia="en-CA"/>
              </w:rPr>
            </w:pPr>
            <w:r w:rsidRPr="00FB45C8">
              <w:rPr>
                <w:sz w:val="16"/>
                <w:szCs w:val="16"/>
                <w:lang w:eastAsia="en-CA"/>
              </w:rPr>
              <w:t>38</w:t>
            </w:r>
          </w:p>
        </w:tc>
        <w:tc>
          <w:tcPr>
            <w:tcW w:w="851" w:type="dxa"/>
          </w:tcPr>
          <w:p w14:paraId="2526DFD5" w14:textId="77777777" w:rsidR="009128BF" w:rsidRPr="00FB45C8" w:rsidRDefault="009128BF" w:rsidP="009128BF">
            <w:pPr>
              <w:jc w:val="right"/>
              <w:rPr>
                <w:sz w:val="16"/>
                <w:szCs w:val="16"/>
                <w:lang w:eastAsia="en-CA"/>
              </w:rPr>
            </w:pPr>
            <w:r w:rsidRPr="00FB45C8">
              <w:rPr>
                <w:sz w:val="16"/>
                <w:szCs w:val="16"/>
                <w:lang w:eastAsia="en-CA"/>
              </w:rPr>
              <w:t>38</w:t>
            </w:r>
          </w:p>
        </w:tc>
        <w:tc>
          <w:tcPr>
            <w:tcW w:w="709" w:type="dxa"/>
          </w:tcPr>
          <w:p w14:paraId="5F65A7B3" w14:textId="6A9D5F15" w:rsidR="009128BF" w:rsidRPr="00FB45C8" w:rsidRDefault="009128BF" w:rsidP="00376FB3">
            <w:pPr>
              <w:tabs>
                <w:tab w:val="left" w:pos="360"/>
                <w:tab w:val="right" w:pos="493"/>
              </w:tabs>
              <w:jc w:val="right"/>
              <w:rPr>
                <w:sz w:val="16"/>
                <w:szCs w:val="16"/>
                <w:lang w:eastAsia="en-CA"/>
              </w:rPr>
            </w:pPr>
            <w:r w:rsidRPr="00FB45C8">
              <w:rPr>
                <w:sz w:val="16"/>
                <w:szCs w:val="16"/>
                <w:lang w:eastAsia="en-CA"/>
              </w:rPr>
              <w:t>8</w:t>
            </w:r>
          </w:p>
        </w:tc>
        <w:tc>
          <w:tcPr>
            <w:tcW w:w="708" w:type="dxa"/>
          </w:tcPr>
          <w:p w14:paraId="59DF5624" w14:textId="34C2F704" w:rsidR="009128BF" w:rsidRPr="00FB45C8" w:rsidRDefault="002578EA" w:rsidP="009128BF">
            <w:pPr>
              <w:jc w:val="right"/>
              <w:rPr>
                <w:sz w:val="16"/>
                <w:szCs w:val="16"/>
                <w:lang w:eastAsia="en-CA"/>
              </w:rPr>
            </w:pPr>
            <w:r w:rsidRPr="00FB45C8">
              <w:rPr>
                <w:sz w:val="16"/>
                <w:szCs w:val="16"/>
                <w:lang w:eastAsia="en-CA"/>
              </w:rPr>
              <w:t>56</w:t>
            </w:r>
            <w:r w:rsidR="00152803" w:rsidRPr="00FB45C8">
              <w:rPr>
                <w:sz w:val="16"/>
                <w:szCs w:val="16"/>
                <w:lang w:eastAsia="en-CA"/>
              </w:rPr>
              <w:t>9</w:t>
            </w:r>
          </w:p>
        </w:tc>
        <w:tc>
          <w:tcPr>
            <w:tcW w:w="851" w:type="dxa"/>
          </w:tcPr>
          <w:p w14:paraId="67F8944B" w14:textId="14E90002" w:rsidR="009128BF" w:rsidRPr="00FB45C8" w:rsidRDefault="002578EA" w:rsidP="009128BF">
            <w:pPr>
              <w:jc w:val="right"/>
              <w:rPr>
                <w:sz w:val="16"/>
                <w:szCs w:val="16"/>
                <w:lang w:eastAsia="en-CA"/>
              </w:rPr>
            </w:pPr>
            <w:r w:rsidRPr="00FB45C8">
              <w:rPr>
                <w:sz w:val="16"/>
                <w:szCs w:val="16"/>
                <w:lang w:eastAsia="en-CA"/>
              </w:rPr>
              <w:t>33</w:t>
            </w:r>
            <w:r w:rsidR="00152803" w:rsidRPr="00FB45C8">
              <w:rPr>
                <w:sz w:val="16"/>
                <w:szCs w:val="16"/>
                <w:lang w:eastAsia="en-CA"/>
              </w:rPr>
              <w:t>3</w:t>
            </w:r>
          </w:p>
        </w:tc>
      </w:tr>
    </w:tbl>
    <w:p w14:paraId="1C4E2E46" w14:textId="36973232" w:rsidR="00C86088" w:rsidRPr="00FB45C8" w:rsidRDefault="00C86088" w:rsidP="00C86088">
      <w:pPr>
        <w:rPr>
          <w:sz w:val="18"/>
          <w:szCs w:val="18"/>
        </w:rPr>
      </w:pPr>
      <w:r w:rsidRPr="00FB45C8">
        <w:rPr>
          <w:sz w:val="18"/>
          <w:szCs w:val="18"/>
        </w:rPr>
        <w:t>*</w:t>
      </w:r>
      <w:r w:rsidR="00891A8D" w:rsidRPr="00FB45C8">
        <w:rPr>
          <w:sz w:val="18"/>
          <w:szCs w:val="18"/>
        </w:rPr>
        <w:t xml:space="preserve"> </w:t>
      </w:r>
      <w:r w:rsidRPr="00FB45C8">
        <w:rPr>
          <w:sz w:val="18"/>
          <w:szCs w:val="18"/>
        </w:rPr>
        <w:t>Consumption and production of ODS.</w:t>
      </w:r>
    </w:p>
    <w:p w14:paraId="7E520373" w14:textId="77777777" w:rsidR="00C86088" w:rsidRPr="00FB45C8" w:rsidRDefault="00C86088" w:rsidP="00C86088">
      <w:pPr>
        <w:rPr>
          <w:sz w:val="18"/>
          <w:szCs w:val="18"/>
        </w:rPr>
      </w:pPr>
      <w:r w:rsidRPr="00FB45C8">
        <w:rPr>
          <w:sz w:val="18"/>
          <w:szCs w:val="18"/>
        </w:rPr>
        <w:t>** HFC-related projects.</w:t>
      </w:r>
    </w:p>
    <w:p w14:paraId="2B5B52AE" w14:textId="77777777" w:rsidR="00C86088" w:rsidRPr="00FB45C8" w:rsidRDefault="00C86088" w:rsidP="00C86088">
      <w:pPr>
        <w:rPr>
          <w:sz w:val="18"/>
          <w:szCs w:val="18"/>
        </w:rPr>
      </w:pPr>
      <w:r w:rsidRPr="00FB45C8">
        <w:rPr>
          <w:sz w:val="18"/>
          <w:szCs w:val="18"/>
        </w:rPr>
        <w:t>*** HFC-23 by-product destroyed as reported in the project proposal documents.</w:t>
      </w:r>
    </w:p>
    <w:p w14:paraId="1DEF96A3" w14:textId="77777777" w:rsidR="00335565" w:rsidRPr="00FB45C8" w:rsidRDefault="00335565" w:rsidP="00C86088">
      <w:pPr>
        <w:rPr>
          <w:sz w:val="18"/>
          <w:szCs w:val="18"/>
        </w:rPr>
      </w:pPr>
    </w:p>
    <w:p w14:paraId="63FA3B41" w14:textId="77777777" w:rsidR="00C86088" w:rsidRPr="00FB45C8" w:rsidRDefault="00C86088" w:rsidP="00C86088">
      <w:pPr>
        <w:rPr>
          <w:u w:val="single"/>
        </w:rPr>
      </w:pPr>
      <w:r w:rsidRPr="00FB45C8">
        <w:rPr>
          <w:u w:val="single"/>
        </w:rPr>
        <w:t>HFC-related projects</w:t>
      </w:r>
    </w:p>
    <w:p w14:paraId="11C01B96" w14:textId="77777777" w:rsidR="00C86088" w:rsidRPr="00FB45C8" w:rsidRDefault="00C86088" w:rsidP="00C86088">
      <w:pPr>
        <w:rPr>
          <w:u w:val="single"/>
        </w:rPr>
      </w:pPr>
    </w:p>
    <w:p w14:paraId="11EEFD59" w14:textId="3AB5D657" w:rsidR="00C86088" w:rsidRPr="00FB45C8" w:rsidRDefault="00C86088" w:rsidP="004F188E">
      <w:pPr>
        <w:pStyle w:val="Heading1"/>
      </w:pPr>
      <w:r w:rsidRPr="00FB45C8">
        <w:t>As of 31 December 202</w:t>
      </w:r>
      <w:r w:rsidR="00CA091D" w:rsidRPr="00FB45C8">
        <w:t>5</w:t>
      </w:r>
      <w:r w:rsidRPr="00FB45C8">
        <w:t xml:space="preserve">, the Executive Committee had approved </w:t>
      </w:r>
      <w:r w:rsidR="00CA091D" w:rsidRPr="00FB45C8">
        <w:t>855</w:t>
      </w:r>
      <w:r w:rsidRPr="00FB45C8">
        <w:t xml:space="preserve"> HFC-related projects (including </w:t>
      </w:r>
      <w:r w:rsidR="00E26279" w:rsidRPr="00FB45C8">
        <w:t>15</w:t>
      </w:r>
      <w:r w:rsidRPr="00FB45C8">
        <w:t xml:space="preserve"> investment projects, </w:t>
      </w:r>
      <w:r w:rsidR="00E26279" w:rsidRPr="00FB45C8">
        <w:t>332</w:t>
      </w:r>
      <w:r w:rsidRPr="00FB45C8">
        <w:t xml:space="preserve"> preparation activities</w:t>
      </w:r>
      <w:r w:rsidR="00023BE7" w:rsidRPr="00FB45C8">
        <w:t xml:space="preserve">, </w:t>
      </w:r>
      <w:r w:rsidR="00E26279" w:rsidRPr="00FB45C8">
        <w:t>297</w:t>
      </w:r>
      <w:r w:rsidRPr="00FB45C8">
        <w:t> technical assistance</w:t>
      </w:r>
      <w:r w:rsidR="00023BE7" w:rsidRPr="00FB45C8">
        <w:t xml:space="preserve"> </w:t>
      </w:r>
      <w:r w:rsidR="00074106" w:rsidRPr="00FB45C8">
        <w:t xml:space="preserve">projects </w:t>
      </w:r>
      <w:r w:rsidR="00952C99" w:rsidRPr="00FB45C8">
        <w:t>and 211</w:t>
      </w:r>
      <w:r w:rsidR="003C2B91" w:rsidRPr="00FB45C8">
        <w:t> </w:t>
      </w:r>
      <w:r w:rsidR="00074106" w:rsidRPr="00FB45C8">
        <w:t xml:space="preserve">projects related to </w:t>
      </w:r>
      <w:r w:rsidR="00023BE7" w:rsidRPr="00FB45C8">
        <w:t>stage I</w:t>
      </w:r>
      <w:r w:rsidR="00074106" w:rsidRPr="00FB45C8">
        <w:t xml:space="preserve"> of KIPs</w:t>
      </w:r>
      <w:r w:rsidRPr="00FB45C8">
        <w:t>) amounting to US $</w:t>
      </w:r>
      <w:r w:rsidR="00023BE7" w:rsidRPr="00FB45C8">
        <w:t xml:space="preserve">132,379,408 </w:t>
      </w:r>
      <w:r w:rsidRPr="00FB45C8">
        <w:t xml:space="preserve">(excluding agency support costs) to phase out of </w:t>
      </w:r>
      <w:r w:rsidR="00023BE7" w:rsidRPr="00FB45C8">
        <w:t>12,775</w:t>
      </w:r>
      <w:r w:rsidR="005201D1" w:rsidRPr="00FB45C8">
        <w:t> </w:t>
      </w:r>
      <w:r w:rsidRPr="00FB45C8">
        <w:t>mt (</w:t>
      </w:r>
      <w:r w:rsidR="00023BE7" w:rsidRPr="00FB45C8">
        <w:t xml:space="preserve">24,447,959 </w:t>
      </w:r>
      <w:r w:rsidRPr="00FB45C8">
        <w:t>CO</w:t>
      </w:r>
      <w:r w:rsidRPr="00FB45C8">
        <w:rPr>
          <w:vertAlign w:val="subscript"/>
        </w:rPr>
        <w:t>2</w:t>
      </w:r>
      <w:r w:rsidRPr="00FB45C8">
        <w:t xml:space="preserve">-eq tonnes) of consumption of HFCs. A summary of the status of these projects is presented in table </w:t>
      </w:r>
      <w:r w:rsidR="0005731A" w:rsidRPr="00FB45C8">
        <w:t>5</w:t>
      </w:r>
      <w:r w:rsidRPr="00FB45C8">
        <w:t xml:space="preserve"> and the respective data has already been included in paragraphs </w:t>
      </w:r>
      <w:r w:rsidR="00A55FB5" w:rsidRPr="00FB45C8">
        <w:t>11</w:t>
      </w:r>
      <w:r w:rsidRPr="00FB45C8">
        <w:t xml:space="preserve"> to 1</w:t>
      </w:r>
      <w:r w:rsidR="00A55FB5" w:rsidRPr="00FB45C8">
        <w:t>6</w:t>
      </w:r>
      <w:r w:rsidRPr="00FB45C8">
        <w:t xml:space="preserve">. </w:t>
      </w:r>
    </w:p>
    <w:p w14:paraId="1879E71F" w14:textId="090BCCC2" w:rsidR="00C86088" w:rsidRPr="00FB45C8" w:rsidRDefault="00C86088" w:rsidP="00C86088">
      <w:pPr>
        <w:keepNext/>
        <w:rPr>
          <w:b/>
        </w:rPr>
      </w:pPr>
      <w:r w:rsidRPr="00FB45C8">
        <w:rPr>
          <w:b/>
        </w:rPr>
        <w:t xml:space="preserve">Table </w:t>
      </w:r>
      <w:r w:rsidR="0005731A" w:rsidRPr="00FB45C8">
        <w:rPr>
          <w:b/>
        </w:rPr>
        <w:t>5</w:t>
      </w:r>
      <w:r w:rsidRPr="00FB45C8">
        <w:rPr>
          <w:b/>
        </w:rPr>
        <w:t>. HFC-related projects approved*</w:t>
      </w:r>
    </w:p>
    <w:tbl>
      <w:tblPr>
        <w:tblW w:w="9923" w:type="dxa"/>
        <w:tblInd w:w="-147" w:type="dxa"/>
        <w:tblLook w:val="04A0" w:firstRow="1" w:lastRow="0" w:firstColumn="1" w:lastColumn="0" w:noHBand="0" w:noVBand="1"/>
      </w:tblPr>
      <w:tblGrid>
        <w:gridCol w:w="1843"/>
        <w:gridCol w:w="1072"/>
        <w:gridCol w:w="1055"/>
        <w:gridCol w:w="1275"/>
        <w:gridCol w:w="1276"/>
        <w:gridCol w:w="1134"/>
        <w:gridCol w:w="1116"/>
        <w:gridCol w:w="1152"/>
      </w:tblGrid>
      <w:tr w:rsidR="001A1ED9" w:rsidRPr="00FB45C8" w14:paraId="38D8E435" w14:textId="77777777" w:rsidTr="00346D01">
        <w:trPr>
          <w:trHeight w:val="58"/>
          <w:tblHeader/>
        </w:trPr>
        <w:tc>
          <w:tcPr>
            <w:tcW w:w="1843" w:type="dxa"/>
            <w:vMerge w:val="restart"/>
            <w:tcBorders>
              <w:top w:val="single" w:sz="4" w:space="0" w:color="auto"/>
              <w:left w:val="single" w:sz="4" w:space="0" w:color="auto"/>
              <w:bottom w:val="single" w:sz="4" w:space="0" w:color="auto"/>
              <w:right w:val="single" w:sz="4" w:space="0" w:color="auto"/>
            </w:tcBorders>
            <w:noWrap/>
            <w:hideMark/>
          </w:tcPr>
          <w:p w14:paraId="6F1BDF8D" w14:textId="76B6278E" w:rsidR="001A1ED9" w:rsidRPr="00FB45C8" w:rsidRDefault="00C43F3F" w:rsidP="001A1ED9">
            <w:pPr>
              <w:jc w:val="lef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Cluster</w:t>
            </w:r>
            <w:r w:rsidR="00ED1D5E" w:rsidRPr="00FB45C8">
              <w:rPr>
                <w:rFonts w:asciiTheme="majorBidi" w:eastAsia="Times New Roman" w:hAnsiTheme="majorBidi" w:cstheme="majorBidi"/>
                <w:b/>
                <w:bCs/>
                <w:sz w:val="20"/>
                <w:szCs w:val="20"/>
                <w:lang w:eastAsia="en-CA"/>
              </w:rPr>
              <w:t>s</w:t>
            </w:r>
          </w:p>
        </w:tc>
        <w:tc>
          <w:tcPr>
            <w:tcW w:w="3402" w:type="dxa"/>
            <w:gridSpan w:val="3"/>
            <w:tcBorders>
              <w:top w:val="single" w:sz="4" w:space="0" w:color="auto"/>
              <w:left w:val="nil"/>
              <w:bottom w:val="single" w:sz="4" w:space="0" w:color="auto"/>
              <w:right w:val="single" w:sz="4" w:space="0" w:color="auto"/>
            </w:tcBorders>
            <w:noWrap/>
            <w:hideMark/>
          </w:tcPr>
          <w:p w14:paraId="1B5C0721" w14:textId="77777777" w:rsidR="001A1ED9" w:rsidRPr="00FB45C8" w:rsidRDefault="001A1ED9" w:rsidP="001A1ED9">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Number of projects</w:t>
            </w:r>
          </w:p>
        </w:tc>
        <w:tc>
          <w:tcPr>
            <w:tcW w:w="4678" w:type="dxa"/>
            <w:gridSpan w:val="4"/>
            <w:tcBorders>
              <w:top w:val="single" w:sz="4" w:space="0" w:color="auto"/>
              <w:left w:val="nil"/>
              <w:bottom w:val="single" w:sz="4" w:space="0" w:color="auto"/>
              <w:right w:val="single" w:sz="4" w:space="0" w:color="auto"/>
            </w:tcBorders>
            <w:noWrap/>
            <w:hideMark/>
          </w:tcPr>
          <w:p w14:paraId="348A4DD6" w14:textId="77777777" w:rsidR="001A1ED9" w:rsidRPr="00FB45C8" w:rsidRDefault="001A1ED9" w:rsidP="001A1ED9">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Funding (US </w:t>
            </w:r>
            <w:proofErr w:type="gramStart"/>
            <w:r w:rsidRPr="00FB45C8">
              <w:rPr>
                <w:rFonts w:asciiTheme="majorBidi" w:eastAsia="Times New Roman" w:hAnsiTheme="majorBidi" w:cstheme="majorBidi"/>
                <w:b/>
                <w:bCs/>
                <w:sz w:val="20"/>
                <w:szCs w:val="20"/>
                <w:lang w:eastAsia="en-CA"/>
              </w:rPr>
              <w:t>$)*</w:t>
            </w:r>
            <w:proofErr w:type="gramEnd"/>
            <w:r w:rsidRPr="00FB45C8">
              <w:rPr>
                <w:rFonts w:asciiTheme="majorBidi" w:eastAsia="Times New Roman" w:hAnsiTheme="majorBidi" w:cstheme="majorBidi"/>
                <w:b/>
                <w:bCs/>
                <w:sz w:val="20"/>
                <w:szCs w:val="20"/>
                <w:lang w:eastAsia="en-CA"/>
              </w:rPr>
              <w:t>*</w:t>
            </w:r>
          </w:p>
        </w:tc>
      </w:tr>
      <w:tr w:rsidR="001A1ED9" w:rsidRPr="00FB45C8" w14:paraId="12D2E946" w14:textId="77777777" w:rsidTr="00346D01">
        <w:trPr>
          <w:trHeight w:val="58"/>
          <w:tblHeader/>
        </w:trPr>
        <w:tc>
          <w:tcPr>
            <w:tcW w:w="1843" w:type="dxa"/>
            <w:vMerge/>
            <w:tcBorders>
              <w:top w:val="single" w:sz="4" w:space="0" w:color="auto"/>
              <w:left w:val="single" w:sz="4" w:space="0" w:color="auto"/>
              <w:bottom w:val="single" w:sz="4" w:space="0" w:color="auto"/>
              <w:right w:val="single" w:sz="4" w:space="0" w:color="auto"/>
            </w:tcBorders>
            <w:vAlign w:val="center"/>
            <w:hideMark/>
          </w:tcPr>
          <w:p w14:paraId="73B79A72" w14:textId="77777777" w:rsidR="001A1ED9" w:rsidRPr="00FB45C8" w:rsidRDefault="001A1ED9" w:rsidP="001A1ED9">
            <w:pPr>
              <w:jc w:val="left"/>
              <w:rPr>
                <w:rFonts w:asciiTheme="majorBidi" w:eastAsia="Times New Roman" w:hAnsiTheme="majorBidi" w:cstheme="majorBidi"/>
                <w:b/>
                <w:bCs/>
                <w:sz w:val="20"/>
                <w:szCs w:val="20"/>
                <w:lang w:eastAsia="en-CA"/>
              </w:rPr>
            </w:pPr>
          </w:p>
        </w:tc>
        <w:tc>
          <w:tcPr>
            <w:tcW w:w="1072" w:type="dxa"/>
            <w:tcBorders>
              <w:top w:val="nil"/>
              <w:left w:val="nil"/>
              <w:bottom w:val="single" w:sz="4" w:space="0" w:color="auto"/>
              <w:right w:val="single" w:sz="4" w:space="0" w:color="auto"/>
            </w:tcBorders>
            <w:hideMark/>
          </w:tcPr>
          <w:p w14:paraId="65ACF568" w14:textId="77777777" w:rsidR="001A1ED9" w:rsidRPr="00FB45C8" w:rsidRDefault="001A1ED9" w:rsidP="001A1ED9">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Approved</w:t>
            </w:r>
          </w:p>
        </w:tc>
        <w:tc>
          <w:tcPr>
            <w:tcW w:w="1055" w:type="dxa"/>
            <w:tcBorders>
              <w:top w:val="nil"/>
              <w:left w:val="nil"/>
              <w:bottom w:val="single" w:sz="4" w:space="0" w:color="auto"/>
              <w:right w:val="single" w:sz="4" w:space="0" w:color="auto"/>
            </w:tcBorders>
            <w:hideMark/>
          </w:tcPr>
          <w:p w14:paraId="374F897F" w14:textId="77777777" w:rsidR="001A1ED9" w:rsidRPr="00FB45C8" w:rsidRDefault="001A1ED9" w:rsidP="001A1ED9">
            <w:pPr>
              <w:ind w:left="-191" w:right="-149"/>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Completed</w:t>
            </w:r>
          </w:p>
        </w:tc>
        <w:tc>
          <w:tcPr>
            <w:tcW w:w="1275" w:type="dxa"/>
            <w:tcBorders>
              <w:top w:val="nil"/>
              <w:left w:val="nil"/>
              <w:bottom w:val="single" w:sz="4" w:space="0" w:color="auto"/>
              <w:right w:val="single" w:sz="4" w:space="0" w:color="auto"/>
            </w:tcBorders>
            <w:hideMark/>
          </w:tcPr>
          <w:p w14:paraId="015AAA80" w14:textId="77777777" w:rsidR="001A1ED9" w:rsidRPr="00FB45C8" w:rsidRDefault="001A1ED9" w:rsidP="007E3847">
            <w:pPr>
              <w:ind w:left="-99" w:right="-107"/>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completed</w:t>
            </w:r>
          </w:p>
        </w:tc>
        <w:tc>
          <w:tcPr>
            <w:tcW w:w="1276" w:type="dxa"/>
            <w:tcBorders>
              <w:top w:val="nil"/>
              <w:left w:val="nil"/>
              <w:bottom w:val="single" w:sz="4" w:space="0" w:color="auto"/>
              <w:right w:val="single" w:sz="4" w:space="0" w:color="auto"/>
            </w:tcBorders>
            <w:hideMark/>
          </w:tcPr>
          <w:p w14:paraId="0E4BB06B" w14:textId="77777777" w:rsidR="001A1ED9" w:rsidRPr="00FB45C8" w:rsidRDefault="001A1ED9" w:rsidP="001A1ED9">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Approved</w:t>
            </w:r>
          </w:p>
        </w:tc>
        <w:tc>
          <w:tcPr>
            <w:tcW w:w="1134" w:type="dxa"/>
            <w:tcBorders>
              <w:top w:val="nil"/>
              <w:left w:val="nil"/>
              <w:bottom w:val="single" w:sz="4" w:space="0" w:color="auto"/>
              <w:right w:val="single" w:sz="4" w:space="0" w:color="auto"/>
            </w:tcBorders>
            <w:hideMark/>
          </w:tcPr>
          <w:p w14:paraId="08BBAA07" w14:textId="77777777" w:rsidR="001A1ED9" w:rsidRPr="00FB45C8" w:rsidRDefault="001A1ED9" w:rsidP="001A1ED9">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Disbursed</w:t>
            </w:r>
          </w:p>
        </w:tc>
        <w:tc>
          <w:tcPr>
            <w:tcW w:w="1116" w:type="dxa"/>
            <w:tcBorders>
              <w:top w:val="nil"/>
              <w:left w:val="nil"/>
              <w:bottom w:val="single" w:sz="4" w:space="0" w:color="auto"/>
              <w:right w:val="single" w:sz="4" w:space="0" w:color="auto"/>
            </w:tcBorders>
            <w:hideMark/>
          </w:tcPr>
          <w:p w14:paraId="22769384" w14:textId="77777777" w:rsidR="001A1ED9" w:rsidRPr="00FB45C8" w:rsidRDefault="001A1ED9" w:rsidP="001A1ED9">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Balance</w:t>
            </w:r>
          </w:p>
        </w:tc>
        <w:tc>
          <w:tcPr>
            <w:tcW w:w="1152" w:type="dxa"/>
            <w:tcBorders>
              <w:top w:val="nil"/>
              <w:left w:val="nil"/>
              <w:bottom w:val="single" w:sz="4" w:space="0" w:color="auto"/>
              <w:right w:val="single" w:sz="4" w:space="0" w:color="auto"/>
            </w:tcBorders>
            <w:hideMark/>
          </w:tcPr>
          <w:p w14:paraId="3A05FD4B" w14:textId="77777777" w:rsidR="001A1ED9" w:rsidRPr="00FB45C8" w:rsidRDefault="001A1ED9" w:rsidP="001A1ED9">
            <w:pPr>
              <w:ind w:left="-175" w:right="-119"/>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disbursed</w:t>
            </w:r>
          </w:p>
        </w:tc>
      </w:tr>
      <w:tr w:rsidR="001A1ED9" w:rsidRPr="00FB45C8" w14:paraId="43E22B8E" w14:textId="77777777" w:rsidTr="002056E3">
        <w:trPr>
          <w:trHeight w:val="138"/>
        </w:trPr>
        <w:tc>
          <w:tcPr>
            <w:tcW w:w="1843" w:type="dxa"/>
            <w:tcBorders>
              <w:top w:val="nil"/>
              <w:left w:val="single" w:sz="4" w:space="0" w:color="auto"/>
              <w:bottom w:val="single" w:sz="4" w:space="0" w:color="auto"/>
              <w:right w:val="single" w:sz="4" w:space="0" w:color="auto"/>
            </w:tcBorders>
            <w:noWrap/>
            <w:hideMark/>
          </w:tcPr>
          <w:p w14:paraId="404BD515" w14:textId="201602C5" w:rsidR="001A1ED9" w:rsidRPr="00FB45C8" w:rsidRDefault="001A1ED9" w:rsidP="001A1ED9">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 xml:space="preserve">HFC </w:t>
            </w:r>
            <w:r w:rsidR="00E259B4" w:rsidRPr="00FB45C8">
              <w:rPr>
                <w:rFonts w:asciiTheme="majorBidi" w:eastAsia="Times New Roman" w:hAnsiTheme="majorBidi" w:cstheme="majorBidi"/>
                <w:sz w:val="20"/>
                <w:szCs w:val="20"/>
                <w:lang w:eastAsia="en-CA"/>
              </w:rPr>
              <w:t>i</w:t>
            </w:r>
            <w:r w:rsidRPr="00FB45C8">
              <w:rPr>
                <w:rFonts w:asciiTheme="majorBidi" w:eastAsia="Times New Roman" w:hAnsiTheme="majorBidi" w:cstheme="majorBidi"/>
                <w:sz w:val="20"/>
                <w:szCs w:val="20"/>
                <w:lang w:eastAsia="en-CA"/>
              </w:rPr>
              <w:t xml:space="preserve">ndividual </w:t>
            </w:r>
            <w:r w:rsidR="00E259B4" w:rsidRPr="00FB45C8">
              <w:rPr>
                <w:rFonts w:asciiTheme="majorBidi" w:eastAsia="Times New Roman" w:hAnsiTheme="majorBidi" w:cstheme="majorBidi"/>
                <w:sz w:val="20"/>
                <w:szCs w:val="20"/>
                <w:lang w:eastAsia="en-CA"/>
              </w:rPr>
              <w:t>–</w:t>
            </w:r>
            <w:r w:rsidRPr="00FB45C8">
              <w:rPr>
                <w:rFonts w:asciiTheme="majorBidi" w:eastAsia="Times New Roman" w:hAnsiTheme="majorBidi" w:cstheme="majorBidi"/>
                <w:sz w:val="20"/>
                <w:szCs w:val="20"/>
                <w:lang w:eastAsia="en-CA"/>
              </w:rPr>
              <w:t xml:space="preserve"> investment </w:t>
            </w:r>
            <w:r w:rsidR="00E259B4" w:rsidRPr="00FB45C8">
              <w:rPr>
                <w:rFonts w:asciiTheme="majorBidi" w:eastAsia="Times New Roman" w:hAnsiTheme="majorBidi" w:cstheme="majorBidi"/>
                <w:sz w:val="20"/>
                <w:szCs w:val="20"/>
                <w:lang w:eastAsia="en-CA"/>
              </w:rPr>
              <w:t xml:space="preserve"> </w:t>
            </w:r>
          </w:p>
        </w:tc>
        <w:tc>
          <w:tcPr>
            <w:tcW w:w="1072" w:type="dxa"/>
            <w:tcBorders>
              <w:top w:val="nil"/>
              <w:left w:val="nil"/>
              <w:bottom w:val="single" w:sz="4" w:space="0" w:color="auto"/>
              <w:right w:val="single" w:sz="4" w:space="0" w:color="auto"/>
            </w:tcBorders>
            <w:noWrap/>
            <w:hideMark/>
          </w:tcPr>
          <w:p w14:paraId="383A5860"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15</w:t>
            </w:r>
          </w:p>
        </w:tc>
        <w:tc>
          <w:tcPr>
            <w:tcW w:w="1055" w:type="dxa"/>
            <w:tcBorders>
              <w:top w:val="nil"/>
              <w:left w:val="nil"/>
              <w:bottom w:val="single" w:sz="4" w:space="0" w:color="auto"/>
              <w:right w:val="single" w:sz="4" w:space="0" w:color="auto"/>
            </w:tcBorders>
            <w:noWrap/>
            <w:hideMark/>
          </w:tcPr>
          <w:p w14:paraId="315D3B3C"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14</w:t>
            </w:r>
          </w:p>
        </w:tc>
        <w:tc>
          <w:tcPr>
            <w:tcW w:w="1275" w:type="dxa"/>
            <w:tcBorders>
              <w:top w:val="nil"/>
              <w:left w:val="nil"/>
              <w:bottom w:val="single" w:sz="4" w:space="0" w:color="auto"/>
              <w:right w:val="single" w:sz="4" w:space="0" w:color="auto"/>
            </w:tcBorders>
            <w:noWrap/>
            <w:hideMark/>
          </w:tcPr>
          <w:p w14:paraId="60B636E6"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93</w:t>
            </w:r>
          </w:p>
        </w:tc>
        <w:tc>
          <w:tcPr>
            <w:tcW w:w="1276" w:type="dxa"/>
            <w:tcBorders>
              <w:top w:val="nil"/>
              <w:left w:val="nil"/>
              <w:bottom w:val="single" w:sz="4" w:space="0" w:color="auto"/>
              <w:right w:val="single" w:sz="4" w:space="0" w:color="auto"/>
            </w:tcBorders>
            <w:noWrap/>
            <w:hideMark/>
          </w:tcPr>
          <w:p w14:paraId="4965080B"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19,423,266</w:t>
            </w:r>
          </w:p>
        </w:tc>
        <w:tc>
          <w:tcPr>
            <w:tcW w:w="1134" w:type="dxa"/>
            <w:tcBorders>
              <w:top w:val="nil"/>
              <w:left w:val="nil"/>
              <w:bottom w:val="single" w:sz="4" w:space="0" w:color="auto"/>
              <w:right w:val="single" w:sz="4" w:space="0" w:color="auto"/>
            </w:tcBorders>
            <w:noWrap/>
            <w:hideMark/>
          </w:tcPr>
          <w:p w14:paraId="43F27CD1"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15,323,516</w:t>
            </w:r>
          </w:p>
        </w:tc>
        <w:tc>
          <w:tcPr>
            <w:tcW w:w="1116" w:type="dxa"/>
            <w:tcBorders>
              <w:top w:val="nil"/>
              <w:left w:val="nil"/>
              <w:bottom w:val="single" w:sz="4" w:space="0" w:color="auto"/>
              <w:right w:val="single" w:sz="4" w:space="0" w:color="auto"/>
            </w:tcBorders>
            <w:noWrap/>
            <w:hideMark/>
          </w:tcPr>
          <w:p w14:paraId="48AB2A34"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4,099,750</w:t>
            </w:r>
          </w:p>
        </w:tc>
        <w:tc>
          <w:tcPr>
            <w:tcW w:w="1152" w:type="dxa"/>
            <w:tcBorders>
              <w:top w:val="nil"/>
              <w:left w:val="nil"/>
              <w:bottom w:val="single" w:sz="4" w:space="0" w:color="auto"/>
              <w:right w:val="single" w:sz="4" w:space="0" w:color="auto"/>
            </w:tcBorders>
            <w:noWrap/>
            <w:hideMark/>
          </w:tcPr>
          <w:p w14:paraId="697EE348"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79</w:t>
            </w:r>
          </w:p>
        </w:tc>
      </w:tr>
      <w:tr w:rsidR="001A1ED9" w:rsidRPr="00FB45C8" w14:paraId="37845020" w14:textId="77777777" w:rsidTr="002056E3">
        <w:trPr>
          <w:trHeight w:val="216"/>
        </w:trPr>
        <w:tc>
          <w:tcPr>
            <w:tcW w:w="1843" w:type="dxa"/>
            <w:tcBorders>
              <w:top w:val="nil"/>
              <w:left w:val="single" w:sz="4" w:space="0" w:color="auto"/>
              <w:bottom w:val="single" w:sz="4" w:space="0" w:color="auto"/>
              <w:right w:val="single" w:sz="4" w:space="0" w:color="auto"/>
            </w:tcBorders>
            <w:noWrap/>
            <w:hideMark/>
          </w:tcPr>
          <w:p w14:paraId="56ADBDBA" w14:textId="6DCB0E8E" w:rsidR="001A1ED9" w:rsidRPr="00FB45C8" w:rsidRDefault="001A1ED9" w:rsidP="001A1ED9">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 xml:space="preserve">HFC </w:t>
            </w:r>
            <w:r w:rsidR="00E259B4" w:rsidRPr="00FB45C8">
              <w:rPr>
                <w:rFonts w:asciiTheme="majorBidi" w:eastAsia="Times New Roman" w:hAnsiTheme="majorBidi" w:cstheme="majorBidi"/>
                <w:sz w:val="20"/>
                <w:szCs w:val="20"/>
                <w:lang w:eastAsia="en-CA"/>
              </w:rPr>
              <w:t>i</w:t>
            </w:r>
            <w:r w:rsidRPr="00FB45C8">
              <w:rPr>
                <w:rFonts w:asciiTheme="majorBidi" w:eastAsia="Times New Roman" w:hAnsiTheme="majorBidi" w:cstheme="majorBidi"/>
                <w:sz w:val="20"/>
                <w:szCs w:val="20"/>
                <w:lang w:eastAsia="en-CA"/>
              </w:rPr>
              <w:t xml:space="preserve">ndividual </w:t>
            </w:r>
            <w:r w:rsidR="00E259B4" w:rsidRPr="00FB45C8">
              <w:rPr>
                <w:rFonts w:asciiTheme="majorBidi" w:eastAsia="Times New Roman" w:hAnsiTheme="majorBidi" w:cstheme="majorBidi"/>
                <w:sz w:val="20"/>
                <w:szCs w:val="20"/>
                <w:lang w:eastAsia="en-CA"/>
              </w:rPr>
              <w:t xml:space="preserve">– </w:t>
            </w:r>
            <w:r w:rsidRPr="00FB45C8">
              <w:rPr>
                <w:rFonts w:asciiTheme="majorBidi" w:eastAsia="Times New Roman" w:hAnsiTheme="majorBidi" w:cstheme="majorBidi"/>
                <w:sz w:val="20"/>
                <w:szCs w:val="20"/>
                <w:lang w:eastAsia="en-CA"/>
              </w:rPr>
              <w:t>preparation projects</w:t>
            </w:r>
          </w:p>
        </w:tc>
        <w:tc>
          <w:tcPr>
            <w:tcW w:w="1072" w:type="dxa"/>
            <w:tcBorders>
              <w:top w:val="nil"/>
              <w:left w:val="nil"/>
              <w:bottom w:val="single" w:sz="4" w:space="0" w:color="auto"/>
              <w:right w:val="single" w:sz="4" w:space="0" w:color="auto"/>
            </w:tcBorders>
            <w:noWrap/>
            <w:hideMark/>
          </w:tcPr>
          <w:p w14:paraId="62546BEC"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332</w:t>
            </w:r>
          </w:p>
        </w:tc>
        <w:tc>
          <w:tcPr>
            <w:tcW w:w="1055" w:type="dxa"/>
            <w:tcBorders>
              <w:top w:val="nil"/>
              <w:left w:val="nil"/>
              <w:bottom w:val="single" w:sz="4" w:space="0" w:color="auto"/>
              <w:right w:val="single" w:sz="4" w:space="0" w:color="auto"/>
            </w:tcBorders>
            <w:noWrap/>
            <w:hideMark/>
          </w:tcPr>
          <w:p w14:paraId="5BBD3764"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153</w:t>
            </w:r>
          </w:p>
        </w:tc>
        <w:tc>
          <w:tcPr>
            <w:tcW w:w="1275" w:type="dxa"/>
            <w:tcBorders>
              <w:top w:val="nil"/>
              <w:left w:val="nil"/>
              <w:bottom w:val="single" w:sz="4" w:space="0" w:color="auto"/>
              <w:right w:val="single" w:sz="4" w:space="0" w:color="auto"/>
            </w:tcBorders>
            <w:noWrap/>
            <w:hideMark/>
          </w:tcPr>
          <w:p w14:paraId="0502DE6F"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46</w:t>
            </w:r>
          </w:p>
        </w:tc>
        <w:tc>
          <w:tcPr>
            <w:tcW w:w="1276" w:type="dxa"/>
            <w:tcBorders>
              <w:top w:val="nil"/>
              <w:left w:val="nil"/>
              <w:bottom w:val="single" w:sz="4" w:space="0" w:color="auto"/>
              <w:right w:val="single" w:sz="4" w:space="0" w:color="auto"/>
            </w:tcBorders>
            <w:noWrap/>
            <w:hideMark/>
          </w:tcPr>
          <w:p w14:paraId="5A1BF967"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30,310,941</w:t>
            </w:r>
          </w:p>
        </w:tc>
        <w:tc>
          <w:tcPr>
            <w:tcW w:w="1134" w:type="dxa"/>
            <w:tcBorders>
              <w:top w:val="nil"/>
              <w:left w:val="nil"/>
              <w:bottom w:val="single" w:sz="4" w:space="0" w:color="auto"/>
              <w:right w:val="single" w:sz="4" w:space="0" w:color="auto"/>
            </w:tcBorders>
            <w:noWrap/>
            <w:hideMark/>
          </w:tcPr>
          <w:p w14:paraId="7E3BBD48"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17,116,363</w:t>
            </w:r>
          </w:p>
        </w:tc>
        <w:tc>
          <w:tcPr>
            <w:tcW w:w="1116" w:type="dxa"/>
            <w:tcBorders>
              <w:top w:val="nil"/>
              <w:left w:val="nil"/>
              <w:bottom w:val="single" w:sz="4" w:space="0" w:color="auto"/>
              <w:right w:val="single" w:sz="4" w:space="0" w:color="auto"/>
            </w:tcBorders>
            <w:noWrap/>
            <w:hideMark/>
          </w:tcPr>
          <w:p w14:paraId="54D95D54"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13,194,578</w:t>
            </w:r>
          </w:p>
        </w:tc>
        <w:tc>
          <w:tcPr>
            <w:tcW w:w="1152" w:type="dxa"/>
            <w:tcBorders>
              <w:top w:val="nil"/>
              <w:left w:val="nil"/>
              <w:bottom w:val="single" w:sz="4" w:space="0" w:color="auto"/>
              <w:right w:val="single" w:sz="4" w:space="0" w:color="auto"/>
            </w:tcBorders>
            <w:noWrap/>
            <w:hideMark/>
          </w:tcPr>
          <w:p w14:paraId="31DE4831"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56</w:t>
            </w:r>
          </w:p>
        </w:tc>
      </w:tr>
      <w:tr w:rsidR="001A1ED9" w:rsidRPr="00FB45C8" w14:paraId="2DF90961" w14:textId="77777777" w:rsidTr="001323CE">
        <w:trPr>
          <w:trHeight w:val="264"/>
        </w:trPr>
        <w:tc>
          <w:tcPr>
            <w:tcW w:w="1843" w:type="dxa"/>
            <w:tcBorders>
              <w:top w:val="nil"/>
              <w:left w:val="single" w:sz="4" w:space="0" w:color="auto"/>
              <w:bottom w:val="single" w:sz="4" w:space="0" w:color="auto"/>
              <w:right w:val="single" w:sz="4" w:space="0" w:color="auto"/>
            </w:tcBorders>
            <w:noWrap/>
            <w:hideMark/>
          </w:tcPr>
          <w:p w14:paraId="6A02AAAC" w14:textId="1C8284FE" w:rsidR="001A1ED9" w:rsidRPr="00FB45C8" w:rsidRDefault="001A1ED9" w:rsidP="001A1ED9">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 xml:space="preserve">HFC </w:t>
            </w:r>
            <w:r w:rsidR="00E259B4" w:rsidRPr="00FB45C8">
              <w:rPr>
                <w:rFonts w:asciiTheme="majorBidi" w:eastAsia="Times New Roman" w:hAnsiTheme="majorBidi" w:cstheme="majorBidi"/>
                <w:sz w:val="20"/>
                <w:szCs w:val="20"/>
                <w:lang w:eastAsia="en-CA"/>
              </w:rPr>
              <w:t>i</w:t>
            </w:r>
            <w:r w:rsidRPr="00FB45C8">
              <w:rPr>
                <w:rFonts w:asciiTheme="majorBidi" w:eastAsia="Times New Roman" w:hAnsiTheme="majorBidi" w:cstheme="majorBidi"/>
                <w:sz w:val="20"/>
                <w:szCs w:val="20"/>
                <w:lang w:eastAsia="en-CA"/>
              </w:rPr>
              <w:t xml:space="preserve">ndividual </w:t>
            </w:r>
            <w:r w:rsidR="00E259B4" w:rsidRPr="00FB45C8">
              <w:rPr>
                <w:rFonts w:asciiTheme="majorBidi" w:eastAsia="Times New Roman" w:hAnsiTheme="majorBidi" w:cstheme="majorBidi"/>
                <w:sz w:val="20"/>
                <w:szCs w:val="20"/>
                <w:lang w:eastAsia="en-CA"/>
              </w:rPr>
              <w:t xml:space="preserve">– </w:t>
            </w:r>
            <w:r w:rsidRPr="00FB45C8">
              <w:rPr>
                <w:rFonts w:asciiTheme="majorBidi" w:eastAsia="Times New Roman" w:hAnsiTheme="majorBidi" w:cstheme="majorBidi"/>
                <w:sz w:val="20"/>
                <w:szCs w:val="20"/>
                <w:lang w:eastAsia="en-CA"/>
              </w:rPr>
              <w:t>technical assistance</w:t>
            </w:r>
          </w:p>
        </w:tc>
        <w:tc>
          <w:tcPr>
            <w:tcW w:w="1072" w:type="dxa"/>
            <w:tcBorders>
              <w:top w:val="nil"/>
              <w:left w:val="nil"/>
              <w:bottom w:val="single" w:sz="4" w:space="0" w:color="auto"/>
              <w:right w:val="single" w:sz="4" w:space="0" w:color="auto"/>
            </w:tcBorders>
            <w:noWrap/>
            <w:hideMark/>
          </w:tcPr>
          <w:p w14:paraId="035A7A87"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297</w:t>
            </w:r>
          </w:p>
        </w:tc>
        <w:tc>
          <w:tcPr>
            <w:tcW w:w="1055" w:type="dxa"/>
            <w:tcBorders>
              <w:top w:val="nil"/>
              <w:left w:val="nil"/>
              <w:bottom w:val="single" w:sz="4" w:space="0" w:color="auto"/>
              <w:right w:val="single" w:sz="4" w:space="0" w:color="auto"/>
            </w:tcBorders>
            <w:noWrap/>
            <w:hideMark/>
          </w:tcPr>
          <w:p w14:paraId="411B520D"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287</w:t>
            </w:r>
          </w:p>
        </w:tc>
        <w:tc>
          <w:tcPr>
            <w:tcW w:w="1275" w:type="dxa"/>
            <w:tcBorders>
              <w:top w:val="nil"/>
              <w:left w:val="nil"/>
              <w:bottom w:val="single" w:sz="4" w:space="0" w:color="auto"/>
              <w:right w:val="single" w:sz="4" w:space="0" w:color="auto"/>
            </w:tcBorders>
            <w:noWrap/>
            <w:hideMark/>
          </w:tcPr>
          <w:p w14:paraId="5027A1BA"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97</w:t>
            </w:r>
          </w:p>
        </w:tc>
        <w:tc>
          <w:tcPr>
            <w:tcW w:w="1276" w:type="dxa"/>
            <w:tcBorders>
              <w:top w:val="nil"/>
              <w:left w:val="nil"/>
              <w:bottom w:val="single" w:sz="4" w:space="0" w:color="auto"/>
              <w:right w:val="single" w:sz="4" w:space="0" w:color="auto"/>
            </w:tcBorders>
            <w:noWrap/>
            <w:hideMark/>
          </w:tcPr>
          <w:p w14:paraId="1B7430B8"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26,161,345</w:t>
            </w:r>
          </w:p>
        </w:tc>
        <w:tc>
          <w:tcPr>
            <w:tcW w:w="1134" w:type="dxa"/>
            <w:tcBorders>
              <w:top w:val="nil"/>
              <w:left w:val="nil"/>
              <w:bottom w:val="single" w:sz="4" w:space="0" w:color="auto"/>
              <w:right w:val="single" w:sz="4" w:space="0" w:color="auto"/>
            </w:tcBorders>
            <w:noWrap/>
            <w:hideMark/>
          </w:tcPr>
          <w:p w14:paraId="537DB5A5"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25,138,688</w:t>
            </w:r>
          </w:p>
        </w:tc>
        <w:tc>
          <w:tcPr>
            <w:tcW w:w="1116" w:type="dxa"/>
            <w:tcBorders>
              <w:top w:val="nil"/>
              <w:left w:val="nil"/>
              <w:bottom w:val="single" w:sz="4" w:space="0" w:color="auto"/>
              <w:right w:val="single" w:sz="4" w:space="0" w:color="auto"/>
            </w:tcBorders>
            <w:noWrap/>
            <w:hideMark/>
          </w:tcPr>
          <w:p w14:paraId="18AE5AA1"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1,022,658</w:t>
            </w:r>
          </w:p>
        </w:tc>
        <w:tc>
          <w:tcPr>
            <w:tcW w:w="1152" w:type="dxa"/>
            <w:tcBorders>
              <w:top w:val="nil"/>
              <w:left w:val="nil"/>
              <w:bottom w:val="single" w:sz="4" w:space="0" w:color="auto"/>
              <w:right w:val="single" w:sz="4" w:space="0" w:color="auto"/>
            </w:tcBorders>
            <w:noWrap/>
            <w:hideMark/>
          </w:tcPr>
          <w:p w14:paraId="73D7843D"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96</w:t>
            </w:r>
          </w:p>
        </w:tc>
      </w:tr>
      <w:tr w:rsidR="001A1ED9" w:rsidRPr="00FB45C8" w14:paraId="7F2A4C73" w14:textId="77777777" w:rsidTr="002056E3">
        <w:trPr>
          <w:trHeight w:val="45"/>
        </w:trPr>
        <w:tc>
          <w:tcPr>
            <w:tcW w:w="1843" w:type="dxa"/>
            <w:tcBorders>
              <w:top w:val="nil"/>
              <w:left w:val="single" w:sz="4" w:space="0" w:color="auto"/>
              <w:bottom w:val="single" w:sz="4" w:space="0" w:color="auto"/>
              <w:right w:val="single" w:sz="4" w:space="0" w:color="auto"/>
            </w:tcBorders>
            <w:noWrap/>
            <w:hideMark/>
          </w:tcPr>
          <w:p w14:paraId="45E99366" w14:textId="05B9D438" w:rsidR="001A1ED9" w:rsidRPr="00FB45C8" w:rsidRDefault="00E259B4" w:rsidP="001A1ED9">
            <w:pPr>
              <w:ind w:right="-103"/>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lastRenderedPageBreak/>
              <w:t>KIP</w:t>
            </w:r>
            <w:r w:rsidR="001A1ED9" w:rsidRPr="00FB45C8">
              <w:rPr>
                <w:rFonts w:asciiTheme="majorBidi" w:eastAsia="Times New Roman" w:hAnsiTheme="majorBidi" w:cstheme="majorBidi"/>
                <w:sz w:val="20"/>
                <w:szCs w:val="20"/>
                <w:lang w:eastAsia="en-CA"/>
              </w:rPr>
              <w:t xml:space="preserve"> </w:t>
            </w:r>
            <w:r w:rsidRPr="00FB45C8">
              <w:rPr>
                <w:rFonts w:asciiTheme="majorBidi" w:eastAsia="Times New Roman" w:hAnsiTheme="majorBidi" w:cstheme="majorBidi"/>
                <w:sz w:val="20"/>
                <w:szCs w:val="20"/>
                <w:lang w:eastAsia="en-CA"/>
              </w:rPr>
              <w:t>s</w:t>
            </w:r>
            <w:r w:rsidR="001A1ED9" w:rsidRPr="00FB45C8">
              <w:rPr>
                <w:rFonts w:asciiTheme="majorBidi" w:eastAsia="Times New Roman" w:hAnsiTheme="majorBidi" w:cstheme="majorBidi"/>
                <w:sz w:val="20"/>
                <w:szCs w:val="20"/>
                <w:lang w:eastAsia="en-CA"/>
              </w:rPr>
              <w:t xml:space="preserve">tage </w:t>
            </w:r>
            <w:r w:rsidRPr="00FB45C8">
              <w:rPr>
                <w:rFonts w:asciiTheme="majorBidi" w:eastAsia="Times New Roman" w:hAnsiTheme="majorBidi" w:cstheme="majorBidi"/>
                <w:sz w:val="20"/>
                <w:szCs w:val="20"/>
                <w:lang w:eastAsia="en-CA"/>
              </w:rPr>
              <w:t>I</w:t>
            </w:r>
          </w:p>
        </w:tc>
        <w:tc>
          <w:tcPr>
            <w:tcW w:w="1072" w:type="dxa"/>
            <w:tcBorders>
              <w:top w:val="nil"/>
              <w:left w:val="nil"/>
              <w:bottom w:val="single" w:sz="4" w:space="0" w:color="auto"/>
              <w:right w:val="single" w:sz="4" w:space="0" w:color="auto"/>
            </w:tcBorders>
            <w:noWrap/>
            <w:hideMark/>
          </w:tcPr>
          <w:p w14:paraId="2CC87CA2"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211</w:t>
            </w:r>
          </w:p>
        </w:tc>
        <w:tc>
          <w:tcPr>
            <w:tcW w:w="1055" w:type="dxa"/>
            <w:tcBorders>
              <w:top w:val="nil"/>
              <w:left w:val="nil"/>
              <w:bottom w:val="single" w:sz="4" w:space="0" w:color="auto"/>
              <w:right w:val="single" w:sz="4" w:space="0" w:color="auto"/>
            </w:tcBorders>
            <w:noWrap/>
            <w:hideMark/>
          </w:tcPr>
          <w:p w14:paraId="22621EC2"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w:t>
            </w:r>
          </w:p>
        </w:tc>
        <w:tc>
          <w:tcPr>
            <w:tcW w:w="1275" w:type="dxa"/>
            <w:tcBorders>
              <w:top w:val="nil"/>
              <w:left w:val="nil"/>
              <w:bottom w:val="single" w:sz="4" w:space="0" w:color="auto"/>
              <w:right w:val="single" w:sz="4" w:space="0" w:color="auto"/>
            </w:tcBorders>
            <w:noWrap/>
            <w:hideMark/>
          </w:tcPr>
          <w:p w14:paraId="2942AC07"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w:t>
            </w:r>
          </w:p>
        </w:tc>
        <w:tc>
          <w:tcPr>
            <w:tcW w:w="1276" w:type="dxa"/>
            <w:tcBorders>
              <w:top w:val="nil"/>
              <w:left w:val="nil"/>
              <w:bottom w:val="single" w:sz="4" w:space="0" w:color="auto"/>
              <w:right w:val="single" w:sz="4" w:space="0" w:color="auto"/>
            </w:tcBorders>
            <w:noWrap/>
            <w:hideMark/>
          </w:tcPr>
          <w:p w14:paraId="7DCE612E"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56,483,856</w:t>
            </w:r>
          </w:p>
        </w:tc>
        <w:tc>
          <w:tcPr>
            <w:tcW w:w="1134" w:type="dxa"/>
            <w:tcBorders>
              <w:top w:val="nil"/>
              <w:left w:val="nil"/>
              <w:bottom w:val="single" w:sz="4" w:space="0" w:color="auto"/>
              <w:right w:val="single" w:sz="4" w:space="0" w:color="auto"/>
            </w:tcBorders>
            <w:noWrap/>
            <w:hideMark/>
          </w:tcPr>
          <w:p w14:paraId="71731D57"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4,290,262</w:t>
            </w:r>
          </w:p>
        </w:tc>
        <w:tc>
          <w:tcPr>
            <w:tcW w:w="1116" w:type="dxa"/>
            <w:tcBorders>
              <w:top w:val="nil"/>
              <w:left w:val="nil"/>
              <w:bottom w:val="single" w:sz="4" w:space="0" w:color="auto"/>
              <w:right w:val="single" w:sz="4" w:space="0" w:color="auto"/>
            </w:tcBorders>
            <w:noWrap/>
            <w:hideMark/>
          </w:tcPr>
          <w:p w14:paraId="683987B7"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52,193,594</w:t>
            </w:r>
          </w:p>
        </w:tc>
        <w:tc>
          <w:tcPr>
            <w:tcW w:w="1152" w:type="dxa"/>
            <w:tcBorders>
              <w:top w:val="nil"/>
              <w:left w:val="nil"/>
              <w:bottom w:val="single" w:sz="4" w:space="0" w:color="auto"/>
              <w:right w:val="single" w:sz="4" w:space="0" w:color="auto"/>
            </w:tcBorders>
            <w:noWrap/>
            <w:hideMark/>
          </w:tcPr>
          <w:p w14:paraId="02187417" w14:textId="77777777" w:rsidR="001A1ED9" w:rsidRPr="00FB45C8" w:rsidRDefault="001A1ED9" w:rsidP="001A1ED9">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8</w:t>
            </w:r>
          </w:p>
        </w:tc>
      </w:tr>
      <w:tr w:rsidR="001A1ED9" w:rsidRPr="00FB45C8" w14:paraId="455B2DC9" w14:textId="77777777" w:rsidTr="001323CE">
        <w:trPr>
          <w:trHeight w:val="58"/>
        </w:trPr>
        <w:tc>
          <w:tcPr>
            <w:tcW w:w="1843" w:type="dxa"/>
            <w:tcBorders>
              <w:top w:val="nil"/>
              <w:left w:val="single" w:sz="4" w:space="0" w:color="auto"/>
              <w:bottom w:val="single" w:sz="4" w:space="0" w:color="auto"/>
              <w:right w:val="single" w:sz="4" w:space="0" w:color="auto"/>
            </w:tcBorders>
            <w:noWrap/>
            <w:hideMark/>
          </w:tcPr>
          <w:p w14:paraId="14C3DD88" w14:textId="77777777" w:rsidR="001A1ED9" w:rsidRPr="00FB45C8" w:rsidRDefault="001A1ED9" w:rsidP="001A1ED9">
            <w:pPr>
              <w:jc w:val="lef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Total</w:t>
            </w:r>
          </w:p>
        </w:tc>
        <w:tc>
          <w:tcPr>
            <w:tcW w:w="1072" w:type="dxa"/>
            <w:tcBorders>
              <w:top w:val="nil"/>
              <w:left w:val="nil"/>
              <w:bottom w:val="single" w:sz="4" w:space="0" w:color="auto"/>
              <w:right w:val="single" w:sz="4" w:space="0" w:color="auto"/>
            </w:tcBorders>
            <w:noWrap/>
            <w:hideMark/>
          </w:tcPr>
          <w:p w14:paraId="3916574A" w14:textId="77777777" w:rsidR="001A1ED9" w:rsidRPr="00FB45C8" w:rsidRDefault="001A1ED9" w:rsidP="001A1ED9">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855</w:t>
            </w:r>
          </w:p>
        </w:tc>
        <w:tc>
          <w:tcPr>
            <w:tcW w:w="1055" w:type="dxa"/>
            <w:tcBorders>
              <w:top w:val="nil"/>
              <w:left w:val="nil"/>
              <w:bottom w:val="single" w:sz="4" w:space="0" w:color="auto"/>
              <w:right w:val="single" w:sz="4" w:space="0" w:color="auto"/>
            </w:tcBorders>
            <w:noWrap/>
            <w:hideMark/>
          </w:tcPr>
          <w:p w14:paraId="291F8428" w14:textId="77777777" w:rsidR="001A1ED9" w:rsidRPr="00FB45C8" w:rsidRDefault="001A1ED9" w:rsidP="001A1ED9">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463</w:t>
            </w:r>
          </w:p>
        </w:tc>
        <w:tc>
          <w:tcPr>
            <w:tcW w:w="1275" w:type="dxa"/>
            <w:tcBorders>
              <w:top w:val="nil"/>
              <w:left w:val="nil"/>
              <w:bottom w:val="single" w:sz="4" w:space="0" w:color="auto"/>
              <w:right w:val="single" w:sz="4" w:space="0" w:color="auto"/>
            </w:tcBorders>
            <w:noWrap/>
            <w:hideMark/>
          </w:tcPr>
          <w:p w14:paraId="391DB6F1" w14:textId="77777777" w:rsidR="001A1ED9" w:rsidRPr="00FB45C8" w:rsidRDefault="001A1ED9" w:rsidP="001A1ED9">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54</w:t>
            </w:r>
          </w:p>
        </w:tc>
        <w:tc>
          <w:tcPr>
            <w:tcW w:w="1276" w:type="dxa"/>
            <w:tcBorders>
              <w:top w:val="nil"/>
              <w:left w:val="nil"/>
              <w:bottom w:val="single" w:sz="4" w:space="0" w:color="auto"/>
              <w:right w:val="single" w:sz="4" w:space="0" w:color="auto"/>
            </w:tcBorders>
            <w:noWrap/>
            <w:hideMark/>
          </w:tcPr>
          <w:p w14:paraId="44000F2C" w14:textId="77777777" w:rsidR="001A1ED9" w:rsidRPr="00FB45C8" w:rsidRDefault="001A1ED9" w:rsidP="001A1ED9">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132,379,408</w:t>
            </w:r>
          </w:p>
        </w:tc>
        <w:tc>
          <w:tcPr>
            <w:tcW w:w="1134" w:type="dxa"/>
            <w:tcBorders>
              <w:top w:val="nil"/>
              <w:left w:val="nil"/>
              <w:bottom w:val="single" w:sz="4" w:space="0" w:color="auto"/>
              <w:right w:val="single" w:sz="4" w:space="0" w:color="auto"/>
            </w:tcBorders>
            <w:noWrap/>
            <w:hideMark/>
          </w:tcPr>
          <w:p w14:paraId="5152D9BC" w14:textId="77777777" w:rsidR="001A1ED9" w:rsidRPr="00FB45C8" w:rsidRDefault="001A1ED9" w:rsidP="001A1ED9">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61,868,828</w:t>
            </w:r>
          </w:p>
        </w:tc>
        <w:tc>
          <w:tcPr>
            <w:tcW w:w="1116" w:type="dxa"/>
            <w:tcBorders>
              <w:top w:val="nil"/>
              <w:left w:val="nil"/>
              <w:bottom w:val="single" w:sz="4" w:space="0" w:color="auto"/>
              <w:right w:val="single" w:sz="4" w:space="0" w:color="auto"/>
            </w:tcBorders>
            <w:noWrap/>
            <w:hideMark/>
          </w:tcPr>
          <w:p w14:paraId="7277D776" w14:textId="77777777" w:rsidR="001A1ED9" w:rsidRPr="00FB45C8" w:rsidRDefault="001A1ED9" w:rsidP="001A1ED9">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70,510,580</w:t>
            </w:r>
          </w:p>
        </w:tc>
        <w:tc>
          <w:tcPr>
            <w:tcW w:w="1152" w:type="dxa"/>
            <w:tcBorders>
              <w:top w:val="nil"/>
              <w:left w:val="nil"/>
              <w:bottom w:val="single" w:sz="4" w:space="0" w:color="auto"/>
              <w:right w:val="single" w:sz="4" w:space="0" w:color="auto"/>
            </w:tcBorders>
            <w:noWrap/>
            <w:hideMark/>
          </w:tcPr>
          <w:p w14:paraId="7A91C5B8" w14:textId="77777777" w:rsidR="001A1ED9" w:rsidRPr="00FB45C8" w:rsidRDefault="001A1ED9" w:rsidP="001A1ED9">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47</w:t>
            </w:r>
          </w:p>
        </w:tc>
      </w:tr>
    </w:tbl>
    <w:p w14:paraId="5BAA3931" w14:textId="655857AB" w:rsidR="00A2662D" w:rsidRPr="00FB45C8" w:rsidRDefault="00A2662D" w:rsidP="00A2662D">
      <w:pPr>
        <w:rPr>
          <w:sz w:val="18"/>
          <w:szCs w:val="18"/>
        </w:rPr>
      </w:pPr>
      <w:r w:rsidRPr="00FB45C8">
        <w:rPr>
          <w:sz w:val="18"/>
          <w:szCs w:val="18"/>
        </w:rPr>
        <w:t>*</w:t>
      </w:r>
      <w:r w:rsidR="000B0696" w:rsidRPr="00FB45C8">
        <w:rPr>
          <w:sz w:val="18"/>
          <w:szCs w:val="18"/>
        </w:rPr>
        <w:t xml:space="preserve"> </w:t>
      </w:r>
      <w:r w:rsidRPr="00FB45C8">
        <w:rPr>
          <w:sz w:val="18"/>
          <w:szCs w:val="18"/>
        </w:rPr>
        <w:t>Excluding cancelled and transferred projects.</w:t>
      </w:r>
    </w:p>
    <w:p w14:paraId="2C6104C3" w14:textId="2BABF738" w:rsidR="00A2662D" w:rsidRPr="00FB45C8" w:rsidRDefault="00A2662D" w:rsidP="00A2662D">
      <w:pPr>
        <w:rPr>
          <w:sz w:val="18"/>
          <w:szCs w:val="18"/>
        </w:rPr>
      </w:pPr>
      <w:r w:rsidRPr="00FB45C8">
        <w:rPr>
          <w:sz w:val="18"/>
          <w:szCs w:val="18"/>
        </w:rPr>
        <w:t>** Exclud</w:t>
      </w:r>
      <w:r w:rsidR="000B0696" w:rsidRPr="00FB45C8">
        <w:rPr>
          <w:sz w:val="18"/>
          <w:szCs w:val="18"/>
        </w:rPr>
        <w:t>ing</w:t>
      </w:r>
      <w:r w:rsidRPr="00FB45C8">
        <w:rPr>
          <w:sz w:val="18"/>
          <w:szCs w:val="18"/>
        </w:rPr>
        <w:t xml:space="preserve"> agency support costs. </w:t>
      </w:r>
    </w:p>
    <w:p w14:paraId="1C1D36DA" w14:textId="77777777" w:rsidR="00C86088" w:rsidRPr="00FB45C8" w:rsidRDefault="00C86088" w:rsidP="00C86088">
      <w:pPr>
        <w:rPr>
          <w:sz w:val="18"/>
          <w:szCs w:val="18"/>
        </w:rPr>
      </w:pPr>
    </w:p>
    <w:p w14:paraId="27CDFC86" w14:textId="74932326" w:rsidR="00C86088" w:rsidRPr="00FB45C8" w:rsidRDefault="00C86088" w:rsidP="004F188E">
      <w:pPr>
        <w:pStyle w:val="Heading1"/>
      </w:pPr>
      <w:r w:rsidRPr="00FB45C8">
        <w:t>As of the end of 202</w:t>
      </w:r>
      <w:r w:rsidR="005862B4" w:rsidRPr="00FB45C8">
        <w:t>5</w:t>
      </w:r>
      <w:r w:rsidRPr="00FB45C8">
        <w:t xml:space="preserve">, of the </w:t>
      </w:r>
      <w:r w:rsidR="005862B4" w:rsidRPr="00FB45C8">
        <w:t>855</w:t>
      </w:r>
      <w:r w:rsidRPr="00FB45C8">
        <w:t xml:space="preserve"> projects, 14 investment projects, </w:t>
      </w:r>
      <w:r w:rsidR="005862B4" w:rsidRPr="00FB45C8">
        <w:t>153</w:t>
      </w:r>
      <w:r w:rsidRPr="00FB45C8">
        <w:t xml:space="preserve"> preparation activities</w:t>
      </w:r>
      <w:r w:rsidR="00DB5A6C" w:rsidRPr="00FB45C8">
        <w:t>,</w:t>
      </w:r>
      <w:r w:rsidRPr="00FB45C8">
        <w:t xml:space="preserve"> </w:t>
      </w:r>
      <w:r w:rsidR="005862B4" w:rsidRPr="00FB45C8">
        <w:t>287</w:t>
      </w:r>
      <w:r w:rsidRPr="00FB45C8">
        <w:t> technical assistance</w:t>
      </w:r>
      <w:r w:rsidR="00DB5A6C" w:rsidRPr="00FB45C8">
        <w:t xml:space="preserve"> </w:t>
      </w:r>
      <w:r w:rsidR="00524E39" w:rsidRPr="00FB45C8">
        <w:t xml:space="preserve">projects </w:t>
      </w:r>
      <w:r w:rsidR="00DB5A6C" w:rsidRPr="00FB45C8">
        <w:t xml:space="preserve">and nine </w:t>
      </w:r>
      <w:r w:rsidR="00524E39" w:rsidRPr="00FB45C8">
        <w:t xml:space="preserve">projects related to </w:t>
      </w:r>
      <w:r w:rsidR="00DB5A6C" w:rsidRPr="00FB45C8">
        <w:t>stage I</w:t>
      </w:r>
      <w:r w:rsidRPr="00FB45C8">
        <w:t xml:space="preserve"> </w:t>
      </w:r>
      <w:r w:rsidR="00524E39" w:rsidRPr="00FB45C8">
        <w:t xml:space="preserve">of KIPs </w:t>
      </w:r>
      <w:r w:rsidRPr="00FB45C8">
        <w:t>ha</w:t>
      </w:r>
      <w:r w:rsidR="0064746C" w:rsidRPr="00FB45C8">
        <w:t>ve</w:t>
      </w:r>
      <w:r w:rsidRPr="00FB45C8">
        <w:t xml:space="preserve"> been completed, leaving </w:t>
      </w:r>
      <w:r w:rsidR="00BB4C1B" w:rsidRPr="00FB45C8">
        <w:t>392</w:t>
      </w:r>
      <w:r w:rsidRPr="00FB45C8">
        <w:t xml:space="preserve"> ongoing. The</w:t>
      </w:r>
      <w:r w:rsidR="006C7926" w:rsidRPr="00FB45C8">
        <w:t xml:space="preserve"> remaining</w:t>
      </w:r>
      <w:r w:rsidRPr="00FB45C8">
        <w:t xml:space="preserve"> activities are at various stages of implementation.</w:t>
      </w:r>
    </w:p>
    <w:p w14:paraId="245D646B" w14:textId="23AEF0C9" w:rsidR="00C86088" w:rsidRPr="00FB45C8" w:rsidRDefault="00C86088" w:rsidP="004F188E">
      <w:pPr>
        <w:pStyle w:val="Heading1"/>
      </w:pPr>
      <w:r w:rsidRPr="00FB45C8">
        <w:t>Of the total cumulative funding approved of US $</w:t>
      </w:r>
      <w:r w:rsidR="00BB4C1B" w:rsidRPr="00FB45C8">
        <w:t xml:space="preserve">132,379,408 </w:t>
      </w:r>
      <w:r w:rsidRPr="00FB45C8">
        <w:t>(excluding agency support costs), US $</w:t>
      </w:r>
      <w:r w:rsidR="00BB4C1B" w:rsidRPr="00FB45C8">
        <w:t xml:space="preserve">61,868,828 </w:t>
      </w:r>
      <w:r w:rsidRPr="00FB45C8">
        <w:t>ha</w:t>
      </w:r>
      <w:r w:rsidR="009B4760" w:rsidRPr="00FB45C8">
        <w:t>s</w:t>
      </w:r>
      <w:r w:rsidRPr="00FB45C8">
        <w:t xml:space="preserve"> been disbursed, representing a disbursement rate of </w:t>
      </w:r>
      <w:r w:rsidR="00BB4C1B" w:rsidRPr="00FB45C8">
        <w:t>47</w:t>
      </w:r>
      <w:r w:rsidRPr="00FB45C8">
        <w:t xml:space="preserve"> per cent.</w:t>
      </w:r>
    </w:p>
    <w:p w14:paraId="2DE21824" w14:textId="6BACC7AE" w:rsidR="00C86088" w:rsidRPr="00FB45C8" w:rsidRDefault="00C86088" w:rsidP="004F188E">
      <w:pPr>
        <w:pStyle w:val="Heading1"/>
      </w:pPr>
      <w:r w:rsidRPr="00FB45C8">
        <w:t>Annex I</w:t>
      </w:r>
      <w:r w:rsidR="00FA1373" w:rsidRPr="00FB45C8">
        <w:t>V</w:t>
      </w:r>
      <w:r w:rsidRPr="00FB45C8">
        <w:t xml:space="preserve"> provides information on all HFC-related projects and activities under the Multilateral Fund, irrespective of the source of funding, at the country level, indicating the status of ratification of the Kigali Amendment and the status of the HFC licensing system.</w:t>
      </w:r>
    </w:p>
    <w:p w14:paraId="45695ABD" w14:textId="7D8B24B4" w:rsidR="00E05E6C" w:rsidRPr="00FB45C8" w:rsidRDefault="00E05E6C" w:rsidP="00E05E6C">
      <w:pPr>
        <w:rPr>
          <w:u w:val="single"/>
        </w:rPr>
      </w:pPr>
      <w:r w:rsidRPr="00FB45C8">
        <w:rPr>
          <w:u w:val="single"/>
        </w:rPr>
        <w:t>Energy</w:t>
      </w:r>
      <w:r w:rsidR="00347D1F" w:rsidRPr="00FB45C8">
        <w:rPr>
          <w:u w:val="single"/>
        </w:rPr>
        <w:t>-</w:t>
      </w:r>
      <w:r w:rsidRPr="00FB45C8">
        <w:rPr>
          <w:u w:val="single"/>
        </w:rPr>
        <w:t>efficiency projects</w:t>
      </w:r>
    </w:p>
    <w:p w14:paraId="75CAEFF4" w14:textId="77777777" w:rsidR="00E05E6C" w:rsidRPr="00FB45C8" w:rsidRDefault="00E05E6C" w:rsidP="00E05E6C">
      <w:pPr>
        <w:rPr>
          <w:u w:val="single"/>
        </w:rPr>
      </w:pPr>
    </w:p>
    <w:p w14:paraId="0564680B" w14:textId="2E087B82" w:rsidR="00E05E6C" w:rsidRPr="00FB45C8" w:rsidRDefault="00E05E6C" w:rsidP="004F188E">
      <w:pPr>
        <w:pStyle w:val="Heading1"/>
      </w:pPr>
      <w:r w:rsidRPr="00FB45C8">
        <w:t xml:space="preserve">As of 31 December 2025, the Executive Committee had approved </w:t>
      </w:r>
      <w:r w:rsidR="00F159C4" w:rsidRPr="00FB45C8">
        <w:t>71</w:t>
      </w:r>
      <w:r w:rsidRPr="00FB45C8">
        <w:t xml:space="preserve"> energy</w:t>
      </w:r>
      <w:r w:rsidR="007C0F63" w:rsidRPr="00FB45C8">
        <w:t>-</w:t>
      </w:r>
      <w:r w:rsidRPr="00FB45C8">
        <w:t xml:space="preserve">efficiency projects (including </w:t>
      </w:r>
      <w:r w:rsidR="00AB57D9" w:rsidRPr="00FB45C8">
        <w:t xml:space="preserve">one demonstration project, </w:t>
      </w:r>
      <w:r w:rsidR="002D76E6" w:rsidRPr="00FB45C8">
        <w:rPr>
          <w:rFonts w:eastAsia="Times New Roman"/>
          <w:lang w:eastAsia="en-CA"/>
        </w:rPr>
        <w:t>13</w:t>
      </w:r>
      <w:r w:rsidRPr="00FB45C8">
        <w:t xml:space="preserve"> preparation </w:t>
      </w:r>
      <w:r w:rsidR="00666D8F" w:rsidRPr="00FB45C8">
        <w:t xml:space="preserve">activities </w:t>
      </w:r>
      <w:r w:rsidRPr="00FB45C8">
        <w:t xml:space="preserve">and </w:t>
      </w:r>
      <w:r w:rsidR="002D76E6" w:rsidRPr="00FB45C8">
        <w:t>39</w:t>
      </w:r>
      <w:r w:rsidRPr="00FB45C8">
        <w:t xml:space="preserve"> technical assistance pilot projects </w:t>
      </w:r>
      <w:r w:rsidR="0091078B" w:rsidRPr="00FB45C8">
        <w:t xml:space="preserve">under the funding window pursuant to decision </w:t>
      </w:r>
      <w:r w:rsidRPr="00FB45C8">
        <w:t>91/65</w:t>
      </w:r>
      <w:r w:rsidR="002D76E6" w:rsidRPr="00FB45C8">
        <w:t>;</w:t>
      </w:r>
      <w:r w:rsidRPr="00FB45C8">
        <w:t xml:space="preserve"> </w:t>
      </w:r>
      <w:r w:rsidR="007548E7" w:rsidRPr="00FB45C8">
        <w:t>seven</w:t>
      </w:r>
      <w:r w:rsidRPr="00FB45C8">
        <w:t xml:space="preserve"> preparation </w:t>
      </w:r>
      <w:r w:rsidR="00737FAA" w:rsidRPr="00FB45C8">
        <w:t xml:space="preserve">activities </w:t>
      </w:r>
      <w:r w:rsidRPr="00FB45C8">
        <w:t xml:space="preserve">and </w:t>
      </w:r>
      <w:r w:rsidR="007548E7" w:rsidRPr="00FB45C8">
        <w:t>five</w:t>
      </w:r>
      <w:r w:rsidRPr="00FB45C8">
        <w:t xml:space="preserve"> investment projects </w:t>
      </w:r>
      <w:r w:rsidR="0091078B" w:rsidRPr="00FB45C8">
        <w:t xml:space="preserve">under the funding window pursuant to decision </w:t>
      </w:r>
      <w:r w:rsidRPr="00FB45C8">
        <w:t>94/60</w:t>
      </w:r>
      <w:r w:rsidR="007548E7" w:rsidRPr="00FB45C8">
        <w:t xml:space="preserve">; </w:t>
      </w:r>
      <w:r w:rsidR="00391B88" w:rsidRPr="00FB45C8">
        <w:t>four</w:t>
      </w:r>
      <w:r w:rsidR="00CE6F21" w:rsidRPr="00FB45C8">
        <w:t xml:space="preserve"> preparation </w:t>
      </w:r>
      <w:r w:rsidR="00737FAA" w:rsidRPr="00FB45C8">
        <w:t xml:space="preserve">activities </w:t>
      </w:r>
      <w:r w:rsidR="00CE6742" w:rsidRPr="00FB45C8">
        <w:t>for energy</w:t>
      </w:r>
      <w:r w:rsidR="00776144" w:rsidRPr="00FB45C8">
        <w:noBreakHyphen/>
      </w:r>
      <w:r w:rsidR="00CE6742" w:rsidRPr="00FB45C8">
        <w:t xml:space="preserve">efficiency revolving-fund end-user projects pursuant to decision </w:t>
      </w:r>
      <w:r w:rsidR="00CE6F21" w:rsidRPr="00FB45C8">
        <w:t xml:space="preserve">95/87; one preparation </w:t>
      </w:r>
      <w:r w:rsidR="00174A97" w:rsidRPr="00FB45C8">
        <w:t xml:space="preserve">activity </w:t>
      </w:r>
      <w:r w:rsidR="00CE6F21" w:rsidRPr="00FB45C8">
        <w:t xml:space="preserve">for </w:t>
      </w:r>
      <w:r w:rsidR="00272E42" w:rsidRPr="00FB45C8">
        <w:t xml:space="preserve">a </w:t>
      </w:r>
      <w:r w:rsidR="00CE6F21" w:rsidRPr="00FB45C8">
        <w:t xml:space="preserve">conversion project </w:t>
      </w:r>
      <w:r w:rsidR="008B2A46" w:rsidRPr="00FB45C8">
        <w:t>pursuant to</w:t>
      </w:r>
      <w:r w:rsidR="00CE6F21" w:rsidRPr="00FB45C8">
        <w:t xml:space="preserve"> decision 87/50</w:t>
      </w:r>
      <w:r w:rsidR="003D0960" w:rsidRPr="00FB45C8">
        <w:t xml:space="preserve">; and </w:t>
      </w:r>
      <w:r w:rsidR="00F0558C" w:rsidRPr="00FB45C8">
        <w:t xml:space="preserve">one technical assistance project for “Twinning of national ozone officers and national energy-efficiency policymakers to support Kigali Amendment”) </w:t>
      </w:r>
      <w:r w:rsidRPr="00FB45C8">
        <w:t>amounting to US $</w:t>
      </w:r>
      <w:r w:rsidR="00A06EDA" w:rsidRPr="00FB45C8">
        <w:t xml:space="preserve">34,535,637 </w:t>
      </w:r>
      <w:r w:rsidRPr="00FB45C8">
        <w:t xml:space="preserve">(excluding agency support costs). A summary of the status of these projects is presented in table </w:t>
      </w:r>
      <w:r w:rsidR="0005731A" w:rsidRPr="00FB45C8">
        <w:t>6</w:t>
      </w:r>
      <w:r w:rsidRPr="00FB45C8">
        <w:t xml:space="preserve"> and the respective data has already been included in paragraphs </w:t>
      </w:r>
      <w:r w:rsidR="00A55FB5" w:rsidRPr="00FB45C8">
        <w:t>11</w:t>
      </w:r>
      <w:r w:rsidRPr="00FB45C8">
        <w:t xml:space="preserve"> to </w:t>
      </w:r>
      <w:r w:rsidR="00553083" w:rsidRPr="00FB45C8">
        <w:t>1</w:t>
      </w:r>
      <w:r w:rsidR="00A55FB5" w:rsidRPr="00FB45C8">
        <w:t>6</w:t>
      </w:r>
      <w:r w:rsidRPr="00FB45C8">
        <w:t xml:space="preserve">. </w:t>
      </w:r>
    </w:p>
    <w:p w14:paraId="77F81FF8" w14:textId="6B79F929" w:rsidR="00E05E6C" w:rsidRPr="00FB45C8" w:rsidRDefault="00E05E6C" w:rsidP="00E05E6C">
      <w:pPr>
        <w:rPr>
          <w:b/>
        </w:rPr>
      </w:pPr>
      <w:r w:rsidRPr="00FB45C8">
        <w:rPr>
          <w:b/>
        </w:rPr>
        <w:t xml:space="preserve">Table </w:t>
      </w:r>
      <w:r w:rsidR="0005731A" w:rsidRPr="00FB45C8">
        <w:rPr>
          <w:b/>
        </w:rPr>
        <w:t>6</w:t>
      </w:r>
      <w:r w:rsidRPr="00FB45C8">
        <w:rPr>
          <w:b/>
        </w:rPr>
        <w:t>. Energy</w:t>
      </w:r>
      <w:r w:rsidR="009D75D0" w:rsidRPr="00FB45C8">
        <w:rPr>
          <w:b/>
        </w:rPr>
        <w:t>-</w:t>
      </w:r>
      <w:r w:rsidRPr="00FB45C8">
        <w:rPr>
          <w:b/>
        </w:rPr>
        <w:t>efficiency projects approved*</w:t>
      </w:r>
    </w:p>
    <w:tbl>
      <w:tblPr>
        <w:tblW w:w="10065" w:type="dxa"/>
        <w:jc w:val="center"/>
        <w:tblLook w:val="04A0" w:firstRow="1" w:lastRow="0" w:firstColumn="1" w:lastColumn="0" w:noHBand="0" w:noVBand="1"/>
      </w:tblPr>
      <w:tblGrid>
        <w:gridCol w:w="2694"/>
        <w:gridCol w:w="993"/>
        <w:gridCol w:w="992"/>
        <w:gridCol w:w="992"/>
        <w:gridCol w:w="1134"/>
        <w:gridCol w:w="1083"/>
        <w:gridCol w:w="1116"/>
        <w:gridCol w:w="1061"/>
      </w:tblGrid>
      <w:tr w:rsidR="009F57C4" w:rsidRPr="00FB45C8" w14:paraId="4E9D6367" w14:textId="77777777" w:rsidTr="00BD7AD9">
        <w:trPr>
          <w:trHeight w:val="58"/>
          <w:tblHeader/>
          <w:jc w:val="center"/>
        </w:trPr>
        <w:tc>
          <w:tcPr>
            <w:tcW w:w="2694" w:type="dxa"/>
            <w:vMerge w:val="restart"/>
            <w:tcBorders>
              <w:top w:val="single" w:sz="4" w:space="0" w:color="auto"/>
              <w:left w:val="single" w:sz="4" w:space="0" w:color="auto"/>
              <w:bottom w:val="single" w:sz="4" w:space="0" w:color="auto"/>
              <w:right w:val="single" w:sz="4" w:space="0" w:color="auto"/>
            </w:tcBorders>
            <w:noWrap/>
            <w:hideMark/>
          </w:tcPr>
          <w:p w14:paraId="06AB57EE" w14:textId="77777777" w:rsidR="009F57C4" w:rsidRPr="00FB45C8" w:rsidRDefault="009F57C4" w:rsidP="009F57C4">
            <w:pPr>
              <w:jc w:val="lef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Type</w:t>
            </w:r>
          </w:p>
        </w:tc>
        <w:tc>
          <w:tcPr>
            <w:tcW w:w="2977" w:type="dxa"/>
            <w:gridSpan w:val="3"/>
            <w:tcBorders>
              <w:top w:val="single" w:sz="4" w:space="0" w:color="auto"/>
              <w:left w:val="nil"/>
              <w:bottom w:val="single" w:sz="4" w:space="0" w:color="auto"/>
              <w:right w:val="single" w:sz="4" w:space="0" w:color="auto"/>
            </w:tcBorders>
            <w:noWrap/>
            <w:hideMark/>
          </w:tcPr>
          <w:p w14:paraId="7658FE67" w14:textId="77777777" w:rsidR="009F57C4" w:rsidRPr="00FB45C8" w:rsidRDefault="009F57C4" w:rsidP="009F57C4">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Number of projects</w:t>
            </w:r>
          </w:p>
        </w:tc>
        <w:tc>
          <w:tcPr>
            <w:tcW w:w="4394" w:type="dxa"/>
            <w:gridSpan w:val="4"/>
            <w:tcBorders>
              <w:top w:val="single" w:sz="4" w:space="0" w:color="auto"/>
              <w:left w:val="nil"/>
              <w:bottom w:val="single" w:sz="4" w:space="0" w:color="auto"/>
              <w:right w:val="single" w:sz="4" w:space="0" w:color="auto"/>
            </w:tcBorders>
            <w:noWrap/>
            <w:hideMark/>
          </w:tcPr>
          <w:p w14:paraId="4F24B76B" w14:textId="77777777" w:rsidR="009F57C4" w:rsidRPr="00FB45C8" w:rsidRDefault="009F57C4" w:rsidP="009F57C4">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Funding (US </w:t>
            </w:r>
            <w:proofErr w:type="gramStart"/>
            <w:r w:rsidRPr="00FB45C8">
              <w:rPr>
                <w:rFonts w:asciiTheme="majorBidi" w:eastAsia="Times New Roman" w:hAnsiTheme="majorBidi" w:cstheme="majorBidi"/>
                <w:b/>
                <w:bCs/>
                <w:sz w:val="20"/>
                <w:szCs w:val="20"/>
                <w:lang w:eastAsia="en-CA"/>
              </w:rPr>
              <w:t>$)*</w:t>
            </w:r>
            <w:proofErr w:type="gramEnd"/>
            <w:r w:rsidRPr="00FB45C8">
              <w:rPr>
                <w:rFonts w:asciiTheme="majorBidi" w:eastAsia="Times New Roman" w:hAnsiTheme="majorBidi" w:cstheme="majorBidi"/>
                <w:b/>
                <w:bCs/>
                <w:sz w:val="20"/>
                <w:szCs w:val="20"/>
                <w:lang w:eastAsia="en-CA"/>
              </w:rPr>
              <w:t>*</w:t>
            </w:r>
          </w:p>
        </w:tc>
      </w:tr>
      <w:tr w:rsidR="009F57C4" w:rsidRPr="00FB45C8" w14:paraId="7B2BDAAC" w14:textId="77777777" w:rsidTr="00BD7AD9">
        <w:trPr>
          <w:trHeight w:val="58"/>
          <w:tblHeader/>
          <w:jc w:val="center"/>
        </w:trPr>
        <w:tc>
          <w:tcPr>
            <w:tcW w:w="2694" w:type="dxa"/>
            <w:vMerge/>
            <w:tcBorders>
              <w:top w:val="single" w:sz="4" w:space="0" w:color="auto"/>
              <w:left w:val="single" w:sz="4" w:space="0" w:color="auto"/>
              <w:bottom w:val="single" w:sz="4" w:space="0" w:color="auto"/>
              <w:right w:val="single" w:sz="4" w:space="0" w:color="auto"/>
            </w:tcBorders>
            <w:hideMark/>
          </w:tcPr>
          <w:p w14:paraId="06FB56F7" w14:textId="77777777" w:rsidR="009F57C4" w:rsidRPr="00FB45C8" w:rsidRDefault="009F57C4" w:rsidP="009F57C4">
            <w:pPr>
              <w:jc w:val="left"/>
              <w:rPr>
                <w:rFonts w:asciiTheme="majorBidi" w:eastAsia="Times New Roman" w:hAnsiTheme="majorBidi" w:cstheme="majorBidi"/>
                <w:b/>
                <w:bCs/>
                <w:sz w:val="20"/>
                <w:szCs w:val="20"/>
                <w:lang w:eastAsia="en-CA"/>
              </w:rPr>
            </w:pPr>
          </w:p>
        </w:tc>
        <w:tc>
          <w:tcPr>
            <w:tcW w:w="993" w:type="dxa"/>
            <w:tcBorders>
              <w:top w:val="nil"/>
              <w:left w:val="nil"/>
              <w:bottom w:val="single" w:sz="4" w:space="0" w:color="auto"/>
              <w:right w:val="single" w:sz="4" w:space="0" w:color="auto"/>
            </w:tcBorders>
            <w:hideMark/>
          </w:tcPr>
          <w:p w14:paraId="7343EE76" w14:textId="77777777" w:rsidR="009F57C4" w:rsidRPr="00FB45C8" w:rsidRDefault="009F57C4" w:rsidP="009F57C4">
            <w:pPr>
              <w:ind w:left="-249" w:right="-174"/>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Approved</w:t>
            </w:r>
          </w:p>
        </w:tc>
        <w:tc>
          <w:tcPr>
            <w:tcW w:w="992" w:type="dxa"/>
            <w:tcBorders>
              <w:top w:val="nil"/>
              <w:left w:val="nil"/>
              <w:bottom w:val="single" w:sz="4" w:space="0" w:color="auto"/>
              <w:right w:val="single" w:sz="4" w:space="0" w:color="auto"/>
            </w:tcBorders>
            <w:hideMark/>
          </w:tcPr>
          <w:p w14:paraId="10200F91" w14:textId="77777777" w:rsidR="009F57C4" w:rsidRPr="00FB45C8" w:rsidRDefault="009F57C4" w:rsidP="009F57C4">
            <w:pPr>
              <w:ind w:left="-183" w:right="-156"/>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Completed</w:t>
            </w:r>
          </w:p>
        </w:tc>
        <w:tc>
          <w:tcPr>
            <w:tcW w:w="992" w:type="dxa"/>
            <w:tcBorders>
              <w:top w:val="nil"/>
              <w:left w:val="nil"/>
              <w:bottom w:val="single" w:sz="4" w:space="0" w:color="auto"/>
              <w:right w:val="single" w:sz="4" w:space="0" w:color="auto"/>
            </w:tcBorders>
            <w:hideMark/>
          </w:tcPr>
          <w:p w14:paraId="592F6A60" w14:textId="77777777" w:rsidR="00BD7AD9" w:rsidRPr="00FB45C8" w:rsidRDefault="009F57C4" w:rsidP="009F57C4">
            <w:pPr>
              <w:ind w:left="-201" w:right="-198"/>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xml:space="preserve">% </w:t>
            </w:r>
          </w:p>
          <w:p w14:paraId="3901FA54" w14:textId="2E74FD8A" w:rsidR="009F57C4" w:rsidRPr="00FB45C8" w:rsidRDefault="009F57C4" w:rsidP="009F57C4">
            <w:pPr>
              <w:ind w:left="-201" w:right="-198"/>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completed</w:t>
            </w:r>
          </w:p>
        </w:tc>
        <w:tc>
          <w:tcPr>
            <w:tcW w:w="1134" w:type="dxa"/>
            <w:tcBorders>
              <w:top w:val="nil"/>
              <w:left w:val="nil"/>
              <w:bottom w:val="single" w:sz="4" w:space="0" w:color="auto"/>
              <w:right w:val="single" w:sz="4" w:space="0" w:color="auto"/>
            </w:tcBorders>
            <w:hideMark/>
          </w:tcPr>
          <w:p w14:paraId="1BED3B64" w14:textId="77777777" w:rsidR="009F57C4" w:rsidRPr="00FB45C8" w:rsidRDefault="009F57C4" w:rsidP="009F57C4">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Approved</w:t>
            </w:r>
          </w:p>
        </w:tc>
        <w:tc>
          <w:tcPr>
            <w:tcW w:w="1083" w:type="dxa"/>
            <w:tcBorders>
              <w:top w:val="nil"/>
              <w:left w:val="nil"/>
              <w:bottom w:val="single" w:sz="4" w:space="0" w:color="auto"/>
              <w:right w:val="single" w:sz="4" w:space="0" w:color="auto"/>
            </w:tcBorders>
            <w:hideMark/>
          </w:tcPr>
          <w:p w14:paraId="770C1AC1" w14:textId="77777777" w:rsidR="009F57C4" w:rsidRPr="00FB45C8" w:rsidRDefault="009F57C4" w:rsidP="009F57C4">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Disbursed</w:t>
            </w:r>
          </w:p>
        </w:tc>
        <w:tc>
          <w:tcPr>
            <w:tcW w:w="1116" w:type="dxa"/>
            <w:tcBorders>
              <w:top w:val="nil"/>
              <w:left w:val="nil"/>
              <w:bottom w:val="single" w:sz="4" w:space="0" w:color="auto"/>
              <w:right w:val="single" w:sz="4" w:space="0" w:color="auto"/>
            </w:tcBorders>
            <w:hideMark/>
          </w:tcPr>
          <w:p w14:paraId="266B5D7E" w14:textId="77777777" w:rsidR="009F57C4" w:rsidRPr="00FB45C8" w:rsidRDefault="009F57C4" w:rsidP="009F57C4">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Balance</w:t>
            </w:r>
          </w:p>
        </w:tc>
        <w:tc>
          <w:tcPr>
            <w:tcW w:w="1061" w:type="dxa"/>
            <w:tcBorders>
              <w:top w:val="nil"/>
              <w:left w:val="nil"/>
              <w:bottom w:val="single" w:sz="4" w:space="0" w:color="auto"/>
              <w:right w:val="single" w:sz="4" w:space="0" w:color="auto"/>
            </w:tcBorders>
            <w:hideMark/>
          </w:tcPr>
          <w:p w14:paraId="210EAF00" w14:textId="77777777" w:rsidR="00BD7AD9" w:rsidRPr="00FB45C8" w:rsidRDefault="009F57C4" w:rsidP="009F57C4">
            <w:pPr>
              <w:tabs>
                <w:tab w:val="left" w:pos="108"/>
              </w:tabs>
              <w:ind w:left="-132" w:right="-114"/>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xml:space="preserve">% </w:t>
            </w:r>
          </w:p>
          <w:p w14:paraId="7FEE7C84" w14:textId="0B10DD83" w:rsidR="009F57C4" w:rsidRPr="00FB45C8" w:rsidRDefault="009F57C4" w:rsidP="009F57C4">
            <w:pPr>
              <w:tabs>
                <w:tab w:val="left" w:pos="108"/>
              </w:tabs>
              <w:ind w:left="-132" w:right="-114"/>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disbursed</w:t>
            </w:r>
          </w:p>
        </w:tc>
      </w:tr>
      <w:tr w:rsidR="009F57C4" w:rsidRPr="00FB45C8" w14:paraId="387D27E6" w14:textId="77777777" w:rsidTr="00BD7AD9">
        <w:trPr>
          <w:trHeight w:val="264"/>
          <w:jc w:val="center"/>
        </w:trPr>
        <w:tc>
          <w:tcPr>
            <w:tcW w:w="2694" w:type="dxa"/>
            <w:tcBorders>
              <w:top w:val="nil"/>
              <w:left w:val="single" w:sz="4" w:space="0" w:color="auto"/>
              <w:bottom w:val="single" w:sz="4" w:space="0" w:color="auto"/>
              <w:right w:val="single" w:sz="4" w:space="0" w:color="auto"/>
            </w:tcBorders>
            <w:noWrap/>
            <w:hideMark/>
          </w:tcPr>
          <w:p w14:paraId="5C70E91A" w14:textId="45825C4B" w:rsidR="009F57C4" w:rsidRPr="00FB45C8" w:rsidRDefault="009F57C4" w:rsidP="009F57C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 xml:space="preserve">Pilot </w:t>
            </w:r>
            <w:r w:rsidR="009D75D0" w:rsidRPr="00FB45C8">
              <w:rPr>
                <w:rFonts w:asciiTheme="majorBidi" w:eastAsia="Times New Roman" w:hAnsiTheme="majorBidi" w:cstheme="majorBidi"/>
                <w:sz w:val="20"/>
                <w:szCs w:val="20"/>
                <w:lang w:eastAsia="en-CA"/>
              </w:rPr>
              <w:t>p</w:t>
            </w:r>
            <w:r w:rsidRPr="00FB45C8">
              <w:rPr>
                <w:rFonts w:asciiTheme="majorBidi" w:eastAsia="Times New Roman" w:hAnsiTheme="majorBidi" w:cstheme="majorBidi"/>
                <w:sz w:val="20"/>
                <w:szCs w:val="20"/>
                <w:lang w:eastAsia="en-CA"/>
              </w:rPr>
              <w:t>roject</w:t>
            </w:r>
            <w:r w:rsidR="009D75D0" w:rsidRPr="00FB45C8">
              <w:rPr>
                <w:rFonts w:asciiTheme="majorBidi" w:eastAsia="Times New Roman" w:hAnsiTheme="majorBidi" w:cstheme="majorBidi"/>
                <w:sz w:val="20"/>
                <w:szCs w:val="20"/>
                <w:lang w:eastAsia="en-CA"/>
              </w:rPr>
              <w:t>s</w:t>
            </w:r>
            <w:r w:rsidRPr="00FB45C8">
              <w:rPr>
                <w:rFonts w:asciiTheme="majorBidi" w:eastAsia="Times New Roman" w:hAnsiTheme="majorBidi" w:cstheme="majorBidi"/>
                <w:sz w:val="20"/>
                <w:szCs w:val="20"/>
                <w:lang w:eastAsia="en-CA"/>
              </w:rPr>
              <w:t xml:space="preserve"> (</w:t>
            </w:r>
            <w:r w:rsidR="009D75D0" w:rsidRPr="00FB45C8">
              <w:rPr>
                <w:rFonts w:asciiTheme="majorBidi" w:eastAsia="Times New Roman" w:hAnsiTheme="majorBidi" w:cstheme="majorBidi"/>
                <w:sz w:val="20"/>
                <w:szCs w:val="20"/>
                <w:lang w:eastAsia="en-CA"/>
              </w:rPr>
              <w:t xml:space="preserve">decision </w:t>
            </w:r>
            <w:r w:rsidRPr="00FB45C8">
              <w:rPr>
                <w:rFonts w:asciiTheme="majorBidi" w:eastAsia="Times New Roman" w:hAnsiTheme="majorBidi" w:cstheme="majorBidi"/>
                <w:sz w:val="20"/>
                <w:szCs w:val="20"/>
                <w:lang w:eastAsia="en-CA"/>
              </w:rPr>
              <w:t>91/65) – demonstration</w:t>
            </w:r>
          </w:p>
        </w:tc>
        <w:tc>
          <w:tcPr>
            <w:tcW w:w="993" w:type="dxa"/>
            <w:tcBorders>
              <w:top w:val="nil"/>
              <w:left w:val="nil"/>
              <w:bottom w:val="single" w:sz="4" w:space="0" w:color="auto"/>
              <w:right w:val="single" w:sz="4" w:space="0" w:color="auto"/>
            </w:tcBorders>
            <w:noWrap/>
            <w:hideMark/>
          </w:tcPr>
          <w:p w14:paraId="72AB6495"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w:t>
            </w:r>
          </w:p>
        </w:tc>
        <w:tc>
          <w:tcPr>
            <w:tcW w:w="992" w:type="dxa"/>
            <w:tcBorders>
              <w:top w:val="nil"/>
              <w:left w:val="nil"/>
              <w:bottom w:val="single" w:sz="4" w:space="0" w:color="auto"/>
              <w:right w:val="single" w:sz="4" w:space="0" w:color="auto"/>
            </w:tcBorders>
            <w:noWrap/>
            <w:hideMark/>
          </w:tcPr>
          <w:p w14:paraId="343E95AD"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w:t>
            </w:r>
          </w:p>
        </w:tc>
        <w:tc>
          <w:tcPr>
            <w:tcW w:w="992" w:type="dxa"/>
            <w:tcBorders>
              <w:top w:val="nil"/>
              <w:left w:val="nil"/>
              <w:bottom w:val="single" w:sz="4" w:space="0" w:color="auto"/>
              <w:right w:val="single" w:sz="4" w:space="0" w:color="auto"/>
            </w:tcBorders>
            <w:noWrap/>
            <w:hideMark/>
          </w:tcPr>
          <w:p w14:paraId="6000D6E7"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134" w:type="dxa"/>
            <w:tcBorders>
              <w:top w:val="nil"/>
              <w:left w:val="nil"/>
              <w:bottom w:val="single" w:sz="4" w:space="0" w:color="auto"/>
              <w:right w:val="single" w:sz="4" w:space="0" w:color="auto"/>
            </w:tcBorders>
            <w:noWrap/>
            <w:hideMark/>
          </w:tcPr>
          <w:p w14:paraId="1B413995"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1,853,795</w:t>
            </w:r>
          </w:p>
        </w:tc>
        <w:tc>
          <w:tcPr>
            <w:tcW w:w="1083" w:type="dxa"/>
            <w:tcBorders>
              <w:top w:val="nil"/>
              <w:left w:val="nil"/>
              <w:bottom w:val="single" w:sz="4" w:space="0" w:color="auto"/>
              <w:right w:val="single" w:sz="4" w:space="0" w:color="auto"/>
            </w:tcBorders>
            <w:noWrap/>
            <w:hideMark/>
          </w:tcPr>
          <w:p w14:paraId="304ABE8E"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624,891</w:t>
            </w:r>
          </w:p>
        </w:tc>
        <w:tc>
          <w:tcPr>
            <w:tcW w:w="1116" w:type="dxa"/>
            <w:tcBorders>
              <w:top w:val="nil"/>
              <w:left w:val="nil"/>
              <w:bottom w:val="single" w:sz="4" w:space="0" w:color="auto"/>
              <w:right w:val="single" w:sz="4" w:space="0" w:color="auto"/>
            </w:tcBorders>
            <w:noWrap/>
            <w:hideMark/>
          </w:tcPr>
          <w:p w14:paraId="3E7D149E"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1,228,904</w:t>
            </w:r>
          </w:p>
        </w:tc>
        <w:tc>
          <w:tcPr>
            <w:tcW w:w="1061" w:type="dxa"/>
            <w:tcBorders>
              <w:top w:val="nil"/>
              <w:left w:val="nil"/>
              <w:bottom w:val="single" w:sz="4" w:space="0" w:color="auto"/>
              <w:right w:val="single" w:sz="4" w:space="0" w:color="auto"/>
            </w:tcBorders>
            <w:noWrap/>
            <w:hideMark/>
          </w:tcPr>
          <w:p w14:paraId="5F8CD2BB"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34</w:t>
            </w:r>
          </w:p>
        </w:tc>
      </w:tr>
      <w:tr w:rsidR="009F57C4" w:rsidRPr="00FB45C8" w14:paraId="49945278" w14:textId="77777777" w:rsidTr="00BD7AD9">
        <w:trPr>
          <w:trHeight w:val="264"/>
          <w:jc w:val="center"/>
        </w:trPr>
        <w:tc>
          <w:tcPr>
            <w:tcW w:w="2694" w:type="dxa"/>
            <w:tcBorders>
              <w:top w:val="nil"/>
              <w:left w:val="single" w:sz="4" w:space="0" w:color="auto"/>
              <w:bottom w:val="single" w:sz="4" w:space="0" w:color="auto"/>
              <w:right w:val="single" w:sz="4" w:space="0" w:color="auto"/>
            </w:tcBorders>
            <w:noWrap/>
            <w:hideMark/>
          </w:tcPr>
          <w:p w14:paraId="347085D6" w14:textId="27C11F80" w:rsidR="009F57C4" w:rsidRPr="00FB45C8" w:rsidRDefault="009F57C4" w:rsidP="009F57C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 xml:space="preserve">Pilot </w:t>
            </w:r>
            <w:r w:rsidR="009D75D0" w:rsidRPr="00FB45C8">
              <w:rPr>
                <w:rFonts w:asciiTheme="majorBidi" w:eastAsia="Times New Roman" w:hAnsiTheme="majorBidi" w:cstheme="majorBidi"/>
                <w:sz w:val="20"/>
                <w:szCs w:val="20"/>
                <w:lang w:eastAsia="en-CA"/>
              </w:rPr>
              <w:t>p</w:t>
            </w:r>
            <w:r w:rsidRPr="00FB45C8">
              <w:rPr>
                <w:rFonts w:asciiTheme="majorBidi" w:eastAsia="Times New Roman" w:hAnsiTheme="majorBidi" w:cstheme="majorBidi"/>
                <w:sz w:val="20"/>
                <w:szCs w:val="20"/>
                <w:lang w:eastAsia="en-CA"/>
              </w:rPr>
              <w:t>roject</w:t>
            </w:r>
            <w:r w:rsidR="00A72D50" w:rsidRPr="00FB45C8">
              <w:rPr>
                <w:rFonts w:asciiTheme="majorBidi" w:eastAsia="Times New Roman" w:hAnsiTheme="majorBidi" w:cstheme="majorBidi"/>
                <w:sz w:val="20"/>
                <w:szCs w:val="20"/>
                <w:lang w:eastAsia="en-CA"/>
              </w:rPr>
              <w:t>s</w:t>
            </w:r>
            <w:r w:rsidRPr="00FB45C8">
              <w:rPr>
                <w:rFonts w:asciiTheme="majorBidi" w:eastAsia="Times New Roman" w:hAnsiTheme="majorBidi" w:cstheme="majorBidi"/>
                <w:sz w:val="20"/>
                <w:szCs w:val="20"/>
                <w:lang w:eastAsia="en-CA"/>
              </w:rPr>
              <w:t xml:space="preserve"> (</w:t>
            </w:r>
            <w:r w:rsidR="009D75D0" w:rsidRPr="00FB45C8">
              <w:rPr>
                <w:rFonts w:asciiTheme="majorBidi" w:eastAsia="Times New Roman" w:hAnsiTheme="majorBidi" w:cstheme="majorBidi"/>
                <w:sz w:val="20"/>
                <w:szCs w:val="20"/>
                <w:lang w:eastAsia="en-CA"/>
              </w:rPr>
              <w:t xml:space="preserve">decision </w:t>
            </w:r>
            <w:r w:rsidRPr="00FB45C8">
              <w:rPr>
                <w:rFonts w:asciiTheme="majorBidi" w:eastAsia="Times New Roman" w:hAnsiTheme="majorBidi" w:cstheme="majorBidi"/>
                <w:sz w:val="20"/>
                <w:szCs w:val="20"/>
                <w:lang w:eastAsia="en-CA"/>
              </w:rPr>
              <w:t>91/65) – project preparation</w:t>
            </w:r>
          </w:p>
        </w:tc>
        <w:tc>
          <w:tcPr>
            <w:tcW w:w="993" w:type="dxa"/>
            <w:tcBorders>
              <w:top w:val="nil"/>
              <w:left w:val="nil"/>
              <w:bottom w:val="single" w:sz="4" w:space="0" w:color="auto"/>
              <w:right w:val="single" w:sz="4" w:space="0" w:color="auto"/>
            </w:tcBorders>
            <w:noWrap/>
            <w:hideMark/>
          </w:tcPr>
          <w:p w14:paraId="5BCB3011"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13</w:t>
            </w:r>
          </w:p>
        </w:tc>
        <w:tc>
          <w:tcPr>
            <w:tcW w:w="992" w:type="dxa"/>
            <w:tcBorders>
              <w:top w:val="nil"/>
              <w:left w:val="nil"/>
              <w:bottom w:val="single" w:sz="4" w:space="0" w:color="auto"/>
              <w:right w:val="single" w:sz="4" w:space="0" w:color="auto"/>
            </w:tcBorders>
            <w:noWrap/>
            <w:hideMark/>
          </w:tcPr>
          <w:p w14:paraId="1CFFE767"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5</w:t>
            </w:r>
          </w:p>
        </w:tc>
        <w:tc>
          <w:tcPr>
            <w:tcW w:w="992" w:type="dxa"/>
            <w:tcBorders>
              <w:top w:val="nil"/>
              <w:left w:val="nil"/>
              <w:bottom w:val="single" w:sz="4" w:space="0" w:color="auto"/>
              <w:right w:val="single" w:sz="4" w:space="0" w:color="auto"/>
            </w:tcBorders>
            <w:noWrap/>
            <w:hideMark/>
          </w:tcPr>
          <w:p w14:paraId="205D0B20"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38</w:t>
            </w:r>
          </w:p>
        </w:tc>
        <w:tc>
          <w:tcPr>
            <w:tcW w:w="1134" w:type="dxa"/>
            <w:tcBorders>
              <w:top w:val="nil"/>
              <w:left w:val="nil"/>
              <w:bottom w:val="single" w:sz="4" w:space="0" w:color="auto"/>
              <w:right w:val="single" w:sz="4" w:space="0" w:color="auto"/>
            </w:tcBorders>
            <w:noWrap/>
            <w:hideMark/>
          </w:tcPr>
          <w:p w14:paraId="2C8080A6"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435,000</w:t>
            </w:r>
          </w:p>
        </w:tc>
        <w:tc>
          <w:tcPr>
            <w:tcW w:w="1083" w:type="dxa"/>
            <w:tcBorders>
              <w:top w:val="nil"/>
              <w:left w:val="nil"/>
              <w:bottom w:val="single" w:sz="4" w:space="0" w:color="auto"/>
              <w:right w:val="single" w:sz="4" w:space="0" w:color="auto"/>
            </w:tcBorders>
            <w:noWrap/>
            <w:hideMark/>
          </w:tcPr>
          <w:p w14:paraId="58D438B8"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225,171</w:t>
            </w:r>
          </w:p>
        </w:tc>
        <w:tc>
          <w:tcPr>
            <w:tcW w:w="1116" w:type="dxa"/>
            <w:tcBorders>
              <w:top w:val="nil"/>
              <w:left w:val="nil"/>
              <w:bottom w:val="single" w:sz="4" w:space="0" w:color="auto"/>
              <w:right w:val="single" w:sz="4" w:space="0" w:color="auto"/>
            </w:tcBorders>
            <w:noWrap/>
            <w:hideMark/>
          </w:tcPr>
          <w:p w14:paraId="6090D192"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209,829</w:t>
            </w:r>
          </w:p>
        </w:tc>
        <w:tc>
          <w:tcPr>
            <w:tcW w:w="1061" w:type="dxa"/>
            <w:tcBorders>
              <w:top w:val="nil"/>
              <w:left w:val="nil"/>
              <w:bottom w:val="single" w:sz="4" w:space="0" w:color="auto"/>
              <w:right w:val="single" w:sz="4" w:space="0" w:color="auto"/>
            </w:tcBorders>
            <w:noWrap/>
            <w:hideMark/>
          </w:tcPr>
          <w:p w14:paraId="2EC4A901"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52</w:t>
            </w:r>
          </w:p>
        </w:tc>
      </w:tr>
      <w:tr w:rsidR="009F57C4" w:rsidRPr="00FB45C8" w14:paraId="180D7608" w14:textId="77777777" w:rsidTr="00BD7AD9">
        <w:trPr>
          <w:trHeight w:val="264"/>
          <w:jc w:val="center"/>
        </w:trPr>
        <w:tc>
          <w:tcPr>
            <w:tcW w:w="2694" w:type="dxa"/>
            <w:tcBorders>
              <w:top w:val="nil"/>
              <w:left w:val="single" w:sz="4" w:space="0" w:color="auto"/>
              <w:bottom w:val="single" w:sz="4" w:space="0" w:color="auto"/>
              <w:right w:val="single" w:sz="4" w:space="0" w:color="auto"/>
            </w:tcBorders>
            <w:noWrap/>
            <w:hideMark/>
          </w:tcPr>
          <w:p w14:paraId="5A2CADE5" w14:textId="26447864" w:rsidR="009F57C4" w:rsidRPr="00FB45C8" w:rsidRDefault="009F57C4" w:rsidP="009F57C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 xml:space="preserve">Pilot </w:t>
            </w:r>
            <w:r w:rsidR="00A72D50" w:rsidRPr="00FB45C8">
              <w:rPr>
                <w:rFonts w:asciiTheme="majorBidi" w:eastAsia="Times New Roman" w:hAnsiTheme="majorBidi" w:cstheme="majorBidi"/>
                <w:sz w:val="20"/>
                <w:szCs w:val="20"/>
                <w:lang w:eastAsia="en-CA"/>
              </w:rPr>
              <w:t>p</w:t>
            </w:r>
            <w:r w:rsidRPr="00FB45C8">
              <w:rPr>
                <w:rFonts w:asciiTheme="majorBidi" w:eastAsia="Times New Roman" w:hAnsiTheme="majorBidi" w:cstheme="majorBidi"/>
                <w:sz w:val="20"/>
                <w:szCs w:val="20"/>
                <w:lang w:eastAsia="en-CA"/>
              </w:rPr>
              <w:t>roject</w:t>
            </w:r>
            <w:r w:rsidR="00A72D50" w:rsidRPr="00FB45C8">
              <w:rPr>
                <w:rFonts w:asciiTheme="majorBidi" w:eastAsia="Times New Roman" w:hAnsiTheme="majorBidi" w:cstheme="majorBidi"/>
                <w:sz w:val="20"/>
                <w:szCs w:val="20"/>
                <w:lang w:eastAsia="en-CA"/>
              </w:rPr>
              <w:t>s</w:t>
            </w:r>
            <w:r w:rsidRPr="00FB45C8">
              <w:rPr>
                <w:rFonts w:asciiTheme="majorBidi" w:eastAsia="Times New Roman" w:hAnsiTheme="majorBidi" w:cstheme="majorBidi"/>
                <w:sz w:val="20"/>
                <w:szCs w:val="20"/>
                <w:lang w:eastAsia="en-CA"/>
              </w:rPr>
              <w:t xml:space="preserve"> (</w:t>
            </w:r>
            <w:r w:rsidR="009D75D0" w:rsidRPr="00FB45C8">
              <w:rPr>
                <w:rFonts w:asciiTheme="majorBidi" w:eastAsia="Times New Roman" w:hAnsiTheme="majorBidi" w:cstheme="majorBidi"/>
                <w:sz w:val="20"/>
                <w:szCs w:val="20"/>
                <w:lang w:eastAsia="en-CA"/>
              </w:rPr>
              <w:t xml:space="preserve">decision </w:t>
            </w:r>
            <w:r w:rsidRPr="00FB45C8">
              <w:rPr>
                <w:rFonts w:asciiTheme="majorBidi" w:eastAsia="Times New Roman" w:hAnsiTheme="majorBidi" w:cstheme="majorBidi"/>
                <w:sz w:val="20"/>
                <w:szCs w:val="20"/>
                <w:lang w:eastAsia="en-CA"/>
              </w:rPr>
              <w:t>91/65) – technical assistance</w:t>
            </w:r>
          </w:p>
        </w:tc>
        <w:tc>
          <w:tcPr>
            <w:tcW w:w="993" w:type="dxa"/>
            <w:tcBorders>
              <w:top w:val="nil"/>
              <w:left w:val="nil"/>
              <w:bottom w:val="single" w:sz="4" w:space="0" w:color="auto"/>
              <w:right w:val="single" w:sz="4" w:space="0" w:color="auto"/>
            </w:tcBorders>
            <w:noWrap/>
            <w:hideMark/>
          </w:tcPr>
          <w:p w14:paraId="7F17FE08"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39</w:t>
            </w:r>
          </w:p>
        </w:tc>
        <w:tc>
          <w:tcPr>
            <w:tcW w:w="992" w:type="dxa"/>
            <w:tcBorders>
              <w:top w:val="nil"/>
              <w:left w:val="nil"/>
              <w:bottom w:val="single" w:sz="4" w:space="0" w:color="auto"/>
              <w:right w:val="single" w:sz="4" w:space="0" w:color="auto"/>
            </w:tcBorders>
            <w:noWrap/>
            <w:hideMark/>
          </w:tcPr>
          <w:p w14:paraId="567982EC"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w:t>
            </w:r>
          </w:p>
        </w:tc>
        <w:tc>
          <w:tcPr>
            <w:tcW w:w="992" w:type="dxa"/>
            <w:tcBorders>
              <w:top w:val="nil"/>
              <w:left w:val="nil"/>
              <w:bottom w:val="single" w:sz="4" w:space="0" w:color="auto"/>
              <w:right w:val="single" w:sz="4" w:space="0" w:color="auto"/>
            </w:tcBorders>
            <w:noWrap/>
            <w:hideMark/>
          </w:tcPr>
          <w:p w14:paraId="0EA0880E"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5</w:t>
            </w:r>
          </w:p>
        </w:tc>
        <w:tc>
          <w:tcPr>
            <w:tcW w:w="1134" w:type="dxa"/>
            <w:tcBorders>
              <w:top w:val="nil"/>
              <w:left w:val="nil"/>
              <w:bottom w:val="single" w:sz="4" w:space="0" w:color="auto"/>
              <w:right w:val="single" w:sz="4" w:space="0" w:color="auto"/>
            </w:tcBorders>
            <w:noWrap/>
            <w:hideMark/>
          </w:tcPr>
          <w:p w14:paraId="3F903F47"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10,211,307</w:t>
            </w:r>
          </w:p>
        </w:tc>
        <w:tc>
          <w:tcPr>
            <w:tcW w:w="1083" w:type="dxa"/>
            <w:tcBorders>
              <w:top w:val="nil"/>
              <w:left w:val="nil"/>
              <w:bottom w:val="single" w:sz="4" w:space="0" w:color="auto"/>
              <w:right w:val="single" w:sz="4" w:space="0" w:color="auto"/>
            </w:tcBorders>
            <w:noWrap/>
            <w:hideMark/>
          </w:tcPr>
          <w:p w14:paraId="1BD8577E"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1,082,699</w:t>
            </w:r>
          </w:p>
        </w:tc>
        <w:tc>
          <w:tcPr>
            <w:tcW w:w="1116" w:type="dxa"/>
            <w:tcBorders>
              <w:top w:val="nil"/>
              <w:left w:val="nil"/>
              <w:bottom w:val="single" w:sz="4" w:space="0" w:color="auto"/>
              <w:right w:val="single" w:sz="4" w:space="0" w:color="auto"/>
            </w:tcBorders>
            <w:noWrap/>
            <w:hideMark/>
          </w:tcPr>
          <w:p w14:paraId="55A1484D"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9,128,607</w:t>
            </w:r>
          </w:p>
        </w:tc>
        <w:tc>
          <w:tcPr>
            <w:tcW w:w="1061" w:type="dxa"/>
            <w:tcBorders>
              <w:top w:val="nil"/>
              <w:left w:val="nil"/>
              <w:bottom w:val="single" w:sz="4" w:space="0" w:color="auto"/>
              <w:right w:val="single" w:sz="4" w:space="0" w:color="auto"/>
            </w:tcBorders>
            <w:noWrap/>
            <w:hideMark/>
          </w:tcPr>
          <w:p w14:paraId="275F8F69"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11</w:t>
            </w:r>
          </w:p>
        </w:tc>
      </w:tr>
      <w:tr w:rsidR="002D76E6" w:rsidRPr="00FB45C8" w14:paraId="6550DCC9" w14:textId="77777777" w:rsidTr="00BD7AD9">
        <w:trPr>
          <w:trHeight w:val="264"/>
          <w:jc w:val="center"/>
        </w:trPr>
        <w:tc>
          <w:tcPr>
            <w:tcW w:w="2694" w:type="dxa"/>
            <w:tcBorders>
              <w:top w:val="nil"/>
              <w:left w:val="single" w:sz="4" w:space="0" w:color="auto"/>
              <w:bottom w:val="single" w:sz="4" w:space="0" w:color="auto"/>
              <w:right w:val="single" w:sz="4" w:space="0" w:color="auto"/>
            </w:tcBorders>
            <w:noWrap/>
            <w:hideMark/>
          </w:tcPr>
          <w:p w14:paraId="42E86BA9" w14:textId="299B91A1" w:rsidR="002D76E6" w:rsidRPr="00FB45C8" w:rsidRDefault="002D76E6" w:rsidP="00445A45">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Manufacturing (</w:t>
            </w:r>
            <w:r w:rsidR="009D75D0" w:rsidRPr="00FB45C8">
              <w:rPr>
                <w:rFonts w:asciiTheme="majorBidi" w:eastAsia="Times New Roman" w:hAnsiTheme="majorBidi" w:cstheme="majorBidi"/>
                <w:sz w:val="20"/>
                <w:szCs w:val="20"/>
                <w:lang w:eastAsia="en-CA"/>
              </w:rPr>
              <w:t>decision </w:t>
            </w:r>
            <w:r w:rsidRPr="00FB45C8">
              <w:rPr>
                <w:rFonts w:asciiTheme="majorBidi" w:eastAsia="Times New Roman" w:hAnsiTheme="majorBidi" w:cstheme="majorBidi"/>
                <w:sz w:val="20"/>
                <w:szCs w:val="20"/>
                <w:lang w:eastAsia="en-CA"/>
              </w:rPr>
              <w:t xml:space="preserve">94/60) </w:t>
            </w:r>
            <w:r w:rsidR="009D75D0" w:rsidRPr="00FB45C8">
              <w:rPr>
                <w:rFonts w:asciiTheme="majorBidi" w:eastAsia="Times New Roman" w:hAnsiTheme="majorBidi" w:cstheme="majorBidi"/>
                <w:sz w:val="20"/>
                <w:szCs w:val="20"/>
                <w:lang w:eastAsia="en-CA"/>
              </w:rPr>
              <w:t>–</w:t>
            </w:r>
            <w:r w:rsidRPr="00FB45C8">
              <w:rPr>
                <w:rFonts w:asciiTheme="majorBidi" w:eastAsia="Times New Roman" w:hAnsiTheme="majorBidi" w:cstheme="majorBidi"/>
                <w:sz w:val="20"/>
                <w:szCs w:val="20"/>
                <w:lang w:eastAsia="en-CA"/>
              </w:rPr>
              <w:t xml:space="preserve"> project</w:t>
            </w:r>
            <w:r w:rsidR="009D75D0" w:rsidRPr="00FB45C8">
              <w:rPr>
                <w:rFonts w:asciiTheme="majorBidi" w:eastAsia="Times New Roman" w:hAnsiTheme="majorBidi" w:cstheme="majorBidi"/>
                <w:sz w:val="20"/>
                <w:szCs w:val="20"/>
                <w:lang w:eastAsia="en-CA"/>
              </w:rPr>
              <w:t xml:space="preserve"> </w:t>
            </w:r>
            <w:r w:rsidRPr="00FB45C8">
              <w:rPr>
                <w:rFonts w:asciiTheme="majorBidi" w:eastAsia="Times New Roman" w:hAnsiTheme="majorBidi" w:cstheme="majorBidi"/>
                <w:sz w:val="20"/>
                <w:szCs w:val="20"/>
                <w:lang w:eastAsia="en-CA"/>
              </w:rPr>
              <w:t>preparation</w:t>
            </w:r>
          </w:p>
        </w:tc>
        <w:tc>
          <w:tcPr>
            <w:tcW w:w="993" w:type="dxa"/>
            <w:tcBorders>
              <w:top w:val="nil"/>
              <w:left w:val="nil"/>
              <w:bottom w:val="single" w:sz="4" w:space="0" w:color="auto"/>
              <w:right w:val="single" w:sz="4" w:space="0" w:color="auto"/>
            </w:tcBorders>
            <w:noWrap/>
            <w:hideMark/>
          </w:tcPr>
          <w:p w14:paraId="69770ACF" w14:textId="77777777" w:rsidR="002D76E6" w:rsidRPr="00FB45C8" w:rsidRDefault="002D76E6" w:rsidP="00445A45">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7</w:t>
            </w:r>
          </w:p>
        </w:tc>
        <w:tc>
          <w:tcPr>
            <w:tcW w:w="992" w:type="dxa"/>
            <w:tcBorders>
              <w:top w:val="nil"/>
              <w:left w:val="nil"/>
              <w:bottom w:val="single" w:sz="4" w:space="0" w:color="auto"/>
              <w:right w:val="single" w:sz="4" w:space="0" w:color="auto"/>
            </w:tcBorders>
            <w:noWrap/>
            <w:hideMark/>
          </w:tcPr>
          <w:p w14:paraId="16E68DEE" w14:textId="77777777" w:rsidR="002D76E6" w:rsidRPr="00FB45C8" w:rsidRDefault="002D76E6" w:rsidP="00445A45">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w:t>
            </w:r>
          </w:p>
        </w:tc>
        <w:tc>
          <w:tcPr>
            <w:tcW w:w="992" w:type="dxa"/>
            <w:tcBorders>
              <w:top w:val="nil"/>
              <w:left w:val="nil"/>
              <w:bottom w:val="single" w:sz="4" w:space="0" w:color="auto"/>
              <w:right w:val="single" w:sz="4" w:space="0" w:color="auto"/>
            </w:tcBorders>
            <w:noWrap/>
            <w:hideMark/>
          </w:tcPr>
          <w:p w14:paraId="25DF9810" w14:textId="77777777" w:rsidR="002D76E6" w:rsidRPr="00FB45C8" w:rsidRDefault="002D76E6" w:rsidP="00445A45">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14</w:t>
            </w:r>
          </w:p>
        </w:tc>
        <w:tc>
          <w:tcPr>
            <w:tcW w:w="1134" w:type="dxa"/>
            <w:tcBorders>
              <w:top w:val="nil"/>
              <w:left w:val="nil"/>
              <w:bottom w:val="single" w:sz="4" w:space="0" w:color="auto"/>
              <w:right w:val="single" w:sz="4" w:space="0" w:color="auto"/>
            </w:tcBorders>
            <w:noWrap/>
            <w:hideMark/>
          </w:tcPr>
          <w:p w14:paraId="0DD964EC" w14:textId="77777777" w:rsidR="002D76E6" w:rsidRPr="00FB45C8" w:rsidRDefault="002D76E6" w:rsidP="00445A45">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335,000</w:t>
            </w:r>
          </w:p>
        </w:tc>
        <w:tc>
          <w:tcPr>
            <w:tcW w:w="1083" w:type="dxa"/>
            <w:tcBorders>
              <w:top w:val="nil"/>
              <w:left w:val="nil"/>
              <w:bottom w:val="single" w:sz="4" w:space="0" w:color="auto"/>
              <w:right w:val="single" w:sz="4" w:space="0" w:color="auto"/>
            </w:tcBorders>
            <w:noWrap/>
            <w:hideMark/>
          </w:tcPr>
          <w:p w14:paraId="680173AB" w14:textId="77777777" w:rsidR="002D76E6" w:rsidRPr="00FB45C8" w:rsidRDefault="002D76E6" w:rsidP="00445A45">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151,573</w:t>
            </w:r>
          </w:p>
        </w:tc>
        <w:tc>
          <w:tcPr>
            <w:tcW w:w="1116" w:type="dxa"/>
            <w:tcBorders>
              <w:top w:val="nil"/>
              <w:left w:val="nil"/>
              <w:bottom w:val="single" w:sz="4" w:space="0" w:color="auto"/>
              <w:right w:val="single" w:sz="4" w:space="0" w:color="auto"/>
            </w:tcBorders>
            <w:noWrap/>
            <w:hideMark/>
          </w:tcPr>
          <w:p w14:paraId="1ABF6155" w14:textId="77777777" w:rsidR="002D76E6" w:rsidRPr="00FB45C8" w:rsidRDefault="002D76E6" w:rsidP="00445A45">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183,427</w:t>
            </w:r>
          </w:p>
        </w:tc>
        <w:tc>
          <w:tcPr>
            <w:tcW w:w="1061" w:type="dxa"/>
            <w:tcBorders>
              <w:top w:val="nil"/>
              <w:left w:val="nil"/>
              <w:bottom w:val="single" w:sz="4" w:space="0" w:color="auto"/>
              <w:right w:val="single" w:sz="4" w:space="0" w:color="auto"/>
            </w:tcBorders>
            <w:noWrap/>
            <w:hideMark/>
          </w:tcPr>
          <w:p w14:paraId="3B05B72C" w14:textId="77777777" w:rsidR="002D76E6" w:rsidRPr="00FB45C8" w:rsidRDefault="002D76E6" w:rsidP="00445A45">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45</w:t>
            </w:r>
          </w:p>
        </w:tc>
      </w:tr>
      <w:tr w:rsidR="009F57C4" w:rsidRPr="00FB45C8" w14:paraId="41AAC372" w14:textId="77777777" w:rsidTr="00BD7AD9">
        <w:trPr>
          <w:trHeight w:val="58"/>
          <w:jc w:val="center"/>
        </w:trPr>
        <w:tc>
          <w:tcPr>
            <w:tcW w:w="2694" w:type="dxa"/>
            <w:tcBorders>
              <w:top w:val="nil"/>
              <w:left w:val="single" w:sz="4" w:space="0" w:color="auto"/>
              <w:bottom w:val="single" w:sz="4" w:space="0" w:color="auto"/>
              <w:right w:val="single" w:sz="4" w:space="0" w:color="auto"/>
            </w:tcBorders>
            <w:noWrap/>
            <w:hideMark/>
          </w:tcPr>
          <w:p w14:paraId="5775BDF0" w14:textId="2438548F" w:rsidR="009F57C4" w:rsidRPr="00FB45C8" w:rsidRDefault="009F57C4" w:rsidP="009F57C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Manufacturing (</w:t>
            </w:r>
            <w:r w:rsidR="009D75D0" w:rsidRPr="00FB45C8">
              <w:rPr>
                <w:rFonts w:asciiTheme="majorBidi" w:eastAsia="Times New Roman" w:hAnsiTheme="majorBidi" w:cstheme="majorBidi"/>
                <w:sz w:val="20"/>
                <w:szCs w:val="20"/>
                <w:lang w:eastAsia="en-CA"/>
              </w:rPr>
              <w:t>decision </w:t>
            </w:r>
            <w:r w:rsidRPr="00FB45C8">
              <w:rPr>
                <w:rFonts w:asciiTheme="majorBidi" w:eastAsia="Times New Roman" w:hAnsiTheme="majorBidi" w:cstheme="majorBidi"/>
                <w:sz w:val="20"/>
                <w:szCs w:val="20"/>
                <w:lang w:eastAsia="en-CA"/>
              </w:rPr>
              <w:t xml:space="preserve">94/60) </w:t>
            </w:r>
            <w:r w:rsidR="009D75D0" w:rsidRPr="00FB45C8">
              <w:rPr>
                <w:rFonts w:asciiTheme="majorBidi" w:eastAsia="Times New Roman" w:hAnsiTheme="majorBidi" w:cstheme="majorBidi"/>
                <w:sz w:val="20"/>
                <w:szCs w:val="20"/>
                <w:lang w:eastAsia="en-CA"/>
              </w:rPr>
              <w:t>–</w:t>
            </w:r>
            <w:r w:rsidRPr="00FB45C8">
              <w:rPr>
                <w:rFonts w:asciiTheme="majorBidi" w:eastAsia="Times New Roman" w:hAnsiTheme="majorBidi" w:cstheme="majorBidi"/>
                <w:sz w:val="20"/>
                <w:szCs w:val="20"/>
                <w:lang w:eastAsia="en-CA"/>
              </w:rPr>
              <w:t xml:space="preserve"> investment</w:t>
            </w:r>
          </w:p>
        </w:tc>
        <w:tc>
          <w:tcPr>
            <w:tcW w:w="993" w:type="dxa"/>
            <w:tcBorders>
              <w:top w:val="nil"/>
              <w:left w:val="nil"/>
              <w:bottom w:val="single" w:sz="4" w:space="0" w:color="auto"/>
              <w:right w:val="single" w:sz="4" w:space="0" w:color="auto"/>
            </w:tcBorders>
            <w:noWrap/>
            <w:hideMark/>
          </w:tcPr>
          <w:p w14:paraId="5B048065"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5</w:t>
            </w:r>
          </w:p>
        </w:tc>
        <w:tc>
          <w:tcPr>
            <w:tcW w:w="992" w:type="dxa"/>
            <w:tcBorders>
              <w:top w:val="nil"/>
              <w:left w:val="nil"/>
              <w:bottom w:val="single" w:sz="4" w:space="0" w:color="auto"/>
              <w:right w:val="single" w:sz="4" w:space="0" w:color="auto"/>
            </w:tcBorders>
            <w:noWrap/>
            <w:hideMark/>
          </w:tcPr>
          <w:p w14:paraId="56BE8539"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c>
          <w:tcPr>
            <w:tcW w:w="992" w:type="dxa"/>
            <w:tcBorders>
              <w:top w:val="nil"/>
              <w:left w:val="nil"/>
              <w:bottom w:val="single" w:sz="4" w:space="0" w:color="auto"/>
              <w:right w:val="single" w:sz="4" w:space="0" w:color="auto"/>
            </w:tcBorders>
            <w:noWrap/>
            <w:hideMark/>
          </w:tcPr>
          <w:p w14:paraId="6609B013"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c>
          <w:tcPr>
            <w:tcW w:w="1134" w:type="dxa"/>
            <w:tcBorders>
              <w:top w:val="nil"/>
              <w:left w:val="nil"/>
              <w:bottom w:val="single" w:sz="4" w:space="0" w:color="auto"/>
              <w:right w:val="single" w:sz="4" w:space="0" w:color="auto"/>
            </w:tcBorders>
            <w:noWrap/>
            <w:hideMark/>
          </w:tcPr>
          <w:p w14:paraId="1CB4B6F9"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20,257,335</w:t>
            </w:r>
          </w:p>
        </w:tc>
        <w:tc>
          <w:tcPr>
            <w:tcW w:w="1083" w:type="dxa"/>
            <w:tcBorders>
              <w:top w:val="nil"/>
              <w:left w:val="nil"/>
              <w:bottom w:val="single" w:sz="4" w:space="0" w:color="auto"/>
              <w:right w:val="single" w:sz="4" w:space="0" w:color="auto"/>
            </w:tcBorders>
            <w:noWrap/>
            <w:hideMark/>
          </w:tcPr>
          <w:p w14:paraId="5BDC41C7"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c>
          <w:tcPr>
            <w:tcW w:w="1116" w:type="dxa"/>
            <w:tcBorders>
              <w:top w:val="nil"/>
              <w:left w:val="nil"/>
              <w:bottom w:val="single" w:sz="4" w:space="0" w:color="auto"/>
              <w:right w:val="single" w:sz="4" w:space="0" w:color="auto"/>
            </w:tcBorders>
            <w:noWrap/>
            <w:hideMark/>
          </w:tcPr>
          <w:p w14:paraId="2BD44889"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20,257,335</w:t>
            </w:r>
          </w:p>
        </w:tc>
        <w:tc>
          <w:tcPr>
            <w:tcW w:w="1061" w:type="dxa"/>
            <w:tcBorders>
              <w:top w:val="nil"/>
              <w:left w:val="nil"/>
              <w:bottom w:val="single" w:sz="4" w:space="0" w:color="auto"/>
              <w:right w:val="single" w:sz="4" w:space="0" w:color="auto"/>
            </w:tcBorders>
            <w:noWrap/>
            <w:hideMark/>
          </w:tcPr>
          <w:p w14:paraId="09EF7010"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r>
      <w:tr w:rsidR="009F57C4" w:rsidRPr="00FB45C8" w14:paraId="51F40AE6" w14:textId="77777777" w:rsidTr="00BD7AD9">
        <w:trPr>
          <w:trHeight w:val="264"/>
          <w:jc w:val="center"/>
        </w:trPr>
        <w:tc>
          <w:tcPr>
            <w:tcW w:w="2694" w:type="dxa"/>
            <w:tcBorders>
              <w:top w:val="nil"/>
              <w:left w:val="single" w:sz="4" w:space="0" w:color="auto"/>
              <w:bottom w:val="single" w:sz="4" w:space="0" w:color="auto"/>
              <w:right w:val="single" w:sz="4" w:space="0" w:color="auto"/>
            </w:tcBorders>
            <w:noWrap/>
            <w:hideMark/>
          </w:tcPr>
          <w:p w14:paraId="33AE35FD" w14:textId="5A9C3223" w:rsidR="009F57C4" w:rsidRPr="00FB45C8" w:rsidRDefault="009D75D0" w:rsidP="009F57C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Energy-efficiency revolving</w:t>
            </w:r>
            <w:r w:rsidR="00335F4A" w:rsidRPr="00FB45C8">
              <w:rPr>
                <w:rFonts w:asciiTheme="majorBidi" w:eastAsia="Times New Roman" w:hAnsiTheme="majorBidi" w:cstheme="majorBidi"/>
                <w:sz w:val="20"/>
                <w:szCs w:val="20"/>
                <w:lang w:eastAsia="en-CA"/>
              </w:rPr>
              <w:noBreakHyphen/>
            </w:r>
            <w:r w:rsidRPr="00FB45C8">
              <w:rPr>
                <w:rFonts w:asciiTheme="majorBidi" w:eastAsia="Times New Roman" w:hAnsiTheme="majorBidi" w:cstheme="majorBidi"/>
                <w:sz w:val="20"/>
                <w:szCs w:val="20"/>
                <w:lang w:eastAsia="en-CA"/>
              </w:rPr>
              <w:t>fund end-user projects (decision 95/87) – project preparation</w:t>
            </w:r>
          </w:p>
        </w:tc>
        <w:tc>
          <w:tcPr>
            <w:tcW w:w="993" w:type="dxa"/>
            <w:tcBorders>
              <w:top w:val="nil"/>
              <w:left w:val="nil"/>
              <w:bottom w:val="single" w:sz="4" w:space="0" w:color="auto"/>
              <w:right w:val="single" w:sz="4" w:space="0" w:color="auto"/>
            </w:tcBorders>
            <w:noWrap/>
            <w:hideMark/>
          </w:tcPr>
          <w:p w14:paraId="3D59F1B8"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w:t>
            </w:r>
          </w:p>
        </w:tc>
        <w:tc>
          <w:tcPr>
            <w:tcW w:w="992" w:type="dxa"/>
            <w:tcBorders>
              <w:top w:val="nil"/>
              <w:left w:val="nil"/>
              <w:bottom w:val="single" w:sz="4" w:space="0" w:color="auto"/>
              <w:right w:val="single" w:sz="4" w:space="0" w:color="auto"/>
            </w:tcBorders>
            <w:noWrap/>
            <w:hideMark/>
          </w:tcPr>
          <w:p w14:paraId="3E9AEC45"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c>
          <w:tcPr>
            <w:tcW w:w="992" w:type="dxa"/>
            <w:tcBorders>
              <w:top w:val="nil"/>
              <w:left w:val="nil"/>
              <w:bottom w:val="single" w:sz="4" w:space="0" w:color="auto"/>
              <w:right w:val="single" w:sz="4" w:space="0" w:color="auto"/>
            </w:tcBorders>
            <w:noWrap/>
            <w:hideMark/>
          </w:tcPr>
          <w:p w14:paraId="5866F765"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c>
          <w:tcPr>
            <w:tcW w:w="1134" w:type="dxa"/>
            <w:tcBorders>
              <w:top w:val="nil"/>
              <w:left w:val="nil"/>
              <w:bottom w:val="single" w:sz="4" w:space="0" w:color="auto"/>
              <w:right w:val="single" w:sz="4" w:space="0" w:color="auto"/>
            </w:tcBorders>
            <w:noWrap/>
            <w:hideMark/>
          </w:tcPr>
          <w:p w14:paraId="012DBFDA"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500,000</w:t>
            </w:r>
          </w:p>
        </w:tc>
        <w:tc>
          <w:tcPr>
            <w:tcW w:w="1083" w:type="dxa"/>
            <w:tcBorders>
              <w:top w:val="nil"/>
              <w:left w:val="nil"/>
              <w:bottom w:val="single" w:sz="4" w:space="0" w:color="auto"/>
              <w:right w:val="single" w:sz="4" w:space="0" w:color="auto"/>
            </w:tcBorders>
            <w:noWrap/>
            <w:hideMark/>
          </w:tcPr>
          <w:p w14:paraId="5325BFB9"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103,664</w:t>
            </w:r>
          </w:p>
        </w:tc>
        <w:tc>
          <w:tcPr>
            <w:tcW w:w="1116" w:type="dxa"/>
            <w:tcBorders>
              <w:top w:val="nil"/>
              <w:left w:val="nil"/>
              <w:bottom w:val="single" w:sz="4" w:space="0" w:color="auto"/>
              <w:right w:val="single" w:sz="4" w:space="0" w:color="auto"/>
            </w:tcBorders>
            <w:noWrap/>
            <w:hideMark/>
          </w:tcPr>
          <w:p w14:paraId="6A38F885"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396,336</w:t>
            </w:r>
          </w:p>
        </w:tc>
        <w:tc>
          <w:tcPr>
            <w:tcW w:w="1061" w:type="dxa"/>
            <w:tcBorders>
              <w:top w:val="nil"/>
              <w:left w:val="nil"/>
              <w:bottom w:val="single" w:sz="4" w:space="0" w:color="auto"/>
              <w:right w:val="single" w:sz="4" w:space="0" w:color="auto"/>
            </w:tcBorders>
            <w:noWrap/>
            <w:hideMark/>
          </w:tcPr>
          <w:p w14:paraId="26A2E33B"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21</w:t>
            </w:r>
          </w:p>
        </w:tc>
      </w:tr>
      <w:tr w:rsidR="009F57C4" w:rsidRPr="00FB45C8" w14:paraId="4730747F" w14:textId="77777777" w:rsidTr="00BD7AD9">
        <w:trPr>
          <w:trHeight w:val="44"/>
          <w:jc w:val="center"/>
        </w:trPr>
        <w:tc>
          <w:tcPr>
            <w:tcW w:w="2694" w:type="dxa"/>
            <w:tcBorders>
              <w:top w:val="nil"/>
              <w:left w:val="single" w:sz="4" w:space="0" w:color="auto"/>
              <w:bottom w:val="single" w:sz="4" w:space="0" w:color="auto"/>
              <w:right w:val="single" w:sz="4" w:space="0" w:color="auto"/>
            </w:tcBorders>
            <w:noWrap/>
            <w:hideMark/>
          </w:tcPr>
          <w:p w14:paraId="1A5309CD" w14:textId="6E95421B" w:rsidR="009F57C4" w:rsidRPr="00FB45C8" w:rsidRDefault="00EC7FA4" w:rsidP="009F57C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Others –</w:t>
            </w:r>
            <w:r w:rsidR="009F57C4" w:rsidRPr="00FB45C8">
              <w:rPr>
                <w:rFonts w:asciiTheme="majorBidi" w:eastAsia="Times New Roman" w:hAnsiTheme="majorBidi" w:cstheme="majorBidi"/>
                <w:sz w:val="20"/>
                <w:szCs w:val="20"/>
                <w:lang w:eastAsia="en-CA"/>
              </w:rPr>
              <w:t xml:space="preserve"> project preparation</w:t>
            </w:r>
          </w:p>
        </w:tc>
        <w:tc>
          <w:tcPr>
            <w:tcW w:w="993" w:type="dxa"/>
            <w:tcBorders>
              <w:top w:val="nil"/>
              <w:left w:val="nil"/>
              <w:bottom w:val="single" w:sz="4" w:space="0" w:color="auto"/>
              <w:right w:val="single" w:sz="4" w:space="0" w:color="auto"/>
            </w:tcBorders>
            <w:noWrap/>
            <w:hideMark/>
          </w:tcPr>
          <w:p w14:paraId="7EABB4B1"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w:t>
            </w:r>
          </w:p>
        </w:tc>
        <w:tc>
          <w:tcPr>
            <w:tcW w:w="992" w:type="dxa"/>
            <w:tcBorders>
              <w:top w:val="nil"/>
              <w:left w:val="nil"/>
              <w:bottom w:val="single" w:sz="4" w:space="0" w:color="auto"/>
              <w:right w:val="single" w:sz="4" w:space="0" w:color="auto"/>
            </w:tcBorders>
            <w:noWrap/>
            <w:hideMark/>
          </w:tcPr>
          <w:p w14:paraId="1C3FE57C"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c>
          <w:tcPr>
            <w:tcW w:w="992" w:type="dxa"/>
            <w:tcBorders>
              <w:top w:val="nil"/>
              <w:left w:val="nil"/>
              <w:bottom w:val="single" w:sz="4" w:space="0" w:color="auto"/>
              <w:right w:val="single" w:sz="4" w:space="0" w:color="auto"/>
            </w:tcBorders>
            <w:noWrap/>
            <w:hideMark/>
          </w:tcPr>
          <w:p w14:paraId="5A539133"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c>
          <w:tcPr>
            <w:tcW w:w="1134" w:type="dxa"/>
            <w:tcBorders>
              <w:top w:val="nil"/>
              <w:left w:val="nil"/>
              <w:bottom w:val="single" w:sz="4" w:space="0" w:color="auto"/>
              <w:right w:val="single" w:sz="4" w:space="0" w:color="auto"/>
            </w:tcBorders>
            <w:noWrap/>
            <w:hideMark/>
          </w:tcPr>
          <w:p w14:paraId="52F6327C"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150,000</w:t>
            </w:r>
          </w:p>
        </w:tc>
        <w:tc>
          <w:tcPr>
            <w:tcW w:w="1083" w:type="dxa"/>
            <w:tcBorders>
              <w:top w:val="nil"/>
              <w:left w:val="nil"/>
              <w:bottom w:val="single" w:sz="4" w:space="0" w:color="auto"/>
              <w:right w:val="single" w:sz="4" w:space="0" w:color="auto"/>
            </w:tcBorders>
            <w:noWrap/>
            <w:hideMark/>
          </w:tcPr>
          <w:p w14:paraId="49FB9A89"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18,769</w:t>
            </w:r>
          </w:p>
        </w:tc>
        <w:tc>
          <w:tcPr>
            <w:tcW w:w="1116" w:type="dxa"/>
            <w:tcBorders>
              <w:top w:val="nil"/>
              <w:left w:val="nil"/>
              <w:bottom w:val="single" w:sz="4" w:space="0" w:color="auto"/>
              <w:right w:val="single" w:sz="4" w:space="0" w:color="auto"/>
            </w:tcBorders>
            <w:noWrap/>
            <w:hideMark/>
          </w:tcPr>
          <w:p w14:paraId="54644B4A"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131,231</w:t>
            </w:r>
          </w:p>
        </w:tc>
        <w:tc>
          <w:tcPr>
            <w:tcW w:w="1061" w:type="dxa"/>
            <w:tcBorders>
              <w:top w:val="nil"/>
              <w:left w:val="nil"/>
              <w:bottom w:val="single" w:sz="4" w:space="0" w:color="auto"/>
              <w:right w:val="single" w:sz="4" w:space="0" w:color="auto"/>
            </w:tcBorders>
            <w:noWrap/>
            <w:hideMark/>
          </w:tcPr>
          <w:p w14:paraId="26A947B3"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13</w:t>
            </w:r>
          </w:p>
        </w:tc>
      </w:tr>
      <w:tr w:rsidR="009F57C4" w:rsidRPr="00FB45C8" w14:paraId="655BBAD4" w14:textId="77777777" w:rsidTr="00BD7AD9">
        <w:trPr>
          <w:trHeight w:val="58"/>
          <w:jc w:val="center"/>
        </w:trPr>
        <w:tc>
          <w:tcPr>
            <w:tcW w:w="2694" w:type="dxa"/>
            <w:tcBorders>
              <w:top w:val="nil"/>
              <w:left w:val="single" w:sz="4" w:space="0" w:color="auto"/>
              <w:bottom w:val="single" w:sz="4" w:space="0" w:color="auto"/>
              <w:right w:val="single" w:sz="4" w:space="0" w:color="auto"/>
            </w:tcBorders>
            <w:noWrap/>
            <w:hideMark/>
          </w:tcPr>
          <w:p w14:paraId="28F1F724" w14:textId="38A42D6D" w:rsidR="009F57C4" w:rsidRPr="00FB45C8" w:rsidRDefault="00EC7FA4" w:rsidP="009F57C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Others –</w:t>
            </w:r>
            <w:r w:rsidR="009F57C4" w:rsidRPr="00FB45C8">
              <w:rPr>
                <w:rFonts w:asciiTheme="majorBidi" w:eastAsia="Times New Roman" w:hAnsiTheme="majorBidi" w:cstheme="majorBidi"/>
                <w:sz w:val="20"/>
                <w:szCs w:val="20"/>
                <w:lang w:eastAsia="en-CA"/>
              </w:rPr>
              <w:t xml:space="preserve"> technical assistance</w:t>
            </w:r>
          </w:p>
        </w:tc>
        <w:tc>
          <w:tcPr>
            <w:tcW w:w="993" w:type="dxa"/>
            <w:tcBorders>
              <w:top w:val="nil"/>
              <w:left w:val="nil"/>
              <w:bottom w:val="single" w:sz="4" w:space="0" w:color="auto"/>
              <w:right w:val="single" w:sz="4" w:space="0" w:color="auto"/>
            </w:tcBorders>
            <w:noWrap/>
            <w:hideMark/>
          </w:tcPr>
          <w:p w14:paraId="65A2F319"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w:t>
            </w:r>
          </w:p>
        </w:tc>
        <w:tc>
          <w:tcPr>
            <w:tcW w:w="992" w:type="dxa"/>
            <w:tcBorders>
              <w:top w:val="nil"/>
              <w:left w:val="nil"/>
              <w:bottom w:val="single" w:sz="4" w:space="0" w:color="auto"/>
              <w:right w:val="single" w:sz="4" w:space="0" w:color="auto"/>
            </w:tcBorders>
            <w:noWrap/>
            <w:hideMark/>
          </w:tcPr>
          <w:p w14:paraId="3754E9D0"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c>
          <w:tcPr>
            <w:tcW w:w="992" w:type="dxa"/>
            <w:tcBorders>
              <w:top w:val="nil"/>
              <w:left w:val="nil"/>
              <w:bottom w:val="single" w:sz="4" w:space="0" w:color="auto"/>
              <w:right w:val="single" w:sz="4" w:space="0" w:color="auto"/>
            </w:tcBorders>
            <w:noWrap/>
            <w:hideMark/>
          </w:tcPr>
          <w:p w14:paraId="4F9AA156"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c>
          <w:tcPr>
            <w:tcW w:w="1134" w:type="dxa"/>
            <w:tcBorders>
              <w:top w:val="nil"/>
              <w:left w:val="nil"/>
              <w:bottom w:val="single" w:sz="4" w:space="0" w:color="auto"/>
              <w:right w:val="single" w:sz="4" w:space="0" w:color="auto"/>
            </w:tcBorders>
            <w:noWrap/>
            <w:hideMark/>
          </w:tcPr>
          <w:p w14:paraId="7A2C32BC"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793,200</w:t>
            </w:r>
          </w:p>
        </w:tc>
        <w:tc>
          <w:tcPr>
            <w:tcW w:w="1083" w:type="dxa"/>
            <w:tcBorders>
              <w:top w:val="nil"/>
              <w:left w:val="nil"/>
              <w:bottom w:val="single" w:sz="4" w:space="0" w:color="auto"/>
              <w:right w:val="single" w:sz="4" w:space="0" w:color="auto"/>
            </w:tcBorders>
            <w:noWrap/>
            <w:hideMark/>
          </w:tcPr>
          <w:p w14:paraId="0CA355FA"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c>
          <w:tcPr>
            <w:tcW w:w="1116" w:type="dxa"/>
            <w:tcBorders>
              <w:top w:val="nil"/>
              <w:left w:val="nil"/>
              <w:bottom w:val="single" w:sz="4" w:space="0" w:color="auto"/>
              <w:right w:val="single" w:sz="4" w:space="0" w:color="auto"/>
            </w:tcBorders>
            <w:noWrap/>
            <w:hideMark/>
          </w:tcPr>
          <w:p w14:paraId="71261F13"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793,200</w:t>
            </w:r>
          </w:p>
        </w:tc>
        <w:tc>
          <w:tcPr>
            <w:tcW w:w="1061" w:type="dxa"/>
            <w:tcBorders>
              <w:top w:val="nil"/>
              <w:left w:val="nil"/>
              <w:bottom w:val="single" w:sz="4" w:space="0" w:color="auto"/>
              <w:right w:val="single" w:sz="4" w:space="0" w:color="auto"/>
            </w:tcBorders>
            <w:noWrap/>
            <w:hideMark/>
          </w:tcPr>
          <w:p w14:paraId="5E831223" w14:textId="77777777" w:rsidR="009F57C4" w:rsidRPr="00FB45C8" w:rsidRDefault="009F57C4" w:rsidP="009F57C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r>
      <w:tr w:rsidR="00A853EB" w:rsidRPr="00FB45C8" w14:paraId="7B29CE1E" w14:textId="77777777" w:rsidTr="00BD7AD9">
        <w:trPr>
          <w:trHeight w:val="93"/>
          <w:jc w:val="center"/>
        </w:trPr>
        <w:tc>
          <w:tcPr>
            <w:tcW w:w="2694" w:type="dxa"/>
            <w:tcBorders>
              <w:top w:val="nil"/>
              <w:left w:val="single" w:sz="4" w:space="0" w:color="auto"/>
              <w:bottom w:val="single" w:sz="4" w:space="0" w:color="auto"/>
              <w:right w:val="single" w:sz="4" w:space="0" w:color="auto"/>
            </w:tcBorders>
            <w:noWrap/>
            <w:hideMark/>
          </w:tcPr>
          <w:p w14:paraId="0B1B495C" w14:textId="77777777" w:rsidR="00A853EB" w:rsidRPr="00FB45C8" w:rsidRDefault="00A853EB" w:rsidP="00A853EB">
            <w:pPr>
              <w:jc w:val="lef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Total</w:t>
            </w:r>
          </w:p>
        </w:tc>
        <w:tc>
          <w:tcPr>
            <w:tcW w:w="993" w:type="dxa"/>
            <w:tcBorders>
              <w:top w:val="nil"/>
              <w:left w:val="nil"/>
              <w:bottom w:val="single" w:sz="4" w:space="0" w:color="auto"/>
              <w:right w:val="single" w:sz="4" w:space="0" w:color="auto"/>
            </w:tcBorders>
            <w:noWrap/>
            <w:hideMark/>
          </w:tcPr>
          <w:p w14:paraId="30DA08F1" w14:textId="12F0BDFA" w:rsidR="00A853EB" w:rsidRPr="00FB45C8" w:rsidRDefault="00A853EB" w:rsidP="00A853EB">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71</w:t>
            </w:r>
          </w:p>
        </w:tc>
        <w:tc>
          <w:tcPr>
            <w:tcW w:w="992" w:type="dxa"/>
            <w:tcBorders>
              <w:top w:val="nil"/>
              <w:left w:val="nil"/>
              <w:bottom w:val="single" w:sz="4" w:space="0" w:color="auto"/>
              <w:right w:val="single" w:sz="4" w:space="0" w:color="auto"/>
            </w:tcBorders>
            <w:noWrap/>
            <w:hideMark/>
          </w:tcPr>
          <w:p w14:paraId="3795DA12" w14:textId="0E2EA45C" w:rsidR="00A853EB" w:rsidRPr="00FB45C8" w:rsidRDefault="00A853EB" w:rsidP="00A853EB">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9</w:t>
            </w:r>
          </w:p>
        </w:tc>
        <w:tc>
          <w:tcPr>
            <w:tcW w:w="992" w:type="dxa"/>
            <w:tcBorders>
              <w:top w:val="nil"/>
              <w:left w:val="nil"/>
              <w:bottom w:val="single" w:sz="4" w:space="0" w:color="auto"/>
              <w:right w:val="single" w:sz="4" w:space="0" w:color="auto"/>
            </w:tcBorders>
            <w:noWrap/>
            <w:hideMark/>
          </w:tcPr>
          <w:p w14:paraId="0ADBBA30" w14:textId="5092B198" w:rsidR="00A853EB" w:rsidRPr="00FB45C8" w:rsidRDefault="00A853EB" w:rsidP="00A853EB">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13</w:t>
            </w:r>
          </w:p>
        </w:tc>
        <w:tc>
          <w:tcPr>
            <w:tcW w:w="1134" w:type="dxa"/>
            <w:tcBorders>
              <w:top w:val="nil"/>
              <w:left w:val="nil"/>
              <w:bottom w:val="single" w:sz="4" w:space="0" w:color="auto"/>
              <w:right w:val="single" w:sz="4" w:space="0" w:color="auto"/>
            </w:tcBorders>
            <w:noWrap/>
            <w:hideMark/>
          </w:tcPr>
          <w:p w14:paraId="2A826827" w14:textId="637DBC0E" w:rsidR="00A853EB" w:rsidRPr="00FB45C8" w:rsidRDefault="00A853EB" w:rsidP="00A853EB">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34,535,637</w:t>
            </w:r>
          </w:p>
        </w:tc>
        <w:tc>
          <w:tcPr>
            <w:tcW w:w="1083" w:type="dxa"/>
            <w:tcBorders>
              <w:top w:val="nil"/>
              <w:left w:val="nil"/>
              <w:bottom w:val="single" w:sz="4" w:space="0" w:color="auto"/>
              <w:right w:val="single" w:sz="4" w:space="0" w:color="auto"/>
            </w:tcBorders>
            <w:noWrap/>
            <w:hideMark/>
          </w:tcPr>
          <w:p w14:paraId="67E27A28" w14:textId="5E4DED6A" w:rsidR="00A853EB" w:rsidRPr="00FB45C8" w:rsidRDefault="00A853EB" w:rsidP="00A853EB">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2,206,767</w:t>
            </w:r>
          </w:p>
        </w:tc>
        <w:tc>
          <w:tcPr>
            <w:tcW w:w="1116" w:type="dxa"/>
            <w:tcBorders>
              <w:top w:val="nil"/>
              <w:left w:val="nil"/>
              <w:bottom w:val="single" w:sz="4" w:space="0" w:color="auto"/>
              <w:right w:val="single" w:sz="4" w:space="0" w:color="auto"/>
            </w:tcBorders>
            <w:noWrap/>
            <w:hideMark/>
          </w:tcPr>
          <w:p w14:paraId="76753023" w14:textId="1EF964BD" w:rsidR="00A853EB" w:rsidRPr="00FB45C8" w:rsidRDefault="00A853EB" w:rsidP="00A853EB">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32,328,869</w:t>
            </w:r>
          </w:p>
        </w:tc>
        <w:tc>
          <w:tcPr>
            <w:tcW w:w="1061" w:type="dxa"/>
            <w:tcBorders>
              <w:top w:val="nil"/>
              <w:left w:val="nil"/>
              <w:bottom w:val="single" w:sz="4" w:space="0" w:color="auto"/>
              <w:right w:val="single" w:sz="4" w:space="0" w:color="auto"/>
            </w:tcBorders>
            <w:noWrap/>
            <w:hideMark/>
          </w:tcPr>
          <w:p w14:paraId="08C4A63B" w14:textId="1F1024E7" w:rsidR="00A853EB" w:rsidRPr="00FB45C8" w:rsidRDefault="00A853EB" w:rsidP="00A853EB">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6</w:t>
            </w:r>
          </w:p>
        </w:tc>
      </w:tr>
    </w:tbl>
    <w:p w14:paraId="7FDACCF9" w14:textId="70CAB6A9" w:rsidR="009F57C4" w:rsidRPr="00FB45C8" w:rsidRDefault="009F57C4" w:rsidP="009F57C4">
      <w:pPr>
        <w:rPr>
          <w:sz w:val="18"/>
          <w:szCs w:val="18"/>
        </w:rPr>
      </w:pPr>
      <w:r w:rsidRPr="00FB45C8">
        <w:rPr>
          <w:sz w:val="18"/>
          <w:szCs w:val="18"/>
        </w:rPr>
        <w:t>*</w:t>
      </w:r>
      <w:r w:rsidR="003A1A08" w:rsidRPr="00FB45C8">
        <w:rPr>
          <w:sz w:val="18"/>
          <w:szCs w:val="18"/>
        </w:rPr>
        <w:t xml:space="preserve"> </w:t>
      </w:r>
      <w:r w:rsidRPr="00FB45C8">
        <w:rPr>
          <w:sz w:val="18"/>
          <w:szCs w:val="18"/>
        </w:rPr>
        <w:t>Excluding cancelled and transferred projects.</w:t>
      </w:r>
    </w:p>
    <w:p w14:paraId="07F67BCC" w14:textId="2B30E452" w:rsidR="009F57C4" w:rsidRPr="00FB45C8" w:rsidRDefault="009F57C4" w:rsidP="009F57C4">
      <w:pPr>
        <w:rPr>
          <w:sz w:val="18"/>
          <w:szCs w:val="18"/>
        </w:rPr>
      </w:pPr>
      <w:r w:rsidRPr="00FB45C8">
        <w:rPr>
          <w:sz w:val="18"/>
          <w:szCs w:val="18"/>
        </w:rPr>
        <w:t>** Exclud</w:t>
      </w:r>
      <w:r w:rsidR="003A1A08" w:rsidRPr="00FB45C8">
        <w:rPr>
          <w:sz w:val="18"/>
          <w:szCs w:val="18"/>
        </w:rPr>
        <w:t>ing</w:t>
      </w:r>
      <w:r w:rsidRPr="00FB45C8">
        <w:rPr>
          <w:sz w:val="18"/>
          <w:szCs w:val="18"/>
        </w:rPr>
        <w:t xml:space="preserve"> agency support costs. </w:t>
      </w:r>
    </w:p>
    <w:p w14:paraId="4503D768" w14:textId="77777777" w:rsidR="00E05E6C" w:rsidRPr="00FB45C8" w:rsidRDefault="00E05E6C" w:rsidP="00E05E6C">
      <w:pPr>
        <w:rPr>
          <w:sz w:val="19"/>
          <w:szCs w:val="19"/>
        </w:rPr>
      </w:pPr>
    </w:p>
    <w:p w14:paraId="3F6B8C1F" w14:textId="736896F0" w:rsidR="00E05E6C" w:rsidRPr="00FB45C8" w:rsidRDefault="00E05E6C" w:rsidP="004F188E">
      <w:pPr>
        <w:pStyle w:val="Heading1"/>
      </w:pPr>
      <w:r w:rsidRPr="00FB45C8">
        <w:lastRenderedPageBreak/>
        <w:t xml:space="preserve">As of the end of 2025, of the </w:t>
      </w:r>
      <w:r w:rsidR="001B2610" w:rsidRPr="00FB45C8">
        <w:t>71</w:t>
      </w:r>
      <w:r w:rsidRPr="00FB45C8">
        <w:t xml:space="preserve"> projects, one</w:t>
      </w:r>
      <w:r w:rsidR="001B2610" w:rsidRPr="00FB45C8">
        <w:t xml:space="preserve"> demonstration, five preparation and two</w:t>
      </w:r>
      <w:r w:rsidRPr="00FB45C8">
        <w:t xml:space="preserve"> technical assistance project</w:t>
      </w:r>
      <w:r w:rsidR="001B2610" w:rsidRPr="00FB45C8">
        <w:t>s</w:t>
      </w:r>
      <w:r w:rsidRPr="00FB45C8">
        <w:t xml:space="preserve"> </w:t>
      </w:r>
      <w:r w:rsidR="00AC1CE7" w:rsidRPr="00FB45C8">
        <w:t xml:space="preserve">pursuant to decision </w:t>
      </w:r>
      <w:r w:rsidRPr="00FB45C8">
        <w:t xml:space="preserve">91/65 and one preparation </w:t>
      </w:r>
      <w:r w:rsidR="00AC1CE7" w:rsidRPr="00FB45C8">
        <w:t xml:space="preserve">activity pursuant to decision </w:t>
      </w:r>
      <w:r w:rsidRPr="00FB45C8">
        <w:t xml:space="preserve">94/60 have been completed, leaving </w:t>
      </w:r>
      <w:r w:rsidR="00380B38" w:rsidRPr="00FB45C8">
        <w:t>62</w:t>
      </w:r>
      <w:r w:rsidRPr="00FB45C8">
        <w:t xml:space="preserve"> ongoing. The ongoing projects are at various stages of implementation.</w:t>
      </w:r>
    </w:p>
    <w:p w14:paraId="4AAD7C49" w14:textId="0DD19BAD" w:rsidR="00443682" w:rsidRPr="00FB45C8" w:rsidRDefault="00E05E6C" w:rsidP="004F188E">
      <w:pPr>
        <w:pStyle w:val="Heading1"/>
      </w:pPr>
      <w:r w:rsidRPr="00FB45C8">
        <w:t>Of the total cumulative funding approved of US $</w:t>
      </w:r>
      <w:r w:rsidR="00380B38" w:rsidRPr="00FB45C8">
        <w:t xml:space="preserve">34,535,637 </w:t>
      </w:r>
      <w:r w:rsidRPr="00FB45C8">
        <w:t>(excluding agency support costs), US $</w:t>
      </w:r>
      <w:r w:rsidR="00380B38" w:rsidRPr="00FB45C8">
        <w:t xml:space="preserve">2,206,767 </w:t>
      </w:r>
      <w:r w:rsidRPr="00FB45C8">
        <w:t>ha</w:t>
      </w:r>
      <w:r w:rsidR="00C02176" w:rsidRPr="00FB45C8">
        <w:t>s</w:t>
      </w:r>
      <w:r w:rsidRPr="00FB45C8">
        <w:t xml:space="preserve"> been disbursed, representing a disbursement rate of </w:t>
      </w:r>
      <w:r w:rsidR="00380B38" w:rsidRPr="00FB45C8">
        <w:t>6</w:t>
      </w:r>
      <w:r w:rsidRPr="00FB45C8">
        <w:t xml:space="preserve"> per cent. </w:t>
      </w:r>
    </w:p>
    <w:p w14:paraId="0F414972" w14:textId="081FC578" w:rsidR="000B3586" w:rsidRPr="00FB45C8" w:rsidRDefault="000B3586" w:rsidP="004F188E">
      <w:pPr>
        <w:pStyle w:val="Heading1"/>
      </w:pPr>
      <w:r w:rsidRPr="00FB45C8">
        <w:t>Annex V provides information on all energy</w:t>
      </w:r>
      <w:r w:rsidR="00E544E1" w:rsidRPr="00FB45C8">
        <w:t>-</w:t>
      </w:r>
      <w:r w:rsidRPr="00FB45C8">
        <w:t xml:space="preserve">efficiency projects and activities under the Multilateral Fund, </w:t>
      </w:r>
      <w:r w:rsidR="003D7B00" w:rsidRPr="00FB45C8">
        <w:t xml:space="preserve">by funding window </w:t>
      </w:r>
      <w:r w:rsidRPr="00FB45C8">
        <w:t>at the country level</w:t>
      </w:r>
      <w:r w:rsidR="003D7B00" w:rsidRPr="00FB45C8">
        <w:t>.</w:t>
      </w:r>
      <w:r w:rsidRPr="00FB45C8">
        <w:t xml:space="preserve"> </w:t>
      </w:r>
    </w:p>
    <w:p w14:paraId="55C4EA8E" w14:textId="29E37122" w:rsidR="00C86088" w:rsidRPr="00FB45C8" w:rsidRDefault="00C86088" w:rsidP="00C86088">
      <w:pPr>
        <w:pStyle w:val="Heading1"/>
        <w:numPr>
          <w:ilvl w:val="0"/>
          <w:numId w:val="0"/>
        </w:numPr>
        <w:spacing w:after="0"/>
        <w:rPr>
          <w:b/>
          <w:bCs/>
        </w:rPr>
      </w:pPr>
      <w:r w:rsidRPr="00FB45C8">
        <w:rPr>
          <w:b/>
          <w:bCs/>
        </w:rPr>
        <w:t>Issues identified in project implementation in 202</w:t>
      </w:r>
      <w:r w:rsidR="007222C6" w:rsidRPr="00FB45C8">
        <w:rPr>
          <w:b/>
          <w:bCs/>
        </w:rPr>
        <w:t>5</w:t>
      </w:r>
    </w:p>
    <w:p w14:paraId="7E671C61" w14:textId="77777777" w:rsidR="00C86088" w:rsidRPr="00FB45C8" w:rsidRDefault="00C86088" w:rsidP="00C86088">
      <w:pPr>
        <w:pStyle w:val="a--"/>
        <w:suppressAutoHyphens w:val="0"/>
        <w:rPr>
          <w:b w:val="0"/>
          <w:sz w:val="22"/>
          <w:szCs w:val="22"/>
          <w:lang w:val="en-CA"/>
        </w:rPr>
      </w:pPr>
    </w:p>
    <w:p w14:paraId="54B8AA6D" w14:textId="5B5235CA" w:rsidR="00C86088" w:rsidRPr="00FB45C8" w:rsidRDefault="00C86088" w:rsidP="004F188E">
      <w:pPr>
        <w:pStyle w:val="Heading1"/>
        <w:rPr>
          <w:snapToGrid w:val="0"/>
        </w:rPr>
      </w:pPr>
      <w:r w:rsidRPr="00FB45C8">
        <w:rPr>
          <w:snapToGrid w:val="0"/>
        </w:rPr>
        <w:t>Based on planned completion dates reported in the 202</w:t>
      </w:r>
      <w:r w:rsidR="004B7F4A" w:rsidRPr="00FB45C8">
        <w:rPr>
          <w:snapToGrid w:val="0"/>
        </w:rPr>
        <w:t>4</w:t>
      </w:r>
      <w:r w:rsidRPr="00FB45C8">
        <w:rPr>
          <w:snapToGrid w:val="0"/>
        </w:rPr>
        <w:t xml:space="preserve"> progress report, and the results reported in the 202</w:t>
      </w:r>
      <w:r w:rsidR="004B7F4A" w:rsidRPr="00FB45C8">
        <w:rPr>
          <w:snapToGrid w:val="0"/>
        </w:rPr>
        <w:t>5</w:t>
      </w:r>
      <w:r w:rsidRPr="00FB45C8">
        <w:rPr>
          <w:snapToGrid w:val="0"/>
        </w:rPr>
        <w:t xml:space="preserve"> progress reports, bilateral and implementing agencies completed </w:t>
      </w:r>
      <w:r w:rsidR="00EC16FA" w:rsidRPr="00FB45C8">
        <w:rPr>
          <w:snapToGrid w:val="0"/>
        </w:rPr>
        <w:t>53</w:t>
      </w:r>
      <w:r w:rsidRPr="00FB45C8">
        <w:rPr>
          <w:snapToGrid w:val="0"/>
        </w:rPr>
        <w:t xml:space="preserve"> per cent of the projects they had planned to complete in 202</w:t>
      </w:r>
      <w:r w:rsidR="00EC16FA" w:rsidRPr="00FB45C8">
        <w:rPr>
          <w:snapToGrid w:val="0"/>
        </w:rPr>
        <w:t>5</w:t>
      </w:r>
      <w:r w:rsidRPr="00FB45C8">
        <w:rPr>
          <w:snapToGrid w:val="0"/>
        </w:rPr>
        <w:t xml:space="preserve">. </w:t>
      </w:r>
      <w:r w:rsidR="001F05A6" w:rsidRPr="00FB45C8">
        <w:rPr>
          <w:snapToGrid w:val="0"/>
        </w:rPr>
        <w:t>Two</w:t>
      </w:r>
      <w:r w:rsidRPr="00FB45C8">
        <w:rPr>
          <w:snapToGrid w:val="0"/>
        </w:rPr>
        <w:t xml:space="preserve"> hundr</w:t>
      </w:r>
      <w:r w:rsidR="001F05A6" w:rsidRPr="00FB45C8">
        <w:rPr>
          <w:snapToGrid w:val="0"/>
        </w:rPr>
        <w:t>ed and sixty-nine</w:t>
      </w:r>
      <w:r w:rsidRPr="00FB45C8">
        <w:rPr>
          <w:snapToGrid w:val="0"/>
        </w:rPr>
        <w:t xml:space="preserve"> of the </w:t>
      </w:r>
      <w:r w:rsidR="0085787A" w:rsidRPr="00FB45C8">
        <w:rPr>
          <w:snapToGrid w:val="0"/>
        </w:rPr>
        <w:t>753</w:t>
      </w:r>
      <w:r w:rsidRPr="00FB45C8">
        <w:rPr>
          <w:snapToGrid w:val="0"/>
        </w:rPr>
        <w:t> ongoing projects (excluding IS and project preparation) have revised their planned dates of completion since the 202</w:t>
      </w:r>
      <w:r w:rsidR="006F4FD3" w:rsidRPr="00FB45C8">
        <w:rPr>
          <w:snapToGrid w:val="0"/>
        </w:rPr>
        <w:t>4</w:t>
      </w:r>
      <w:r w:rsidRPr="00FB45C8">
        <w:rPr>
          <w:snapToGrid w:val="0"/>
        </w:rPr>
        <w:t xml:space="preserve"> progress report. </w:t>
      </w:r>
    </w:p>
    <w:p w14:paraId="4B6EF4BC" w14:textId="252A4D2D" w:rsidR="00C86088" w:rsidRPr="00FB45C8" w:rsidRDefault="00C86088" w:rsidP="004F188E">
      <w:pPr>
        <w:pStyle w:val="Heading1"/>
        <w:rPr>
          <w:snapToGrid w:val="0"/>
        </w:rPr>
      </w:pPr>
      <w:r w:rsidRPr="00FB45C8">
        <w:rPr>
          <w:snapToGrid w:val="0"/>
        </w:rPr>
        <w:t xml:space="preserve">Bilateral and implementing agencies achieved an overall rate of disbursement of </w:t>
      </w:r>
      <w:r w:rsidR="00566720" w:rsidRPr="00FB45C8">
        <w:rPr>
          <w:snapToGrid w:val="0"/>
        </w:rPr>
        <w:t>108</w:t>
      </w:r>
      <w:r w:rsidRPr="00FB45C8">
        <w:rPr>
          <w:snapToGrid w:val="0"/>
        </w:rPr>
        <w:t xml:space="preserve"> per cent in 202</w:t>
      </w:r>
      <w:r w:rsidR="00566720" w:rsidRPr="00FB45C8">
        <w:rPr>
          <w:snapToGrid w:val="0"/>
        </w:rPr>
        <w:t>5</w:t>
      </w:r>
      <w:r w:rsidRPr="00FB45C8">
        <w:rPr>
          <w:snapToGrid w:val="0"/>
        </w:rPr>
        <w:t>. On a country/region basis, 63 countries (including regions) had a disbursement rate of over 85 per cent while 3</w:t>
      </w:r>
      <w:r w:rsidR="00CA553D" w:rsidRPr="00FB45C8">
        <w:rPr>
          <w:snapToGrid w:val="0"/>
        </w:rPr>
        <w:t>6</w:t>
      </w:r>
      <w:r w:rsidRPr="00FB45C8">
        <w:rPr>
          <w:snapToGrid w:val="0"/>
        </w:rPr>
        <w:t xml:space="preserve"> countries had a disbursement rate of below 50 per cent. </w:t>
      </w:r>
    </w:p>
    <w:p w14:paraId="7AAFA1AA" w14:textId="4C247EA1" w:rsidR="00C86088" w:rsidRPr="00FB45C8" w:rsidRDefault="00C86088" w:rsidP="004F188E">
      <w:pPr>
        <w:pStyle w:val="Heading1"/>
      </w:pPr>
      <w:r w:rsidRPr="00FB45C8">
        <w:t xml:space="preserve">In total, bilateral and implementing agencies are requested to report, at the </w:t>
      </w:r>
      <w:r w:rsidR="00191A8B" w:rsidRPr="00FB45C8">
        <w:t>100</w:t>
      </w:r>
      <w:r w:rsidRPr="00FB45C8">
        <w:rPr>
          <w:vertAlign w:val="superscript"/>
        </w:rPr>
        <w:t>th</w:t>
      </w:r>
      <w:r w:rsidRPr="00FB45C8">
        <w:t xml:space="preserve"> meeting, on </w:t>
      </w:r>
      <w:r w:rsidR="00DF75B3" w:rsidRPr="00FB45C8">
        <w:t>159</w:t>
      </w:r>
      <w:r w:rsidRPr="00FB45C8">
        <w:t xml:space="preserve"> ongoing projects with implementation delays and </w:t>
      </w:r>
      <w:r w:rsidR="009567AE" w:rsidRPr="00FB45C8">
        <w:t>25</w:t>
      </w:r>
      <w:r w:rsidRPr="00FB45C8">
        <w:t xml:space="preserve"> ongoing tranches of MYAs, renewal of IS projects, preparation of HPMPs, </w:t>
      </w:r>
      <w:r w:rsidR="006004D5" w:rsidRPr="00FB45C8">
        <w:t xml:space="preserve">projects pursuant to decision 91/66, and enabling activities for HFC phase-down </w:t>
      </w:r>
      <w:r w:rsidRPr="00FB45C8">
        <w:t>recommended for status reports.</w:t>
      </w:r>
    </w:p>
    <w:p w14:paraId="6F5B4310" w14:textId="77777777" w:rsidR="00C86088" w:rsidRPr="00FB45C8" w:rsidRDefault="00C86088" w:rsidP="00C86088">
      <w:pPr>
        <w:pStyle w:val="Heading1"/>
        <w:keepNext/>
        <w:keepLines/>
        <w:numPr>
          <w:ilvl w:val="0"/>
          <w:numId w:val="0"/>
        </w:numPr>
        <w:ind w:left="709" w:hanging="709"/>
        <w:rPr>
          <w:b/>
          <w:caps/>
          <w:sz w:val="24"/>
          <w:szCs w:val="24"/>
        </w:rPr>
      </w:pPr>
      <w:r w:rsidRPr="00FB45C8">
        <w:rPr>
          <w:b/>
          <w:sz w:val="24"/>
          <w:szCs w:val="24"/>
        </w:rPr>
        <w:t>Secretariat comments</w:t>
      </w:r>
    </w:p>
    <w:p w14:paraId="1B28C15D" w14:textId="3893567A" w:rsidR="00C86088" w:rsidRPr="00FB45C8" w:rsidRDefault="00C86088" w:rsidP="004F188E">
      <w:pPr>
        <w:pStyle w:val="Heading1"/>
      </w:pPr>
      <w:r w:rsidRPr="00FB45C8">
        <w:t>The Secretariat noted that certain projects experienced delays due to operational issues. In line with decision 82/11(b), the requests for extension of their completion dates, to various dates up to 31 </w:t>
      </w:r>
      <w:r w:rsidR="008254A8" w:rsidRPr="00FB45C8">
        <w:t>March </w:t>
      </w:r>
      <w:r w:rsidRPr="00FB45C8">
        <w:t>202</w:t>
      </w:r>
      <w:r w:rsidR="008254A8" w:rsidRPr="00FB45C8">
        <w:t>8</w:t>
      </w:r>
      <w:r w:rsidRPr="00FB45C8">
        <w:t xml:space="preserve">, are presented in the progress reports of the respective implementing </w:t>
      </w:r>
      <w:r w:rsidR="00C2472C" w:rsidRPr="00FB45C8">
        <w:t xml:space="preserve">and bilateral </w:t>
      </w:r>
      <w:r w:rsidRPr="00FB45C8">
        <w:t xml:space="preserve">agencies and require approval by the Executive Committee. These include </w:t>
      </w:r>
      <w:r w:rsidR="001D2402" w:rsidRPr="00FB45C8">
        <w:t xml:space="preserve">projects related to </w:t>
      </w:r>
      <w:r w:rsidRPr="00FB45C8">
        <w:t xml:space="preserve">the HPMPs for </w:t>
      </w:r>
      <w:r w:rsidR="00F71CE0" w:rsidRPr="00FB45C8">
        <w:t xml:space="preserve">Mauritania, Montenegro, Nigeria, the Sudan, </w:t>
      </w:r>
      <w:r w:rsidR="00C72D42" w:rsidRPr="00FB45C8">
        <w:t xml:space="preserve">and </w:t>
      </w:r>
      <w:r w:rsidR="00F71CE0" w:rsidRPr="00FB45C8">
        <w:t xml:space="preserve">the Syrian Arab Republic (UNIDO), </w:t>
      </w:r>
      <w:r w:rsidR="00450AF0" w:rsidRPr="00FB45C8">
        <w:t>Namibia, Papua New Guinea, and Seychelles</w:t>
      </w:r>
      <w:r w:rsidRPr="00FB45C8">
        <w:t xml:space="preserve"> (</w:t>
      </w:r>
      <w:r w:rsidR="00450AF0" w:rsidRPr="00FB45C8">
        <w:t>Germany</w:t>
      </w:r>
      <w:r w:rsidRPr="00FB45C8">
        <w:t xml:space="preserve">), </w:t>
      </w:r>
      <w:r w:rsidR="00FB04A1" w:rsidRPr="00FB45C8">
        <w:t>and Viet Nam (World Bank)</w:t>
      </w:r>
      <w:r w:rsidR="005C7362" w:rsidRPr="00FB45C8">
        <w:t>;</w:t>
      </w:r>
      <w:r w:rsidR="00FB04A1" w:rsidRPr="00FB45C8">
        <w:t xml:space="preserve"> </w:t>
      </w:r>
      <w:r w:rsidR="00866EC2" w:rsidRPr="00FB45C8">
        <w:t xml:space="preserve">projects related to </w:t>
      </w:r>
      <w:r w:rsidR="00B36D3F" w:rsidRPr="00FB45C8">
        <w:t>the KIP for Viet Nam (World Bank)</w:t>
      </w:r>
      <w:r w:rsidR="005C7362" w:rsidRPr="00FB45C8">
        <w:t>;</w:t>
      </w:r>
      <w:r w:rsidR="00B36D3F" w:rsidRPr="00FB45C8">
        <w:t xml:space="preserve"> </w:t>
      </w:r>
      <w:r w:rsidR="00FE1E5B" w:rsidRPr="00FB45C8">
        <w:t>five</w:t>
      </w:r>
      <w:r w:rsidR="00F853D7" w:rsidRPr="00FB45C8">
        <w:t xml:space="preserve"> energy-efficiency project</w:t>
      </w:r>
      <w:r w:rsidR="006B6821" w:rsidRPr="00FB45C8">
        <w:t>s</w:t>
      </w:r>
      <w:r w:rsidRPr="00FB45C8">
        <w:t xml:space="preserve"> </w:t>
      </w:r>
      <w:r w:rsidR="00F853D7" w:rsidRPr="00FB45C8">
        <w:t xml:space="preserve">pursuant to decision 91/65 in </w:t>
      </w:r>
      <w:r w:rsidR="00FE1E5B" w:rsidRPr="00FB45C8">
        <w:t xml:space="preserve">Mexico, </w:t>
      </w:r>
      <w:r w:rsidR="006B6821" w:rsidRPr="00FB45C8">
        <w:t>Montenegro</w:t>
      </w:r>
      <w:r w:rsidR="00FE1E5B" w:rsidRPr="00FB45C8">
        <w:t>,</w:t>
      </w:r>
      <w:r w:rsidR="006B6821" w:rsidRPr="00FB45C8">
        <w:t xml:space="preserve"> Nigeria</w:t>
      </w:r>
      <w:r w:rsidR="00FE1E5B" w:rsidRPr="00FB45C8">
        <w:t>, and South Africa</w:t>
      </w:r>
      <w:r w:rsidR="006B6821" w:rsidRPr="00FB45C8">
        <w:t xml:space="preserve"> (UNIDO) and </w:t>
      </w:r>
      <w:r w:rsidR="00F853D7" w:rsidRPr="00FB45C8">
        <w:t xml:space="preserve">Uganda </w:t>
      </w:r>
      <w:r w:rsidRPr="00FB45C8">
        <w:t>(</w:t>
      </w:r>
      <w:r w:rsidR="00F853D7" w:rsidRPr="00FB45C8">
        <w:t>the United Kingdom of Great Britain and Northern Ireland</w:t>
      </w:r>
      <w:r w:rsidRPr="00FB45C8">
        <w:t>)</w:t>
      </w:r>
      <w:r w:rsidR="00CC76B0" w:rsidRPr="00FB45C8">
        <w:t>;</w:t>
      </w:r>
      <w:r w:rsidRPr="00FB45C8">
        <w:t xml:space="preserve"> and various activities related to the preparation of national inventory of banks of waste-controlled substances (decision 91/66) (all agencies). </w:t>
      </w:r>
      <w:bookmarkStart w:id="0" w:name="_Hlk212902258"/>
    </w:p>
    <w:bookmarkEnd w:id="0"/>
    <w:p w14:paraId="058ECCB4" w14:textId="541EF900" w:rsidR="00C86088" w:rsidRPr="00FB45C8" w:rsidRDefault="00C86088" w:rsidP="004F188E">
      <w:pPr>
        <w:pStyle w:val="Heading1"/>
      </w:pPr>
      <w:r w:rsidRPr="00FB45C8">
        <w:t xml:space="preserve">The agencies have continued to provide information on specific steps undertaken to address delays in </w:t>
      </w:r>
      <w:r w:rsidR="003A7F7F" w:rsidRPr="00FB45C8">
        <w:t xml:space="preserve">the </w:t>
      </w:r>
      <w:r w:rsidRPr="00FB45C8">
        <w:t>implementation of activities, including analys</w:t>
      </w:r>
      <w:r w:rsidR="0001536F" w:rsidRPr="00FB45C8">
        <w:t>e</w:t>
      </w:r>
      <w:r w:rsidRPr="00FB45C8">
        <w:t xml:space="preserve">s of the relevant root causes and information on </w:t>
      </w:r>
      <w:r w:rsidR="00EE5871" w:rsidRPr="00FB45C8">
        <w:t>measures taken</w:t>
      </w:r>
      <w:r w:rsidRPr="00FB45C8">
        <w:t xml:space="preserve"> to avoid reoccurrence. Similar to the information reported in the 202</w:t>
      </w:r>
      <w:r w:rsidR="007C599D" w:rsidRPr="00FB45C8">
        <w:t>4</w:t>
      </w:r>
      <w:r w:rsidRPr="00FB45C8">
        <w:t> progress report, the main issues identified include delays in procurement and distribution of equipment</w:t>
      </w:r>
      <w:r w:rsidR="00A41705" w:rsidRPr="00FB45C8">
        <w:t>,</w:t>
      </w:r>
      <w:r w:rsidRPr="00FB45C8">
        <w:t xml:space="preserve"> mainly due to delays in </w:t>
      </w:r>
      <w:r w:rsidR="00033C80" w:rsidRPr="00FB45C8">
        <w:t xml:space="preserve">the </w:t>
      </w:r>
      <w:r w:rsidRPr="00FB45C8">
        <w:t>supply of refrigerant identifiers</w:t>
      </w:r>
      <w:r w:rsidR="000101D4" w:rsidRPr="00FB45C8">
        <w:t xml:space="preserve"> </w:t>
      </w:r>
      <w:r w:rsidR="00A41705" w:rsidRPr="00FB45C8">
        <w:t>caused</w:t>
      </w:r>
      <w:r w:rsidR="000101D4" w:rsidRPr="00FB45C8">
        <w:t xml:space="preserve"> </w:t>
      </w:r>
      <w:r w:rsidR="004670DF" w:rsidRPr="00FB45C8">
        <w:t>by</w:t>
      </w:r>
      <w:r w:rsidR="000101D4" w:rsidRPr="00FB45C8">
        <w:t xml:space="preserve"> regional conflicts</w:t>
      </w:r>
      <w:r w:rsidRPr="00FB45C8">
        <w:t>; slower market uptake of low</w:t>
      </w:r>
      <w:r w:rsidR="00916395" w:rsidRPr="00FB45C8">
        <w:noBreakHyphen/>
      </w:r>
      <w:r w:rsidRPr="00FB45C8">
        <w:t>global</w:t>
      </w:r>
      <w:r w:rsidR="00916395" w:rsidRPr="00FB45C8">
        <w:noBreakHyphen/>
      </w:r>
      <w:r w:rsidRPr="00FB45C8">
        <w:t>warming</w:t>
      </w:r>
      <w:r w:rsidR="001850E3" w:rsidRPr="00FB45C8">
        <w:noBreakHyphen/>
      </w:r>
      <w:r w:rsidRPr="00FB45C8">
        <w:t xml:space="preserve">potential (GWP) technologies; structural changes </w:t>
      </w:r>
      <w:r w:rsidR="00820BB7" w:rsidRPr="00FB45C8">
        <w:t>with</w:t>
      </w:r>
      <w:r w:rsidRPr="00FB45C8">
        <w:t xml:space="preserve">in </w:t>
      </w:r>
      <w:r w:rsidR="00395FED" w:rsidRPr="00FB45C8">
        <w:t>G</w:t>
      </w:r>
      <w:r w:rsidRPr="00FB45C8">
        <w:t>overnment</w:t>
      </w:r>
      <w:r w:rsidR="00395FED" w:rsidRPr="00FB45C8">
        <w:t>s</w:t>
      </w:r>
      <w:r w:rsidR="00470E1A" w:rsidRPr="00FB45C8">
        <w:t>,</w:t>
      </w:r>
      <w:r w:rsidRPr="00FB45C8">
        <w:t xml:space="preserve"> including changes in national ozone unit</w:t>
      </w:r>
      <w:r w:rsidR="00A708AC" w:rsidRPr="00FB45C8">
        <w:t>s</w:t>
      </w:r>
      <w:r w:rsidRPr="00FB45C8">
        <w:t xml:space="preserve"> (NOU</w:t>
      </w:r>
      <w:r w:rsidR="00A708AC" w:rsidRPr="00FB45C8">
        <w:t>s</w:t>
      </w:r>
      <w:r w:rsidRPr="00FB45C8">
        <w:t>)</w:t>
      </w:r>
      <w:r w:rsidR="000101D4" w:rsidRPr="00FB45C8">
        <w:t xml:space="preserve"> </w:t>
      </w:r>
      <w:r w:rsidR="00B920D7" w:rsidRPr="00FB45C8">
        <w:t xml:space="preserve">and </w:t>
      </w:r>
      <w:r w:rsidR="000101D4" w:rsidRPr="00FB45C8">
        <w:t>their financial management processes and reporting structure</w:t>
      </w:r>
      <w:r w:rsidRPr="00FB45C8">
        <w:t xml:space="preserve">; </w:t>
      </w:r>
      <w:r w:rsidR="00A30B89" w:rsidRPr="00FB45C8">
        <w:t xml:space="preserve">the </w:t>
      </w:r>
      <w:r w:rsidRPr="00FB45C8">
        <w:t>political</w:t>
      </w:r>
      <w:r w:rsidR="00E73CDF" w:rsidRPr="00FB45C8">
        <w:t xml:space="preserve"> and </w:t>
      </w:r>
      <w:r w:rsidRPr="00FB45C8">
        <w:t>security situation</w:t>
      </w:r>
      <w:r w:rsidR="000101D4" w:rsidRPr="00FB45C8">
        <w:t xml:space="preserve"> in certain regions</w:t>
      </w:r>
      <w:r w:rsidRPr="00FB45C8">
        <w:t>; challenges in identifying technical experts and consultants to conduct project studies, including for activities related to the preparation of national inventor</w:t>
      </w:r>
      <w:r w:rsidR="00F81387" w:rsidRPr="00FB45C8">
        <w:t>ies</w:t>
      </w:r>
      <w:r w:rsidRPr="00FB45C8">
        <w:t xml:space="preserve"> of banks of waste</w:t>
      </w:r>
      <w:r w:rsidR="00925C25" w:rsidRPr="00FB45C8">
        <w:t xml:space="preserve"> </w:t>
      </w:r>
      <w:r w:rsidRPr="00FB45C8">
        <w:t>controlled substances and development of national plan</w:t>
      </w:r>
      <w:r w:rsidR="000C1B09" w:rsidRPr="00FB45C8">
        <w:t>s</w:t>
      </w:r>
      <w:r w:rsidRPr="00FB45C8">
        <w:t xml:space="preserve"> for </w:t>
      </w:r>
      <w:r w:rsidR="00ED6F8D" w:rsidRPr="00FB45C8">
        <w:t xml:space="preserve">the </w:t>
      </w:r>
      <w:r w:rsidRPr="00FB45C8">
        <w:t>management of th</w:t>
      </w:r>
      <w:r w:rsidR="000C57D6" w:rsidRPr="00FB45C8">
        <w:t>o</w:t>
      </w:r>
      <w:r w:rsidRPr="00FB45C8">
        <w:t xml:space="preserve">se substances; and delays in the submission of reports due to </w:t>
      </w:r>
      <w:r w:rsidR="003202FB" w:rsidRPr="00FB45C8">
        <w:t xml:space="preserve">limited NOU </w:t>
      </w:r>
      <w:r w:rsidRPr="00FB45C8">
        <w:t xml:space="preserve">capacity. The main actions taken by the agencies include defining procedures for </w:t>
      </w:r>
      <w:r w:rsidR="005D7693" w:rsidRPr="00FB45C8">
        <w:t xml:space="preserve">the </w:t>
      </w:r>
      <w:r w:rsidRPr="00FB45C8">
        <w:t>timely procurement of equipment through long</w:t>
      </w:r>
      <w:r w:rsidRPr="00FB45C8">
        <w:noBreakHyphen/>
        <w:t xml:space="preserve">term agreements with qualified suppliers; for promoting the adoption of low-GWP alternative technologies, close coordination with the NOU and industry and implementation of targeted programmes, </w:t>
      </w:r>
      <w:r w:rsidRPr="00FB45C8">
        <w:lastRenderedPageBreak/>
        <w:t>and addressing technical and operational barriers through project activities</w:t>
      </w:r>
      <w:r w:rsidR="004842F6" w:rsidRPr="00FB45C8">
        <w:t>,</w:t>
      </w:r>
      <w:r w:rsidR="000101D4" w:rsidRPr="00FB45C8">
        <w:t xml:space="preserve"> including experience</w:t>
      </w:r>
      <w:r w:rsidR="005D7693" w:rsidRPr="00FB45C8">
        <w:t>-</w:t>
      </w:r>
      <w:r w:rsidR="000101D4" w:rsidRPr="00FB45C8">
        <w:t>sharing on low-GWP technology adoption</w:t>
      </w:r>
      <w:r w:rsidRPr="00FB45C8">
        <w:t>; close coordination with Governments</w:t>
      </w:r>
      <w:r w:rsidR="006E6C92" w:rsidRPr="00FB45C8">
        <w:t>,</w:t>
      </w:r>
      <w:r w:rsidRPr="00FB45C8">
        <w:t xml:space="preserve"> including consultations during the network and other meetings on specific country-level issues and defining action </w:t>
      </w:r>
      <w:r w:rsidR="006E6C92" w:rsidRPr="00FB45C8">
        <w:t xml:space="preserve">plans </w:t>
      </w:r>
      <w:r w:rsidR="00D401F5" w:rsidRPr="00FB45C8">
        <w:t>to</w:t>
      </w:r>
      <w:r w:rsidRPr="00FB45C8">
        <w:t xml:space="preserve"> address administrative issues; expanding the number of consultants and technical experts available to conduct project studies, including for activities related to the preparation of national inventor</w:t>
      </w:r>
      <w:r w:rsidR="000C1B09" w:rsidRPr="00FB45C8">
        <w:t>ies</w:t>
      </w:r>
      <w:r w:rsidRPr="00FB45C8">
        <w:t xml:space="preserve"> of banks of waste</w:t>
      </w:r>
      <w:r w:rsidR="000C1B09" w:rsidRPr="00FB45C8">
        <w:t xml:space="preserve"> </w:t>
      </w:r>
      <w:r w:rsidRPr="00FB45C8">
        <w:t>controlled substances and development of national plan</w:t>
      </w:r>
      <w:r w:rsidR="000C1B09" w:rsidRPr="00FB45C8">
        <w:t>s</w:t>
      </w:r>
      <w:r w:rsidRPr="00FB45C8">
        <w:t xml:space="preserve"> for </w:t>
      </w:r>
      <w:r w:rsidR="00ED6F8D" w:rsidRPr="00FB45C8">
        <w:t xml:space="preserve">the </w:t>
      </w:r>
      <w:r w:rsidRPr="00FB45C8">
        <w:t>management of th</w:t>
      </w:r>
      <w:r w:rsidR="00ED6F8D" w:rsidRPr="00FB45C8">
        <w:t>o</w:t>
      </w:r>
      <w:r w:rsidRPr="00FB45C8">
        <w:t>se substances, along with capacity</w:t>
      </w:r>
      <w:r w:rsidRPr="00FB45C8">
        <w:noBreakHyphen/>
        <w:t>building of consultants in specific instances; and training and capacity</w:t>
      </w:r>
      <w:r w:rsidRPr="00FB45C8">
        <w:noBreakHyphen/>
        <w:t>building of NOU staff and involving senior Government management staff on aspects related to operational progress monitoring and reporting. At its 93</w:t>
      </w:r>
      <w:r w:rsidRPr="00FB45C8">
        <w:rPr>
          <w:vertAlign w:val="superscript"/>
        </w:rPr>
        <w:t>rd</w:t>
      </w:r>
      <w:r w:rsidRPr="00FB45C8">
        <w:t> meeting, the Executive Committee approved an increase in the funding support provided to implementing agencies to strengthen their capacities to provide technical and policy assistance to Article 5 countries during the triennium 2024–2026 (decision 93/95). This increase provides support to enable more effective implementation of various activities, particularly for low</w:t>
      </w:r>
      <w:r w:rsidRPr="00FB45C8">
        <w:noBreakHyphen/>
        <w:t>volume</w:t>
      </w:r>
      <w:r w:rsidRPr="00FB45C8">
        <w:noBreakHyphen/>
        <w:t>consuming countries</w:t>
      </w:r>
      <w:r w:rsidR="004842F6" w:rsidRPr="00FB45C8">
        <w:t>.</w:t>
      </w:r>
      <w:r w:rsidR="000101D4" w:rsidRPr="00FB45C8">
        <w:t xml:space="preserve"> </w:t>
      </w:r>
      <w:r w:rsidR="006909EE" w:rsidRPr="00FB45C8">
        <w:t>T</w:t>
      </w:r>
      <w:r w:rsidR="000101D4" w:rsidRPr="00FB45C8">
        <w:t>he</w:t>
      </w:r>
      <w:r w:rsidR="006909EE" w:rsidRPr="00FB45C8">
        <w:t xml:space="preserve"> implementation of this increase will be reviewed at the 99</w:t>
      </w:r>
      <w:r w:rsidR="006909EE" w:rsidRPr="00FB45C8">
        <w:rPr>
          <w:vertAlign w:val="superscript"/>
        </w:rPr>
        <w:t>th</w:t>
      </w:r>
      <w:r w:rsidR="006909EE" w:rsidRPr="00FB45C8">
        <w:t xml:space="preserve"> meeting in the context of the review of the administrative cost regime and core unit funding budget (</w:t>
      </w:r>
      <w:r w:rsidR="000101D4" w:rsidRPr="00FB45C8">
        <w:t>decision 93/95</w:t>
      </w:r>
      <w:r w:rsidR="006909EE" w:rsidRPr="00FB45C8">
        <w:t>)</w:t>
      </w:r>
      <w:r w:rsidRPr="00FB45C8">
        <w:t>.</w:t>
      </w:r>
      <w:r w:rsidR="00E56B79" w:rsidRPr="00FB45C8">
        <w:rPr>
          <w:rStyle w:val="FootnoteReference"/>
        </w:rPr>
        <w:footnoteReference w:id="13"/>
      </w:r>
      <w:r w:rsidRPr="00FB45C8">
        <w:t xml:space="preserve"> </w:t>
      </w:r>
    </w:p>
    <w:p w14:paraId="524FC68B" w14:textId="77777777" w:rsidR="00C86088" w:rsidRPr="00FB45C8" w:rsidRDefault="00C86088" w:rsidP="00C86088">
      <w:pPr>
        <w:keepNext/>
      </w:pPr>
      <w:r w:rsidRPr="00FB45C8">
        <w:rPr>
          <w:u w:val="single"/>
        </w:rPr>
        <w:t>Gender mainstreaming</w:t>
      </w:r>
      <w:r w:rsidRPr="00FB45C8">
        <w:rPr>
          <w:rStyle w:val="FootnoteReference"/>
        </w:rPr>
        <w:footnoteReference w:id="14"/>
      </w:r>
    </w:p>
    <w:p w14:paraId="5980A254" w14:textId="77777777" w:rsidR="00C86088" w:rsidRPr="00FB45C8" w:rsidRDefault="00C86088" w:rsidP="00C86088">
      <w:pPr>
        <w:keepNext/>
        <w:rPr>
          <w:u w:val="single"/>
        </w:rPr>
      </w:pPr>
    </w:p>
    <w:p w14:paraId="4FC25F5B" w14:textId="5FA35BDD" w:rsidR="00341F5F" w:rsidRPr="00FB45C8" w:rsidRDefault="008A14E1" w:rsidP="004F188E">
      <w:pPr>
        <w:pStyle w:val="Heading1"/>
      </w:pPr>
      <w:r w:rsidRPr="00FB45C8">
        <w:t xml:space="preserve">All implementing agencies implement the Multilateral Fund’s policy in this area. Several also </w:t>
      </w:r>
      <w:r w:rsidR="0014691F" w:rsidRPr="00FB45C8">
        <w:t>apply</w:t>
      </w:r>
      <w:r w:rsidRPr="00FB45C8">
        <w:t xml:space="preserve"> their own institutional strategies</w:t>
      </w:r>
      <w:r w:rsidR="0014691F" w:rsidRPr="00FB45C8">
        <w:t xml:space="preserve"> on women’s participation and </w:t>
      </w:r>
      <w:r w:rsidR="00176613" w:rsidRPr="00FB45C8">
        <w:t>empowerment</w:t>
      </w:r>
      <w:r w:rsidRPr="00FB45C8">
        <w:t>, mainstreaming guides</w:t>
      </w:r>
      <w:r w:rsidR="0014691F" w:rsidRPr="00FB45C8">
        <w:t>,</w:t>
      </w:r>
      <w:r w:rsidRPr="00FB45C8">
        <w:t xml:space="preserve"> or internal plans, and some have specialists </w:t>
      </w:r>
      <w:r w:rsidR="00C2357E" w:rsidRPr="00FB45C8">
        <w:t xml:space="preserve">in this area </w:t>
      </w:r>
      <w:r w:rsidRPr="00FB45C8">
        <w:t xml:space="preserve">or dedicated teams that review projects. </w:t>
      </w:r>
      <w:r w:rsidR="00C2357E" w:rsidRPr="00FB45C8">
        <w:t xml:space="preserve">Considerations related to women’s participation are </w:t>
      </w:r>
      <w:r w:rsidRPr="00FB45C8">
        <w:t xml:space="preserve">now routinely </w:t>
      </w:r>
      <w:r w:rsidR="00C2357E" w:rsidRPr="00FB45C8">
        <w:t>incorporated</w:t>
      </w:r>
      <w:r w:rsidRPr="00FB45C8">
        <w:t xml:space="preserve"> into project design</w:t>
      </w:r>
      <w:r w:rsidR="00341F5F" w:rsidRPr="00FB45C8">
        <w:t xml:space="preserve">. </w:t>
      </w:r>
      <w:r w:rsidRPr="00FB45C8">
        <w:t>Recent submissions of MYAs and projects related to stage I of KIPs include the mandatory section on the policy, activities and indicators</w:t>
      </w:r>
      <w:r w:rsidR="00AB76B3" w:rsidRPr="00FB45C8">
        <w:t xml:space="preserve"> that promote women’s participation and representation</w:t>
      </w:r>
      <w:r w:rsidRPr="00FB45C8">
        <w:t>, and</w:t>
      </w:r>
      <w:r w:rsidR="00AB76B3" w:rsidRPr="00FB45C8">
        <w:t>,</w:t>
      </w:r>
      <w:r w:rsidRPr="00FB45C8">
        <w:t xml:space="preserve"> in most cases</w:t>
      </w:r>
      <w:r w:rsidR="00AB76B3" w:rsidRPr="00FB45C8">
        <w:t>,</w:t>
      </w:r>
      <w:r w:rsidRPr="00FB45C8">
        <w:t xml:space="preserve"> the collection of sex</w:t>
      </w:r>
      <w:r w:rsidR="00E544C2" w:rsidRPr="00FB45C8">
        <w:noBreakHyphen/>
      </w:r>
      <w:r w:rsidRPr="00FB45C8">
        <w:t>disaggregated data</w:t>
      </w:r>
      <w:r w:rsidR="00341F5F" w:rsidRPr="00FB45C8">
        <w:t>.</w:t>
      </w:r>
    </w:p>
    <w:p w14:paraId="32556D2F" w14:textId="5D990FD7" w:rsidR="001D37C6" w:rsidRPr="00FB45C8" w:rsidRDefault="001D37C6" w:rsidP="004F188E">
      <w:pPr>
        <w:pStyle w:val="Heading1"/>
      </w:pPr>
      <w:r w:rsidRPr="00FB45C8">
        <w:t>Common measures include targets for women’s participation in technician, trainer and customs/enforcement training</w:t>
      </w:r>
      <w:r w:rsidR="007D7F56" w:rsidRPr="00FB45C8">
        <w:t>;</w:t>
      </w:r>
      <w:r w:rsidRPr="00FB45C8">
        <w:t xml:space="preserve"> consultations with women’s associations and other stakeholders</w:t>
      </w:r>
      <w:r w:rsidR="007D7F56" w:rsidRPr="00FB45C8">
        <w:t xml:space="preserve">; </w:t>
      </w:r>
      <w:r w:rsidRPr="00FB45C8">
        <w:t>recruitment measures</w:t>
      </w:r>
      <w:r w:rsidR="00520ECC" w:rsidRPr="00FB45C8">
        <w:t xml:space="preserve"> that encourage women’s participation</w:t>
      </w:r>
      <w:r w:rsidRPr="00FB45C8">
        <w:t>, including</w:t>
      </w:r>
      <w:r w:rsidR="007D7F56" w:rsidRPr="00FB45C8">
        <w:t xml:space="preserve"> the</w:t>
      </w:r>
      <w:r w:rsidRPr="00FB45C8">
        <w:t xml:space="preserve"> recruitment </w:t>
      </w:r>
      <w:r w:rsidR="00881C03" w:rsidRPr="00FB45C8">
        <w:t xml:space="preserve">of women </w:t>
      </w:r>
      <w:r w:rsidRPr="00FB45C8">
        <w:t>into new</w:t>
      </w:r>
      <w:r w:rsidR="00520ECC" w:rsidRPr="00FB45C8">
        <w:t>ly established</w:t>
      </w:r>
      <w:r w:rsidRPr="00FB45C8">
        <w:t xml:space="preserve"> project management units</w:t>
      </w:r>
      <w:r w:rsidR="00945099" w:rsidRPr="00FB45C8">
        <w:t xml:space="preserve"> (PMUs)</w:t>
      </w:r>
      <w:r w:rsidR="00FC64C6" w:rsidRPr="00FB45C8">
        <w:t>;</w:t>
      </w:r>
      <w:r w:rsidRPr="00FB45C8">
        <w:t xml:space="preserve"> </w:t>
      </w:r>
      <w:r w:rsidR="00FC64C6" w:rsidRPr="00FB45C8">
        <w:t xml:space="preserve">reporting by </w:t>
      </w:r>
      <w:r w:rsidRPr="00FB45C8">
        <w:t>enterprise</w:t>
      </w:r>
      <w:r w:rsidR="00FC64C6" w:rsidRPr="00FB45C8">
        <w:t>s</w:t>
      </w:r>
      <w:r w:rsidRPr="00FB45C8">
        <w:t xml:space="preserve"> </w:t>
      </w:r>
      <w:r w:rsidR="00FC64C6" w:rsidRPr="00FB45C8">
        <w:t xml:space="preserve">on </w:t>
      </w:r>
      <w:r w:rsidRPr="00FB45C8">
        <w:t>female</w:t>
      </w:r>
      <w:r w:rsidR="00FC64C6" w:rsidRPr="00FB45C8">
        <w:t>-to-m</w:t>
      </w:r>
      <w:r w:rsidRPr="00FB45C8">
        <w:t>ale employment ratios</w:t>
      </w:r>
      <w:r w:rsidR="00B27C79" w:rsidRPr="00FB45C8">
        <w:t>;</w:t>
      </w:r>
      <w:r w:rsidRPr="00FB45C8">
        <w:t xml:space="preserve"> scholarship programmes supporting women in refrigeration and air-conditioning (RAC) and mobile air-conditioning </w:t>
      </w:r>
      <w:r w:rsidR="00AF7C29" w:rsidRPr="00FB45C8">
        <w:t xml:space="preserve">sectors; and </w:t>
      </w:r>
      <w:r w:rsidRPr="00FB45C8">
        <w:t>youth outreach</w:t>
      </w:r>
      <w:r w:rsidR="00AF7C29" w:rsidRPr="00FB45C8">
        <w:t xml:space="preserve"> activities</w:t>
      </w:r>
      <w:r w:rsidRPr="00FB45C8">
        <w:t>.</w:t>
      </w:r>
    </w:p>
    <w:p w14:paraId="124A7D3E" w14:textId="09F2D624" w:rsidR="001D37C6" w:rsidRPr="00FB45C8" w:rsidRDefault="001D37C6" w:rsidP="004F188E">
      <w:pPr>
        <w:pStyle w:val="Heading1"/>
      </w:pPr>
      <w:r w:rsidRPr="00FB45C8">
        <w:t>New tools are also being developed, such as a train-the-trainer manual on integrati</w:t>
      </w:r>
      <w:r w:rsidR="00543F1B" w:rsidRPr="00FB45C8">
        <w:t>ng women’s perspectives and roles</w:t>
      </w:r>
      <w:r w:rsidR="00387DA9" w:rsidRPr="00FB45C8">
        <w:t>, as well as</w:t>
      </w:r>
      <w:r w:rsidRPr="00FB45C8">
        <w:t xml:space="preserve"> reviews of good practice across</w:t>
      </w:r>
      <w:r w:rsidR="00387DA9" w:rsidRPr="00FB45C8">
        <w:t xml:space="preserve"> project</w:t>
      </w:r>
      <w:r w:rsidRPr="00FB45C8">
        <w:t xml:space="preserve"> portfolios. Women’s participation in training </w:t>
      </w:r>
      <w:r w:rsidR="00FC2598" w:rsidRPr="00FB45C8">
        <w:t xml:space="preserve">activities </w:t>
      </w:r>
      <w:r w:rsidRPr="00FB45C8">
        <w:t xml:space="preserve">and consultations has </w:t>
      </w:r>
      <w:r w:rsidR="00FC2598" w:rsidRPr="00FB45C8">
        <w:t xml:space="preserve">increased </w:t>
      </w:r>
      <w:r w:rsidRPr="00FB45C8">
        <w:t>over time.</w:t>
      </w:r>
    </w:p>
    <w:p w14:paraId="1322F18F" w14:textId="342D467D" w:rsidR="00341F5F" w:rsidRPr="00FB45C8" w:rsidRDefault="001D37C6" w:rsidP="004F188E">
      <w:pPr>
        <w:pStyle w:val="Heading1"/>
      </w:pPr>
      <w:r w:rsidRPr="00FB45C8">
        <w:t>Agencies report two main constraints. First, the RAC sector remains widely perceived as male</w:t>
      </w:r>
      <w:r w:rsidRPr="00FB45C8">
        <w:noBreakHyphen/>
        <w:t xml:space="preserve">dominated. Second, resources </w:t>
      </w:r>
      <w:r w:rsidR="00A71CBE" w:rsidRPr="00FB45C8">
        <w:t xml:space="preserve">dedicated to </w:t>
      </w:r>
      <w:r w:rsidRPr="00FB45C8">
        <w:t>strengthen</w:t>
      </w:r>
      <w:r w:rsidR="00A71CBE" w:rsidRPr="00FB45C8">
        <w:t>ing</w:t>
      </w:r>
      <w:r w:rsidRPr="00FB45C8">
        <w:t xml:space="preserve"> women</w:t>
      </w:r>
      <w:r w:rsidR="00847651" w:rsidRPr="00FB45C8">
        <w:t>’s</w:t>
      </w:r>
      <w:r w:rsidRPr="00FB45C8">
        <w:t xml:space="preserve"> participation </w:t>
      </w:r>
      <w:r w:rsidR="00847651" w:rsidRPr="00FB45C8">
        <w:t xml:space="preserve">across </w:t>
      </w:r>
      <w:r w:rsidRPr="00FB45C8">
        <w:t>different activities</w:t>
      </w:r>
      <w:r w:rsidR="002F080B" w:rsidRPr="00FB45C8">
        <w:t xml:space="preserve"> are limited</w:t>
      </w:r>
      <w:r w:rsidRPr="00FB45C8">
        <w:t xml:space="preserve">, </w:t>
      </w:r>
      <w:r w:rsidR="00847651" w:rsidRPr="00FB45C8">
        <w:t xml:space="preserve">particularly </w:t>
      </w:r>
      <w:r w:rsidRPr="00FB45C8">
        <w:t>in low-volume-consuming countries.</w:t>
      </w:r>
    </w:p>
    <w:p w14:paraId="2EBBBC2C" w14:textId="77777777" w:rsidR="000037BA" w:rsidRPr="00FB45C8" w:rsidRDefault="000037BA" w:rsidP="000037BA">
      <w:pPr>
        <w:rPr>
          <w:u w:val="single"/>
        </w:rPr>
      </w:pPr>
      <w:r w:rsidRPr="00FB45C8">
        <w:rPr>
          <w:u w:val="single"/>
        </w:rPr>
        <w:t>Risk management</w:t>
      </w:r>
    </w:p>
    <w:p w14:paraId="732EB847" w14:textId="77777777" w:rsidR="000037BA" w:rsidRPr="00FB45C8" w:rsidRDefault="000037BA" w:rsidP="000037BA"/>
    <w:p w14:paraId="27E52C09" w14:textId="7F13BC0D" w:rsidR="00255FBA" w:rsidRPr="00FB45C8" w:rsidRDefault="00255FBA" w:rsidP="004F188E">
      <w:pPr>
        <w:pStyle w:val="Heading1"/>
      </w:pPr>
      <w:r w:rsidRPr="00FB45C8">
        <w:t xml:space="preserve">All agencies </w:t>
      </w:r>
      <w:r w:rsidR="002C7BF3" w:rsidRPr="00FB45C8">
        <w:t xml:space="preserve">systematically </w:t>
      </w:r>
      <w:r w:rsidRPr="00FB45C8">
        <w:t>monitor implementation risks and delays and take both preventive and corrective action</w:t>
      </w:r>
      <w:r w:rsidR="00102614" w:rsidRPr="00FB45C8">
        <w:t>s</w:t>
      </w:r>
      <w:r w:rsidRPr="00FB45C8">
        <w:t>. Practices include formal monitoring frameworks, including automated “red flag” checks on implementing partners for overdue reports, budget variances, ineligible expenditure</w:t>
      </w:r>
      <w:r w:rsidR="00102614" w:rsidRPr="00FB45C8">
        <w:t>s,</w:t>
      </w:r>
      <w:r w:rsidRPr="00FB45C8">
        <w:t xml:space="preserve"> and adverse audit findings</w:t>
      </w:r>
      <w:r w:rsidR="00AB3D0C" w:rsidRPr="00FB45C8">
        <w:t>;</w:t>
      </w:r>
      <w:r w:rsidRPr="00FB45C8">
        <w:t xml:space="preserve"> root-cause analysis of delays, </w:t>
      </w:r>
      <w:r w:rsidR="00102614" w:rsidRPr="00FB45C8">
        <w:t>combined</w:t>
      </w:r>
      <w:r w:rsidRPr="00FB45C8">
        <w:t xml:space="preserve"> with preventive measures</w:t>
      </w:r>
      <w:r w:rsidR="00AB3D0C" w:rsidRPr="00FB45C8">
        <w:t>;</w:t>
      </w:r>
      <w:r w:rsidRPr="00FB45C8">
        <w:t xml:space="preserve"> early project readiness, </w:t>
      </w:r>
      <w:r w:rsidR="00AB3D0C" w:rsidRPr="00FB45C8">
        <w:t xml:space="preserve">through the advance preparation of </w:t>
      </w:r>
      <w:r w:rsidRPr="00FB45C8">
        <w:t>work plans, terms of reference and procurement plans</w:t>
      </w:r>
      <w:r w:rsidR="00AB3D0C" w:rsidRPr="00FB45C8">
        <w:t>,</w:t>
      </w:r>
      <w:r w:rsidRPr="00FB45C8">
        <w:t xml:space="preserve"> and realistic clearance timelines</w:t>
      </w:r>
      <w:r w:rsidR="00EF215B" w:rsidRPr="00FB45C8">
        <w:t>;</w:t>
      </w:r>
      <w:r w:rsidRPr="00FB45C8">
        <w:t xml:space="preserve"> adaptive procurement</w:t>
      </w:r>
      <w:r w:rsidR="009B01EA" w:rsidRPr="00FB45C8">
        <w:t xml:space="preserve"> processes</w:t>
      </w:r>
      <w:r w:rsidRPr="00FB45C8">
        <w:t xml:space="preserve"> such as long-term agreements with suppliers, </w:t>
      </w:r>
      <w:r w:rsidRPr="00FB45C8">
        <w:lastRenderedPageBreak/>
        <w:t>re</w:t>
      </w:r>
      <w:r w:rsidR="009D040D" w:rsidRPr="00FB45C8">
        <w:noBreakHyphen/>
      </w:r>
      <w:r w:rsidRPr="00FB45C8">
        <w:t>tendering, bundling and local sourcing</w:t>
      </w:r>
      <w:r w:rsidR="00EF215B" w:rsidRPr="00FB45C8">
        <w:t>;</w:t>
      </w:r>
      <w:r w:rsidRPr="00FB45C8">
        <w:t xml:space="preserve"> regular follow-up with NOUs</w:t>
      </w:r>
      <w:r w:rsidR="00AF539B" w:rsidRPr="00FB45C8">
        <w:t>;</w:t>
      </w:r>
      <w:r w:rsidRPr="00FB45C8">
        <w:t xml:space="preserve"> adjust</w:t>
      </w:r>
      <w:r w:rsidR="00AF539B" w:rsidRPr="00FB45C8">
        <w:t>ments to</w:t>
      </w:r>
      <w:r w:rsidRPr="00FB45C8">
        <w:t xml:space="preserve"> work plans and implementation roadmaps</w:t>
      </w:r>
      <w:r w:rsidR="00691ED4" w:rsidRPr="00FB45C8">
        <w:t>;</w:t>
      </w:r>
      <w:r w:rsidRPr="00FB45C8">
        <w:t xml:space="preserve"> </w:t>
      </w:r>
      <w:r w:rsidR="00CB14AB" w:rsidRPr="00FB45C8">
        <w:t xml:space="preserve">deployment of </w:t>
      </w:r>
      <w:r w:rsidRPr="00FB45C8">
        <w:t>in-country PMUs and missions where national capacity is limited</w:t>
      </w:r>
      <w:r w:rsidR="002C7BF3" w:rsidRPr="00FB45C8">
        <w:t>;</w:t>
      </w:r>
      <w:r w:rsidRPr="00FB45C8">
        <w:t xml:space="preserve"> relationship</w:t>
      </w:r>
      <w:r w:rsidR="00D625EF" w:rsidRPr="00FB45C8">
        <w:t>-building</w:t>
      </w:r>
      <w:r w:rsidRPr="00FB45C8">
        <w:t xml:space="preserve"> across institutions </w:t>
      </w:r>
      <w:r w:rsidR="005924AA" w:rsidRPr="00FB45C8">
        <w:t>to ensure continuity</w:t>
      </w:r>
      <w:r w:rsidRPr="00FB45C8">
        <w:t xml:space="preserve"> through political transitions</w:t>
      </w:r>
      <w:r w:rsidR="002C7BF3" w:rsidRPr="00FB45C8">
        <w:t>;</w:t>
      </w:r>
      <w:r w:rsidRPr="00FB45C8">
        <w:t xml:space="preserve"> and revised schedules and prioritised activities in conflict-affected settings.</w:t>
      </w:r>
    </w:p>
    <w:p w14:paraId="1DD7243F" w14:textId="1B055B1B" w:rsidR="00255FBA" w:rsidRPr="00FB45C8" w:rsidRDefault="00255FBA" w:rsidP="004F188E">
      <w:pPr>
        <w:pStyle w:val="Heading1"/>
      </w:pPr>
      <w:r w:rsidRPr="00FB45C8">
        <w:t xml:space="preserve">When </w:t>
      </w:r>
      <w:r w:rsidR="005A27AB" w:rsidRPr="00FB45C8">
        <w:t>necessary</w:t>
      </w:r>
      <w:r w:rsidRPr="00FB45C8">
        <w:t>, issues are escalated to senior government levels through management missions or country office channels, and</w:t>
      </w:r>
      <w:r w:rsidR="00641AF3" w:rsidRPr="00FB45C8">
        <w:t>,</w:t>
      </w:r>
      <w:r w:rsidRPr="00FB45C8">
        <w:t xml:space="preserve"> in </w:t>
      </w:r>
      <w:r w:rsidR="00641AF3" w:rsidRPr="00FB45C8">
        <w:t xml:space="preserve">exceptional </w:t>
      </w:r>
      <w:r w:rsidRPr="00FB45C8">
        <w:t>cases</w:t>
      </w:r>
      <w:r w:rsidR="0046681B" w:rsidRPr="00FB45C8">
        <w:t>,</w:t>
      </w:r>
      <w:r w:rsidRPr="00FB45C8">
        <w:t xml:space="preserve"> to the agencies’ legal offices and the Secretariat. Many delays </w:t>
      </w:r>
      <w:r w:rsidR="00952A6E" w:rsidRPr="00FB45C8">
        <w:t>arise</w:t>
      </w:r>
      <w:r w:rsidRPr="00FB45C8">
        <w:t xml:space="preserve"> from factors </w:t>
      </w:r>
      <w:r w:rsidR="00D94132" w:rsidRPr="00FB45C8">
        <w:t>beyond the</w:t>
      </w:r>
      <w:r w:rsidRPr="00FB45C8">
        <w:t xml:space="preserve"> agenc</w:t>
      </w:r>
      <w:r w:rsidR="00D94132" w:rsidRPr="00FB45C8">
        <w:t>ies’</w:t>
      </w:r>
      <w:r w:rsidRPr="00FB45C8">
        <w:t xml:space="preserve"> control</w:t>
      </w:r>
      <w:r w:rsidR="0026787B" w:rsidRPr="00FB45C8">
        <w:t>; these include</w:t>
      </w:r>
      <w:r w:rsidRPr="00FB45C8">
        <w:t xml:space="preserve"> changes in national policy or regulations, political transitions, conflict</w:t>
      </w:r>
      <w:r w:rsidR="00A61CF8" w:rsidRPr="00FB45C8">
        <w:t>,</w:t>
      </w:r>
      <w:r w:rsidRPr="00FB45C8">
        <w:t xml:space="preserve"> and sanctions. Agencies respond by working </w:t>
      </w:r>
      <w:r w:rsidR="00A61CF8" w:rsidRPr="00FB45C8">
        <w:t xml:space="preserve">closely </w:t>
      </w:r>
      <w:r w:rsidRPr="00FB45C8">
        <w:t xml:space="preserve">with national authorities </w:t>
      </w:r>
      <w:r w:rsidR="00AA4255" w:rsidRPr="00FB45C8">
        <w:t xml:space="preserve">to develop and implement </w:t>
      </w:r>
      <w:r w:rsidRPr="00FB45C8">
        <w:t xml:space="preserve">mitigation measures </w:t>
      </w:r>
      <w:r w:rsidR="001C0250" w:rsidRPr="00FB45C8">
        <w:t xml:space="preserve">tailored </w:t>
      </w:r>
      <w:r w:rsidRPr="00FB45C8">
        <w:t>to each country</w:t>
      </w:r>
      <w:r w:rsidR="001C0250" w:rsidRPr="00FB45C8">
        <w:t>’s circumstances</w:t>
      </w:r>
      <w:r w:rsidRPr="00FB45C8">
        <w:t>.</w:t>
      </w:r>
    </w:p>
    <w:p w14:paraId="5765E1A6" w14:textId="77777777" w:rsidR="00C86088" w:rsidRPr="00FB45C8" w:rsidRDefault="00C86088" w:rsidP="00C86088">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FB45C8">
        <w:rPr>
          <w:lang w:val="en-CA"/>
        </w:rPr>
        <w:t>Recommendation</w:t>
      </w:r>
    </w:p>
    <w:p w14:paraId="7A8E897F" w14:textId="77777777" w:rsidR="00C86088" w:rsidRPr="00FB45C8" w:rsidRDefault="00C86088" w:rsidP="00C86088">
      <w:pPr>
        <w:keepNext/>
        <w:keepLines/>
      </w:pPr>
    </w:p>
    <w:p w14:paraId="493DD86E" w14:textId="77777777" w:rsidR="00C86088" w:rsidRPr="00FB45C8" w:rsidRDefault="00C86088" w:rsidP="004F188E">
      <w:pPr>
        <w:pStyle w:val="Heading1"/>
      </w:pPr>
      <w:r w:rsidRPr="00FB45C8">
        <w:t>The Executive Committee may wish to note:</w:t>
      </w:r>
    </w:p>
    <w:p w14:paraId="64A4C136" w14:textId="5253FC27" w:rsidR="00C86088" w:rsidRPr="00FB45C8" w:rsidRDefault="00C86088" w:rsidP="004F188E">
      <w:pPr>
        <w:pStyle w:val="Heading2"/>
      </w:pPr>
      <w:r w:rsidRPr="00FB45C8">
        <w:t xml:space="preserve">The consolidated progress report of the Multilateral Fund as </w:t>
      </w:r>
      <w:proofErr w:type="gramStart"/>
      <w:r w:rsidRPr="00FB45C8">
        <w:t>at</w:t>
      </w:r>
      <w:proofErr w:type="gramEnd"/>
      <w:r w:rsidRPr="00FB45C8">
        <w:t xml:space="preserve"> 31 December 202</w:t>
      </w:r>
      <w:r w:rsidR="00E941BA" w:rsidRPr="00FB45C8">
        <w:t>5</w:t>
      </w:r>
      <w:r w:rsidRPr="00FB45C8">
        <w:t>, contained in document UNEP/</w:t>
      </w:r>
      <w:proofErr w:type="spellStart"/>
      <w:r w:rsidRPr="00FB45C8">
        <w:t>OzL.Pro</w:t>
      </w:r>
      <w:proofErr w:type="spellEnd"/>
      <w:r w:rsidRPr="00FB45C8">
        <w:t>/ExCom/</w:t>
      </w:r>
      <w:r w:rsidR="00BA4F08" w:rsidRPr="00FB45C8">
        <w:t>99</w:t>
      </w:r>
      <w:r w:rsidRPr="00FB45C8">
        <w:t>/</w:t>
      </w:r>
      <w:r w:rsidR="0027745E" w:rsidRPr="00FB45C8">
        <w:t>13</w:t>
      </w:r>
      <w:r w:rsidRPr="00FB45C8">
        <w:t xml:space="preserve">; </w:t>
      </w:r>
    </w:p>
    <w:p w14:paraId="1F9518E0" w14:textId="04451D1C" w:rsidR="00C86088" w:rsidRPr="00FB45C8" w:rsidRDefault="00C86088" w:rsidP="004F188E">
      <w:pPr>
        <w:pStyle w:val="Heading2"/>
      </w:pPr>
      <w:r w:rsidRPr="00FB45C8">
        <w:t xml:space="preserve">With appreciation, the efforts undertaken by bilateral and implementing agencies in reporting their </w:t>
      </w:r>
      <w:r w:rsidR="00127A83" w:rsidRPr="00FB45C8">
        <w:t xml:space="preserve">2025 </w:t>
      </w:r>
      <w:r w:rsidRPr="00FB45C8">
        <w:t>activities; and</w:t>
      </w:r>
    </w:p>
    <w:p w14:paraId="35E7FE33" w14:textId="52A2740F" w:rsidR="00C86088" w:rsidRPr="00FB45C8" w:rsidRDefault="00C86088" w:rsidP="004F188E">
      <w:pPr>
        <w:pStyle w:val="Heading2"/>
      </w:pPr>
      <w:r w:rsidRPr="00FB45C8">
        <w:t xml:space="preserve">That the bilateral and implementing agencies would report, at the </w:t>
      </w:r>
      <w:r w:rsidR="006204A3" w:rsidRPr="00FB45C8">
        <w:t>100</w:t>
      </w:r>
      <w:r w:rsidRPr="00FB45C8">
        <w:rPr>
          <w:vertAlign w:val="superscript"/>
        </w:rPr>
        <w:t>th</w:t>
      </w:r>
      <w:r w:rsidRPr="00FB45C8">
        <w:t xml:space="preserve"> meeting, on </w:t>
      </w:r>
      <w:r w:rsidR="00730085" w:rsidRPr="00FB45C8">
        <w:t>159</w:t>
      </w:r>
      <w:r w:rsidRPr="00FB45C8">
        <w:t xml:space="preserve"> projects with implementation delays and </w:t>
      </w:r>
      <w:r w:rsidR="00730085" w:rsidRPr="00FB45C8">
        <w:t>25</w:t>
      </w:r>
      <w:r w:rsidR="00013D18" w:rsidRPr="00FB45C8">
        <w:t> </w:t>
      </w:r>
      <w:r w:rsidRPr="00FB45C8">
        <w:t>ongoing projects recommended for additional status reports, as contained in annex </w:t>
      </w:r>
      <w:r w:rsidR="006204A3" w:rsidRPr="00FB45C8">
        <w:t>III</w:t>
      </w:r>
      <w:r w:rsidR="00CF7446" w:rsidRPr="00FB45C8">
        <w:t xml:space="preserve"> </w:t>
      </w:r>
      <w:r w:rsidRPr="00FB45C8">
        <w:t>of each individual progress report of bilateral and implementing agencies.</w:t>
      </w:r>
    </w:p>
    <w:p w14:paraId="200FC68B" w14:textId="77777777" w:rsidR="00C86088" w:rsidRPr="00FB45C8" w:rsidRDefault="00C86088" w:rsidP="00C86088">
      <w:pPr>
        <w:pStyle w:val="Heading2"/>
        <w:numPr>
          <w:ilvl w:val="0"/>
          <w:numId w:val="0"/>
        </w:numPr>
        <w:ind w:left="720"/>
      </w:pPr>
    </w:p>
    <w:p w14:paraId="18407813" w14:textId="77777777" w:rsidR="00C86088" w:rsidRPr="00FB45C8" w:rsidRDefault="00C86088" w:rsidP="00C86088">
      <w:pPr>
        <w:pStyle w:val="Heading2"/>
        <w:numPr>
          <w:ilvl w:val="0"/>
          <w:numId w:val="0"/>
        </w:numPr>
        <w:ind w:left="1440"/>
        <w:sectPr w:rsidR="00C86088" w:rsidRPr="00FB45C8" w:rsidSect="00C86088">
          <w:headerReference w:type="even" r:id="rId15"/>
          <w:headerReference w:type="default" r:id="rId16"/>
          <w:footerReference w:type="even" r:id="rId17"/>
          <w:footerReference w:type="default" r:id="rId18"/>
          <w:footerReference w:type="first" r:id="rId19"/>
          <w:footnotePr>
            <w:numRestart w:val="eachSect"/>
          </w:footnotePr>
          <w:pgSz w:w="12240" w:h="15840" w:code="1"/>
          <w:pgMar w:top="720" w:right="1440" w:bottom="864" w:left="1440" w:header="720" w:footer="475" w:gutter="0"/>
          <w:cols w:space="720"/>
          <w:titlePg/>
        </w:sectPr>
      </w:pPr>
    </w:p>
    <w:p w14:paraId="7C4B1F81" w14:textId="77777777" w:rsidR="00C86088" w:rsidRPr="00FB45C8" w:rsidRDefault="00C86088" w:rsidP="00C86088">
      <w:pPr>
        <w:jc w:val="center"/>
        <w:rPr>
          <w:b/>
          <w:bCs/>
        </w:rPr>
      </w:pPr>
      <w:r w:rsidRPr="00FB45C8">
        <w:rPr>
          <w:b/>
          <w:bCs/>
        </w:rPr>
        <w:lastRenderedPageBreak/>
        <w:t>Annex I</w:t>
      </w:r>
    </w:p>
    <w:p w14:paraId="69049750" w14:textId="77777777" w:rsidR="00C86088" w:rsidRPr="00FB45C8" w:rsidRDefault="00C86088" w:rsidP="00C86088">
      <w:pPr>
        <w:jc w:val="center"/>
        <w:rPr>
          <w:b/>
          <w:bCs/>
        </w:rPr>
      </w:pPr>
    </w:p>
    <w:p w14:paraId="702DD737" w14:textId="77777777" w:rsidR="00C86088" w:rsidRPr="00FB45C8" w:rsidRDefault="00C86088" w:rsidP="00C86088">
      <w:pPr>
        <w:pStyle w:val="Title1"/>
        <w:rPr>
          <w:caps w:val="0"/>
          <w:lang w:val="en-CA"/>
        </w:rPr>
      </w:pPr>
      <w:r w:rsidRPr="00FB45C8">
        <w:rPr>
          <w:caps w:val="0"/>
          <w:lang w:val="en-CA"/>
        </w:rPr>
        <w:t xml:space="preserve">OVERVIEW OF STATUS OF PROJECT IMPLEMENTATION </w:t>
      </w:r>
    </w:p>
    <w:p w14:paraId="29A63C30" w14:textId="7F2A1E57" w:rsidR="00C86088" w:rsidRPr="00FB45C8" w:rsidRDefault="00C86088" w:rsidP="00C86088">
      <w:pPr>
        <w:pStyle w:val="Title1"/>
        <w:rPr>
          <w:caps w:val="0"/>
          <w:lang w:val="en-CA"/>
        </w:rPr>
      </w:pPr>
      <w:r w:rsidRPr="00FB45C8">
        <w:rPr>
          <w:caps w:val="0"/>
          <w:lang w:val="en-CA"/>
        </w:rPr>
        <w:t>PER COUNTRY FOR 202</w:t>
      </w:r>
      <w:r w:rsidR="00325900" w:rsidRPr="00FB45C8">
        <w:rPr>
          <w:caps w:val="0"/>
          <w:lang w:val="en-CA"/>
        </w:rPr>
        <w:t>5</w:t>
      </w:r>
    </w:p>
    <w:p w14:paraId="695FC3CB" w14:textId="77777777" w:rsidR="00C86088" w:rsidRPr="00FB45C8" w:rsidRDefault="00C86088" w:rsidP="00C86088">
      <w:pPr>
        <w:pStyle w:val="Title1"/>
        <w:rPr>
          <w:caps w:val="0"/>
          <w:lang w:val="en-CA"/>
        </w:rPr>
      </w:pPr>
    </w:p>
    <w:p w14:paraId="19E73218" w14:textId="24651BFB" w:rsidR="00C86088" w:rsidRPr="00FB45C8" w:rsidRDefault="00C86088" w:rsidP="009C0EC5">
      <w:pPr>
        <w:pStyle w:val="Heading1"/>
        <w:numPr>
          <w:ilvl w:val="0"/>
          <w:numId w:val="38"/>
        </w:numPr>
      </w:pPr>
      <w:r w:rsidRPr="00FB45C8">
        <w:t>Table 1 of annex I presents the status of project implementation by country for 202</w:t>
      </w:r>
      <w:r w:rsidR="00325900" w:rsidRPr="00FB45C8">
        <w:t>5</w:t>
      </w:r>
      <w:r w:rsidRPr="00FB45C8">
        <w:t xml:space="preserve"> in achieved phase-out, planned and achieved disbursements and project completion. </w:t>
      </w:r>
    </w:p>
    <w:p w14:paraId="5579730C" w14:textId="7724588E" w:rsidR="00C86088" w:rsidRPr="00FB45C8" w:rsidRDefault="00C86088" w:rsidP="00C86088">
      <w:pPr>
        <w:pStyle w:val="Title1"/>
        <w:keepNext/>
        <w:jc w:val="both"/>
        <w:rPr>
          <w:caps w:val="0"/>
          <w:lang w:val="en-CA"/>
        </w:rPr>
      </w:pPr>
      <w:r w:rsidRPr="00FB45C8">
        <w:rPr>
          <w:caps w:val="0"/>
          <w:lang w:val="en-CA"/>
        </w:rPr>
        <w:t>Table 1. Status of project implementation for 202</w:t>
      </w:r>
      <w:r w:rsidR="00325900" w:rsidRPr="00FB45C8">
        <w:rPr>
          <w:caps w:val="0"/>
          <w:lang w:val="en-CA"/>
        </w:rPr>
        <w:t>5</w:t>
      </w:r>
    </w:p>
    <w:tbl>
      <w:tblPr>
        <w:tblW w:w="10006" w:type="dxa"/>
        <w:jc w:val="center"/>
        <w:tblLook w:val="04A0" w:firstRow="1" w:lastRow="0" w:firstColumn="1" w:lastColumn="0" w:noHBand="0" w:noVBand="1"/>
      </w:tblPr>
      <w:tblGrid>
        <w:gridCol w:w="3035"/>
        <w:gridCol w:w="992"/>
        <w:gridCol w:w="1134"/>
        <w:gridCol w:w="1134"/>
        <w:gridCol w:w="1216"/>
        <w:gridCol w:w="1335"/>
        <w:gridCol w:w="1160"/>
      </w:tblGrid>
      <w:tr w:rsidR="009D5B7A" w:rsidRPr="00FB45C8" w14:paraId="4142ACC3" w14:textId="77777777" w:rsidTr="008B152B">
        <w:trPr>
          <w:trHeight w:val="1075"/>
          <w:tblHeader/>
          <w:jc w:val="center"/>
        </w:trPr>
        <w:tc>
          <w:tcPr>
            <w:tcW w:w="3035" w:type="dxa"/>
            <w:tcBorders>
              <w:top w:val="single" w:sz="4" w:space="0" w:color="auto"/>
              <w:left w:val="single" w:sz="4" w:space="0" w:color="auto"/>
              <w:bottom w:val="single" w:sz="4" w:space="0" w:color="auto"/>
              <w:right w:val="single" w:sz="4" w:space="0" w:color="auto"/>
            </w:tcBorders>
            <w:hideMark/>
          </w:tcPr>
          <w:p w14:paraId="58A48BF0" w14:textId="77777777" w:rsidR="009D5B7A" w:rsidRPr="00FB45C8" w:rsidRDefault="009D5B7A" w:rsidP="009D5B7A">
            <w:pPr>
              <w:jc w:val="center"/>
              <w:rPr>
                <w:rFonts w:eastAsia="Times New Roman"/>
                <w:b/>
                <w:bCs/>
                <w:sz w:val="20"/>
                <w:szCs w:val="20"/>
                <w:lang w:eastAsia="en-CA"/>
              </w:rPr>
            </w:pPr>
            <w:r w:rsidRPr="00FB45C8">
              <w:rPr>
                <w:rFonts w:eastAsia="Times New Roman"/>
                <w:b/>
                <w:bCs/>
                <w:sz w:val="20"/>
                <w:szCs w:val="20"/>
                <w:lang w:eastAsia="en-CA"/>
              </w:rPr>
              <w:t>Country</w:t>
            </w:r>
          </w:p>
        </w:tc>
        <w:tc>
          <w:tcPr>
            <w:tcW w:w="992" w:type="dxa"/>
            <w:tcBorders>
              <w:top w:val="single" w:sz="4" w:space="0" w:color="auto"/>
              <w:left w:val="nil"/>
              <w:bottom w:val="single" w:sz="4" w:space="0" w:color="auto"/>
              <w:right w:val="single" w:sz="4" w:space="0" w:color="auto"/>
            </w:tcBorders>
            <w:hideMark/>
          </w:tcPr>
          <w:p w14:paraId="3B996169" w14:textId="1ADB2E48" w:rsidR="009D5B7A" w:rsidRPr="00FB45C8" w:rsidRDefault="009D5B7A" w:rsidP="00325900">
            <w:pPr>
              <w:ind w:left="-105" w:right="-105"/>
              <w:jc w:val="center"/>
              <w:rPr>
                <w:rFonts w:eastAsia="Times New Roman"/>
                <w:b/>
                <w:bCs/>
                <w:sz w:val="20"/>
                <w:szCs w:val="20"/>
                <w:lang w:eastAsia="en-CA"/>
              </w:rPr>
            </w:pPr>
            <w:r w:rsidRPr="00FB45C8">
              <w:rPr>
                <w:rFonts w:eastAsia="Times New Roman"/>
                <w:b/>
                <w:bCs/>
                <w:sz w:val="20"/>
                <w:szCs w:val="20"/>
                <w:lang w:eastAsia="en-CA"/>
              </w:rPr>
              <w:t xml:space="preserve">Phased out in 2025 (ODP </w:t>
            </w:r>
            <w:proofErr w:type="gramStart"/>
            <w:r w:rsidRPr="00FB45C8">
              <w:rPr>
                <w:rFonts w:eastAsia="Times New Roman"/>
                <w:b/>
                <w:bCs/>
                <w:sz w:val="20"/>
                <w:szCs w:val="20"/>
                <w:lang w:eastAsia="en-CA"/>
              </w:rPr>
              <w:t>tonnes)</w:t>
            </w:r>
            <w:r w:rsidR="00AE6CCF" w:rsidRPr="00FB45C8">
              <w:rPr>
                <w:rFonts w:eastAsia="Times New Roman"/>
                <w:b/>
                <w:bCs/>
                <w:sz w:val="20"/>
                <w:szCs w:val="20"/>
                <w:lang w:eastAsia="en-CA"/>
              </w:rPr>
              <w:t>*</w:t>
            </w:r>
            <w:proofErr w:type="gramEnd"/>
          </w:p>
        </w:tc>
        <w:tc>
          <w:tcPr>
            <w:tcW w:w="1134" w:type="dxa"/>
            <w:tcBorders>
              <w:top w:val="single" w:sz="4" w:space="0" w:color="auto"/>
              <w:left w:val="nil"/>
              <w:bottom w:val="single" w:sz="4" w:space="0" w:color="auto"/>
              <w:right w:val="single" w:sz="4" w:space="0" w:color="auto"/>
            </w:tcBorders>
            <w:hideMark/>
          </w:tcPr>
          <w:p w14:paraId="063AD037" w14:textId="658B3F2B" w:rsidR="009D5B7A" w:rsidRPr="00FB45C8" w:rsidRDefault="009D5B7A" w:rsidP="00325900">
            <w:pPr>
              <w:ind w:left="-111" w:right="-109"/>
              <w:jc w:val="center"/>
              <w:rPr>
                <w:rFonts w:eastAsia="Times New Roman"/>
                <w:b/>
                <w:bCs/>
                <w:sz w:val="20"/>
                <w:szCs w:val="20"/>
                <w:lang w:eastAsia="en-CA"/>
              </w:rPr>
            </w:pPr>
            <w:r w:rsidRPr="00FB45C8">
              <w:rPr>
                <w:rFonts w:eastAsia="Times New Roman"/>
                <w:b/>
                <w:bCs/>
                <w:sz w:val="20"/>
                <w:szCs w:val="20"/>
                <w:lang w:eastAsia="en-CA"/>
              </w:rPr>
              <w:t>Phased out in 2025 (CO</w:t>
            </w:r>
            <w:r w:rsidRPr="00FB45C8">
              <w:rPr>
                <w:rFonts w:eastAsia="Times New Roman"/>
                <w:b/>
                <w:bCs/>
                <w:sz w:val="20"/>
                <w:szCs w:val="20"/>
                <w:vertAlign w:val="subscript"/>
                <w:lang w:eastAsia="en-CA"/>
              </w:rPr>
              <w:t>2</w:t>
            </w:r>
            <w:r w:rsidRPr="00FB45C8">
              <w:rPr>
                <w:rFonts w:eastAsia="Times New Roman"/>
                <w:b/>
                <w:bCs/>
                <w:sz w:val="20"/>
                <w:szCs w:val="20"/>
                <w:lang w:eastAsia="en-CA"/>
              </w:rPr>
              <w:t xml:space="preserve">-eq </w:t>
            </w:r>
            <w:proofErr w:type="gramStart"/>
            <w:r w:rsidRPr="00FB45C8">
              <w:rPr>
                <w:rFonts w:eastAsia="Times New Roman"/>
                <w:b/>
                <w:bCs/>
                <w:sz w:val="20"/>
                <w:szCs w:val="20"/>
                <w:lang w:eastAsia="en-CA"/>
              </w:rPr>
              <w:t>tonnes)*</w:t>
            </w:r>
            <w:proofErr w:type="gramEnd"/>
            <w:r w:rsidR="00AE6CCF" w:rsidRPr="00FB45C8">
              <w:rPr>
                <w:rFonts w:eastAsia="Times New Roman"/>
                <w:b/>
                <w:bCs/>
                <w:sz w:val="20"/>
                <w:szCs w:val="20"/>
                <w:lang w:eastAsia="en-CA"/>
              </w:rPr>
              <w:t>*</w:t>
            </w:r>
          </w:p>
        </w:tc>
        <w:tc>
          <w:tcPr>
            <w:tcW w:w="1134" w:type="dxa"/>
            <w:tcBorders>
              <w:top w:val="single" w:sz="4" w:space="0" w:color="auto"/>
              <w:left w:val="nil"/>
              <w:bottom w:val="single" w:sz="4" w:space="0" w:color="auto"/>
              <w:right w:val="single" w:sz="4" w:space="0" w:color="auto"/>
            </w:tcBorders>
            <w:hideMark/>
          </w:tcPr>
          <w:p w14:paraId="19528402" w14:textId="77777777" w:rsidR="009D5B7A" w:rsidRPr="00FB45C8" w:rsidRDefault="009D5B7A" w:rsidP="009D5B7A">
            <w:pPr>
              <w:jc w:val="center"/>
              <w:rPr>
                <w:rFonts w:eastAsia="Times New Roman"/>
                <w:b/>
                <w:bCs/>
                <w:sz w:val="20"/>
                <w:szCs w:val="20"/>
                <w:lang w:eastAsia="en-CA"/>
              </w:rPr>
            </w:pPr>
            <w:r w:rsidRPr="00FB45C8">
              <w:rPr>
                <w:rFonts w:eastAsia="Times New Roman"/>
                <w:b/>
                <w:bCs/>
                <w:sz w:val="20"/>
                <w:szCs w:val="20"/>
                <w:lang w:eastAsia="en-CA"/>
              </w:rPr>
              <w:t>Estimated funds disbursed in 2025 (US$)</w:t>
            </w:r>
          </w:p>
        </w:tc>
        <w:tc>
          <w:tcPr>
            <w:tcW w:w="1216" w:type="dxa"/>
            <w:tcBorders>
              <w:top w:val="single" w:sz="4" w:space="0" w:color="auto"/>
              <w:left w:val="nil"/>
              <w:bottom w:val="single" w:sz="4" w:space="0" w:color="auto"/>
              <w:right w:val="single" w:sz="4" w:space="0" w:color="auto"/>
            </w:tcBorders>
            <w:hideMark/>
          </w:tcPr>
          <w:p w14:paraId="0D9EF2C8" w14:textId="77777777" w:rsidR="009D5B7A" w:rsidRPr="00FB45C8" w:rsidRDefault="009D5B7A" w:rsidP="009D5B7A">
            <w:pPr>
              <w:jc w:val="center"/>
              <w:rPr>
                <w:rFonts w:eastAsia="Times New Roman"/>
                <w:b/>
                <w:bCs/>
                <w:sz w:val="20"/>
                <w:szCs w:val="20"/>
                <w:lang w:eastAsia="en-CA"/>
              </w:rPr>
            </w:pPr>
            <w:r w:rsidRPr="00FB45C8">
              <w:rPr>
                <w:rFonts w:eastAsia="Times New Roman"/>
                <w:b/>
                <w:bCs/>
                <w:sz w:val="20"/>
                <w:szCs w:val="20"/>
                <w:lang w:eastAsia="en-CA"/>
              </w:rPr>
              <w:t>Funds disbursed in 2025 (US$)</w:t>
            </w:r>
          </w:p>
        </w:tc>
        <w:tc>
          <w:tcPr>
            <w:tcW w:w="1335" w:type="dxa"/>
            <w:tcBorders>
              <w:top w:val="single" w:sz="4" w:space="0" w:color="auto"/>
              <w:left w:val="nil"/>
              <w:bottom w:val="single" w:sz="4" w:space="0" w:color="auto"/>
              <w:right w:val="single" w:sz="4" w:space="0" w:color="auto"/>
            </w:tcBorders>
            <w:hideMark/>
          </w:tcPr>
          <w:p w14:paraId="0E796331" w14:textId="77777777" w:rsidR="009D52E5" w:rsidRPr="00FB45C8" w:rsidRDefault="009D5B7A" w:rsidP="00325900">
            <w:pPr>
              <w:ind w:left="-107" w:right="-168"/>
              <w:jc w:val="center"/>
              <w:rPr>
                <w:rFonts w:eastAsia="Times New Roman"/>
                <w:b/>
                <w:bCs/>
                <w:sz w:val="20"/>
                <w:szCs w:val="20"/>
                <w:lang w:eastAsia="en-CA"/>
              </w:rPr>
            </w:pPr>
            <w:r w:rsidRPr="00FB45C8">
              <w:rPr>
                <w:rFonts w:eastAsia="Times New Roman"/>
                <w:b/>
                <w:bCs/>
                <w:sz w:val="20"/>
                <w:szCs w:val="20"/>
                <w:lang w:eastAsia="en-CA"/>
              </w:rPr>
              <w:t xml:space="preserve">Percentage of funds </w:t>
            </w:r>
          </w:p>
          <w:p w14:paraId="25D4A306" w14:textId="47F49EB5" w:rsidR="009D5B7A" w:rsidRPr="00FB45C8" w:rsidRDefault="009D5B7A" w:rsidP="00325900">
            <w:pPr>
              <w:ind w:left="-107" w:right="-168"/>
              <w:jc w:val="center"/>
              <w:rPr>
                <w:rFonts w:eastAsia="Times New Roman"/>
                <w:b/>
                <w:bCs/>
                <w:sz w:val="20"/>
                <w:szCs w:val="20"/>
                <w:lang w:eastAsia="en-CA"/>
              </w:rPr>
            </w:pPr>
            <w:r w:rsidRPr="00FB45C8">
              <w:rPr>
                <w:rFonts w:eastAsia="Times New Roman"/>
                <w:b/>
                <w:bCs/>
                <w:sz w:val="20"/>
                <w:szCs w:val="20"/>
                <w:lang w:eastAsia="en-CA"/>
              </w:rPr>
              <w:t>disbursed over estimation in 2025</w:t>
            </w:r>
          </w:p>
        </w:tc>
        <w:tc>
          <w:tcPr>
            <w:tcW w:w="1160" w:type="dxa"/>
            <w:tcBorders>
              <w:top w:val="single" w:sz="4" w:space="0" w:color="auto"/>
              <w:left w:val="nil"/>
              <w:bottom w:val="single" w:sz="4" w:space="0" w:color="auto"/>
              <w:right w:val="single" w:sz="4" w:space="0" w:color="auto"/>
            </w:tcBorders>
            <w:hideMark/>
          </w:tcPr>
          <w:p w14:paraId="697ED1C7" w14:textId="2A034B9C" w:rsidR="009D5B7A" w:rsidRPr="00FB45C8" w:rsidRDefault="009D5B7A" w:rsidP="00325900">
            <w:pPr>
              <w:jc w:val="center"/>
              <w:rPr>
                <w:rFonts w:eastAsia="Times New Roman"/>
                <w:b/>
                <w:bCs/>
                <w:sz w:val="20"/>
                <w:szCs w:val="20"/>
                <w:lang w:eastAsia="en-CA"/>
              </w:rPr>
            </w:pPr>
            <w:r w:rsidRPr="00FB45C8">
              <w:rPr>
                <w:rFonts w:eastAsia="Times New Roman"/>
                <w:b/>
                <w:bCs/>
                <w:sz w:val="20"/>
                <w:szCs w:val="20"/>
                <w:lang w:eastAsia="en-CA"/>
              </w:rPr>
              <w:t>Percentage of planned projects completed in 2025**</w:t>
            </w:r>
            <w:r w:rsidR="00AE6CCF" w:rsidRPr="00FB45C8">
              <w:rPr>
                <w:rFonts w:eastAsia="Times New Roman"/>
                <w:b/>
                <w:bCs/>
                <w:sz w:val="20"/>
                <w:szCs w:val="20"/>
                <w:lang w:eastAsia="en-CA"/>
              </w:rPr>
              <w:t>*</w:t>
            </w:r>
          </w:p>
        </w:tc>
      </w:tr>
      <w:tr w:rsidR="009D5B7A" w:rsidRPr="00FB45C8" w14:paraId="74070039"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35EA9D24"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Afghanistan</w:t>
            </w:r>
          </w:p>
        </w:tc>
        <w:tc>
          <w:tcPr>
            <w:tcW w:w="992" w:type="dxa"/>
            <w:tcBorders>
              <w:top w:val="nil"/>
              <w:left w:val="nil"/>
              <w:bottom w:val="single" w:sz="4" w:space="0" w:color="auto"/>
              <w:right w:val="single" w:sz="4" w:space="0" w:color="auto"/>
            </w:tcBorders>
            <w:noWrap/>
            <w:hideMark/>
          </w:tcPr>
          <w:p w14:paraId="049B41ED"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533CDE63"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612C6C2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w:t>
            </w:r>
          </w:p>
        </w:tc>
        <w:tc>
          <w:tcPr>
            <w:tcW w:w="1216" w:type="dxa"/>
            <w:tcBorders>
              <w:top w:val="nil"/>
              <w:left w:val="nil"/>
              <w:bottom w:val="single" w:sz="4" w:space="0" w:color="auto"/>
              <w:right w:val="single" w:sz="4" w:space="0" w:color="auto"/>
            </w:tcBorders>
            <w:noWrap/>
            <w:hideMark/>
          </w:tcPr>
          <w:p w14:paraId="003D2AF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21,727</w:t>
            </w:r>
          </w:p>
        </w:tc>
        <w:tc>
          <w:tcPr>
            <w:tcW w:w="1335" w:type="dxa"/>
            <w:tcBorders>
              <w:top w:val="nil"/>
              <w:left w:val="nil"/>
              <w:bottom w:val="single" w:sz="4" w:space="0" w:color="auto"/>
              <w:right w:val="single" w:sz="4" w:space="0" w:color="auto"/>
            </w:tcBorders>
            <w:noWrap/>
            <w:hideMark/>
          </w:tcPr>
          <w:p w14:paraId="45A6450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310,386</w:t>
            </w:r>
          </w:p>
        </w:tc>
        <w:tc>
          <w:tcPr>
            <w:tcW w:w="1160" w:type="dxa"/>
            <w:tcBorders>
              <w:top w:val="nil"/>
              <w:left w:val="nil"/>
              <w:bottom w:val="single" w:sz="4" w:space="0" w:color="auto"/>
              <w:right w:val="single" w:sz="4" w:space="0" w:color="auto"/>
            </w:tcBorders>
            <w:noWrap/>
            <w:hideMark/>
          </w:tcPr>
          <w:p w14:paraId="16B3350D"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10640420"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4BA07601"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Albania</w:t>
            </w:r>
          </w:p>
        </w:tc>
        <w:tc>
          <w:tcPr>
            <w:tcW w:w="992" w:type="dxa"/>
            <w:tcBorders>
              <w:top w:val="nil"/>
              <w:left w:val="nil"/>
              <w:bottom w:val="single" w:sz="4" w:space="0" w:color="auto"/>
              <w:right w:val="single" w:sz="4" w:space="0" w:color="auto"/>
            </w:tcBorders>
            <w:noWrap/>
            <w:hideMark/>
          </w:tcPr>
          <w:p w14:paraId="65DBE26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0.6</w:t>
            </w:r>
          </w:p>
        </w:tc>
        <w:tc>
          <w:tcPr>
            <w:tcW w:w="1134" w:type="dxa"/>
            <w:tcBorders>
              <w:top w:val="nil"/>
              <w:left w:val="nil"/>
              <w:bottom w:val="single" w:sz="4" w:space="0" w:color="auto"/>
              <w:right w:val="single" w:sz="4" w:space="0" w:color="auto"/>
            </w:tcBorders>
            <w:noWrap/>
            <w:hideMark/>
          </w:tcPr>
          <w:p w14:paraId="3F893B5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0EB5919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162,981</w:t>
            </w:r>
          </w:p>
        </w:tc>
        <w:tc>
          <w:tcPr>
            <w:tcW w:w="1216" w:type="dxa"/>
            <w:tcBorders>
              <w:top w:val="nil"/>
              <w:left w:val="nil"/>
              <w:bottom w:val="single" w:sz="4" w:space="0" w:color="auto"/>
              <w:right w:val="single" w:sz="4" w:space="0" w:color="auto"/>
            </w:tcBorders>
            <w:noWrap/>
            <w:hideMark/>
          </w:tcPr>
          <w:p w14:paraId="669EBDF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266,521</w:t>
            </w:r>
          </w:p>
        </w:tc>
        <w:tc>
          <w:tcPr>
            <w:tcW w:w="1335" w:type="dxa"/>
            <w:tcBorders>
              <w:top w:val="nil"/>
              <w:left w:val="nil"/>
              <w:bottom w:val="single" w:sz="4" w:space="0" w:color="auto"/>
              <w:right w:val="single" w:sz="4" w:space="0" w:color="auto"/>
            </w:tcBorders>
            <w:noWrap/>
            <w:hideMark/>
          </w:tcPr>
          <w:p w14:paraId="72EABFD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164</w:t>
            </w:r>
          </w:p>
        </w:tc>
        <w:tc>
          <w:tcPr>
            <w:tcW w:w="1160" w:type="dxa"/>
            <w:tcBorders>
              <w:top w:val="nil"/>
              <w:left w:val="nil"/>
              <w:bottom w:val="single" w:sz="4" w:space="0" w:color="auto"/>
              <w:right w:val="single" w:sz="4" w:space="0" w:color="auto"/>
            </w:tcBorders>
            <w:noWrap/>
            <w:hideMark/>
          </w:tcPr>
          <w:p w14:paraId="32CD7DE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0F387F03"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67FF071B"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Algeria</w:t>
            </w:r>
          </w:p>
        </w:tc>
        <w:tc>
          <w:tcPr>
            <w:tcW w:w="992" w:type="dxa"/>
            <w:tcBorders>
              <w:top w:val="nil"/>
              <w:left w:val="nil"/>
              <w:bottom w:val="single" w:sz="4" w:space="0" w:color="auto"/>
              <w:right w:val="single" w:sz="4" w:space="0" w:color="auto"/>
            </w:tcBorders>
            <w:noWrap/>
            <w:hideMark/>
          </w:tcPr>
          <w:p w14:paraId="3DC07B9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11.1</w:t>
            </w:r>
          </w:p>
        </w:tc>
        <w:tc>
          <w:tcPr>
            <w:tcW w:w="1134" w:type="dxa"/>
            <w:tcBorders>
              <w:top w:val="nil"/>
              <w:left w:val="nil"/>
              <w:bottom w:val="single" w:sz="4" w:space="0" w:color="auto"/>
              <w:right w:val="single" w:sz="4" w:space="0" w:color="auto"/>
            </w:tcBorders>
            <w:noWrap/>
            <w:hideMark/>
          </w:tcPr>
          <w:p w14:paraId="1C520F1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1319F14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327,239</w:t>
            </w:r>
          </w:p>
        </w:tc>
        <w:tc>
          <w:tcPr>
            <w:tcW w:w="1216" w:type="dxa"/>
            <w:tcBorders>
              <w:top w:val="nil"/>
              <w:left w:val="nil"/>
              <w:bottom w:val="single" w:sz="4" w:space="0" w:color="auto"/>
              <w:right w:val="single" w:sz="4" w:space="0" w:color="auto"/>
            </w:tcBorders>
            <w:noWrap/>
            <w:hideMark/>
          </w:tcPr>
          <w:p w14:paraId="6548DC7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713,792</w:t>
            </w:r>
          </w:p>
        </w:tc>
        <w:tc>
          <w:tcPr>
            <w:tcW w:w="1335" w:type="dxa"/>
            <w:tcBorders>
              <w:top w:val="nil"/>
              <w:left w:val="nil"/>
              <w:bottom w:val="single" w:sz="4" w:space="0" w:color="auto"/>
              <w:right w:val="single" w:sz="4" w:space="0" w:color="auto"/>
            </w:tcBorders>
            <w:noWrap/>
            <w:hideMark/>
          </w:tcPr>
          <w:p w14:paraId="373DE41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218</w:t>
            </w:r>
          </w:p>
        </w:tc>
        <w:tc>
          <w:tcPr>
            <w:tcW w:w="1160" w:type="dxa"/>
            <w:tcBorders>
              <w:top w:val="nil"/>
              <w:left w:val="nil"/>
              <w:bottom w:val="single" w:sz="4" w:space="0" w:color="auto"/>
              <w:right w:val="single" w:sz="4" w:space="0" w:color="auto"/>
            </w:tcBorders>
            <w:noWrap/>
            <w:hideMark/>
          </w:tcPr>
          <w:p w14:paraId="5C644F0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7363F238"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056D43CD"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Angola</w:t>
            </w:r>
          </w:p>
        </w:tc>
        <w:tc>
          <w:tcPr>
            <w:tcW w:w="992" w:type="dxa"/>
            <w:tcBorders>
              <w:top w:val="nil"/>
              <w:left w:val="nil"/>
              <w:bottom w:val="single" w:sz="4" w:space="0" w:color="auto"/>
              <w:right w:val="single" w:sz="4" w:space="0" w:color="auto"/>
            </w:tcBorders>
            <w:noWrap/>
            <w:hideMark/>
          </w:tcPr>
          <w:p w14:paraId="4BCEBB4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5.2</w:t>
            </w:r>
          </w:p>
        </w:tc>
        <w:tc>
          <w:tcPr>
            <w:tcW w:w="1134" w:type="dxa"/>
            <w:tcBorders>
              <w:top w:val="nil"/>
              <w:left w:val="nil"/>
              <w:bottom w:val="single" w:sz="4" w:space="0" w:color="auto"/>
              <w:right w:val="single" w:sz="4" w:space="0" w:color="auto"/>
            </w:tcBorders>
            <w:noWrap/>
            <w:hideMark/>
          </w:tcPr>
          <w:p w14:paraId="54F4832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4357D3D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247,480</w:t>
            </w:r>
          </w:p>
        </w:tc>
        <w:tc>
          <w:tcPr>
            <w:tcW w:w="1216" w:type="dxa"/>
            <w:tcBorders>
              <w:top w:val="nil"/>
              <w:left w:val="nil"/>
              <w:bottom w:val="single" w:sz="4" w:space="0" w:color="auto"/>
              <w:right w:val="single" w:sz="4" w:space="0" w:color="auto"/>
            </w:tcBorders>
            <w:noWrap/>
            <w:hideMark/>
          </w:tcPr>
          <w:p w14:paraId="1B65EDA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153,562</w:t>
            </w:r>
          </w:p>
        </w:tc>
        <w:tc>
          <w:tcPr>
            <w:tcW w:w="1335" w:type="dxa"/>
            <w:tcBorders>
              <w:top w:val="nil"/>
              <w:left w:val="nil"/>
              <w:bottom w:val="single" w:sz="4" w:space="0" w:color="auto"/>
              <w:right w:val="single" w:sz="4" w:space="0" w:color="auto"/>
            </w:tcBorders>
            <w:noWrap/>
            <w:hideMark/>
          </w:tcPr>
          <w:p w14:paraId="305B6C7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62</w:t>
            </w:r>
          </w:p>
        </w:tc>
        <w:tc>
          <w:tcPr>
            <w:tcW w:w="1160" w:type="dxa"/>
            <w:tcBorders>
              <w:top w:val="nil"/>
              <w:left w:val="nil"/>
              <w:bottom w:val="single" w:sz="4" w:space="0" w:color="auto"/>
              <w:right w:val="single" w:sz="4" w:space="0" w:color="auto"/>
            </w:tcBorders>
            <w:noWrap/>
            <w:hideMark/>
          </w:tcPr>
          <w:p w14:paraId="3E5C3B8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7BD2DEE2"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5C50422E"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Antigua and Barbuda</w:t>
            </w:r>
          </w:p>
        </w:tc>
        <w:tc>
          <w:tcPr>
            <w:tcW w:w="992" w:type="dxa"/>
            <w:tcBorders>
              <w:top w:val="nil"/>
              <w:left w:val="nil"/>
              <w:bottom w:val="single" w:sz="4" w:space="0" w:color="auto"/>
              <w:right w:val="single" w:sz="4" w:space="0" w:color="auto"/>
            </w:tcBorders>
            <w:noWrap/>
            <w:hideMark/>
          </w:tcPr>
          <w:p w14:paraId="0E07D806"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5DF71493"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6ADD46A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48,927</w:t>
            </w:r>
          </w:p>
        </w:tc>
        <w:tc>
          <w:tcPr>
            <w:tcW w:w="1216" w:type="dxa"/>
            <w:tcBorders>
              <w:top w:val="nil"/>
              <w:left w:val="nil"/>
              <w:bottom w:val="single" w:sz="4" w:space="0" w:color="auto"/>
              <w:right w:val="single" w:sz="4" w:space="0" w:color="auto"/>
            </w:tcBorders>
            <w:noWrap/>
            <w:hideMark/>
          </w:tcPr>
          <w:p w14:paraId="45EC938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33,944</w:t>
            </w:r>
          </w:p>
        </w:tc>
        <w:tc>
          <w:tcPr>
            <w:tcW w:w="1335" w:type="dxa"/>
            <w:tcBorders>
              <w:top w:val="nil"/>
              <w:left w:val="nil"/>
              <w:bottom w:val="single" w:sz="4" w:space="0" w:color="auto"/>
              <w:right w:val="single" w:sz="4" w:space="0" w:color="auto"/>
            </w:tcBorders>
            <w:noWrap/>
            <w:hideMark/>
          </w:tcPr>
          <w:p w14:paraId="1FE40BC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69</w:t>
            </w:r>
          </w:p>
        </w:tc>
        <w:tc>
          <w:tcPr>
            <w:tcW w:w="1160" w:type="dxa"/>
            <w:tcBorders>
              <w:top w:val="nil"/>
              <w:left w:val="nil"/>
              <w:bottom w:val="single" w:sz="4" w:space="0" w:color="auto"/>
              <w:right w:val="single" w:sz="4" w:space="0" w:color="auto"/>
            </w:tcBorders>
            <w:noWrap/>
            <w:hideMark/>
          </w:tcPr>
          <w:p w14:paraId="0AA52040"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68560DF3"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63BD87AC"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Argentina</w:t>
            </w:r>
          </w:p>
        </w:tc>
        <w:tc>
          <w:tcPr>
            <w:tcW w:w="992" w:type="dxa"/>
            <w:tcBorders>
              <w:top w:val="nil"/>
              <w:left w:val="nil"/>
              <w:bottom w:val="single" w:sz="4" w:space="0" w:color="auto"/>
              <w:right w:val="single" w:sz="4" w:space="0" w:color="auto"/>
            </w:tcBorders>
            <w:noWrap/>
            <w:hideMark/>
          </w:tcPr>
          <w:p w14:paraId="790AD02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11.1</w:t>
            </w:r>
          </w:p>
        </w:tc>
        <w:tc>
          <w:tcPr>
            <w:tcW w:w="1134" w:type="dxa"/>
            <w:tcBorders>
              <w:top w:val="nil"/>
              <w:left w:val="nil"/>
              <w:bottom w:val="single" w:sz="4" w:space="0" w:color="auto"/>
              <w:right w:val="single" w:sz="4" w:space="0" w:color="auto"/>
            </w:tcBorders>
            <w:noWrap/>
            <w:hideMark/>
          </w:tcPr>
          <w:p w14:paraId="2EE1A13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20F1DA6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1,185,755</w:t>
            </w:r>
          </w:p>
        </w:tc>
        <w:tc>
          <w:tcPr>
            <w:tcW w:w="1216" w:type="dxa"/>
            <w:tcBorders>
              <w:top w:val="nil"/>
              <w:left w:val="nil"/>
              <w:bottom w:val="single" w:sz="4" w:space="0" w:color="auto"/>
              <w:right w:val="single" w:sz="4" w:space="0" w:color="auto"/>
            </w:tcBorders>
            <w:noWrap/>
            <w:hideMark/>
          </w:tcPr>
          <w:p w14:paraId="79544FB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3,398,953</w:t>
            </w:r>
          </w:p>
        </w:tc>
        <w:tc>
          <w:tcPr>
            <w:tcW w:w="1335" w:type="dxa"/>
            <w:tcBorders>
              <w:top w:val="nil"/>
              <w:left w:val="nil"/>
              <w:bottom w:val="single" w:sz="4" w:space="0" w:color="auto"/>
              <w:right w:val="single" w:sz="4" w:space="0" w:color="auto"/>
            </w:tcBorders>
            <w:noWrap/>
            <w:hideMark/>
          </w:tcPr>
          <w:p w14:paraId="32834FC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287</w:t>
            </w:r>
          </w:p>
        </w:tc>
        <w:tc>
          <w:tcPr>
            <w:tcW w:w="1160" w:type="dxa"/>
            <w:tcBorders>
              <w:top w:val="nil"/>
              <w:left w:val="nil"/>
              <w:bottom w:val="single" w:sz="4" w:space="0" w:color="auto"/>
              <w:right w:val="single" w:sz="4" w:space="0" w:color="auto"/>
            </w:tcBorders>
            <w:noWrap/>
            <w:hideMark/>
          </w:tcPr>
          <w:p w14:paraId="7298BB4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33</w:t>
            </w:r>
          </w:p>
        </w:tc>
      </w:tr>
      <w:tr w:rsidR="009D5B7A" w:rsidRPr="00FB45C8" w14:paraId="72ADCCCA"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48621E16"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Armenia</w:t>
            </w:r>
          </w:p>
        </w:tc>
        <w:tc>
          <w:tcPr>
            <w:tcW w:w="992" w:type="dxa"/>
            <w:tcBorders>
              <w:top w:val="nil"/>
              <w:left w:val="nil"/>
              <w:bottom w:val="single" w:sz="4" w:space="0" w:color="auto"/>
              <w:right w:val="single" w:sz="4" w:space="0" w:color="auto"/>
            </w:tcBorders>
            <w:noWrap/>
            <w:hideMark/>
          </w:tcPr>
          <w:p w14:paraId="772900A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7B0B6F5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00BA767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160,287</w:t>
            </w:r>
          </w:p>
        </w:tc>
        <w:tc>
          <w:tcPr>
            <w:tcW w:w="1216" w:type="dxa"/>
            <w:tcBorders>
              <w:top w:val="nil"/>
              <w:left w:val="nil"/>
              <w:bottom w:val="single" w:sz="4" w:space="0" w:color="auto"/>
              <w:right w:val="single" w:sz="4" w:space="0" w:color="auto"/>
            </w:tcBorders>
            <w:noWrap/>
            <w:hideMark/>
          </w:tcPr>
          <w:p w14:paraId="0C60107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131,848</w:t>
            </w:r>
          </w:p>
        </w:tc>
        <w:tc>
          <w:tcPr>
            <w:tcW w:w="1335" w:type="dxa"/>
            <w:tcBorders>
              <w:top w:val="nil"/>
              <w:left w:val="nil"/>
              <w:bottom w:val="single" w:sz="4" w:space="0" w:color="auto"/>
              <w:right w:val="single" w:sz="4" w:space="0" w:color="auto"/>
            </w:tcBorders>
            <w:noWrap/>
            <w:hideMark/>
          </w:tcPr>
          <w:p w14:paraId="5C659A6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82</w:t>
            </w:r>
          </w:p>
        </w:tc>
        <w:tc>
          <w:tcPr>
            <w:tcW w:w="1160" w:type="dxa"/>
            <w:tcBorders>
              <w:top w:val="nil"/>
              <w:left w:val="nil"/>
              <w:bottom w:val="single" w:sz="4" w:space="0" w:color="auto"/>
              <w:right w:val="single" w:sz="4" w:space="0" w:color="auto"/>
            </w:tcBorders>
            <w:noWrap/>
            <w:hideMark/>
          </w:tcPr>
          <w:p w14:paraId="40E029B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50</w:t>
            </w:r>
          </w:p>
        </w:tc>
      </w:tr>
      <w:tr w:rsidR="009D5B7A" w:rsidRPr="00FB45C8" w14:paraId="381C4157"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109643C4" w14:textId="5DC8F2DE"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Bahamas</w:t>
            </w:r>
            <w:r w:rsidR="00133338" w:rsidRPr="00FB45C8">
              <w:rPr>
                <w:rFonts w:eastAsia="Times New Roman"/>
                <w:sz w:val="20"/>
                <w:szCs w:val="20"/>
                <w:lang w:eastAsia="en-CA"/>
              </w:rPr>
              <w:t xml:space="preserve"> (the)</w:t>
            </w:r>
          </w:p>
        </w:tc>
        <w:tc>
          <w:tcPr>
            <w:tcW w:w="992" w:type="dxa"/>
            <w:tcBorders>
              <w:top w:val="nil"/>
              <w:left w:val="nil"/>
              <w:bottom w:val="single" w:sz="4" w:space="0" w:color="auto"/>
              <w:right w:val="single" w:sz="4" w:space="0" w:color="auto"/>
            </w:tcBorders>
            <w:noWrap/>
            <w:hideMark/>
          </w:tcPr>
          <w:p w14:paraId="6FB27CB5"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2D672909"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699E0CB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142,400</w:t>
            </w:r>
          </w:p>
        </w:tc>
        <w:tc>
          <w:tcPr>
            <w:tcW w:w="1216" w:type="dxa"/>
            <w:tcBorders>
              <w:top w:val="nil"/>
              <w:left w:val="nil"/>
              <w:bottom w:val="single" w:sz="4" w:space="0" w:color="auto"/>
              <w:right w:val="single" w:sz="4" w:space="0" w:color="auto"/>
            </w:tcBorders>
            <w:noWrap/>
            <w:hideMark/>
          </w:tcPr>
          <w:p w14:paraId="6F5ACF8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82,681</w:t>
            </w:r>
          </w:p>
        </w:tc>
        <w:tc>
          <w:tcPr>
            <w:tcW w:w="1335" w:type="dxa"/>
            <w:tcBorders>
              <w:top w:val="nil"/>
              <w:left w:val="nil"/>
              <w:bottom w:val="single" w:sz="4" w:space="0" w:color="auto"/>
              <w:right w:val="single" w:sz="4" w:space="0" w:color="auto"/>
            </w:tcBorders>
            <w:noWrap/>
            <w:hideMark/>
          </w:tcPr>
          <w:p w14:paraId="09D7477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58</w:t>
            </w:r>
          </w:p>
        </w:tc>
        <w:tc>
          <w:tcPr>
            <w:tcW w:w="1160" w:type="dxa"/>
            <w:tcBorders>
              <w:top w:val="nil"/>
              <w:left w:val="nil"/>
              <w:bottom w:val="single" w:sz="4" w:space="0" w:color="auto"/>
              <w:right w:val="single" w:sz="4" w:space="0" w:color="auto"/>
            </w:tcBorders>
            <w:noWrap/>
            <w:hideMark/>
          </w:tcPr>
          <w:p w14:paraId="22DDF567"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124055FE"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2F03870A"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Bahrain</w:t>
            </w:r>
          </w:p>
        </w:tc>
        <w:tc>
          <w:tcPr>
            <w:tcW w:w="992" w:type="dxa"/>
            <w:tcBorders>
              <w:top w:val="nil"/>
              <w:left w:val="nil"/>
              <w:bottom w:val="single" w:sz="4" w:space="0" w:color="auto"/>
              <w:right w:val="single" w:sz="4" w:space="0" w:color="auto"/>
            </w:tcBorders>
            <w:noWrap/>
            <w:hideMark/>
          </w:tcPr>
          <w:p w14:paraId="35605BB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11.0</w:t>
            </w:r>
          </w:p>
        </w:tc>
        <w:tc>
          <w:tcPr>
            <w:tcW w:w="1134" w:type="dxa"/>
            <w:tcBorders>
              <w:top w:val="nil"/>
              <w:left w:val="nil"/>
              <w:bottom w:val="single" w:sz="4" w:space="0" w:color="auto"/>
              <w:right w:val="single" w:sz="4" w:space="0" w:color="auto"/>
            </w:tcBorders>
            <w:noWrap/>
            <w:hideMark/>
          </w:tcPr>
          <w:p w14:paraId="4CAAF6C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55C95FA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73,044</w:t>
            </w:r>
          </w:p>
        </w:tc>
        <w:tc>
          <w:tcPr>
            <w:tcW w:w="1216" w:type="dxa"/>
            <w:tcBorders>
              <w:top w:val="nil"/>
              <w:left w:val="nil"/>
              <w:bottom w:val="single" w:sz="4" w:space="0" w:color="auto"/>
              <w:right w:val="single" w:sz="4" w:space="0" w:color="auto"/>
            </w:tcBorders>
            <w:noWrap/>
            <w:hideMark/>
          </w:tcPr>
          <w:p w14:paraId="2968123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189,925</w:t>
            </w:r>
          </w:p>
        </w:tc>
        <w:tc>
          <w:tcPr>
            <w:tcW w:w="1335" w:type="dxa"/>
            <w:tcBorders>
              <w:top w:val="nil"/>
              <w:left w:val="nil"/>
              <w:bottom w:val="single" w:sz="4" w:space="0" w:color="auto"/>
              <w:right w:val="single" w:sz="4" w:space="0" w:color="auto"/>
            </w:tcBorders>
            <w:noWrap/>
            <w:hideMark/>
          </w:tcPr>
          <w:p w14:paraId="1890965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260</w:t>
            </w:r>
          </w:p>
        </w:tc>
        <w:tc>
          <w:tcPr>
            <w:tcW w:w="1160" w:type="dxa"/>
            <w:tcBorders>
              <w:top w:val="nil"/>
              <w:left w:val="nil"/>
              <w:bottom w:val="single" w:sz="4" w:space="0" w:color="auto"/>
              <w:right w:val="single" w:sz="4" w:space="0" w:color="auto"/>
            </w:tcBorders>
            <w:noWrap/>
            <w:hideMark/>
          </w:tcPr>
          <w:p w14:paraId="7DE340F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0E9BC4C6"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492FBA54"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Bangladesh</w:t>
            </w:r>
          </w:p>
        </w:tc>
        <w:tc>
          <w:tcPr>
            <w:tcW w:w="992" w:type="dxa"/>
            <w:tcBorders>
              <w:top w:val="nil"/>
              <w:left w:val="nil"/>
              <w:bottom w:val="single" w:sz="4" w:space="0" w:color="auto"/>
              <w:right w:val="single" w:sz="4" w:space="0" w:color="auto"/>
            </w:tcBorders>
            <w:noWrap/>
            <w:hideMark/>
          </w:tcPr>
          <w:p w14:paraId="470C062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3355C82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7CEBADB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826,022</w:t>
            </w:r>
          </w:p>
        </w:tc>
        <w:tc>
          <w:tcPr>
            <w:tcW w:w="1216" w:type="dxa"/>
            <w:tcBorders>
              <w:top w:val="nil"/>
              <w:left w:val="nil"/>
              <w:bottom w:val="single" w:sz="4" w:space="0" w:color="auto"/>
              <w:right w:val="single" w:sz="4" w:space="0" w:color="auto"/>
            </w:tcBorders>
            <w:noWrap/>
            <w:hideMark/>
          </w:tcPr>
          <w:p w14:paraId="787559B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851,751</w:t>
            </w:r>
          </w:p>
        </w:tc>
        <w:tc>
          <w:tcPr>
            <w:tcW w:w="1335" w:type="dxa"/>
            <w:tcBorders>
              <w:top w:val="nil"/>
              <w:left w:val="nil"/>
              <w:bottom w:val="single" w:sz="4" w:space="0" w:color="auto"/>
              <w:right w:val="single" w:sz="4" w:space="0" w:color="auto"/>
            </w:tcBorders>
            <w:noWrap/>
            <w:hideMark/>
          </w:tcPr>
          <w:p w14:paraId="48FFBFE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103</w:t>
            </w:r>
          </w:p>
        </w:tc>
        <w:tc>
          <w:tcPr>
            <w:tcW w:w="1160" w:type="dxa"/>
            <w:tcBorders>
              <w:top w:val="nil"/>
              <w:left w:val="nil"/>
              <w:bottom w:val="single" w:sz="4" w:space="0" w:color="auto"/>
              <w:right w:val="single" w:sz="4" w:space="0" w:color="auto"/>
            </w:tcBorders>
            <w:noWrap/>
            <w:hideMark/>
          </w:tcPr>
          <w:p w14:paraId="16712B6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60</w:t>
            </w:r>
          </w:p>
        </w:tc>
      </w:tr>
      <w:tr w:rsidR="009D5B7A" w:rsidRPr="00FB45C8" w14:paraId="0583F819"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08D8A10C"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Barbados</w:t>
            </w:r>
          </w:p>
        </w:tc>
        <w:tc>
          <w:tcPr>
            <w:tcW w:w="992" w:type="dxa"/>
            <w:tcBorders>
              <w:top w:val="nil"/>
              <w:left w:val="nil"/>
              <w:bottom w:val="single" w:sz="4" w:space="0" w:color="auto"/>
              <w:right w:val="single" w:sz="4" w:space="0" w:color="auto"/>
            </w:tcBorders>
            <w:noWrap/>
            <w:hideMark/>
          </w:tcPr>
          <w:p w14:paraId="79A6F6EA"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155B59A2"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6C8A619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135,690</w:t>
            </w:r>
          </w:p>
        </w:tc>
        <w:tc>
          <w:tcPr>
            <w:tcW w:w="1216" w:type="dxa"/>
            <w:tcBorders>
              <w:top w:val="nil"/>
              <w:left w:val="nil"/>
              <w:bottom w:val="single" w:sz="4" w:space="0" w:color="auto"/>
              <w:right w:val="single" w:sz="4" w:space="0" w:color="auto"/>
            </w:tcBorders>
            <w:noWrap/>
            <w:hideMark/>
          </w:tcPr>
          <w:p w14:paraId="13CF7BA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16,502</w:t>
            </w:r>
          </w:p>
        </w:tc>
        <w:tc>
          <w:tcPr>
            <w:tcW w:w="1335" w:type="dxa"/>
            <w:tcBorders>
              <w:top w:val="nil"/>
              <w:left w:val="nil"/>
              <w:bottom w:val="single" w:sz="4" w:space="0" w:color="auto"/>
              <w:right w:val="single" w:sz="4" w:space="0" w:color="auto"/>
            </w:tcBorders>
            <w:noWrap/>
            <w:hideMark/>
          </w:tcPr>
          <w:p w14:paraId="19C6C74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12</w:t>
            </w:r>
          </w:p>
        </w:tc>
        <w:tc>
          <w:tcPr>
            <w:tcW w:w="1160" w:type="dxa"/>
            <w:tcBorders>
              <w:top w:val="nil"/>
              <w:left w:val="nil"/>
              <w:bottom w:val="single" w:sz="4" w:space="0" w:color="auto"/>
              <w:right w:val="single" w:sz="4" w:space="0" w:color="auto"/>
            </w:tcBorders>
            <w:noWrap/>
            <w:hideMark/>
          </w:tcPr>
          <w:p w14:paraId="79D8997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230439AC"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32D17B6C"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Belize</w:t>
            </w:r>
          </w:p>
        </w:tc>
        <w:tc>
          <w:tcPr>
            <w:tcW w:w="992" w:type="dxa"/>
            <w:tcBorders>
              <w:top w:val="nil"/>
              <w:left w:val="nil"/>
              <w:bottom w:val="single" w:sz="4" w:space="0" w:color="auto"/>
              <w:right w:val="single" w:sz="4" w:space="0" w:color="auto"/>
            </w:tcBorders>
            <w:noWrap/>
            <w:hideMark/>
          </w:tcPr>
          <w:p w14:paraId="2978BBB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17C75C3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562A5F6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238,669</w:t>
            </w:r>
          </w:p>
        </w:tc>
        <w:tc>
          <w:tcPr>
            <w:tcW w:w="1216" w:type="dxa"/>
            <w:tcBorders>
              <w:top w:val="nil"/>
              <w:left w:val="nil"/>
              <w:bottom w:val="single" w:sz="4" w:space="0" w:color="auto"/>
              <w:right w:val="single" w:sz="4" w:space="0" w:color="auto"/>
            </w:tcBorders>
            <w:noWrap/>
            <w:hideMark/>
          </w:tcPr>
          <w:p w14:paraId="329C05E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137,139</w:t>
            </w:r>
          </w:p>
        </w:tc>
        <w:tc>
          <w:tcPr>
            <w:tcW w:w="1335" w:type="dxa"/>
            <w:tcBorders>
              <w:top w:val="nil"/>
              <w:left w:val="nil"/>
              <w:bottom w:val="single" w:sz="4" w:space="0" w:color="auto"/>
              <w:right w:val="single" w:sz="4" w:space="0" w:color="auto"/>
            </w:tcBorders>
            <w:noWrap/>
            <w:hideMark/>
          </w:tcPr>
          <w:p w14:paraId="269B744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57</w:t>
            </w:r>
          </w:p>
        </w:tc>
        <w:tc>
          <w:tcPr>
            <w:tcW w:w="1160" w:type="dxa"/>
            <w:tcBorders>
              <w:top w:val="nil"/>
              <w:left w:val="nil"/>
              <w:bottom w:val="single" w:sz="4" w:space="0" w:color="auto"/>
              <w:right w:val="single" w:sz="4" w:space="0" w:color="auto"/>
            </w:tcBorders>
            <w:noWrap/>
            <w:hideMark/>
          </w:tcPr>
          <w:p w14:paraId="34C9210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711D48F9"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74253D32"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Benin</w:t>
            </w:r>
          </w:p>
        </w:tc>
        <w:tc>
          <w:tcPr>
            <w:tcW w:w="992" w:type="dxa"/>
            <w:tcBorders>
              <w:top w:val="nil"/>
              <w:left w:val="nil"/>
              <w:bottom w:val="single" w:sz="4" w:space="0" w:color="auto"/>
              <w:right w:val="single" w:sz="4" w:space="0" w:color="auto"/>
            </w:tcBorders>
            <w:noWrap/>
            <w:hideMark/>
          </w:tcPr>
          <w:p w14:paraId="53A98C77"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2A7EA140"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56FCDCE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269,459</w:t>
            </w:r>
          </w:p>
        </w:tc>
        <w:tc>
          <w:tcPr>
            <w:tcW w:w="1216" w:type="dxa"/>
            <w:tcBorders>
              <w:top w:val="nil"/>
              <w:left w:val="nil"/>
              <w:bottom w:val="single" w:sz="4" w:space="0" w:color="auto"/>
              <w:right w:val="single" w:sz="4" w:space="0" w:color="auto"/>
            </w:tcBorders>
            <w:noWrap/>
            <w:hideMark/>
          </w:tcPr>
          <w:p w14:paraId="3DB477A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142,745</w:t>
            </w:r>
          </w:p>
        </w:tc>
        <w:tc>
          <w:tcPr>
            <w:tcW w:w="1335" w:type="dxa"/>
            <w:tcBorders>
              <w:top w:val="nil"/>
              <w:left w:val="nil"/>
              <w:bottom w:val="single" w:sz="4" w:space="0" w:color="auto"/>
              <w:right w:val="single" w:sz="4" w:space="0" w:color="auto"/>
            </w:tcBorders>
            <w:noWrap/>
            <w:hideMark/>
          </w:tcPr>
          <w:p w14:paraId="4F5EBEF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53</w:t>
            </w:r>
          </w:p>
        </w:tc>
        <w:tc>
          <w:tcPr>
            <w:tcW w:w="1160" w:type="dxa"/>
            <w:tcBorders>
              <w:top w:val="nil"/>
              <w:left w:val="nil"/>
              <w:bottom w:val="single" w:sz="4" w:space="0" w:color="auto"/>
              <w:right w:val="single" w:sz="4" w:space="0" w:color="auto"/>
            </w:tcBorders>
            <w:noWrap/>
            <w:hideMark/>
          </w:tcPr>
          <w:p w14:paraId="00D11B9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5DCBEE83" w14:textId="77777777" w:rsidTr="008B152B">
        <w:trPr>
          <w:trHeight w:val="65"/>
          <w:jc w:val="center"/>
        </w:trPr>
        <w:tc>
          <w:tcPr>
            <w:tcW w:w="3035" w:type="dxa"/>
            <w:tcBorders>
              <w:top w:val="nil"/>
              <w:left w:val="single" w:sz="4" w:space="0" w:color="auto"/>
              <w:bottom w:val="single" w:sz="4" w:space="0" w:color="auto"/>
              <w:right w:val="single" w:sz="4" w:space="0" w:color="auto"/>
            </w:tcBorders>
            <w:noWrap/>
            <w:hideMark/>
          </w:tcPr>
          <w:p w14:paraId="0B856ABA"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Bhutan</w:t>
            </w:r>
          </w:p>
        </w:tc>
        <w:tc>
          <w:tcPr>
            <w:tcW w:w="992" w:type="dxa"/>
            <w:tcBorders>
              <w:top w:val="nil"/>
              <w:left w:val="nil"/>
              <w:bottom w:val="single" w:sz="4" w:space="0" w:color="auto"/>
              <w:right w:val="single" w:sz="4" w:space="0" w:color="auto"/>
            </w:tcBorders>
            <w:noWrap/>
            <w:hideMark/>
          </w:tcPr>
          <w:p w14:paraId="185C20B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2160AAD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1487763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145,171</w:t>
            </w:r>
          </w:p>
        </w:tc>
        <w:tc>
          <w:tcPr>
            <w:tcW w:w="1216" w:type="dxa"/>
            <w:tcBorders>
              <w:top w:val="nil"/>
              <w:left w:val="nil"/>
              <w:bottom w:val="single" w:sz="4" w:space="0" w:color="auto"/>
              <w:right w:val="single" w:sz="4" w:space="0" w:color="auto"/>
            </w:tcBorders>
            <w:noWrap/>
            <w:hideMark/>
          </w:tcPr>
          <w:p w14:paraId="2BCFE47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88,037</w:t>
            </w:r>
          </w:p>
        </w:tc>
        <w:tc>
          <w:tcPr>
            <w:tcW w:w="1335" w:type="dxa"/>
            <w:tcBorders>
              <w:top w:val="nil"/>
              <w:left w:val="nil"/>
              <w:bottom w:val="single" w:sz="4" w:space="0" w:color="auto"/>
              <w:right w:val="single" w:sz="4" w:space="0" w:color="auto"/>
            </w:tcBorders>
            <w:noWrap/>
            <w:hideMark/>
          </w:tcPr>
          <w:p w14:paraId="617C8F0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61</w:t>
            </w:r>
          </w:p>
        </w:tc>
        <w:tc>
          <w:tcPr>
            <w:tcW w:w="1160" w:type="dxa"/>
            <w:tcBorders>
              <w:top w:val="nil"/>
              <w:left w:val="nil"/>
              <w:bottom w:val="single" w:sz="4" w:space="0" w:color="auto"/>
              <w:right w:val="single" w:sz="4" w:space="0" w:color="auto"/>
            </w:tcBorders>
            <w:noWrap/>
            <w:hideMark/>
          </w:tcPr>
          <w:p w14:paraId="0289068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50</w:t>
            </w:r>
          </w:p>
        </w:tc>
      </w:tr>
      <w:tr w:rsidR="009D5B7A" w:rsidRPr="00FB45C8" w14:paraId="5977A399"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7389FB65"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Bolivia (Plurinational State of)</w:t>
            </w:r>
          </w:p>
        </w:tc>
        <w:tc>
          <w:tcPr>
            <w:tcW w:w="992" w:type="dxa"/>
            <w:tcBorders>
              <w:top w:val="nil"/>
              <w:left w:val="nil"/>
              <w:bottom w:val="single" w:sz="4" w:space="0" w:color="auto"/>
              <w:right w:val="single" w:sz="4" w:space="0" w:color="auto"/>
            </w:tcBorders>
            <w:noWrap/>
            <w:hideMark/>
          </w:tcPr>
          <w:p w14:paraId="0F7E4070"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797ACE25"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774349E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314,242</w:t>
            </w:r>
          </w:p>
        </w:tc>
        <w:tc>
          <w:tcPr>
            <w:tcW w:w="1216" w:type="dxa"/>
            <w:tcBorders>
              <w:top w:val="nil"/>
              <w:left w:val="nil"/>
              <w:bottom w:val="single" w:sz="4" w:space="0" w:color="auto"/>
              <w:right w:val="single" w:sz="4" w:space="0" w:color="auto"/>
            </w:tcBorders>
            <w:noWrap/>
            <w:hideMark/>
          </w:tcPr>
          <w:p w14:paraId="6B7691C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212,554</w:t>
            </w:r>
          </w:p>
        </w:tc>
        <w:tc>
          <w:tcPr>
            <w:tcW w:w="1335" w:type="dxa"/>
            <w:tcBorders>
              <w:top w:val="nil"/>
              <w:left w:val="nil"/>
              <w:bottom w:val="single" w:sz="4" w:space="0" w:color="auto"/>
              <w:right w:val="single" w:sz="4" w:space="0" w:color="auto"/>
            </w:tcBorders>
            <w:noWrap/>
            <w:hideMark/>
          </w:tcPr>
          <w:p w14:paraId="3EC2A8E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68</w:t>
            </w:r>
          </w:p>
        </w:tc>
        <w:tc>
          <w:tcPr>
            <w:tcW w:w="1160" w:type="dxa"/>
            <w:tcBorders>
              <w:top w:val="nil"/>
              <w:left w:val="nil"/>
              <w:bottom w:val="single" w:sz="4" w:space="0" w:color="auto"/>
              <w:right w:val="single" w:sz="4" w:space="0" w:color="auto"/>
            </w:tcBorders>
            <w:noWrap/>
            <w:hideMark/>
          </w:tcPr>
          <w:p w14:paraId="4CD66F46"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48955562" w14:textId="77777777" w:rsidTr="008B152B">
        <w:trPr>
          <w:trHeight w:val="101"/>
          <w:jc w:val="center"/>
        </w:trPr>
        <w:tc>
          <w:tcPr>
            <w:tcW w:w="3035" w:type="dxa"/>
            <w:tcBorders>
              <w:top w:val="nil"/>
              <w:left w:val="single" w:sz="4" w:space="0" w:color="auto"/>
              <w:bottom w:val="single" w:sz="4" w:space="0" w:color="auto"/>
              <w:right w:val="single" w:sz="4" w:space="0" w:color="auto"/>
            </w:tcBorders>
            <w:noWrap/>
            <w:hideMark/>
          </w:tcPr>
          <w:p w14:paraId="5DCC163F"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Bosnia and Herzegovina</w:t>
            </w:r>
          </w:p>
        </w:tc>
        <w:tc>
          <w:tcPr>
            <w:tcW w:w="992" w:type="dxa"/>
            <w:tcBorders>
              <w:top w:val="nil"/>
              <w:left w:val="nil"/>
              <w:bottom w:val="single" w:sz="4" w:space="0" w:color="auto"/>
              <w:right w:val="single" w:sz="4" w:space="0" w:color="auto"/>
            </w:tcBorders>
            <w:noWrap/>
            <w:hideMark/>
          </w:tcPr>
          <w:p w14:paraId="797E5DC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0.6</w:t>
            </w:r>
          </w:p>
        </w:tc>
        <w:tc>
          <w:tcPr>
            <w:tcW w:w="1134" w:type="dxa"/>
            <w:tcBorders>
              <w:top w:val="nil"/>
              <w:left w:val="nil"/>
              <w:bottom w:val="single" w:sz="4" w:space="0" w:color="auto"/>
              <w:right w:val="single" w:sz="4" w:space="0" w:color="auto"/>
            </w:tcBorders>
            <w:noWrap/>
            <w:hideMark/>
          </w:tcPr>
          <w:p w14:paraId="7FE094E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65BD344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147,000</w:t>
            </w:r>
          </w:p>
        </w:tc>
        <w:tc>
          <w:tcPr>
            <w:tcW w:w="1216" w:type="dxa"/>
            <w:tcBorders>
              <w:top w:val="nil"/>
              <w:left w:val="nil"/>
              <w:bottom w:val="single" w:sz="4" w:space="0" w:color="auto"/>
              <w:right w:val="single" w:sz="4" w:space="0" w:color="auto"/>
            </w:tcBorders>
            <w:noWrap/>
            <w:hideMark/>
          </w:tcPr>
          <w:p w14:paraId="268AE02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221,016</w:t>
            </w:r>
          </w:p>
        </w:tc>
        <w:tc>
          <w:tcPr>
            <w:tcW w:w="1335" w:type="dxa"/>
            <w:tcBorders>
              <w:top w:val="nil"/>
              <w:left w:val="nil"/>
              <w:bottom w:val="single" w:sz="4" w:space="0" w:color="auto"/>
              <w:right w:val="single" w:sz="4" w:space="0" w:color="auto"/>
            </w:tcBorders>
            <w:noWrap/>
            <w:hideMark/>
          </w:tcPr>
          <w:p w14:paraId="38C6350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150</w:t>
            </w:r>
          </w:p>
        </w:tc>
        <w:tc>
          <w:tcPr>
            <w:tcW w:w="1160" w:type="dxa"/>
            <w:tcBorders>
              <w:top w:val="nil"/>
              <w:left w:val="nil"/>
              <w:bottom w:val="single" w:sz="4" w:space="0" w:color="auto"/>
              <w:right w:val="single" w:sz="4" w:space="0" w:color="auto"/>
            </w:tcBorders>
            <w:noWrap/>
            <w:hideMark/>
          </w:tcPr>
          <w:p w14:paraId="26EC0C0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4AD3F186"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23F97455"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Botswana</w:t>
            </w:r>
          </w:p>
        </w:tc>
        <w:tc>
          <w:tcPr>
            <w:tcW w:w="992" w:type="dxa"/>
            <w:tcBorders>
              <w:top w:val="nil"/>
              <w:left w:val="nil"/>
              <w:bottom w:val="single" w:sz="4" w:space="0" w:color="auto"/>
              <w:right w:val="single" w:sz="4" w:space="0" w:color="auto"/>
            </w:tcBorders>
            <w:noWrap/>
            <w:hideMark/>
          </w:tcPr>
          <w:p w14:paraId="33F0B1A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33DC262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1FB0F29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98,570</w:t>
            </w:r>
          </w:p>
        </w:tc>
        <w:tc>
          <w:tcPr>
            <w:tcW w:w="1216" w:type="dxa"/>
            <w:tcBorders>
              <w:top w:val="nil"/>
              <w:left w:val="nil"/>
              <w:bottom w:val="single" w:sz="4" w:space="0" w:color="auto"/>
              <w:right w:val="single" w:sz="4" w:space="0" w:color="auto"/>
            </w:tcBorders>
            <w:noWrap/>
            <w:hideMark/>
          </w:tcPr>
          <w:p w14:paraId="6256B8A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44,627</w:t>
            </w:r>
          </w:p>
        </w:tc>
        <w:tc>
          <w:tcPr>
            <w:tcW w:w="1335" w:type="dxa"/>
            <w:tcBorders>
              <w:top w:val="nil"/>
              <w:left w:val="nil"/>
              <w:bottom w:val="single" w:sz="4" w:space="0" w:color="auto"/>
              <w:right w:val="single" w:sz="4" w:space="0" w:color="auto"/>
            </w:tcBorders>
            <w:noWrap/>
            <w:hideMark/>
          </w:tcPr>
          <w:p w14:paraId="33F6FB4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45</w:t>
            </w:r>
          </w:p>
        </w:tc>
        <w:tc>
          <w:tcPr>
            <w:tcW w:w="1160" w:type="dxa"/>
            <w:tcBorders>
              <w:top w:val="nil"/>
              <w:left w:val="nil"/>
              <w:bottom w:val="single" w:sz="4" w:space="0" w:color="auto"/>
              <w:right w:val="single" w:sz="4" w:space="0" w:color="auto"/>
            </w:tcBorders>
            <w:noWrap/>
            <w:hideMark/>
          </w:tcPr>
          <w:p w14:paraId="251251A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50</w:t>
            </w:r>
          </w:p>
        </w:tc>
      </w:tr>
      <w:tr w:rsidR="009D5B7A" w:rsidRPr="00FB45C8" w14:paraId="48DF26B4"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3FE58ACE"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Brazil</w:t>
            </w:r>
          </w:p>
        </w:tc>
        <w:tc>
          <w:tcPr>
            <w:tcW w:w="992" w:type="dxa"/>
            <w:tcBorders>
              <w:top w:val="nil"/>
              <w:left w:val="nil"/>
              <w:bottom w:val="single" w:sz="4" w:space="0" w:color="auto"/>
              <w:right w:val="single" w:sz="4" w:space="0" w:color="auto"/>
            </w:tcBorders>
            <w:noWrap/>
            <w:hideMark/>
          </w:tcPr>
          <w:p w14:paraId="640AD49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24.8</w:t>
            </w:r>
          </w:p>
        </w:tc>
        <w:tc>
          <w:tcPr>
            <w:tcW w:w="1134" w:type="dxa"/>
            <w:tcBorders>
              <w:top w:val="nil"/>
              <w:left w:val="nil"/>
              <w:bottom w:val="single" w:sz="4" w:space="0" w:color="auto"/>
              <w:right w:val="single" w:sz="4" w:space="0" w:color="auto"/>
            </w:tcBorders>
            <w:noWrap/>
            <w:hideMark/>
          </w:tcPr>
          <w:p w14:paraId="0E8B1B0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0997769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3,421,117</w:t>
            </w:r>
          </w:p>
        </w:tc>
        <w:tc>
          <w:tcPr>
            <w:tcW w:w="1216" w:type="dxa"/>
            <w:tcBorders>
              <w:top w:val="nil"/>
              <w:left w:val="nil"/>
              <w:bottom w:val="single" w:sz="4" w:space="0" w:color="auto"/>
              <w:right w:val="single" w:sz="4" w:space="0" w:color="auto"/>
            </w:tcBorders>
            <w:noWrap/>
            <w:hideMark/>
          </w:tcPr>
          <w:p w14:paraId="12AC488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2,303,503</w:t>
            </w:r>
          </w:p>
        </w:tc>
        <w:tc>
          <w:tcPr>
            <w:tcW w:w="1335" w:type="dxa"/>
            <w:tcBorders>
              <w:top w:val="nil"/>
              <w:left w:val="nil"/>
              <w:bottom w:val="single" w:sz="4" w:space="0" w:color="auto"/>
              <w:right w:val="single" w:sz="4" w:space="0" w:color="auto"/>
            </w:tcBorders>
            <w:noWrap/>
            <w:hideMark/>
          </w:tcPr>
          <w:p w14:paraId="76684C0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67</w:t>
            </w:r>
          </w:p>
        </w:tc>
        <w:tc>
          <w:tcPr>
            <w:tcW w:w="1160" w:type="dxa"/>
            <w:tcBorders>
              <w:top w:val="nil"/>
              <w:left w:val="nil"/>
              <w:bottom w:val="single" w:sz="4" w:space="0" w:color="auto"/>
              <w:right w:val="single" w:sz="4" w:space="0" w:color="auto"/>
            </w:tcBorders>
            <w:noWrap/>
            <w:hideMark/>
          </w:tcPr>
          <w:p w14:paraId="1A3A47B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6338D080"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33DCA9B3"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Brunei Darussalam</w:t>
            </w:r>
          </w:p>
        </w:tc>
        <w:tc>
          <w:tcPr>
            <w:tcW w:w="992" w:type="dxa"/>
            <w:tcBorders>
              <w:top w:val="nil"/>
              <w:left w:val="nil"/>
              <w:bottom w:val="single" w:sz="4" w:space="0" w:color="auto"/>
              <w:right w:val="single" w:sz="4" w:space="0" w:color="auto"/>
            </w:tcBorders>
            <w:noWrap/>
            <w:hideMark/>
          </w:tcPr>
          <w:p w14:paraId="3366F77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0.9</w:t>
            </w:r>
          </w:p>
        </w:tc>
        <w:tc>
          <w:tcPr>
            <w:tcW w:w="1134" w:type="dxa"/>
            <w:tcBorders>
              <w:top w:val="nil"/>
              <w:left w:val="nil"/>
              <w:bottom w:val="single" w:sz="4" w:space="0" w:color="auto"/>
              <w:right w:val="single" w:sz="4" w:space="0" w:color="auto"/>
            </w:tcBorders>
            <w:noWrap/>
            <w:hideMark/>
          </w:tcPr>
          <w:p w14:paraId="103170D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53C2E0A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148,492</w:t>
            </w:r>
          </w:p>
        </w:tc>
        <w:tc>
          <w:tcPr>
            <w:tcW w:w="1216" w:type="dxa"/>
            <w:tcBorders>
              <w:top w:val="nil"/>
              <w:left w:val="nil"/>
              <w:bottom w:val="single" w:sz="4" w:space="0" w:color="auto"/>
              <w:right w:val="single" w:sz="4" w:space="0" w:color="auto"/>
            </w:tcBorders>
            <w:noWrap/>
            <w:hideMark/>
          </w:tcPr>
          <w:p w14:paraId="7631BD8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108,739</w:t>
            </w:r>
          </w:p>
        </w:tc>
        <w:tc>
          <w:tcPr>
            <w:tcW w:w="1335" w:type="dxa"/>
            <w:tcBorders>
              <w:top w:val="nil"/>
              <w:left w:val="nil"/>
              <w:bottom w:val="single" w:sz="4" w:space="0" w:color="auto"/>
              <w:right w:val="single" w:sz="4" w:space="0" w:color="auto"/>
            </w:tcBorders>
            <w:noWrap/>
            <w:hideMark/>
          </w:tcPr>
          <w:p w14:paraId="6D42150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73</w:t>
            </w:r>
          </w:p>
        </w:tc>
        <w:tc>
          <w:tcPr>
            <w:tcW w:w="1160" w:type="dxa"/>
            <w:tcBorders>
              <w:top w:val="nil"/>
              <w:left w:val="nil"/>
              <w:bottom w:val="single" w:sz="4" w:space="0" w:color="auto"/>
              <w:right w:val="single" w:sz="4" w:space="0" w:color="auto"/>
            </w:tcBorders>
            <w:noWrap/>
            <w:hideMark/>
          </w:tcPr>
          <w:p w14:paraId="1B2E888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580898B7"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15A3AB73"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Burkina Faso</w:t>
            </w:r>
          </w:p>
        </w:tc>
        <w:tc>
          <w:tcPr>
            <w:tcW w:w="992" w:type="dxa"/>
            <w:tcBorders>
              <w:top w:val="nil"/>
              <w:left w:val="nil"/>
              <w:bottom w:val="single" w:sz="4" w:space="0" w:color="auto"/>
              <w:right w:val="single" w:sz="4" w:space="0" w:color="auto"/>
            </w:tcBorders>
            <w:noWrap/>
            <w:hideMark/>
          </w:tcPr>
          <w:p w14:paraId="42F5124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4ECBDE4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7E1C110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225,307</w:t>
            </w:r>
          </w:p>
        </w:tc>
        <w:tc>
          <w:tcPr>
            <w:tcW w:w="1216" w:type="dxa"/>
            <w:tcBorders>
              <w:top w:val="nil"/>
              <w:left w:val="nil"/>
              <w:bottom w:val="single" w:sz="4" w:space="0" w:color="auto"/>
              <w:right w:val="single" w:sz="4" w:space="0" w:color="auto"/>
            </w:tcBorders>
            <w:noWrap/>
            <w:hideMark/>
          </w:tcPr>
          <w:p w14:paraId="15C535D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175,536</w:t>
            </w:r>
          </w:p>
        </w:tc>
        <w:tc>
          <w:tcPr>
            <w:tcW w:w="1335" w:type="dxa"/>
            <w:tcBorders>
              <w:top w:val="nil"/>
              <w:left w:val="nil"/>
              <w:bottom w:val="single" w:sz="4" w:space="0" w:color="auto"/>
              <w:right w:val="single" w:sz="4" w:space="0" w:color="auto"/>
            </w:tcBorders>
            <w:noWrap/>
            <w:hideMark/>
          </w:tcPr>
          <w:p w14:paraId="49AE86D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78</w:t>
            </w:r>
          </w:p>
        </w:tc>
        <w:tc>
          <w:tcPr>
            <w:tcW w:w="1160" w:type="dxa"/>
            <w:tcBorders>
              <w:top w:val="nil"/>
              <w:left w:val="nil"/>
              <w:bottom w:val="single" w:sz="4" w:space="0" w:color="auto"/>
              <w:right w:val="single" w:sz="4" w:space="0" w:color="auto"/>
            </w:tcBorders>
            <w:noWrap/>
            <w:hideMark/>
          </w:tcPr>
          <w:p w14:paraId="4777BFD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2098F15E"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5CD781FD"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Burundi</w:t>
            </w:r>
          </w:p>
        </w:tc>
        <w:tc>
          <w:tcPr>
            <w:tcW w:w="992" w:type="dxa"/>
            <w:tcBorders>
              <w:top w:val="nil"/>
              <w:left w:val="nil"/>
              <w:bottom w:val="single" w:sz="4" w:space="0" w:color="auto"/>
              <w:right w:val="single" w:sz="4" w:space="0" w:color="auto"/>
            </w:tcBorders>
            <w:noWrap/>
            <w:hideMark/>
          </w:tcPr>
          <w:p w14:paraId="52A2BB20"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47F189E6"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18441D2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164,150</w:t>
            </w:r>
          </w:p>
        </w:tc>
        <w:tc>
          <w:tcPr>
            <w:tcW w:w="1216" w:type="dxa"/>
            <w:tcBorders>
              <w:top w:val="nil"/>
              <w:left w:val="nil"/>
              <w:bottom w:val="single" w:sz="4" w:space="0" w:color="auto"/>
              <w:right w:val="single" w:sz="4" w:space="0" w:color="auto"/>
            </w:tcBorders>
            <w:noWrap/>
            <w:hideMark/>
          </w:tcPr>
          <w:p w14:paraId="081EA6B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150,773</w:t>
            </w:r>
          </w:p>
        </w:tc>
        <w:tc>
          <w:tcPr>
            <w:tcW w:w="1335" w:type="dxa"/>
            <w:tcBorders>
              <w:top w:val="nil"/>
              <w:left w:val="nil"/>
              <w:bottom w:val="single" w:sz="4" w:space="0" w:color="auto"/>
              <w:right w:val="single" w:sz="4" w:space="0" w:color="auto"/>
            </w:tcBorders>
            <w:noWrap/>
            <w:hideMark/>
          </w:tcPr>
          <w:p w14:paraId="1AEEED5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92</w:t>
            </w:r>
          </w:p>
        </w:tc>
        <w:tc>
          <w:tcPr>
            <w:tcW w:w="1160" w:type="dxa"/>
            <w:tcBorders>
              <w:top w:val="nil"/>
              <w:left w:val="nil"/>
              <w:bottom w:val="single" w:sz="4" w:space="0" w:color="auto"/>
              <w:right w:val="single" w:sz="4" w:space="0" w:color="auto"/>
            </w:tcBorders>
            <w:noWrap/>
            <w:hideMark/>
          </w:tcPr>
          <w:p w14:paraId="5B13C5D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784101C3"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26706217"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Cabo Verde</w:t>
            </w:r>
          </w:p>
        </w:tc>
        <w:tc>
          <w:tcPr>
            <w:tcW w:w="992" w:type="dxa"/>
            <w:tcBorders>
              <w:top w:val="nil"/>
              <w:left w:val="nil"/>
              <w:bottom w:val="single" w:sz="4" w:space="0" w:color="auto"/>
              <w:right w:val="single" w:sz="4" w:space="0" w:color="auto"/>
            </w:tcBorders>
            <w:noWrap/>
            <w:hideMark/>
          </w:tcPr>
          <w:p w14:paraId="406FD60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1D71F9C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3887DBC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185,768</w:t>
            </w:r>
          </w:p>
        </w:tc>
        <w:tc>
          <w:tcPr>
            <w:tcW w:w="1216" w:type="dxa"/>
            <w:tcBorders>
              <w:top w:val="nil"/>
              <w:left w:val="nil"/>
              <w:bottom w:val="single" w:sz="4" w:space="0" w:color="auto"/>
              <w:right w:val="single" w:sz="4" w:space="0" w:color="auto"/>
            </w:tcBorders>
            <w:noWrap/>
            <w:hideMark/>
          </w:tcPr>
          <w:p w14:paraId="4F061EC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130,484</w:t>
            </w:r>
          </w:p>
        </w:tc>
        <w:tc>
          <w:tcPr>
            <w:tcW w:w="1335" w:type="dxa"/>
            <w:tcBorders>
              <w:top w:val="nil"/>
              <w:left w:val="nil"/>
              <w:bottom w:val="single" w:sz="4" w:space="0" w:color="auto"/>
              <w:right w:val="single" w:sz="4" w:space="0" w:color="auto"/>
            </w:tcBorders>
            <w:noWrap/>
            <w:hideMark/>
          </w:tcPr>
          <w:p w14:paraId="38D7A3D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70</w:t>
            </w:r>
          </w:p>
        </w:tc>
        <w:tc>
          <w:tcPr>
            <w:tcW w:w="1160" w:type="dxa"/>
            <w:tcBorders>
              <w:top w:val="nil"/>
              <w:left w:val="nil"/>
              <w:bottom w:val="single" w:sz="4" w:space="0" w:color="auto"/>
              <w:right w:val="single" w:sz="4" w:space="0" w:color="auto"/>
            </w:tcBorders>
            <w:noWrap/>
            <w:hideMark/>
          </w:tcPr>
          <w:p w14:paraId="43B4558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5149719E"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70ED961D"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Cambodia</w:t>
            </w:r>
          </w:p>
        </w:tc>
        <w:tc>
          <w:tcPr>
            <w:tcW w:w="992" w:type="dxa"/>
            <w:tcBorders>
              <w:top w:val="nil"/>
              <w:left w:val="nil"/>
              <w:bottom w:val="single" w:sz="4" w:space="0" w:color="auto"/>
              <w:right w:val="single" w:sz="4" w:space="0" w:color="auto"/>
            </w:tcBorders>
            <w:noWrap/>
            <w:hideMark/>
          </w:tcPr>
          <w:p w14:paraId="65A4D58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4.9</w:t>
            </w:r>
          </w:p>
        </w:tc>
        <w:tc>
          <w:tcPr>
            <w:tcW w:w="1134" w:type="dxa"/>
            <w:tcBorders>
              <w:top w:val="nil"/>
              <w:left w:val="nil"/>
              <w:bottom w:val="single" w:sz="4" w:space="0" w:color="auto"/>
              <w:right w:val="single" w:sz="4" w:space="0" w:color="auto"/>
            </w:tcBorders>
            <w:noWrap/>
            <w:hideMark/>
          </w:tcPr>
          <w:p w14:paraId="7FA0E47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38,652</w:t>
            </w:r>
          </w:p>
        </w:tc>
        <w:tc>
          <w:tcPr>
            <w:tcW w:w="1134" w:type="dxa"/>
            <w:tcBorders>
              <w:top w:val="nil"/>
              <w:left w:val="nil"/>
              <w:bottom w:val="single" w:sz="4" w:space="0" w:color="auto"/>
              <w:right w:val="single" w:sz="4" w:space="0" w:color="auto"/>
            </w:tcBorders>
            <w:noWrap/>
            <w:hideMark/>
          </w:tcPr>
          <w:p w14:paraId="5A69F1E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223,518</w:t>
            </w:r>
          </w:p>
        </w:tc>
        <w:tc>
          <w:tcPr>
            <w:tcW w:w="1216" w:type="dxa"/>
            <w:tcBorders>
              <w:top w:val="nil"/>
              <w:left w:val="nil"/>
              <w:bottom w:val="single" w:sz="4" w:space="0" w:color="auto"/>
              <w:right w:val="single" w:sz="4" w:space="0" w:color="auto"/>
            </w:tcBorders>
            <w:noWrap/>
            <w:hideMark/>
          </w:tcPr>
          <w:p w14:paraId="2D717C1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359,406</w:t>
            </w:r>
          </w:p>
        </w:tc>
        <w:tc>
          <w:tcPr>
            <w:tcW w:w="1335" w:type="dxa"/>
            <w:tcBorders>
              <w:top w:val="nil"/>
              <w:left w:val="nil"/>
              <w:bottom w:val="single" w:sz="4" w:space="0" w:color="auto"/>
              <w:right w:val="single" w:sz="4" w:space="0" w:color="auto"/>
            </w:tcBorders>
            <w:noWrap/>
            <w:hideMark/>
          </w:tcPr>
          <w:p w14:paraId="75B2440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161</w:t>
            </w:r>
          </w:p>
        </w:tc>
        <w:tc>
          <w:tcPr>
            <w:tcW w:w="1160" w:type="dxa"/>
            <w:tcBorders>
              <w:top w:val="nil"/>
              <w:left w:val="nil"/>
              <w:bottom w:val="single" w:sz="4" w:space="0" w:color="auto"/>
              <w:right w:val="single" w:sz="4" w:space="0" w:color="auto"/>
            </w:tcBorders>
            <w:noWrap/>
            <w:hideMark/>
          </w:tcPr>
          <w:p w14:paraId="52E90AA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6F994C7D"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09989DE8"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Cameroon</w:t>
            </w:r>
          </w:p>
        </w:tc>
        <w:tc>
          <w:tcPr>
            <w:tcW w:w="992" w:type="dxa"/>
            <w:tcBorders>
              <w:top w:val="nil"/>
              <w:left w:val="nil"/>
              <w:bottom w:val="single" w:sz="4" w:space="0" w:color="auto"/>
              <w:right w:val="single" w:sz="4" w:space="0" w:color="auto"/>
            </w:tcBorders>
            <w:noWrap/>
            <w:hideMark/>
          </w:tcPr>
          <w:p w14:paraId="3EEE8926"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601055AA"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6DB332F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369,126</w:t>
            </w:r>
          </w:p>
        </w:tc>
        <w:tc>
          <w:tcPr>
            <w:tcW w:w="1216" w:type="dxa"/>
            <w:tcBorders>
              <w:top w:val="nil"/>
              <w:left w:val="nil"/>
              <w:bottom w:val="single" w:sz="4" w:space="0" w:color="auto"/>
              <w:right w:val="single" w:sz="4" w:space="0" w:color="auto"/>
            </w:tcBorders>
            <w:noWrap/>
            <w:hideMark/>
          </w:tcPr>
          <w:p w14:paraId="0EB6661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407,697</w:t>
            </w:r>
          </w:p>
        </w:tc>
        <w:tc>
          <w:tcPr>
            <w:tcW w:w="1335" w:type="dxa"/>
            <w:tcBorders>
              <w:top w:val="nil"/>
              <w:left w:val="nil"/>
              <w:bottom w:val="single" w:sz="4" w:space="0" w:color="auto"/>
              <w:right w:val="single" w:sz="4" w:space="0" w:color="auto"/>
            </w:tcBorders>
            <w:noWrap/>
            <w:hideMark/>
          </w:tcPr>
          <w:p w14:paraId="0677B46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110</w:t>
            </w:r>
          </w:p>
        </w:tc>
        <w:tc>
          <w:tcPr>
            <w:tcW w:w="1160" w:type="dxa"/>
            <w:tcBorders>
              <w:top w:val="nil"/>
              <w:left w:val="nil"/>
              <w:bottom w:val="single" w:sz="4" w:space="0" w:color="auto"/>
              <w:right w:val="single" w:sz="4" w:space="0" w:color="auto"/>
            </w:tcBorders>
            <w:noWrap/>
            <w:hideMark/>
          </w:tcPr>
          <w:p w14:paraId="3950E62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5F78A402"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671842B5" w14:textId="684536B4"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Central African Republic</w:t>
            </w:r>
            <w:r w:rsidR="00133338" w:rsidRPr="00FB45C8">
              <w:rPr>
                <w:rFonts w:eastAsia="Times New Roman"/>
                <w:sz w:val="20"/>
                <w:szCs w:val="20"/>
                <w:lang w:eastAsia="en-CA"/>
              </w:rPr>
              <w:t xml:space="preserve"> (the)</w:t>
            </w:r>
          </w:p>
        </w:tc>
        <w:tc>
          <w:tcPr>
            <w:tcW w:w="992" w:type="dxa"/>
            <w:tcBorders>
              <w:top w:val="nil"/>
              <w:left w:val="nil"/>
              <w:bottom w:val="single" w:sz="4" w:space="0" w:color="auto"/>
              <w:right w:val="single" w:sz="4" w:space="0" w:color="auto"/>
            </w:tcBorders>
            <w:noWrap/>
            <w:hideMark/>
          </w:tcPr>
          <w:p w14:paraId="28C3F7CA"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0105D8A7"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5855311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18,000</w:t>
            </w:r>
          </w:p>
        </w:tc>
        <w:tc>
          <w:tcPr>
            <w:tcW w:w="1216" w:type="dxa"/>
            <w:tcBorders>
              <w:top w:val="nil"/>
              <w:left w:val="nil"/>
              <w:bottom w:val="single" w:sz="4" w:space="0" w:color="auto"/>
              <w:right w:val="single" w:sz="4" w:space="0" w:color="auto"/>
            </w:tcBorders>
            <w:noWrap/>
            <w:hideMark/>
          </w:tcPr>
          <w:p w14:paraId="574948E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72,000</w:t>
            </w:r>
          </w:p>
        </w:tc>
        <w:tc>
          <w:tcPr>
            <w:tcW w:w="1335" w:type="dxa"/>
            <w:tcBorders>
              <w:top w:val="nil"/>
              <w:left w:val="nil"/>
              <w:bottom w:val="single" w:sz="4" w:space="0" w:color="auto"/>
              <w:right w:val="single" w:sz="4" w:space="0" w:color="auto"/>
            </w:tcBorders>
            <w:noWrap/>
            <w:hideMark/>
          </w:tcPr>
          <w:p w14:paraId="317F7DE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400</w:t>
            </w:r>
          </w:p>
        </w:tc>
        <w:tc>
          <w:tcPr>
            <w:tcW w:w="1160" w:type="dxa"/>
            <w:tcBorders>
              <w:top w:val="nil"/>
              <w:left w:val="nil"/>
              <w:bottom w:val="single" w:sz="4" w:space="0" w:color="auto"/>
              <w:right w:val="single" w:sz="4" w:space="0" w:color="auto"/>
            </w:tcBorders>
            <w:noWrap/>
            <w:hideMark/>
          </w:tcPr>
          <w:p w14:paraId="030E87B4"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0400460A"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3238D398"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Chad</w:t>
            </w:r>
          </w:p>
        </w:tc>
        <w:tc>
          <w:tcPr>
            <w:tcW w:w="992" w:type="dxa"/>
            <w:tcBorders>
              <w:top w:val="nil"/>
              <w:left w:val="nil"/>
              <w:bottom w:val="single" w:sz="4" w:space="0" w:color="auto"/>
              <w:right w:val="single" w:sz="4" w:space="0" w:color="auto"/>
            </w:tcBorders>
            <w:noWrap/>
            <w:hideMark/>
          </w:tcPr>
          <w:p w14:paraId="491A4A2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109BB58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408EC89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186,600</w:t>
            </w:r>
          </w:p>
        </w:tc>
        <w:tc>
          <w:tcPr>
            <w:tcW w:w="1216" w:type="dxa"/>
            <w:tcBorders>
              <w:top w:val="nil"/>
              <w:left w:val="nil"/>
              <w:bottom w:val="single" w:sz="4" w:space="0" w:color="auto"/>
              <w:right w:val="single" w:sz="4" w:space="0" w:color="auto"/>
            </w:tcBorders>
            <w:noWrap/>
            <w:hideMark/>
          </w:tcPr>
          <w:p w14:paraId="40B2219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203,666</w:t>
            </w:r>
          </w:p>
        </w:tc>
        <w:tc>
          <w:tcPr>
            <w:tcW w:w="1335" w:type="dxa"/>
            <w:tcBorders>
              <w:top w:val="nil"/>
              <w:left w:val="nil"/>
              <w:bottom w:val="single" w:sz="4" w:space="0" w:color="auto"/>
              <w:right w:val="single" w:sz="4" w:space="0" w:color="auto"/>
            </w:tcBorders>
            <w:noWrap/>
            <w:hideMark/>
          </w:tcPr>
          <w:p w14:paraId="0CBEBA4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109</w:t>
            </w:r>
          </w:p>
        </w:tc>
        <w:tc>
          <w:tcPr>
            <w:tcW w:w="1160" w:type="dxa"/>
            <w:tcBorders>
              <w:top w:val="nil"/>
              <w:left w:val="nil"/>
              <w:bottom w:val="single" w:sz="4" w:space="0" w:color="auto"/>
              <w:right w:val="single" w:sz="4" w:space="0" w:color="auto"/>
            </w:tcBorders>
            <w:noWrap/>
            <w:hideMark/>
          </w:tcPr>
          <w:p w14:paraId="0BFD004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0A6A6952"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198BA17C"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Chile</w:t>
            </w:r>
          </w:p>
        </w:tc>
        <w:tc>
          <w:tcPr>
            <w:tcW w:w="992" w:type="dxa"/>
            <w:tcBorders>
              <w:top w:val="nil"/>
              <w:left w:val="nil"/>
              <w:bottom w:val="single" w:sz="4" w:space="0" w:color="auto"/>
              <w:right w:val="single" w:sz="4" w:space="0" w:color="auto"/>
            </w:tcBorders>
            <w:noWrap/>
            <w:hideMark/>
          </w:tcPr>
          <w:p w14:paraId="1CBEE03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3.4</w:t>
            </w:r>
          </w:p>
        </w:tc>
        <w:tc>
          <w:tcPr>
            <w:tcW w:w="1134" w:type="dxa"/>
            <w:tcBorders>
              <w:top w:val="nil"/>
              <w:left w:val="nil"/>
              <w:bottom w:val="single" w:sz="4" w:space="0" w:color="auto"/>
              <w:right w:val="single" w:sz="4" w:space="0" w:color="auto"/>
            </w:tcBorders>
            <w:noWrap/>
            <w:hideMark/>
          </w:tcPr>
          <w:p w14:paraId="61ABC94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1656D22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569,482</w:t>
            </w:r>
          </w:p>
        </w:tc>
        <w:tc>
          <w:tcPr>
            <w:tcW w:w="1216" w:type="dxa"/>
            <w:tcBorders>
              <w:top w:val="nil"/>
              <w:left w:val="nil"/>
              <w:bottom w:val="single" w:sz="4" w:space="0" w:color="auto"/>
              <w:right w:val="single" w:sz="4" w:space="0" w:color="auto"/>
            </w:tcBorders>
            <w:noWrap/>
            <w:hideMark/>
          </w:tcPr>
          <w:p w14:paraId="1BC94F6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307,728</w:t>
            </w:r>
          </w:p>
        </w:tc>
        <w:tc>
          <w:tcPr>
            <w:tcW w:w="1335" w:type="dxa"/>
            <w:tcBorders>
              <w:top w:val="nil"/>
              <w:left w:val="nil"/>
              <w:bottom w:val="single" w:sz="4" w:space="0" w:color="auto"/>
              <w:right w:val="single" w:sz="4" w:space="0" w:color="auto"/>
            </w:tcBorders>
            <w:noWrap/>
            <w:hideMark/>
          </w:tcPr>
          <w:p w14:paraId="14F7FA7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54</w:t>
            </w:r>
          </w:p>
        </w:tc>
        <w:tc>
          <w:tcPr>
            <w:tcW w:w="1160" w:type="dxa"/>
            <w:tcBorders>
              <w:top w:val="nil"/>
              <w:left w:val="nil"/>
              <w:bottom w:val="single" w:sz="4" w:space="0" w:color="auto"/>
              <w:right w:val="single" w:sz="4" w:space="0" w:color="auto"/>
            </w:tcBorders>
            <w:noWrap/>
            <w:hideMark/>
          </w:tcPr>
          <w:p w14:paraId="085044C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67</w:t>
            </w:r>
          </w:p>
        </w:tc>
      </w:tr>
      <w:tr w:rsidR="009D5B7A" w:rsidRPr="00FB45C8" w14:paraId="232C0FC3"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2F573406"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China</w:t>
            </w:r>
          </w:p>
        </w:tc>
        <w:tc>
          <w:tcPr>
            <w:tcW w:w="992" w:type="dxa"/>
            <w:tcBorders>
              <w:top w:val="nil"/>
              <w:left w:val="nil"/>
              <w:bottom w:val="single" w:sz="4" w:space="0" w:color="auto"/>
              <w:right w:val="single" w:sz="4" w:space="0" w:color="auto"/>
            </w:tcBorders>
            <w:noWrap/>
            <w:hideMark/>
          </w:tcPr>
          <w:p w14:paraId="3F739DB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7,641.5</w:t>
            </w:r>
          </w:p>
        </w:tc>
        <w:tc>
          <w:tcPr>
            <w:tcW w:w="1134" w:type="dxa"/>
            <w:tcBorders>
              <w:top w:val="nil"/>
              <w:left w:val="nil"/>
              <w:bottom w:val="single" w:sz="4" w:space="0" w:color="auto"/>
              <w:right w:val="single" w:sz="4" w:space="0" w:color="auto"/>
            </w:tcBorders>
            <w:noWrap/>
            <w:hideMark/>
          </w:tcPr>
          <w:p w14:paraId="5176B05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515846F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27,113,011</w:t>
            </w:r>
          </w:p>
        </w:tc>
        <w:tc>
          <w:tcPr>
            <w:tcW w:w="1216" w:type="dxa"/>
            <w:tcBorders>
              <w:top w:val="nil"/>
              <w:left w:val="nil"/>
              <w:bottom w:val="single" w:sz="4" w:space="0" w:color="auto"/>
              <w:right w:val="single" w:sz="4" w:space="0" w:color="auto"/>
            </w:tcBorders>
            <w:noWrap/>
            <w:hideMark/>
          </w:tcPr>
          <w:p w14:paraId="42A806A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40,621,776</w:t>
            </w:r>
          </w:p>
        </w:tc>
        <w:tc>
          <w:tcPr>
            <w:tcW w:w="1335" w:type="dxa"/>
            <w:tcBorders>
              <w:top w:val="nil"/>
              <w:left w:val="nil"/>
              <w:bottom w:val="single" w:sz="4" w:space="0" w:color="auto"/>
              <w:right w:val="single" w:sz="4" w:space="0" w:color="auto"/>
            </w:tcBorders>
            <w:noWrap/>
            <w:hideMark/>
          </w:tcPr>
          <w:p w14:paraId="43148EC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150</w:t>
            </w:r>
          </w:p>
        </w:tc>
        <w:tc>
          <w:tcPr>
            <w:tcW w:w="1160" w:type="dxa"/>
            <w:tcBorders>
              <w:top w:val="nil"/>
              <w:left w:val="nil"/>
              <w:bottom w:val="single" w:sz="4" w:space="0" w:color="auto"/>
              <w:right w:val="single" w:sz="4" w:space="0" w:color="auto"/>
            </w:tcBorders>
            <w:noWrap/>
            <w:hideMark/>
          </w:tcPr>
          <w:p w14:paraId="06B6857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50</w:t>
            </w:r>
          </w:p>
        </w:tc>
      </w:tr>
      <w:tr w:rsidR="009D5B7A" w:rsidRPr="00FB45C8" w14:paraId="649C2193"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6C656F46"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Colombia</w:t>
            </w:r>
          </w:p>
        </w:tc>
        <w:tc>
          <w:tcPr>
            <w:tcW w:w="992" w:type="dxa"/>
            <w:tcBorders>
              <w:top w:val="nil"/>
              <w:left w:val="nil"/>
              <w:bottom w:val="single" w:sz="4" w:space="0" w:color="auto"/>
              <w:right w:val="single" w:sz="4" w:space="0" w:color="auto"/>
            </w:tcBorders>
            <w:noWrap/>
            <w:hideMark/>
          </w:tcPr>
          <w:p w14:paraId="0A6ABC8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3BD04B4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40E3FB3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1,288,429</w:t>
            </w:r>
          </w:p>
        </w:tc>
        <w:tc>
          <w:tcPr>
            <w:tcW w:w="1216" w:type="dxa"/>
            <w:tcBorders>
              <w:top w:val="nil"/>
              <w:left w:val="nil"/>
              <w:bottom w:val="single" w:sz="4" w:space="0" w:color="auto"/>
              <w:right w:val="single" w:sz="4" w:space="0" w:color="auto"/>
            </w:tcBorders>
            <w:noWrap/>
            <w:hideMark/>
          </w:tcPr>
          <w:p w14:paraId="052A525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822,127</w:t>
            </w:r>
          </w:p>
        </w:tc>
        <w:tc>
          <w:tcPr>
            <w:tcW w:w="1335" w:type="dxa"/>
            <w:tcBorders>
              <w:top w:val="nil"/>
              <w:left w:val="nil"/>
              <w:bottom w:val="single" w:sz="4" w:space="0" w:color="auto"/>
              <w:right w:val="single" w:sz="4" w:space="0" w:color="auto"/>
            </w:tcBorders>
            <w:noWrap/>
            <w:hideMark/>
          </w:tcPr>
          <w:p w14:paraId="43A4AA4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64</w:t>
            </w:r>
          </w:p>
        </w:tc>
        <w:tc>
          <w:tcPr>
            <w:tcW w:w="1160" w:type="dxa"/>
            <w:tcBorders>
              <w:top w:val="nil"/>
              <w:left w:val="nil"/>
              <w:bottom w:val="single" w:sz="4" w:space="0" w:color="auto"/>
              <w:right w:val="single" w:sz="4" w:space="0" w:color="auto"/>
            </w:tcBorders>
            <w:noWrap/>
            <w:hideMark/>
          </w:tcPr>
          <w:p w14:paraId="1F24DF6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2E1F045A"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54C10175" w14:textId="7B0BB5CA"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Comoros</w:t>
            </w:r>
            <w:r w:rsidR="00133338" w:rsidRPr="00FB45C8">
              <w:rPr>
                <w:rFonts w:eastAsia="Times New Roman"/>
                <w:sz w:val="20"/>
                <w:szCs w:val="20"/>
                <w:lang w:eastAsia="en-CA"/>
              </w:rPr>
              <w:t xml:space="preserve"> (the)</w:t>
            </w:r>
          </w:p>
        </w:tc>
        <w:tc>
          <w:tcPr>
            <w:tcW w:w="992" w:type="dxa"/>
            <w:tcBorders>
              <w:top w:val="nil"/>
              <w:left w:val="nil"/>
              <w:bottom w:val="single" w:sz="4" w:space="0" w:color="auto"/>
              <w:right w:val="single" w:sz="4" w:space="0" w:color="auto"/>
            </w:tcBorders>
            <w:noWrap/>
            <w:hideMark/>
          </w:tcPr>
          <w:p w14:paraId="0B61C56A"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40DF3A2A"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4EC7421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131,003</w:t>
            </w:r>
          </w:p>
        </w:tc>
        <w:tc>
          <w:tcPr>
            <w:tcW w:w="1216" w:type="dxa"/>
            <w:tcBorders>
              <w:top w:val="nil"/>
              <w:left w:val="nil"/>
              <w:bottom w:val="single" w:sz="4" w:space="0" w:color="auto"/>
              <w:right w:val="single" w:sz="4" w:space="0" w:color="auto"/>
            </w:tcBorders>
            <w:noWrap/>
            <w:hideMark/>
          </w:tcPr>
          <w:p w14:paraId="4D4018B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3,179</w:t>
            </w:r>
          </w:p>
        </w:tc>
        <w:tc>
          <w:tcPr>
            <w:tcW w:w="1335" w:type="dxa"/>
            <w:tcBorders>
              <w:top w:val="nil"/>
              <w:left w:val="nil"/>
              <w:bottom w:val="single" w:sz="4" w:space="0" w:color="auto"/>
              <w:right w:val="single" w:sz="4" w:space="0" w:color="auto"/>
            </w:tcBorders>
            <w:noWrap/>
            <w:hideMark/>
          </w:tcPr>
          <w:p w14:paraId="2F02126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w:t>
            </w:r>
          </w:p>
        </w:tc>
        <w:tc>
          <w:tcPr>
            <w:tcW w:w="1160" w:type="dxa"/>
            <w:tcBorders>
              <w:top w:val="nil"/>
              <w:left w:val="nil"/>
              <w:bottom w:val="single" w:sz="4" w:space="0" w:color="auto"/>
              <w:right w:val="single" w:sz="4" w:space="0" w:color="auto"/>
            </w:tcBorders>
            <w:noWrap/>
            <w:hideMark/>
          </w:tcPr>
          <w:p w14:paraId="7D89E4E4"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27D05B22"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76F6BE8B" w14:textId="2F92B558"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Congo</w:t>
            </w:r>
            <w:r w:rsidR="00133338" w:rsidRPr="00FB45C8">
              <w:rPr>
                <w:rFonts w:eastAsia="Times New Roman"/>
                <w:sz w:val="20"/>
                <w:szCs w:val="20"/>
                <w:lang w:eastAsia="en-CA"/>
              </w:rPr>
              <w:t xml:space="preserve"> (the)</w:t>
            </w:r>
          </w:p>
        </w:tc>
        <w:tc>
          <w:tcPr>
            <w:tcW w:w="992" w:type="dxa"/>
            <w:tcBorders>
              <w:top w:val="nil"/>
              <w:left w:val="nil"/>
              <w:bottom w:val="single" w:sz="4" w:space="0" w:color="auto"/>
              <w:right w:val="single" w:sz="4" w:space="0" w:color="auto"/>
            </w:tcBorders>
            <w:noWrap/>
            <w:hideMark/>
          </w:tcPr>
          <w:p w14:paraId="72F8D021"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4E558915"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4278D7A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237,101</w:t>
            </w:r>
          </w:p>
        </w:tc>
        <w:tc>
          <w:tcPr>
            <w:tcW w:w="1216" w:type="dxa"/>
            <w:tcBorders>
              <w:top w:val="nil"/>
              <w:left w:val="nil"/>
              <w:bottom w:val="single" w:sz="4" w:space="0" w:color="auto"/>
              <w:right w:val="single" w:sz="4" w:space="0" w:color="auto"/>
            </w:tcBorders>
            <w:noWrap/>
            <w:hideMark/>
          </w:tcPr>
          <w:p w14:paraId="30F5E02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142,124</w:t>
            </w:r>
          </w:p>
        </w:tc>
        <w:tc>
          <w:tcPr>
            <w:tcW w:w="1335" w:type="dxa"/>
            <w:tcBorders>
              <w:top w:val="nil"/>
              <w:left w:val="nil"/>
              <w:bottom w:val="single" w:sz="4" w:space="0" w:color="auto"/>
              <w:right w:val="single" w:sz="4" w:space="0" w:color="auto"/>
            </w:tcBorders>
            <w:noWrap/>
            <w:hideMark/>
          </w:tcPr>
          <w:p w14:paraId="63A54B1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60</w:t>
            </w:r>
          </w:p>
        </w:tc>
        <w:tc>
          <w:tcPr>
            <w:tcW w:w="1160" w:type="dxa"/>
            <w:tcBorders>
              <w:top w:val="nil"/>
              <w:left w:val="nil"/>
              <w:bottom w:val="single" w:sz="4" w:space="0" w:color="auto"/>
              <w:right w:val="single" w:sz="4" w:space="0" w:color="auto"/>
            </w:tcBorders>
            <w:noWrap/>
            <w:hideMark/>
          </w:tcPr>
          <w:p w14:paraId="573F05DA"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01DCC53F" w14:textId="77777777" w:rsidTr="008B152B">
        <w:trPr>
          <w:trHeight w:val="93"/>
          <w:jc w:val="center"/>
        </w:trPr>
        <w:tc>
          <w:tcPr>
            <w:tcW w:w="3035" w:type="dxa"/>
            <w:tcBorders>
              <w:top w:val="nil"/>
              <w:left w:val="single" w:sz="4" w:space="0" w:color="auto"/>
              <w:bottom w:val="single" w:sz="4" w:space="0" w:color="auto"/>
              <w:right w:val="single" w:sz="4" w:space="0" w:color="auto"/>
            </w:tcBorders>
            <w:noWrap/>
            <w:hideMark/>
          </w:tcPr>
          <w:p w14:paraId="7F44E025" w14:textId="04A5E5F0"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Cook Islands</w:t>
            </w:r>
            <w:r w:rsidR="00133338" w:rsidRPr="00FB45C8">
              <w:rPr>
                <w:rFonts w:eastAsia="Times New Roman"/>
                <w:sz w:val="20"/>
                <w:szCs w:val="20"/>
                <w:lang w:eastAsia="en-CA"/>
              </w:rPr>
              <w:t xml:space="preserve"> (the)</w:t>
            </w:r>
          </w:p>
        </w:tc>
        <w:tc>
          <w:tcPr>
            <w:tcW w:w="992" w:type="dxa"/>
            <w:tcBorders>
              <w:top w:val="nil"/>
              <w:left w:val="nil"/>
              <w:bottom w:val="single" w:sz="4" w:space="0" w:color="auto"/>
              <w:right w:val="single" w:sz="4" w:space="0" w:color="auto"/>
            </w:tcBorders>
            <w:noWrap/>
            <w:hideMark/>
          </w:tcPr>
          <w:p w14:paraId="1057DF82"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16263FA4"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5464400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249,142</w:t>
            </w:r>
          </w:p>
        </w:tc>
        <w:tc>
          <w:tcPr>
            <w:tcW w:w="1216" w:type="dxa"/>
            <w:tcBorders>
              <w:top w:val="nil"/>
              <w:left w:val="nil"/>
              <w:bottom w:val="single" w:sz="4" w:space="0" w:color="auto"/>
              <w:right w:val="single" w:sz="4" w:space="0" w:color="auto"/>
            </w:tcBorders>
            <w:noWrap/>
            <w:hideMark/>
          </w:tcPr>
          <w:p w14:paraId="24F866D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87,053</w:t>
            </w:r>
          </w:p>
        </w:tc>
        <w:tc>
          <w:tcPr>
            <w:tcW w:w="1335" w:type="dxa"/>
            <w:tcBorders>
              <w:top w:val="nil"/>
              <w:left w:val="nil"/>
              <w:bottom w:val="single" w:sz="4" w:space="0" w:color="auto"/>
              <w:right w:val="single" w:sz="4" w:space="0" w:color="auto"/>
            </w:tcBorders>
            <w:noWrap/>
            <w:hideMark/>
          </w:tcPr>
          <w:p w14:paraId="688F19D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35</w:t>
            </w:r>
          </w:p>
        </w:tc>
        <w:tc>
          <w:tcPr>
            <w:tcW w:w="1160" w:type="dxa"/>
            <w:tcBorders>
              <w:top w:val="nil"/>
              <w:left w:val="nil"/>
              <w:bottom w:val="single" w:sz="4" w:space="0" w:color="auto"/>
              <w:right w:val="single" w:sz="4" w:space="0" w:color="auto"/>
            </w:tcBorders>
            <w:noWrap/>
            <w:hideMark/>
          </w:tcPr>
          <w:p w14:paraId="54DEC94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1D7FDADB"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0D87BF8E"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Costa Rica</w:t>
            </w:r>
          </w:p>
        </w:tc>
        <w:tc>
          <w:tcPr>
            <w:tcW w:w="992" w:type="dxa"/>
            <w:tcBorders>
              <w:top w:val="nil"/>
              <w:left w:val="nil"/>
              <w:bottom w:val="single" w:sz="4" w:space="0" w:color="auto"/>
              <w:right w:val="single" w:sz="4" w:space="0" w:color="auto"/>
            </w:tcBorders>
            <w:noWrap/>
            <w:hideMark/>
          </w:tcPr>
          <w:p w14:paraId="2BCC70DF"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5D12F406"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3B28824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388,688</w:t>
            </w:r>
          </w:p>
        </w:tc>
        <w:tc>
          <w:tcPr>
            <w:tcW w:w="1216" w:type="dxa"/>
            <w:tcBorders>
              <w:top w:val="nil"/>
              <w:left w:val="nil"/>
              <w:bottom w:val="single" w:sz="4" w:space="0" w:color="auto"/>
              <w:right w:val="single" w:sz="4" w:space="0" w:color="auto"/>
            </w:tcBorders>
            <w:noWrap/>
            <w:hideMark/>
          </w:tcPr>
          <w:p w14:paraId="1C1B313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203,863</w:t>
            </w:r>
          </w:p>
        </w:tc>
        <w:tc>
          <w:tcPr>
            <w:tcW w:w="1335" w:type="dxa"/>
            <w:tcBorders>
              <w:top w:val="nil"/>
              <w:left w:val="nil"/>
              <w:bottom w:val="single" w:sz="4" w:space="0" w:color="auto"/>
              <w:right w:val="single" w:sz="4" w:space="0" w:color="auto"/>
            </w:tcBorders>
            <w:noWrap/>
            <w:hideMark/>
          </w:tcPr>
          <w:p w14:paraId="5A3CE1A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52</w:t>
            </w:r>
          </w:p>
        </w:tc>
        <w:tc>
          <w:tcPr>
            <w:tcW w:w="1160" w:type="dxa"/>
            <w:tcBorders>
              <w:top w:val="nil"/>
              <w:left w:val="nil"/>
              <w:bottom w:val="single" w:sz="4" w:space="0" w:color="auto"/>
              <w:right w:val="single" w:sz="4" w:space="0" w:color="auto"/>
            </w:tcBorders>
            <w:noWrap/>
            <w:hideMark/>
          </w:tcPr>
          <w:p w14:paraId="6CA8A99D"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2C8711FC"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4CFBCFE9"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Côte d'Ivoire</w:t>
            </w:r>
          </w:p>
        </w:tc>
        <w:tc>
          <w:tcPr>
            <w:tcW w:w="992" w:type="dxa"/>
            <w:tcBorders>
              <w:top w:val="nil"/>
              <w:left w:val="nil"/>
              <w:bottom w:val="single" w:sz="4" w:space="0" w:color="auto"/>
              <w:right w:val="single" w:sz="4" w:space="0" w:color="auto"/>
            </w:tcBorders>
            <w:noWrap/>
            <w:hideMark/>
          </w:tcPr>
          <w:p w14:paraId="7363FB01"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5DA13BA4"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0D79DA2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379,328</w:t>
            </w:r>
          </w:p>
        </w:tc>
        <w:tc>
          <w:tcPr>
            <w:tcW w:w="1216" w:type="dxa"/>
            <w:tcBorders>
              <w:top w:val="nil"/>
              <w:left w:val="nil"/>
              <w:bottom w:val="single" w:sz="4" w:space="0" w:color="auto"/>
              <w:right w:val="single" w:sz="4" w:space="0" w:color="auto"/>
            </w:tcBorders>
            <w:noWrap/>
            <w:hideMark/>
          </w:tcPr>
          <w:p w14:paraId="16B38A6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316,326</w:t>
            </w:r>
          </w:p>
        </w:tc>
        <w:tc>
          <w:tcPr>
            <w:tcW w:w="1335" w:type="dxa"/>
            <w:tcBorders>
              <w:top w:val="nil"/>
              <w:left w:val="nil"/>
              <w:bottom w:val="single" w:sz="4" w:space="0" w:color="auto"/>
              <w:right w:val="single" w:sz="4" w:space="0" w:color="auto"/>
            </w:tcBorders>
            <w:noWrap/>
            <w:hideMark/>
          </w:tcPr>
          <w:p w14:paraId="00D2332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83</w:t>
            </w:r>
          </w:p>
        </w:tc>
        <w:tc>
          <w:tcPr>
            <w:tcW w:w="1160" w:type="dxa"/>
            <w:tcBorders>
              <w:top w:val="nil"/>
              <w:left w:val="nil"/>
              <w:bottom w:val="single" w:sz="4" w:space="0" w:color="auto"/>
              <w:right w:val="single" w:sz="4" w:space="0" w:color="auto"/>
            </w:tcBorders>
            <w:noWrap/>
            <w:hideMark/>
          </w:tcPr>
          <w:p w14:paraId="1B01BB9C"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49C4DC71"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54C9CC5F"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Cuba</w:t>
            </w:r>
          </w:p>
        </w:tc>
        <w:tc>
          <w:tcPr>
            <w:tcW w:w="992" w:type="dxa"/>
            <w:tcBorders>
              <w:top w:val="nil"/>
              <w:left w:val="nil"/>
              <w:bottom w:val="single" w:sz="4" w:space="0" w:color="auto"/>
              <w:right w:val="single" w:sz="4" w:space="0" w:color="auto"/>
            </w:tcBorders>
            <w:noWrap/>
            <w:hideMark/>
          </w:tcPr>
          <w:p w14:paraId="5CB2363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3BD681B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2F3C44D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299,307</w:t>
            </w:r>
          </w:p>
        </w:tc>
        <w:tc>
          <w:tcPr>
            <w:tcW w:w="1216" w:type="dxa"/>
            <w:tcBorders>
              <w:top w:val="nil"/>
              <w:left w:val="nil"/>
              <w:bottom w:val="single" w:sz="4" w:space="0" w:color="auto"/>
              <w:right w:val="single" w:sz="4" w:space="0" w:color="auto"/>
            </w:tcBorders>
            <w:noWrap/>
            <w:hideMark/>
          </w:tcPr>
          <w:p w14:paraId="3629DEB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315,429</w:t>
            </w:r>
          </w:p>
        </w:tc>
        <w:tc>
          <w:tcPr>
            <w:tcW w:w="1335" w:type="dxa"/>
            <w:tcBorders>
              <w:top w:val="nil"/>
              <w:left w:val="nil"/>
              <w:bottom w:val="single" w:sz="4" w:space="0" w:color="auto"/>
              <w:right w:val="single" w:sz="4" w:space="0" w:color="auto"/>
            </w:tcBorders>
            <w:noWrap/>
            <w:hideMark/>
          </w:tcPr>
          <w:p w14:paraId="7F531BC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105</w:t>
            </w:r>
          </w:p>
        </w:tc>
        <w:tc>
          <w:tcPr>
            <w:tcW w:w="1160" w:type="dxa"/>
            <w:tcBorders>
              <w:top w:val="nil"/>
              <w:left w:val="nil"/>
              <w:bottom w:val="single" w:sz="4" w:space="0" w:color="auto"/>
              <w:right w:val="single" w:sz="4" w:space="0" w:color="auto"/>
            </w:tcBorders>
            <w:noWrap/>
            <w:hideMark/>
          </w:tcPr>
          <w:p w14:paraId="325D8BB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4E21FD20" w14:textId="77777777" w:rsidTr="008B152B">
        <w:trPr>
          <w:trHeight w:val="264"/>
          <w:jc w:val="center"/>
        </w:trPr>
        <w:tc>
          <w:tcPr>
            <w:tcW w:w="3035" w:type="dxa"/>
            <w:tcBorders>
              <w:top w:val="nil"/>
              <w:left w:val="single" w:sz="4" w:space="0" w:color="auto"/>
              <w:bottom w:val="single" w:sz="4" w:space="0" w:color="auto"/>
              <w:right w:val="single" w:sz="4" w:space="0" w:color="auto"/>
            </w:tcBorders>
            <w:noWrap/>
            <w:hideMark/>
          </w:tcPr>
          <w:p w14:paraId="2049BE68" w14:textId="2F73452A"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Democratic People's Republic of Korea</w:t>
            </w:r>
            <w:r w:rsidR="00133338" w:rsidRPr="00FB45C8">
              <w:rPr>
                <w:rFonts w:eastAsia="Times New Roman"/>
                <w:sz w:val="20"/>
                <w:szCs w:val="20"/>
                <w:lang w:eastAsia="en-CA"/>
              </w:rPr>
              <w:t xml:space="preserve"> (the)</w:t>
            </w:r>
          </w:p>
        </w:tc>
        <w:tc>
          <w:tcPr>
            <w:tcW w:w="992" w:type="dxa"/>
            <w:tcBorders>
              <w:top w:val="nil"/>
              <w:left w:val="nil"/>
              <w:bottom w:val="single" w:sz="4" w:space="0" w:color="auto"/>
              <w:right w:val="single" w:sz="4" w:space="0" w:color="auto"/>
            </w:tcBorders>
            <w:noWrap/>
            <w:hideMark/>
          </w:tcPr>
          <w:p w14:paraId="481A7013"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394A7001"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77B7ADC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w:t>
            </w:r>
          </w:p>
        </w:tc>
        <w:tc>
          <w:tcPr>
            <w:tcW w:w="1216" w:type="dxa"/>
            <w:tcBorders>
              <w:top w:val="nil"/>
              <w:left w:val="nil"/>
              <w:bottom w:val="single" w:sz="4" w:space="0" w:color="auto"/>
              <w:right w:val="single" w:sz="4" w:space="0" w:color="auto"/>
            </w:tcBorders>
            <w:noWrap/>
            <w:hideMark/>
          </w:tcPr>
          <w:p w14:paraId="5C9390B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335" w:type="dxa"/>
            <w:tcBorders>
              <w:top w:val="nil"/>
              <w:left w:val="nil"/>
              <w:bottom w:val="single" w:sz="4" w:space="0" w:color="auto"/>
              <w:right w:val="single" w:sz="4" w:space="0" w:color="auto"/>
            </w:tcBorders>
            <w:noWrap/>
            <w:hideMark/>
          </w:tcPr>
          <w:p w14:paraId="24230D5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60" w:type="dxa"/>
            <w:tcBorders>
              <w:top w:val="nil"/>
              <w:left w:val="nil"/>
              <w:bottom w:val="single" w:sz="4" w:space="0" w:color="auto"/>
              <w:right w:val="single" w:sz="4" w:space="0" w:color="auto"/>
            </w:tcBorders>
            <w:noWrap/>
            <w:hideMark/>
          </w:tcPr>
          <w:p w14:paraId="6FC405DE"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3603E62B"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08F888A0" w14:textId="1E6B34F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Democratic Republic of the Congo</w:t>
            </w:r>
            <w:r w:rsidR="00133338" w:rsidRPr="00FB45C8">
              <w:rPr>
                <w:rFonts w:eastAsia="Times New Roman"/>
                <w:sz w:val="20"/>
                <w:szCs w:val="20"/>
                <w:lang w:eastAsia="en-CA"/>
              </w:rPr>
              <w:t xml:space="preserve"> (the)</w:t>
            </w:r>
          </w:p>
        </w:tc>
        <w:tc>
          <w:tcPr>
            <w:tcW w:w="992" w:type="dxa"/>
            <w:tcBorders>
              <w:top w:val="nil"/>
              <w:left w:val="nil"/>
              <w:bottom w:val="single" w:sz="4" w:space="0" w:color="auto"/>
              <w:right w:val="single" w:sz="4" w:space="0" w:color="auto"/>
            </w:tcBorders>
            <w:noWrap/>
            <w:hideMark/>
          </w:tcPr>
          <w:p w14:paraId="419E06FD"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667EFFD5"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31298C1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147,496</w:t>
            </w:r>
          </w:p>
        </w:tc>
        <w:tc>
          <w:tcPr>
            <w:tcW w:w="1216" w:type="dxa"/>
            <w:tcBorders>
              <w:top w:val="nil"/>
              <w:left w:val="nil"/>
              <w:bottom w:val="single" w:sz="4" w:space="0" w:color="auto"/>
              <w:right w:val="single" w:sz="4" w:space="0" w:color="auto"/>
            </w:tcBorders>
            <w:noWrap/>
            <w:hideMark/>
          </w:tcPr>
          <w:p w14:paraId="21F0E01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105,157</w:t>
            </w:r>
          </w:p>
        </w:tc>
        <w:tc>
          <w:tcPr>
            <w:tcW w:w="1335" w:type="dxa"/>
            <w:tcBorders>
              <w:top w:val="nil"/>
              <w:left w:val="nil"/>
              <w:bottom w:val="single" w:sz="4" w:space="0" w:color="auto"/>
              <w:right w:val="single" w:sz="4" w:space="0" w:color="auto"/>
            </w:tcBorders>
            <w:noWrap/>
            <w:hideMark/>
          </w:tcPr>
          <w:p w14:paraId="30D0DA7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71</w:t>
            </w:r>
          </w:p>
        </w:tc>
        <w:tc>
          <w:tcPr>
            <w:tcW w:w="1160" w:type="dxa"/>
            <w:tcBorders>
              <w:top w:val="nil"/>
              <w:left w:val="nil"/>
              <w:bottom w:val="single" w:sz="4" w:space="0" w:color="auto"/>
              <w:right w:val="single" w:sz="4" w:space="0" w:color="auto"/>
            </w:tcBorders>
            <w:noWrap/>
            <w:hideMark/>
          </w:tcPr>
          <w:p w14:paraId="575A15D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4A5C3927"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4EA1C108"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Djibouti</w:t>
            </w:r>
          </w:p>
        </w:tc>
        <w:tc>
          <w:tcPr>
            <w:tcW w:w="992" w:type="dxa"/>
            <w:tcBorders>
              <w:top w:val="nil"/>
              <w:left w:val="nil"/>
              <w:bottom w:val="single" w:sz="4" w:space="0" w:color="auto"/>
              <w:right w:val="single" w:sz="4" w:space="0" w:color="auto"/>
            </w:tcBorders>
            <w:noWrap/>
            <w:hideMark/>
          </w:tcPr>
          <w:p w14:paraId="2E773FB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2FD3902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624E88C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86,670</w:t>
            </w:r>
          </w:p>
        </w:tc>
        <w:tc>
          <w:tcPr>
            <w:tcW w:w="1216" w:type="dxa"/>
            <w:tcBorders>
              <w:top w:val="nil"/>
              <w:left w:val="nil"/>
              <w:bottom w:val="single" w:sz="4" w:space="0" w:color="auto"/>
              <w:right w:val="single" w:sz="4" w:space="0" w:color="auto"/>
            </w:tcBorders>
            <w:noWrap/>
            <w:hideMark/>
          </w:tcPr>
          <w:p w14:paraId="79E30FB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141,715</w:t>
            </w:r>
          </w:p>
        </w:tc>
        <w:tc>
          <w:tcPr>
            <w:tcW w:w="1335" w:type="dxa"/>
            <w:tcBorders>
              <w:top w:val="nil"/>
              <w:left w:val="nil"/>
              <w:bottom w:val="single" w:sz="4" w:space="0" w:color="auto"/>
              <w:right w:val="single" w:sz="4" w:space="0" w:color="auto"/>
            </w:tcBorders>
            <w:noWrap/>
            <w:hideMark/>
          </w:tcPr>
          <w:p w14:paraId="16DFBBC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164</w:t>
            </w:r>
          </w:p>
        </w:tc>
        <w:tc>
          <w:tcPr>
            <w:tcW w:w="1160" w:type="dxa"/>
            <w:tcBorders>
              <w:top w:val="nil"/>
              <w:left w:val="nil"/>
              <w:bottom w:val="single" w:sz="4" w:space="0" w:color="auto"/>
              <w:right w:val="single" w:sz="4" w:space="0" w:color="auto"/>
            </w:tcBorders>
            <w:noWrap/>
            <w:hideMark/>
          </w:tcPr>
          <w:p w14:paraId="2032726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716049A6" w14:textId="77777777" w:rsidTr="008B152B">
        <w:trPr>
          <w:trHeight w:val="94"/>
          <w:jc w:val="center"/>
        </w:trPr>
        <w:tc>
          <w:tcPr>
            <w:tcW w:w="3035" w:type="dxa"/>
            <w:tcBorders>
              <w:top w:val="nil"/>
              <w:left w:val="single" w:sz="4" w:space="0" w:color="auto"/>
              <w:bottom w:val="single" w:sz="4" w:space="0" w:color="auto"/>
              <w:right w:val="single" w:sz="4" w:space="0" w:color="auto"/>
            </w:tcBorders>
            <w:noWrap/>
            <w:hideMark/>
          </w:tcPr>
          <w:p w14:paraId="4F09758B"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Dominica</w:t>
            </w:r>
          </w:p>
        </w:tc>
        <w:tc>
          <w:tcPr>
            <w:tcW w:w="992" w:type="dxa"/>
            <w:tcBorders>
              <w:top w:val="nil"/>
              <w:left w:val="nil"/>
              <w:bottom w:val="single" w:sz="4" w:space="0" w:color="auto"/>
              <w:right w:val="single" w:sz="4" w:space="0" w:color="auto"/>
            </w:tcBorders>
            <w:noWrap/>
            <w:hideMark/>
          </w:tcPr>
          <w:p w14:paraId="38EF304F"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4B1D263C"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385095F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63,645</w:t>
            </w:r>
          </w:p>
        </w:tc>
        <w:tc>
          <w:tcPr>
            <w:tcW w:w="1216" w:type="dxa"/>
            <w:tcBorders>
              <w:top w:val="nil"/>
              <w:left w:val="nil"/>
              <w:bottom w:val="single" w:sz="4" w:space="0" w:color="auto"/>
              <w:right w:val="single" w:sz="4" w:space="0" w:color="auto"/>
            </w:tcBorders>
            <w:noWrap/>
            <w:hideMark/>
          </w:tcPr>
          <w:p w14:paraId="06966AE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35,429</w:t>
            </w:r>
          </w:p>
        </w:tc>
        <w:tc>
          <w:tcPr>
            <w:tcW w:w="1335" w:type="dxa"/>
            <w:tcBorders>
              <w:top w:val="nil"/>
              <w:left w:val="nil"/>
              <w:bottom w:val="single" w:sz="4" w:space="0" w:color="auto"/>
              <w:right w:val="single" w:sz="4" w:space="0" w:color="auto"/>
            </w:tcBorders>
            <w:noWrap/>
            <w:hideMark/>
          </w:tcPr>
          <w:p w14:paraId="53907DB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56</w:t>
            </w:r>
          </w:p>
        </w:tc>
        <w:tc>
          <w:tcPr>
            <w:tcW w:w="1160" w:type="dxa"/>
            <w:tcBorders>
              <w:top w:val="nil"/>
              <w:left w:val="nil"/>
              <w:bottom w:val="single" w:sz="4" w:space="0" w:color="auto"/>
              <w:right w:val="single" w:sz="4" w:space="0" w:color="auto"/>
            </w:tcBorders>
            <w:noWrap/>
            <w:hideMark/>
          </w:tcPr>
          <w:p w14:paraId="69335567"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1E123042" w14:textId="77777777" w:rsidTr="008B152B">
        <w:trPr>
          <w:trHeight w:val="141"/>
          <w:jc w:val="center"/>
        </w:trPr>
        <w:tc>
          <w:tcPr>
            <w:tcW w:w="3035" w:type="dxa"/>
            <w:tcBorders>
              <w:top w:val="nil"/>
              <w:left w:val="single" w:sz="4" w:space="0" w:color="auto"/>
              <w:bottom w:val="single" w:sz="4" w:space="0" w:color="auto"/>
              <w:right w:val="single" w:sz="4" w:space="0" w:color="auto"/>
            </w:tcBorders>
            <w:noWrap/>
            <w:hideMark/>
          </w:tcPr>
          <w:p w14:paraId="15F66177" w14:textId="31B88819"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lastRenderedPageBreak/>
              <w:t>Dominican Republic</w:t>
            </w:r>
            <w:r w:rsidR="00133338" w:rsidRPr="00FB45C8">
              <w:rPr>
                <w:rFonts w:eastAsia="Times New Roman"/>
                <w:sz w:val="20"/>
                <w:szCs w:val="20"/>
                <w:lang w:eastAsia="en-CA"/>
              </w:rPr>
              <w:t xml:space="preserve"> (the)</w:t>
            </w:r>
          </w:p>
        </w:tc>
        <w:tc>
          <w:tcPr>
            <w:tcW w:w="992" w:type="dxa"/>
            <w:tcBorders>
              <w:top w:val="nil"/>
              <w:left w:val="nil"/>
              <w:bottom w:val="single" w:sz="4" w:space="0" w:color="auto"/>
              <w:right w:val="single" w:sz="4" w:space="0" w:color="auto"/>
            </w:tcBorders>
            <w:noWrap/>
            <w:hideMark/>
          </w:tcPr>
          <w:p w14:paraId="2805C4F5"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0061C3B9"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419E461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479,795</w:t>
            </w:r>
          </w:p>
        </w:tc>
        <w:tc>
          <w:tcPr>
            <w:tcW w:w="1216" w:type="dxa"/>
            <w:tcBorders>
              <w:top w:val="nil"/>
              <w:left w:val="nil"/>
              <w:bottom w:val="single" w:sz="4" w:space="0" w:color="auto"/>
              <w:right w:val="single" w:sz="4" w:space="0" w:color="auto"/>
            </w:tcBorders>
            <w:noWrap/>
            <w:hideMark/>
          </w:tcPr>
          <w:p w14:paraId="6FF35E1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365,833</w:t>
            </w:r>
          </w:p>
        </w:tc>
        <w:tc>
          <w:tcPr>
            <w:tcW w:w="1335" w:type="dxa"/>
            <w:tcBorders>
              <w:top w:val="nil"/>
              <w:left w:val="nil"/>
              <w:bottom w:val="single" w:sz="4" w:space="0" w:color="auto"/>
              <w:right w:val="single" w:sz="4" w:space="0" w:color="auto"/>
            </w:tcBorders>
            <w:noWrap/>
            <w:hideMark/>
          </w:tcPr>
          <w:p w14:paraId="666E2F2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76</w:t>
            </w:r>
          </w:p>
        </w:tc>
        <w:tc>
          <w:tcPr>
            <w:tcW w:w="1160" w:type="dxa"/>
            <w:tcBorders>
              <w:top w:val="nil"/>
              <w:left w:val="nil"/>
              <w:bottom w:val="single" w:sz="4" w:space="0" w:color="auto"/>
              <w:right w:val="single" w:sz="4" w:space="0" w:color="auto"/>
            </w:tcBorders>
            <w:noWrap/>
            <w:hideMark/>
          </w:tcPr>
          <w:p w14:paraId="2C1433C1"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22533D50"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3AD20FD8"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Ecuador</w:t>
            </w:r>
          </w:p>
        </w:tc>
        <w:tc>
          <w:tcPr>
            <w:tcW w:w="992" w:type="dxa"/>
            <w:tcBorders>
              <w:top w:val="nil"/>
              <w:left w:val="nil"/>
              <w:bottom w:val="single" w:sz="4" w:space="0" w:color="auto"/>
              <w:right w:val="single" w:sz="4" w:space="0" w:color="auto"/>
            </w:tcBorders>
            <w:noWrap/>
            <w:hideMark/>
          </w:tcPr>
          <w:p w14:paraId="27B6B054"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26975EB5"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1819179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401,500</w:t>
            </w:r>
          </w:p>
        </w:tc>
        <w:tc>
          <w:tcPr>
            <w:tcW w:w="1216" w:type="dxa"/>
            <w:tcBorders>
              <w:top w:val="nil"/>
              <w:left w:val="nil"/>
              <w:bottom w:val="single" w:sz="4" w:space="0" w:color="auto"/>
              <w:right w:val="single" w:sz="4" w:space="0" w:color="auto"/>
            </w:tcBorders>
            <w:noWrap/>
            <w:hideMark/>
          </w:tcPr>
          <w:p w14:paraId="15AA49B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471,945</w:t>
            </w:r>
          </w:p>
        </w:tc>
        <w:tc>
          <w:tcPr>
            <w:tcW w:w="1335" w:type="dxa"/>
            <w:tcBorders>
              <w:top w:val="nil"/>
              <w:left w:val="nil"/>
              <w:bottom w:val="single" w:sz="4" w:space="0" w:color="auto"/>
              <w:right w:val="single" w:sz="4" w:space="0" w:color="auto"/>
            </w:tcBorders>
            <w:noWrap/>
            <w:hideMark/>
          </w:tcPr>
          <w:p w14:paraId="40DB50E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118</w:t>
            </w:r>
          </w:p>
        </w:tc>
        <w:tc>
          <w:tcPr>
            <w:tcW w:w="1160" w:type="dxa"/>
            <w:tcBorders>
              <w:top w:val="nil"/>
              <w:left w:val="nil"/>
              <w:bottom w:val="single" w:sz="4" w:space="0" w:color="auto"/>
              <w:right w:val="single" w:sz="4" w:space="0" w:color="auto"/>
            </w:tcBorders>
            <w:noWrap/>
            <w:hideMark/>
          </w:tcPr>
          <w:p w14:paraId="38BC13E0"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01C35F21" w14:textId="77777777" w:rsidTr="008B152B">
        <w:trPr>
          <w:trHeight w:val="91"/>
          <w:jc w:val="center"/>
        </w:trPr>
        <w:tc>
          <w:tcPr>
            <w:tcW w:w="3035" w:type="dxa"/>
            <w:tcBorders>
              <w:top w:val="nil"/>
              <w:left w:val="single" w:sz="4" w:space="0" w:color="auto"/>
              <w:bottom w:val="single" w:sz="4" w:space="0" w:color="auto"/>
              <w:right w:val="single" w:sz="4" w:space="0" w:color="auto"/>
            </w:tcBorders>
            <w:noWrap/>
            <w:hideMark/>
          </w:tcPr>
          <w:p w14:paraId="6E63DDBB"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Egypt</w:t>
            </w:r>
          </w:p>
        </w:tc>
        <w:tc>
          <w:tcPr>
            <w:tcW w:w="992" w:type="dxa"/>
            <w:tcBorders>
              <w:top w:val="nil"/>
              <w:left w:val="nil"/>
              <w:bottom w:val="single" w:sz="4" w:space="0" w:color="auto"/>
              <w:right w:val="single" w:sz="4" w:space="0" w:color="auto"/>
            </w:tcBorders>
            <w:noWrap/>
            <w:hideMark/>
          </w:tcPr>
          <w:p w14:paraId="083E4D9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25.2</w:t>
            </w:r>
          </w:p>
        </w:tc>
        <w:tc>
          <w:tcPr>
            <w:tcW w:w="1134" w:type="dxa"/>
            <w:tcBorders>
              <w:top w:val="nil"/>
              <w:left w:val="nil"/>
              <w:bottom w:val="single" w:sz="4" w:space="0" w:color="auto"/>
              <w:right w:val="single" w:sz="4" w:space="0" w:color="auto"/>
            </w:tcBorders>
            <w:noWrap/>
            <w:hideMark/>
          </w:tcPr>
          <w:p w14:paraId="5932664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7D89966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3,740,358</w:t>
            </w:r>
          </w:p>
        </w:tc>
        <w:tc>
          <w:tcPr>
            <w:tcW w:w="1216" w:type="dxa"/>
            <w:tcBorders>
              <w:top w:val="nil"/>
              <w:left w:val="nil"/>
              <w:bottom w:val="single" w:sz="4" w:space="0" w:color="auto"/>
              <w:right w:val="single" w:sz="4" w:space="0" w:color="auto"/>
            </w:tcBorders>
            <w:noWrap/>
            <w:hideMark/>
          </w:tcPr>
          <w:p w14:paraId="225B5EC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4,003,411</w:t>
            </w:r>
          </w:p>
        </w:tc>
        <w:tc>
          <w:tcPr>
            <w:tcW w:w="1335" w:type="dxa"/>
            <w:tcBorders>
              <w:top w:val="nil"/>
              <w:left w:val="nil"/>
              <w:bottom w:val="single" w:sz="4" w:space="0" w:color="auto"/>
              <w:right w:val="single" w:sz="4" w:space="0" w:color="auto"/>
            </w:tcBorders>
            <w:noWrap/>
            <w:hideMark/>
          </w:tcPr>
          <w:p w14:paraId="2650F50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107</w:t>
            </w:r>
          </w:p>
        </w:tc>
        <w:tc>
          <w:tcPr>
            <w:tcW w:w="1160" w:type="dxa"/>
            <w:tcBorders>
              <w:top w:val="nil"/>
              <w:left w:val="nil"/>
              <w:bottom w:val="single" w:sz="4" w:space="0" w:color="auto"/>
              <w:right w:val="single" w:sz="4" w:space="0" w:color="auto"/>
            </w:tcBorders>
            <w:noWrap/>
            <w:hideMark/>
          </w:tcPr>
          <w:p w14:paraId="0AD3FDF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38</w:t>
            </w:r>
          </w:p>
        </w:tc>
      </w:tr>
      <w:tr w:rsidR="009D5B7A" w:rsidRPr="00FB45C8" w14:paraId="1B9318CB"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3F251967"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El Salvador</w:t>
            </w:r>
          </w:p>
        </w:tc>
        <w:tc>
          <w:tcPr>
            <w:tcW w:w="992" w:type="dxa"/>
            <w:tcBorders>
              <w:top w:val="nil"/>
              <w:left w:val="nil"/>
              <w:bottom w:val="single" w:sz="4" w:space="0" w:color="auto"/>
              <w:right w:val="single" w:sz="4" w:space="0" w:color="auto"/>
            </w:tcBorders>
            <w:noWrap/>
            <w:hideMark/>
          </w:tcPr>
          <w:p w14:paraId="0D4C68E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4761204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74207D7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267,805</w:t>
            </w:r>
          </w:p>
        </w:tc>
        <w:tc>
          <w:tcPr>
            <w:tcW w:w="1216" w:type="dxa"/>
            <w:tcBorders>
              <w:top w:val="nil"/>
              <w:left w:val="nil"/>
              <w:bottom w:val="single" w:sz="4" w:space="0" w:color="auto"/>
              <w:right w:val="single" w:sz="4" w:space="0" w:color="auto"/>
            </w:tcBorders>
            <w:noWrap/>
            <w:hideMark/>
          </w:tcPr>
          <w:p w14:paraId="1D7A1C1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164,855</w:t>
            </w:r>
          </w:p>
        </w:tc>
        <w:tc>
          <w:tcPr>
            <w:tcW w:w="1335" w:type="dxa"/>
            <w:tcBorders>
              <w:top w:val="nil"/>
              <w:left w:val="nil"/>
              <w:bottom w:val="single" w:sz="4" w:space="0" w:color="auto"/>
              <w:right w:val="single" w:sz="4" w:space="0" w:color="auto"/>
            </w:tcBorders>
            <w:noWrap/>
            <w:hideMark/>
          </w:tcPr>
          <w:p w14:paraId="7095754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62</w:t>
            </w:r>
          </w:p>
        </w:tc>
        <w:tc>
          <w:tcPr>
            <w:tcW w:w="1160" w:type="dxa"/>
            <w:tcBorders>
              <w:top w:val="nil"/>
              <w:left w:val="nil"/>
              <w:bottom w:val="single" w:sz="4" w:space="0" w:color="auto"/>
              <w:right w:val="single" w:sz="4" w:space="0" w:color="auto"/>
            </w:tcBorders>
            <w:noWrap/>
            <w:hideMark/>
          </w:tcPr>
          <w:p w14:paraId="30C1F2F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1F42C700"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752AF185"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Equatorial Guinea</w:t>
            </w:r>
          </w:p>
        </w:tc>
        <w:tc>
          <w:tcPr>
            <w:tcW w:w="992" w:type="dxa"/>
            <w:tcBorders>
              <w:top w:val="nil"/>
              <w:left w:val="nil"/>
              <w:bottom w:val="single" w:sz="4" w:space="0" w:color="auto"/>
              <w:right w:val="single" w:sz="4" w:space="0" w:color="auto"/>
            </w:tcBorders>
            <w:noWrap/>
            <w:hideMark/>
          </w:tcPr>
          <w:p w14:paraId="0B8069FD"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586ECD53"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2DC7CEC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79,340</w:t>
            </w:r>
          </w:p>
        </w:tc>
        <w:tc>
          <w:tcPr>
            <w:tcW w:w="1216" w:type="dxa"/>
            <w:tcBorders>
              <w:top w:val="nil"/>
              <w:left w:val="nil"/>
              <w:bottom w:val="single" w:sz="4" w:space="0" w:color="auto"/>
              <w:right w:val="single" w:sz="4" w:space="0" w:color="auto"/>
            </w:tcBorders>
            <w:noWrap/>
            <w:hideMark/>
          </w:tcPr>
          <w:p w14:paraId="6553A7A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62,400</w:t>
            </w:r>
          </w:p>
        </w:tc>
        <w:tc>
          <w:tcPr>
            <w:tcW w:w="1335" w:type="dxa"/>
            <w:tcBorders>
              <w:top w:val="nil"/>
              <w:left w:val="nil"/>
              <w:bottom w:val="single" w:sz="4" w:space="0" w:color="auto"/>
              <w:right w:val="single" w:sz="4" w:space="0" w:color="auto"/>
            </w:tcBorders>
            <w:noWrap/>
            <w:hideMark/>
          </w:tcPr>
          <w:p w14:paraId="55531D2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79</w:t>
            </w:r>
          </w:p>
        </w:tc>
        <w:tc>
          <w:tcPr>
            <w:tcW w:w="1160" w:type="dxa"/>
            <w:tcBorders>
              <w:top w:val="nil"/>
              <w:left w:val="nil"/>
              <w:bottom w:val="single" w:sz="4" w:space="0" w:color="auto"/>
              <w:right w:val="single" w:sz="4" w:space="0" w:color="auto"/>
            </w:tcBorders>
            <w:noWrap/>
            <w:hideMark/>
          </w:tcPr>
          <w:p w14:paraId="7091AA65"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5E10C71C"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5FD90A76"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Eritrea</w:t>
            </w:r>
          </w:p>
        </w:tc>
        <w:tc>
          <w:tcPr>
            <w:tcW w:w="992" w:type="dxa"/>
            <w:tcBorders>
              <w:top w:val="nil"/>
              <w:left w:val="nil"/>
              <w:bottom w:val="single" w:sz="4" w:space="0" w:color="auto"/>
              <w:right w:val="single" w:sz="4" w:space="0" w:color="auto"/>
            </w:tcBorders>
            <w:noWrap/>
            <w:hideMark/>
          </w:tcPr>
          <w:p w14:paraId="24734B4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761C9B2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4279A46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123,242</w:t>
            </w:r>
          </w:p>
        </w:tc>
        <w:tc>
          <w:tcPr>
            <w:tcW w:w="1216" w:type="dxa"/>
            <w:tcBorders>
              <w:top w:val="nil"/>
              <w:left w:val="nil"/>
              <w:bottom w:val="single" w:sz="4" w:space="0" w:color="auto"/>
              <w:right w:val="single" w:sz="4" w:space="0" w:color="auto"/>
            </w:tcBorders>
            <w:noWrap/>
            <w:hideMark/>
          </w:tcPr>
          <w:p w14:paraId="4FA5C15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278,952</w:t>
            </w:r>
          </w:p>
        </w:tc>
        <w:tc>
          <w:tcPr>
            <w:tcW w:w="1335" w:type="dxa"/>
            <w:tcBorders>
              <w:top w:val="nil"/>
              <w:left w:val="nil"/>
              <w:bottom w:val="single" w:sz="4" w:space="0" w:color="auto"/>
              <w:right w:val="single" w:sz="4" w:space="0" w:color="auto"/>
            </w:tcBorders>
            <w:noWrap/>
            <w:hideMark/>
          </w:tcPr>
          <w:p w14:paraId="24F6F4F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226</w:t>
            </w:r>
          </w:p>
        </w:tc>
        <w:tc>
          <w:tcPr>
            <w:tcW w:w="1160" w:type="dxa"/>
            <w:tcBorders>
              <w:top w:val="nil"/>
              <w:left w:val="nil"/>
              <w:bottom w:val="single" w:sz="4" w:space="0" w:color="auto"/>
              <w:right w:val="single" w:sz="4" w:space="0" w:color="auto"/>
            </w:tcBorders>
            <w:noWrap/>
            <w:hideMark/>
          </w:tcPr>
          <w:p w14:paraId="31211AE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50</w:t>
            </w:r>
          </w:p>
        </w:tc>
      </w:tr>
      <w:tr w:rsidR="009D5B7A" w:rsidRPr="00FB45C8" w14:paraId="3DA4E7B2"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44B35ECE"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Eswatini</w:t>
            </w:r>
          </w:p>
        </w:tc>
        <w:tc>
          <w:tcPr>
            <w:tcW w:w="992" w:type="dxa"/>
            <w:tcBorders>
              <w:top w:val="nil"/>
              <w:left w:val="nil"/>
              <w:bottom w:val="single" w:sz="4" w:space="0" w:color="auto"/>
              <w:right w:val="single" w:sz="4" w:space="0" w:color="auto"/>
            </w:tcBorders>
            <w:noWrap/>
            <w:hideMark/>
          </w:tcPr>
          <w:p w14:paraId="3048D25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0.4</w:t>
            </w:r>
          </w:p>
        </w:tc>
        <w:tc>
          <w:tcPr>
            <w:tcW w:w="1134" w:type="dxa"/>
            <w:tcBorders>
              <w:top w:val="nil"/>
              <w:left w:val="nil"/>
              <w:bottom w:val="single" w:sz="4" w:space="0" w:color="auto"/>
              <w:right w:val="single" w:sz="4" w:space="0" w:color="auto"/>
            </w:tcBorders>
            <w:noWrap/>
            <w:hideMark/>
          </w:tcPr>
          <w:p w14:paraId="74B919D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7C21DBB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191,475</w:t>
            </w:r>
          </w:p>
        </w:tc>
        <w:tc>
          <w:tcPr>
            <w:tcW w:w="1216" w:type="dxa"/>
            <w:tcBorders>
              <w:top w:val="nil"/>
              <w:left w:val="nil"/>
              <w:bottom w:val="single" w:sz="4" w:space="0" w:color="auto"/>
              <w:right w:val="single" w:sz="4" w:space="0" w:color="auto"/>
            </w:tcBorders>
            <w:noWrap/>
            <w:hideMark/>
          </w:tcPr>
          <w:p w14:paraId="39F80B8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261,731</w:t>
            </w:r>
          </w:p>
        </w:tc>
        <w:tc>
          <w:tcPr>
            <w:tcW w:w="1335" w:type="dxa"/>
            <w:tcBorders>
              <w:top w:val="nil"/>
              <w:left w:val="nil"/>
              <w:bottom w:val="single" w:sz="4" w:space="0" w:color="auto"/>
              <w:right w:val="single" w:sz="4" w:space="0" w:color="auto"/>
            </w:tcBorders>
            <w:noWrap/>
            <w:hideMark/>
          </w:tcPr>
          <w:p w14:paraId="7BDEE52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137</w:t>
            </w:r>
          </w:p>
        </w:tc>
        <w:tc>
          <w:tcPr>
            <w:tcW w:w="1160" w:type="dxa"/>
            <w:tcBorders>
              <w:top w:val="nil"/>
              <w:left w:val="nil"/>
              <w:bottom w:val="single" w:sz="4" w:space="0" w:color="auto"/>
              <w:right w:val="single" w:sz="4" w:space="0" w:color="auto"/>
            </w:tcBorders>
            <w:noWrap/>
            <w:hideMark/>
          </w:tcPr>
          <w:p w14:paraId="3108E779"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216F7D3F" w14:textId="77777777" w:rsidTr="008B152B">
        <w:trPr>
          <w:trHeight w:val="165"/>
          <w:jc w:val="center"/>
        </w:trPr>
        <w:tc>
          <w:tcPr>
            <w:tcW w:w="3035" w:type="dxa"/>
            <w:tcBorders>
              <w:top w:val="nil"/>
              <w:left w:val="single" w:sz="4" w:space="0" w:color="auto"/>
              <w:bottom w:val="single" w:sz="4" w:space="0" w:color="auto"/>
              <w:right w:val="single" w:sz="4" w:space="0" w:color="auto"/>
            </w:tcBorders>
            <w:noWrap/>
            <w:hideMark/>
          </w:tcPr>
          <w:p w14:paraId="7A59703A"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Ethiopia</w:t>
            </w:r>
          </w:p>
        </w:tc>
        <w:tc>
          <w:tcPr>
            <w:tcW w:w="992" w:type="dxa"/>
            <w:tcBorders>
              <w:top w:val="nil"/>
              <w:left w:val="nil"/>
              <w:bottom w:val="single" w:sz="4" w:space="0" w:color="auto"/>
              <w:right w:val="single" w:sz="4" w:space="0" w:color="auto"/>
            </w:tcBorders>
            <w:noWrap/>
            <w:hideMark/>
          </w:tcPr>
          <w:p w14:paraId="543355B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506CE01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7BDDC78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59,386</w:t>
            </w:r>
          </w:p>
        </w:tc>
        <w:tc>
          <w:tcPr>
            <w:tcW w:w="1216" w:type="dxa"/>
            <w:tcBorders>
              <w:top w:val="nil"/>
              <w:left w:val="nil"/>
              <w:bottom w:val="single" w:sz="4" w:space="0" w:color="auto"/>
              <w:right w:val="single" w:sz="4" w:space="0" w:color="auto"/>
            </w:tcBorders>
            <w:noWrap/>
            <w:hideMark/>
          </w:tcPr>
          <w:p w14:paraId="063CFCA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61,436</w:t>
            </w:r>
          </w:p>
        </w:tc>
        <w:tc>
          <w:tcPr>
            <w:tcW w:w="1335" w:type="dxa"/>
            <w:tcBorders>
              <w:top w:val="nil"/>
              <w:left w:val="nil"/>
              <w:bottom w:val="single" w:sz="4" w:space="0" w:color="auto"/>
              <w:right w:val="single" w:sz="4" w:space="0" w:color="auto"/>
            </w:tcBorders>
            <w:noWrap/>
            <w:hideMark/>
          </w:tcPr>
          <w:p w14:paraId="6CB4A44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103</w:t>
            </w:r>
          </w:p>
        </w:tc>
        <w:tc>
          <w:tcPr>
            <w:tcW w:w="1160" w:type="dxa"/>
            <w:tcBorders>
              <w:top w:val="nil"/>
              <w:left w:val="nil"/>
              <w:bottom w:val="single" w:sz="4" w:space="0" w:color="auto"/>
              <w:right w:val="single" w:sz="4" w:space="0" w:color="auto"/>
            </w:tcBorders>
            <w:noWrap/>
            <w:hideMark/>
          </w:tcPr>
          <w:p w14:paraId="690FE27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50</w:t>
            </w:r>
          </w:p>
        </w:tc>
      </w:tr>
      <w:tr w:rsidR="009D5B7A" w:rsidRPr="00FB45C8" w14:paraId="0D07DD37"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4D248C17"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Fiji</w:t>
            </w:r>
          </w:p>
        </w:tc>
        <w:tc>
          <w:tcPr>
            <w:tcW w:w="992" w:type="dxa"/>
            <w:tcBorders>
              <w:top w:val="nil"/>
              <w:left w:val="nil"/>
              <w:bottom w:val="single" w:sz="4" w:space="0" w:color="auto"/>
              <w:right w:val="single" w:sz="4" w:space="0" w:color="auto"/>
            </w:tcBorders>
            <w:noWrap/>
            <w:hideMark/>
          </w:tcPr>
          <w:p w14:paraId="0E1F1CA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5A9B2BC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0DEA52F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239,187</w:t>
            </w:r>
          </w:p>
        </w:tc>
        <w:tc>
          <w:tcPr>
            <w:tcW w:w="1216" w:type="dxa"/>
            <w:tcBorders>
              <w:top w:val="nil"/>
              <w:left w:val="nil"/>
              <w:bottom w:val="single" w:sz="4" w:space="0" w:color="auto"/>
              <w:right w:val="single" w:sz="4" w:space="0" w:color="auto"/>
            </w:tcBorders>
            <w:noWrap/>
            <w:hideMark/>
          </w:tcPr>
          <w:p w14:paraId="717DD55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148,096</w:t>
            </w:r>
          </w:p>
        </w:tc>
        <w:tc>
          <w:tcPr>
            <w:tcW w:w="1335" w:type="dxa"/>
            <w:tcBorders>
              <w:top w:val="nil"/>
              <w:left w:val="nil"/>
              <w:bottom w:val="single" w:sz="4" w:space="0" w:color="auto"/>
              <w:right w:val="single" w:sz="4" w:space="0" w:color="auto"/>
            </w:tcBorders>
            <w:noWrap/>
            <w:hideMark/>
          </w:tcPr>
          <w:p w14:paraId="036EAEB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62</w:t>
            </w:r>
          </w:p>
        </w:tc>
        <w:tc>
          <w:tcPr>
            <w:tcW w:w="1160" w:type="dxa"/>
            <w:tcBorders>
              <w:top w:val="nil"/>
              <w:left w:val="nil"/>
              <w:bottom w:val="single" w:sz="4" w:space="0" w:color="auto"/>
              <w:right w:val="single" w:sz="4" w:space="0" w:color="auto"/>
            </w:tcBorders>
            <w:noWrap/>
            <w:hideMark/>
          </w:tcPr>
          <w:p w14:paraId="4830A3C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40</w:t>
            </w:r>
          </w:p>
        </w:tc>
      </w:tr>
      <w:tr w:rsidR="009D5B7A" w:rsidRPr="00FB45C8" w14:paraId="4AAEA90F"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01BE4B3F"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Gabon</w:t>
            </w:r>
          </w:p>
        </w:tc>
        <w:tc>
          <w:tcPr>
            <w:tcW w:w="992" w:type="dxa"/>
            <w:tcBorders>
              <w:top w:val="nil"/>
              <w:left w:val="nil"/>
              <w:bottom w:val="single" w:sz="4" w:space="0" w:color="auto"/>
              <w:right w:val="single" w:sz="4" w:space="0" w:color="auto"/>
            </w:tcBorders>
            <w:noWrap/>
            <w:hideMark/>
          </w:tcPr>
          <w:p w14:paraId="7C594F3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09407B4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09C50C5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178,327</w:t>
            </w:r>
          </w:p>
        </w:tc>
        <w:tc>
          <w:tcPr>
            <w:tcW w:w="1216" w:type="dxa"/>
            <w:tcBorders>
              <w:top w:val="nil"/>
              <w:left w:val="nil"/>
              <w:bottom w:val="single" w:sz="4" w:space="0" w:color="auto"/>
              <w:right w:val="single" w:sz="4" w:space="0" w:color="auto"/>
            </w:tcBorders>
            <w:noWrap/>
            <w:hideMark/>
          </w:tcPr>
          <w:p w14:paraId="6776062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199,676</w:t>
            </w:r>
          </w:p>
        </w:tc>
        <w:tc>
          <w:tcPr>
            <w:tcW w:w="1335" w:type="dxa"/>
            <w:tcBorders>
              <w:top w:val="nil"/>
              <w:left w:val="nil"/>
              <w:bottom w:val="single" w:sz="4" w:space="0" w:color="auto"/>
              <w:right w:val="single" w:sz="4" w:space="0" w:color="auto"/>
            </w:tcBorders>
            <w:noWrap/>
            <w:hideMark/>
          </w:tcPr>
          <w:p w14:paraId="35D786C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112</w:t>
            </w:r>
          </w:p>
        </w:tc>
        <w:tc>
          <w:tcPr>
            <w:tcW w:w="1160" w:type="dxa"/>
            <w:tcBorders>
              <w:top w:val="nil"/>
              <w:left w:val="nil"/>
              <w:bottom w:val="single" w:sz="4" w:space="0" w:color="auto"/>
              <w:right w:val="single" w:sz="4" w:space="0" w:color="auto"/>
            </w:tcBorders>
            <w:noWrap/>
            <w:hideMark/>
          </w:tcPr>
          <w:p w14:paraId="285B1E8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34130154"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29988F00" w14:textId="240F7B0C"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Gambia</w:t>
            </w:r>
            <w:r w:rsidR="00133338" w:rsidRPr="00FB45C8">
              <w:rPr>
                <w:rFonts w:eastAsia="Times New Roman"/>
                <w:sz w:val="20"/>
                <w:szCs w:val="20"/>
                <w:lang w:eastAsia="en-CA"/>
              </w:rPr>
              <w:t xml:space="preserve"> (the)</w:t>
            </w:r>
          </w:p>
        </w:tc>
        <w:tc>
          <w:tcPr>
            <w:tcW w:w="992" w:type="dxa"/>
            <w:tcBorders>
              <w:top w:val="nil"/>
              <w:left w:val="nil"/>
              <w:bottom w:val="single" w:sz="4" w:space="0" w:color="auto"/>
              <w:right w:val="single" w:sz="4" w:space="0" w:color="auto"/>
            </w:tcBorders>
            <w:noWrap/>
            <w:hideMark/>
          </w:tcPr>
          <w:p w14:paraId="5CB2B1B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4E58949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3749604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188,289</w:t>
            </w:r>
          </w:p>
        </w:tc>
        <w:tc>
          <w:tcPr>
            <w:tcW w:w="1216" w:type="dxa"/>
            <w:tcBorders>
              <w:top w:val="nil"/>
              <w:left w:val="nil"/>
              <w:bottom w:val="single" w:sz="4" w:space="0" w:color="auto"/>
              <w:right w:val="single" w:sz="4" w:space="0" w:color="auto"/>
            </w:tcBorders>
            <w:noWrap/>
            <w:hideMark/>
          </w:tcPr>
          <w:p w14:paraId="14FECA6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224,124</w:t>
            </w:r>
          </w:p>
        </w:tc>
        <w:tc>
          <w:tcPr>
            <w:tcW w:w="1335" w:type="dxa"/>
            <w:tcBorders>
              <w:top w:val="nil"/>
              <w:left w:val="nil"/>
              <w:bottom w:val="single" w:sz="4" w:space="0" w:color="auto"/>
              <w:right w:val="single" w:sz="4" w:space="0" w:color="auto"/>
            </w:tcBorders>
            <w:noWrap/>
            <w:hideMark/>
          </w:tcPr>
          <w:p w14:paraId="0DA77FA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119</w:t>
            </w:r>
          </w:p>
        </w:tc>
        <w:tc>
          <w:tcPr>
            <w:tcW w:w="1160" w:type="dxa"/>
            <w:tcBorders>
              <w:top w:val="nil"/>
              <w:left w:val="nil"/>
              <w:bottom w:val="single" w:sz="4" w:space="0" w:color="auto"/>
              <w:right w:val="single" w:sz="4" w:space="0" w:color="auto"/>
            </w:tcBorders>
            <w:noWrap/>
            <w:hideMark/>
          </w:tcPr>
          <w:p w14:paraId="6DD8DFE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15C1EC26"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5826CDF4"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Georgia</w:t>
            </w:r>
          </w:p>
        </w:tc>
        <w:tc>
          <w:tcPr>
            <w:tcW w:w="992" w:type="dxa"/>
            <w:tcBorders>
              <w:top w:val="nil"/>
              <w:left w:val="nil"/>
              <w:bottom w:val="single" w:sz="4" w:space="0" w:color="auto"/>
              <w:right w:val="single" w:sz="4" w:space="0" w:color="auto"/>
            </w:tcBorders>
            <w:noWrap/>
            <w:hideMark/>
          </w:tcPr>
          <w:p w14:paraId="63B7ECB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2200477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7FC1D7F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114,375</w:t>
            </w:r>
          </w:p>
        </w:tc>
        <w:tc>
          <w:tcPr>
            <w:tcW w:w="1216" w:type="dxa"/>
            <w:tcBorders>
              <w:top w:val="nil"/>
              <w:left w:val="nil"/>
              <w:bottom w:val="single" w:sz="4" w:space="0" w:color="auto"/>
              <w:right w:val="single" w:sz="4" w:space="0" w:color="auto"/>
            </w:tcBorders>
            <w:noWrap/>
            <w:hideMark/>
          </w:tcPr>
          <w:p w14:paraId="4A884DF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190,122</w:t>
            </w:r>
          </w:p>
        </w:tc>
        <w:tc>
          <w:tcPr>
            <w:tcW w:w="1335" w:type="dxa"/>
            <w:tcBorders>
              <w:top w:val="nil"/>
              <w:left w:val="nil"/>
              <w:bottom w:val="single" w:sz="4" w:space="0" w:color="auto"/>
              <w:right w:val="single" w:sz="4" w:space="0" w:color="auto"/>
            </w:tcBorders>
            <w:noWrap/>
            <w:hideMark/>
          </w:tcPr>
          <w:p w14:paraId="6A22FD9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166</w:t>
            </w:r>
          </w:p>
        </w:tc>
        <w:tc>
          <w:tcPr>
            <w:tcW w:w="1160" w:type="dxa"/>
            <w:tcBorders>
              <w:top w:val="nil"/>
              <w:left w:val="nil"/>
              <w:bottom w:val="single" w:sz="4" w:space="0" w:color="auto"/>
              <w:right w:val="single" w:sz="4" w:space="0" w:color="auto"/>
            </w:tcBorders>
            <w:noWrap/>
            <w:hideMark/>
          </w:tcPr>
          <w:p w14:paraId="5B66E73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2E582F2F" w14:textId="77777777" w:rsidTr="008B152B">
        <w:trPr>
          <w:trHeight w:val="71"/>
          <w:jc w:val="center"/>
        </w:trPr>
        <w:tc>
          <w:tcPr>
            <w:tcW w:w="3035" w:type="dxa"/>
            <w:tcBorders>
              <w:top w:val="nil"/>
              <w:left w:val="single" w:sz="4" w:space="0" w:color="auto"/>
              <w:bottom w:val="single" w:sz="4" w:space="0" w:color="auto"/>
              <w:right w:val="single" w:sz="4" w:space="0" w:color="auto"/>
            </w:tcBorders>
            <w:noWrap/>
            <w:hideMark/>
          </w:tcPr>
          <w:p w14:paraId="4B8D313D"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Ghana</w:t>
            </w:r>
          </w:p>
        </w:tc>
        <w:tc>
          <w:tcPr>
            <w:tcW w:w="992" w:type="dxa"/>
            <w:tcBorders>
              <w:top w:val="nil"/>
              <w:left w:val="nil"/>
              <w:bottom w:val="single" w:sz="4" w:space="0" w:color="auto"/>
              <w:right w:val="single" w:sz="4" w:space="0" w:color="auto"/>
            </w:tcBorders>
            <w:noWrap/>
            <w:hideMark/>
          </w:tcPr>
          <w:p w14:paraId="02A6DD49"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5683F11E"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1EC5DD3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251,657</w:t>
            </w:r>
          </w:p>
        </w:tc>
        <w:tc>
          <w:tcPr>
            <w:tcW w:w="1216" w:type="dxa"/>
            <w:tcBorders>
              <w:top w:val="nil"/>
              <w:left w:val="nil"/>
              <w:bottom w:val="single" w:sz="4" w:space="0" w:color="auto"/>
              <w:right w:val="single" w:sz="4" w:space="0" w:color="auto"/>
            </w:tcBorders>
            <w:noWrap/>
            <w:hideMark/>
          </w:tcPr>
          <w:p w14:paraId="27C3BB1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185,734</w:t>
            </w:r>
          </w:p>
        </w:tc>
        <w:tc>
          <w:tcPr>
            <w:tcW w:w="1335" w:type="dxa"/>
            <w:tcBorders>
              <w:top w:val="nil"/>
              <w:left w:val="nil"/>
              <w:bottom w:val="single" w:sz="4" w:space="0" w:color="auto"/>
              <w:right w:val="single" w:sz="4" w:space="0" w:color="auto"/>
            </w:tcBorders>
            <w:noWrap/>
            <w:hideMark/>
          </w:tcPr>
          <w:p w14:paraId="1AECC80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74</w:t>
            </w:r>
          </w:p>
        </w:tc>
        <w:tc>
          <w:tcPr>
            <w:tcW w:w="1160" w:type="dxa"/>
            <w:tcBorders>
              <w:top w:val="nil"/>
              <w:left w:val="nil"/>
              <w:bottom w:val="single" w:sz="4" w:space="0" w:color="auto"/>
              <w:right w:val="single" w:sz="4" w:space="0" w:color="auto"/>
            </w:tcBorders>
            <w:noWrap/>
            <w:hideMark/>
          </w:tcPr>
          <w:p w14:paraId="08C2A59D"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07901A61"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7A5AC1EA"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Grenada</w:t>
            </w:r>
          </w:p>
        </w:tc>
        <w:tc>
          <w:tcPr>
            <w:tcW w:w="992" w:type="dxa"/>
            <w:tcBorders>
              <w:top w:val="nil"/>
              <w:left w:val="nil"/>
              <w:bottom w:val="single" w:sz="4" w:space="0" w:color="auto"/>
              <w:right w:val="single" w:sz="4" w:space="0" w:color="auto"/>
            </w:tcBorders>
            <w:noWrap/>
            <w:hideMark/>
          </w:tcPr>
          <w:p w14:paraId="06CE25E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0.1</w:t>
            </w:r>
          </w:p>
        </w:tc>
        <w:tc>
          <w:tcPr>
            <w:tcW w:w="1134" w:type="dxa"/>
            <w:tcBorders>
              <w:top w:val="nil"/>
              <w:left w:val="nil"/>
              <w:bottom w:val="single" w:sz="4" w:space="0" w:color="auto"/>
              <w:right w:val="single" w:sz="4" w:space="0" w:color="auto"/>
            </w:tcBorders>
            <w:noWrap/>
            <w:hideMark/>
          </w:tcPr>
          <w:p w14:paraId="2D908DA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1D96C96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259,562</w:t>
            </w:r>
          </w:p>
        </w:tc>
        <w:tc>
          <w:tcPr>
            <w:tcW w:w="1216" w:type="dxa"/>
            <w:tcBorders>
              <w:top w:val="nil"/>
              <w:left w:val="nil"/>
              <w:bottom w:val="single" w:sz="4" w:space="0" w:color="auto"/>
              <w:right w:val="single" w:sz="4" w:space="0" w:color="auto"/>
            </w:tcBorders>
            <w:noWrap/>
            <w:hideMark/>
          </w:tcPr>
          <w:p w14:paraId="3CB98C2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251,344</w:t>
            </w:r>
          </w:p>
        </w:tc>
        <w:tc>
          <w:tcPr>
            <w:tcW w:w="1335" w:type="dxa"/>
            <w:tcBorders>
              <w:top w:val="nil"/>
              <w:left w:val="nil"/>
              <w:bottom w:val="single" w:sz="4" w:space="0" w:color="auto"/>
              <w:right w:val="single" w:sz="4" w:space="0" w:color="auto"/>
            </w:tcBorders>
            <w:noWrap/>
            <w:hideMark/>
          </w:tcPr>
          <w:p w14:paraId="354260D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97</w:t>
            </w:r>
          </w:p>
        </w:tc>
        <w:tc>
          <w:tcPr>
            <w:tcW w:w="1160" w:type="dxa"/>
            <w:tcBorders>
              <w:top w:val="nil"/>
              <w:left w:val="nil"/>
              <w:bottom w:val="single" w:sz="4" w:space="0" w:color="auto"/>
              <w:right w:val="single" w:sz="4" w:space="0" w:color="auto"/>
            </w:tcBorders>
            <w:noWrap/>
            <w:hideMark/>
          </w:tcPr>
          <w:p w14:paraId="4E89626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4AF8C8F4"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3E50A75F"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Guatemala</w:t>
            </w:r>
          </w:p>
        </w:tc>
        <w:tc>
          <w:tcPr>
            <w:tcW w:w="992" w:type="dxa"/>
            <w:tcBorders>
              <w:top w:val="nil"/>
              <w:left w:val="nil"/>
              <w:bottom w:val="single" w:sz="4" w:space="0" w:color="auto"/>
              <w:right w:val="single" w:sz="4" w:space="0" w:color="auto"/>
            </w:tcBorders>
            <w:noWrap/>
            <w:hideMark/>
          </w:tcPr>
          <w:p w14:paraId="3731C0D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0ABF4C4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67DDE94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365,920</w:t>
            </w:r>
          </w:p>
        </w:tc>
        <w:tc>
          <w:tcPr>
            <w:tcW w:w="1216" w:type="dxa"/>
            <w:tcBorders>
              <w:top w:val="nil"/>
              <w:left w:val="nil"/>
              <w:bottom w:val="single" w:sz="4" w:space="0" w:color="auto"/>
              <w:right w:val="single" w:sz="4" w:space="0" w:color="auto"/>
            </w:tcBorders>
            <w:noWrap/>
            <w:hideMark/>
          </w:tcPr>
          <w:p w14:paraId="474C20F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200,394</w:t>
            </w:r>
          </w:p>
        </w:tc>
        <w:tc>
          <w:tcPr>
            <w:tcW w:w="1335" w:type="dxa"/>
            <w:tcBorders>
              <w:top w:val="nil"/>
              <w:left w:val="nil"/>
              <w:bottom w:val="single" w:sz="4" w:space="0" w:color="auto"/>
              <w:right w:val="single" w:sz="4" w:space="0" w:color="auto"/>
            </w:tcBorders>
            <w:noWrap/>
            <w:hideMark/>
          </w:tcPr>
          <w:p w14:paraId="4E987B9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55</w:t>
            </w:r>
          </w:p>
        </w:tc>
        <w:tc>
          <w:tcPr>
            <w:tcW w:w="1160" w:type="dxa"/>
            <w:tcBorders>
              <w:top w:val="nil"/>
              <w:left w:val="nil"/>
              <w:bottom w:val="single" w:sz="4" w:space="0" w:color="auto"/>
              <w:right w:val="single" w:sz="4" w:space="0" w:color="auto"/>
            </w:tcBorders>
            <w:noWrap/>
            <w:hideMark/>
          </w:tcPr>
          <w:p w14:paraId="4ACA38F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00E35194"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45421554"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Guinea</w:t>
            </w:r>
          </w:p>
        </w:tc>
        <w:tc>
          <w:tcPr>
            <w:tcW w:w="992" w:type="dxa"/>
            <w:tcBorders>
              <w:top w:val="nil"/>
              <w:left w:val="nil"/>
              <w:bottom w:val="single" w:sz="4" w:space="0" w:color="auto"/>
              <w:right w:val="single" w:sz="4" w:space="0" w:color="auto"/>
            </w:tcBorders>
            <w:noWrap/>
            <w:hideMark/>
          </w:tcPr>
          <w:p w14:paraId="1339057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0D92964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4B9C97B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92,501</w:t>
            </w:r>
          </w:p>
        </w:tc>
        <w:tc>
          <w:tcPr>
            <w:tcW w:w="1216" w:type="dxa"/>
            <w:tcBorders>
              <w:top w:val="nil"/>
              <w:left w:val="nil"/>
              <w:bottom w:val="single" w:sz="4" w:space="0" w:color="auto"/>
              <w:right w:val="single" w:sz="4" w:space="0" w:color="auto"/>
            </w:tcBorders>
            <w:noWrap/>
            <w:hideMark/>
          </w:tcPr>
          <w:p w14:paraId="5174DA2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128,058</w:t>
            </w:r>
          </w:p>
        </w:tc>
        <w:tc>
          <w:tcPr>
            <w:tcW w:w="1335" w:type="dxa"/>
            <w:tcBorders>
              <w:top w:val="nil"/>
              <w:left w:val="nil"/>
              <w:bottom w:val="single" w:sz="4" w:space="0" w:color="auto"/>
              <w:right w:val="single" w:sz="4" w:space="0" w:color="auto"/>
            </w:tcBorders>
            <w:noWrap/>
            <w:hideMark/>
          </w:tcPr>
          <w:p w14:paraId="0AE1535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138</w:t>
            </w:r>
          </w:p>
        </w:tc>
        <w:tc>
          <w:tcPr>
            <w:tcW w:w="1160" w:type="dxa"/>
            <w:tcBorders>
              <w:top w:val="nil"/>
              <w:left w:val="nil"/>
              <w:bottom w:val="single" w:sz="4" w:space="0" w:color="auto"/>
              <w:right w:val="single" w:sz="4" w:space="0" w:color="auto"/>
            </w:tcBorders>
            <w:noWrap/>
            <w:hideMark/>
          </w:tcPr>
          <w:p w14:paraId="01464C2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198C7A55"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2BBD481A" w14:textId="10582ED1"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Guinea</w:t>
            </w:r>
            <w:r w:rsidR="001C436D" w:rsidRPr="00FB45C8">
              <w:rPr>
                <w:rFonts w:eastAsia="Times New Roman"/>
                <w:sz w:val="20"/>
                <w:szCs w:val="20"/>
                <w:lang w:eastAsia="en-CA"/>
              </w:rPr>
              <w:t>-</w:t>
            </w:r>
            <w:r w:rsidRPr="00FB45C8">
              <w:rPr>
                <w:rFonts w:eastAsia="Times New Roman"/>
                <w:sz w:val="20"/>
                <w:szCs w:val="20"/>
                <w:lang w:eastAsia="en-CA"/>
              </w:rPr>
              <w:t>Bissau</w:t>
            </w:r>
          </w:p>
        </w:tc>
        <w:tc>
          <w:tcPr>
            <w:tcW w:w="992" w:type="dxa"/>
            <w:tcBorders>
              <w:top w:val="nil"/>
              <w:left w:val="nil"/>
              <w:bottom w:val="single" w:sz="4" w:space="0" w:color="auto"/>
              <w:right w:val="single" w:sz="4" w:space="0" w:color="auto"/>
            </w:tcBorders>
            <w:noWrap/>
            <w:hideMark/>
          </w:tcPr>
          <w:p w14:paraId="1783C84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35A7FBA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086E881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144,423</w:t>
            </w:r>
          </w:p>
        </w:tc>
        <w:tc>
          <w:tcPr>
            <w:tcW w:w="1216" w:type="dxa"/>
            <w:tcBorders>
              <w:top w:val="nil"/>
              <w:left w:val="nil"/>
              <w:bottom w:val="single" w:sz="4" w:space="0" w:color="auto"/>
              <w:right w:val="single" w:sz="4" w:space="0" w:color="auto"/>
            </w:tcBorders>
            <w:noWrap/>
            <w:hideMark/>
          </w:tcPr>
          <w:p w14:paraId="13683FC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247,935</w:t>
            </w:r>
          </w:p>
        </w:tc>
        <w:tc>
          <w:tcPr>
            <w:tcW w:w="1335" w:type="dxa"/>
            <w:tcBorders>
              <w:top w:val="nil"/>
              <w:left w:val="nil"/>
              <w:bottom w:val="single" w:sz="4" w:space="0" w:color="auto"/>
              <w:right w:val="single" w:sz="4" w:space="0" w:color="auto"/>
            </w:tcBorders>
            <w:noWrap/>
            <w:hideMark/>
          </w:tcPr>
          <w:p w14:paraId="2163E2E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172</w:t>
            </w:r>
          </w:p>
        </w:tc>
        <w:tc>
          <w:tcPr>
            <w:tcW w:w="1160" w:type="dxa"/>
            <w:tcBorders>
              <w:top w:val="nil"/>
              <w:left w:val="nil"/>
              <w:bottom w:val="single" w:sz="4" w:space="0" w:color="auto"/>
              <w:right w:val="single" w:sz="4" w:space="0" w:color="auto"/>
            </w:tcBorders>
            <w:noWrap/>
            <w:hideMark/>
          </w:tcPr>
          <w:p w14:paraId="10048C7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0F114ADB"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3D3DD9F5"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Guyana</w:t>
            </w:r>
          </w:p>
        </w:tc>
        <w:tc>
          <w:tcPr>
            <w:tcW w:w="992" w:type="dxa"/>
            <w:tcBorders>
              <w:top w:val="nil"/>
              <w:left w:val="nil"/>
              <w:bottom w:val="single" w:sz="4" w:space="0" w:color="auto"/>
              <w:right w:val="single" w:sz="4" w:space="0" w:color="auto"/>
            </w:tcBorders>
            <w:noWrap/>
            <w:hideMark/>
          </w:tcPr>
          <w:p w14:paraId="08DF65F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0.1</w:t>
            </w:r>
          </w:p>
        </w:tc>
        <w:tc>
          <w:tcPr>
            <w:tcW w:w="1134" w:type="dxa"/>
            <w:tcBorders>
              <w:top w:val="nil"/>
              <w:left w:val="nil"/>
              <w:bottom w:val="single" w:sz="4" w:space="0" w:color="auto"/>
              <w:right w:val="single" w:sz="4" w:space="0" w:color="auto"/>
            </w:tcBorders>
            <w:noWrap/>
            <w:hideMark/>
          </w:tcPr>
          <w:p w14:paraId="7D58A0E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4C20CF4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147,930</w:t>
            </w:r>
          </w:p>
        </w:tc>
        <w:tc>
          <w:tcPr>
            <w:tcW w:w="1216" w:type="dxa"/>
            <w:tcBorders>
              <w:top w:val="nil"/>
              <w:left w:val="nil"/>
              <w:bottom w:val="single" w:sz="4" w:space="0" w:color="auto"/>
              <w:right w:val="single" w:sz="4" w:space="0" w:color="auto"/>
            </w:tcBorders>
            <w:noWrap/>
            <w:hideMark/>
          </w:tcPr>
          <w:p w14:paraId="21BB994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53,948</w:t>
            </w:r>
          </w:p>
        </w:tc>
        <w:tc>
          <w:tcPr>
            <w:tcW w:w="1335" w:type="dxa"/>
            <w:tcBorders>
              <w:top w:val="nil"/>
              <w:left w:val="nil"/>
              <w:bottom w:val="single" w:sz="4" w:space="0" w:color="auto"/>
              <w:right w:val="single" w:sz="4" w:space="0" w:color="auto"/>
            </w:tcBorders>
            <w:noWrap/>
            <w:hideMark/>
          </w:tcPr>
          <w:p w14:paraId="34F4EAA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36</w:t>
            </w:r>
          </w:p>
        </w:tc>
        <w:tc>
          <w:tcPr>
            <w:tcW w:w="1160" w:type="dxa"/>
            <w:tcBorders>
              <w:top w:val="nil"/>
              <w:left w:val="nil"/>
              <w:bottom w:val="single" w:sz="4" w:space="0" w:color="auto"/>
              <w:right w:val="single" w:sz="4" w:space="0" w:color="auto"/>
            </w:tcBorders>
            <w:noWrap/>
            <w:hideMark/>
          </w:tcPr>
          <w:p w14:paraId="32DACDA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17E211FE"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25716157"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Haiti</w:t>
            </w:r>
          </w:p>
        </w:tc>
        <w:tc>
          <w:tcPr>
            <w:tcW w:w="992" w:type="dxa"/>
            <w:tcBorders>
              <w:top w:val="nil"/>
              <w:left w:val="nil"/>
              <w:bottom w:val="single" w:sz="4" w:space="0" w:color="auto"/>
              <w:right w:val="single" w:sz="4" w:space="0" w:color="auto"/>
            </w:tcBorders>
            <w:noWrap/>
            <w:hideMark/>
          </w:tcPr>
          <w:p w14:paraId="09B01FC6"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44BFA840"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07A6775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94,246</w:t>
            </w:r>
          </w:p>
        </w:tc>
        <w:tc>
          <w:tcPr>
            <w:tcW w:w="1216" w:type="dxa"/>
            <w:tcBorders>
              <w:top w:val="nil"/>
              <w:left w:val="nil"/>
              <w:bottom w:val="single" w:sz="4" w:space="0" w:color="auto"/>
              <w:right w:val="single" w:sz="4" w:space="0" w:color="auto"/>
            </w:tcBorders>
            <w:noWrap/>
            <w:hideMark/>
          </w:tcPr>
          <w:p w14:paraId="183E1C0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30,893</w:t>
            </w:r>
          </w:p>
        </w:tc>
        <w:tc>
          <w:tcPr>
            <w:tcW w:w="1335" w:type="dxa"/>
            <w:tcBorders>
              <w:top w:val="nil"/>
              <w:left w:val="nil"/>
              <w:bottom w:val="single" w:sz="4" w:space="0" w:color="auto"/>
              <w:right w:val="single" w:sz="4" w:space="0" w:color="auto"/>
            </w:tcBorders>
            <w:noWrap/>
            <w:hideMark/>
          </w:tcPr>
          <w:p w14:paraId="21C5177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33</w:t>
            </w:r>
          </w:p>
        </w:tc>
        <w:tc>
          <w:tcPr>
            <w:tcW w:w="1160" w:type="dxa"/>
            <w:tcBorders>
              <w:top w:val="nil"/>
              <w:left w:val="nil"/>
              <w:bottom w:val="single" w:sz="4" w:space="0" w:color="auto"/>
              <w:right w:val="single" w:sz="4" w:space="0" w:color="auto"/>
            </w:tcBorders>
            <w:noWrap/>
            <w:hideMark/>
          </w:tcPr>
          <w:p w14:paraId="21215C63"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5FC87976"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56D8F073"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Honduras</w:t>
            </w:r>
          </w:p>
        </w:tc>
        <w:tc>
          <w:tcPr>
            <w:tcW w:w="992" w:type="dxa"/>
            <w:tcBorders>
              <w:top w:val="nil"/>
              <w:left w:val="nil"/>
              <w:bottom w:val="single" w:sz="4" w:space="0" w:color="auto"/>
              <w:right w:val="single" w:sz="4" w:space="0" w:color="auto"/>
            </w:tcBorders>
            <w:noWrap/>
            <w:hideMark/>
          </w:tcPr>
          <w:p w14:paraId="5B8D47F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560DAC0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658EAE8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286,253</w:t>
            </w:r>
          </w:p>
        </w:tc>
        <w:tc>
          <w:tcPr>
            <w:tcW w:w="1216" w:type="dxa"/>
            <w:tcBorders>
              <w:top w:val="nil"/>
              <w:left w:val="nil"/>
              <w:bottom w:val="single" w:sz="4" w:space="0" w:color="auto"/>
              <w:right w:val="single" w:sz="4" w:space="0" w:color="auto"/>
            </w:tcBorders>
            <w:noWrap/>
            <w:hideMark/>
          </w:tcPr>
          <w:p w14:paraId="2DCABDF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149,676</w:t>
            </w:r>
          </w:p>
        </w:tc>
        <w:tc>
          <w:tcPr>
            <w:tcW w:w="1335" w:type="dxa"/>
            <w:tcBorders>
              <w:top w:val="nil"/>
              <w:left w:val="nil"/>
              <w:bottom w:val="single" w:sz="4" w:space="0" w:color="auto"/>
              <w:right w:val="single" w:sz="4" w:space="0" w:color="auto"/>
            </w:tcBorders>
            <w:noWrap/>
            <w:hideMark/>
          </w:tcPr>
          <w:p w14:paraId="55E6CB2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52</w:t>
            </w:r>
          </w:p>
        </w:tc>
        <w:tc>
          <w:tcPr>
            <w:tcW w:w="1160" w:type="dxa"/>
            <w:tcBorders>
              <w:top w:val="nil"/>
              <w:left w:val="nil"/>
              <w:bottom w:val="single" w:sz="4" w:space="0" w:color="auto"/>
              <w:right w:val="single" w:sz="4" w:space="0" w:color="auto"/>
            </w:tcBorders>
            <w:noWrap/>
            <w:hideMark/>
          </w:tcPr>
          <w:p w14:paraId="120B8A6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55115AFC"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28E895FC"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India</w:t>
            </w:r>
          </w:p>
        </w:tc>
        <w:tc>
          <w:tcPr>
            <w:tcW w:w="992" w:type="dxa"/>
            <w:tcBorders>
              <w:top w:val="nil"/>
              <w:left w:val="nil"/>
              <w:bottom w:val="single" w:sz="4" w:space="0" w:color="auto"/>
              <w:right w:val="single" w:sz="4" w:space="0" w:color="auto"/>
            </w:tcBorders>
            <w:noWrap/>
            <w:hideMark/>
          </w:tcPr>
          <w:p w14:paraId="7DCEB08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29.4</w:t>
            </w:r>
          </w:p>
        </w:tc>
        <w:tc>
          <w:tcPr>
            <w:tcW w:w="1134" w:type="dxa"/>
            <w:tcBorders>
              <w:top w:val="nil"/>
              <w:left w:val="nil"/>
              <w:bottom w:val="single" w:sz="4" w:space="0" w:color="auto"/>
              <w:right w:val="single" w:sz="4" w:space="0" w:color="auto"/>
            </w:tcBorders>
            <w:noWrap/>
            <w:hideMark/>
          </w:tcPr>
          <w:p w14:paraId="7D56E58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126,039</w:t>
            </w:r>
          </w:p>
        </w:tc>
        <w:tc>
          <w:tcPr>
            <w:tcW w:w="1134" w:type="dxa"/>
            <w:tcBorders>
              <w:top w:val="nil"/>
              <w:left w:val="nil"/>
              <w:bottom w:val="single" w:sz="4" w:space="0" w:color="auto"/>
              <w:right w:val="single" w:sz="4" w:space="0" w:color="auto"/>
            </w:tcBorders>
            <w:noWrap/>
            <w:hideMark/>
          </w:tcPr>
          <w:p w14:paraId="09B199E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6,185,450</w:t>
            </w:r>
          </w:p>
        </w:tc>
        <w:tc>
          <w:tcPr>
            <w:tcW w:w="1216" w:type="dxa"/>
            <w:tcBorders>
              <w:top w:val="nil"/>
              <w:left w:val="nil"/>
              <w:bottom w:val="single" w:sz="4" w:space="0" w:color="auto"/>
              <w:right w:val="single" w:sz="4" w:space="0" w:color="auto"/>
            </w:tcBorders>
            <w:noWrap/>
            <w:hideMark/>
          </w:tcPr>
          <w:p w14:paraId="7D6A35F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5,946,303</w:t>
            </w:r>
          </w:p>
        </w:tc>
        <w:tc>
          <w:tcPr>
            <w:tcW w:w="1335" w:type="dxa"/>
            <w:tcBorders>
              <w:top w:val="nil"/>
              <w:left w:val="nil"/>
              <w:bottom w:val="single" w:sz="4" w:space="0" w:color="auto"/>
              <w:right w:val="single" w:sz="4" w:space="0" w:color="auto"/>
            </w:tcBorders>
            <w:noWrap/>
            <w:hideMark/>
          </w:tcPr>
          <w:p w14:paraId="6EA5390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96</w:t>
            </w:r>
          </w:p>
        </w:tc>
        <w:tc>
          <w:tcPr>
            <w:tcW w:w="1160" w:type="dxa"/>
            <w:tcBorders>
              <w:top w:val="nil"/>
              <w:left w:val="nil"/>
              <w:bottom w:val="single" w:sz="4" w:space="0" w:color="auto"/>
              <w:right w:val="single" w:sz="4" w:space="0" w:color="auto"/>
            </w:tcBorders>
            <w:noWrap/>
            <w:hideMark/>
          </w:tcPr>
          <w:p w14:paraId="53894B0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58</w:t>
            </w:r>
          </w:p>
        </w:tc>
      </w:tr>
      <w:tr w:rsidR="009D5B7A" w:rsidRPr="00FB45C8" w14:paraId="253C0BB0"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15DC5BE7"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Indonesia</w:t>
            </w:r>
          </w:p>
        </w:tc>
        <w:tc>
          <w:tcPr>
            <w:tcW w:w="992" w:type="dxa"/>
            <w:tcBorders>
              <w:top w:val="nil"/>
              <w:left w:val="nil"/>
              <w:bottom w:val="single" w:sz="4" w:space="0" w:color="auto"/>
              <w:right w:val="single" w:sz="4" w:space="0" w:color="auto"/>
            </w:tcBorders>
            <w:noWrap/>
            <w:hideMark/>
          </w:tcPr>
          <w:p w14:paraId="41BE650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40370C5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1AE1726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2,010,366</w:t>
            </w:r>
          </w:p>
        </w:tc>
        <w:tc>
          <w:tcPr>
            <w:tcW w:w="1216" w:type="dxa"/>
            <w:tcBorders>
              <w:top w:val="nil"/>
              <w:left w:val="nil"/>
              <w:bottom w:val="single" w:sz="4" w:space="0" w:color="auto"/>
              <w:right w:val="single" w:sz="4" w:space="0" w:color="auto"/>
            </w:tcBorders>
            <w:noWrap/>
            <w:hideMark/>
          </w:tcPr>
          <w:p w14:paraId="55EE722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2,394,195</w:t>
            </w:r>
          </w:p>
        </w:tc>
        <w:tc>
          <w:tcPr>
            <w:tcW w:w="1335" w:type="dxa"/>
            <w:tcBorders>
              <w:top w:val="nil"/>
              <w:left w:val="nil"/>
              <w:bottom w:val="single" w:sz="4" w:space="0" w:color="auto"/>
              <w:right w:val="single" w:sz="4" w:space="0" w:color="auto"/>
            </w:tcBorders>
            <w:noWrap/>
            <w:hideMark/>
          </w:tcPr>
          <w:p w14:paraId="379DCD0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119</w:t>
            </w:r>
          </w:p>
        </w:tc>
        <w:tc>
          <w:tcPr>
            <w:tcW w:w="1160" w:type="dxa"/>
            <w:tcBorders>
              <w:top w:val="nil"/>
              <w:left w:val="nil"/>
              <w:bottom w:val="single" w:sz="4" w:space="0" w:color="auto"/>
              <w:right w:val="single" w:sz="4" w:space="0" w:color="auto"/>
            </w:tcBorders>
            <w:noWrap/>
            <w:hideMark/>
          </w:tcPr>
          <w:p w14:paraId="3BCF92B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5C6FD339"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0B9921ED"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Iran (Islamic Republic of)</w:t>
            </w:r>
          </w:p>
        </w:tc>
        <w:tc>
          <w:tcPr>
            <w:tcW w:w="992" w:type="dxa"/>
            <w:tcBorders>
              <w:top w:val="nil"/>
              <w:left w:val="nil"/>
              <w:bottom w:val="single" w:sz="4" w:space="0" w:color="auto"/>
              <w:right w:val="single" w:sz="4" w:space="0" w:color="auto"/>
            </w:tcBorders>
            <w:noWrap/>
            <w:hideMark/>
          </w:tcPr>
          <w:p w14:paraId="0CB7436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5.2</w:t>
            </w:r>
          </w:p>
        </w:tc>
        <w:tc>
          <w:tcPr>
            <w:tcW w:w="1134" w:type="dxa"/>
            <w:tcBorders>
              <w:top w:val="nil"/>
              <w:left w:val="nil"/>
              <w:bottom w:val="single" w:sz="4" w:space="0" w:color="auto"/>
              <w:right w:val="single" w:sz="4" w:space="0" w:color="auto"/>
            </w:tcBorders>
            <w:noWrap/>
            <w:hideMark/>
          </w:tcPr>
          <w:p w14:paraId="6DA1E37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76A041A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1,004,540</w:t>
            </w:r>
          </w:p>
        </w:tc>
        <w:tc>
          <w:tcPr>
            <w:tcW w:w="1216" w:type="dxa"/>
            <w:tcBorders>
              <w:top w:val="nil"/>
              <w:left w:val="nil"/>
              <w:bottom w:val="single" w:sz="4" w:space="0" w:color="auto"/>
              <w:right w:val="single" w:sz="4" w:space="0" w:color="auto"/>
            </w:tcBorders>
            <w:noWrap/>
            <w:hideMark/>
          </w:tcPr>
          <w:p w14:paraId="7D0322B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674,077</w:t>
            </w:r>
          </w:p>
        </w:tc>
        <w:tc>
          <w:tcPr>
            <w:tcW w:w="1335" w:type="dxa"/>
            <w:tcBorders>
              <w:top w:val="nil"/>
              <w:left w:val="nil"/>
              <w:bottom w:val="single" w:sz="4" w:space="0" w:color="auto"/>
              <w:right w:val="single" w:sz="4" w:space="0" w:color="auto"/>
            </w:tcBorders>
            <w:noWrap/>
            <w:hideMark/>
          </w:tcPr>
          <w:p w14:paraId="7C56D2B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67</w:t>
            </w:r>
          </w:p>
        </w:tc>
        <w:tc>
          <w:tcPr>
            <w:tcW w:w="1160" w:type="dxa"/>
            <w:tcBorders>
              <w:top w:val="nil"/>
              <w:left w:val="nil"/>
              <w:bottom w:val="single" w:sz="4" w:space="0" w:color="auto"/>
              <w:right w:val="single" w:sz="4" w:space="0" w:color="auto"/>
            </w:tcBorders>
            <w:noWrap/>
            <w:hideMark/>
          </w:tcPr>
          <w:p w14:paraId="29DE9E6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21</w:t>
            </w:r>
          </w:p>
        </w:tc>
      </w:tr>
      <w:tr w:rsidR="009D5B7A" w:rsidRPr="00FB45C8" w14:paraId="66488BE3"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49070A92"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Iraq</w:t>
            </w:r>
          </w:p>
        </w:tc>
        <w:tc>
          <w:tcPr>
            <w:tcW w:w="992" w:type="dxa"/>
            <w:tcBorders>
              <w:top w:val="nil"/>
              <w:left w:val="nil"/>
              <w:bottom w:val="single" w:sz="4" w:space="0" w:color="auto"/>
              <w:right w:val="single" w:sz="4" w:space="0" w:color="auto"/>
            </w:tcBorders>
            <w:noWrap/>
            <w:hideMark/>
          </w:tcPr>
          <w:p w14:paraId="2E2D6D3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1,455.4</w:t>
            </w:r>
          </w:p>
        </w:tc>
        <w:tc>
          <w:tcPr>
            <w:tcW w:w="1134" w:type="dxa"/>
            <w:tcBorders>
              <w:top w:val="nil"/>
              <w:left w:val="nil"/>
              <w:bottom w:val="single" w:sz="4" w:space="0" w:color="auto"/>
              <w:right w:val="single" w:sz="4" w:space="0" w:color="auto"/>
            </w:tcBorders>
            <w:noWrap/>
            <w:hideMark/>
          </w:tcPr>
          <w:p w14:paraId="1FC3993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2DD9C2B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307,477</w:t>
            </w:r>
          </w:p>
        </w:tc>
        <w:tc>
          <w:tcPr>
            <w:tcW w:w="1216" w:type="dxa"/>
            <w:tcBorders>
              <w:top w:val="nil"/>
              <w:left w:val="nil"/>
              <w:bottom w:val="single" w:sz="4" w:space="0" w:color="auto"/>
              <w:right w:val="single" w:sz="4" w:space="0" w:color="auto"/>
            </w:tcBorders>
            <w:noWrap/>
            <w:hideMark/>
          </w:tcPr>
          <w:p w14:paraId="160F203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153,762</w:t>
            </w:r>
          </w:p>
        </w:tc>
        <w:tc>
          <w:tcPr>
            <w:tcW w:w="1335" w:type="dxa"/>
            <w:tcBorders>
              <w:top w:val="nil"/>
              <w:left w:val="nil"/>
              <w:bottom w:val="single" w:sz="4" w:space="0" w:color="auto"/>
              <w:right w:val="single" w:sz="4" w:space="0" w:color="auto"/>
            </w:tcBorders>
            <w:noWrap/>
            <w:hideMark/>
          </w:tcPr>
          <w:p w14:paraId="5D530FD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50</w:t>
            </w:r>
          </w:p>
        </w:tc>
        <w:tc>
          <w:tcPr>
            <w:tcW w:w="1160" w:type="dxa"/>
            <w:tcBorders>
              <w:top w:val="nil"/>
              <w:left w:val="nil"/>
              <w:bottom w:val="single" w:sz="4" w:space="0" w:color="auto"/>
              <w:right w:val="single" w:sz="4" w:space="0" w:color="auto"/>
            </w:tcBorders>
            <w:noWrap/>
            <w:hideMark/>
          </w:tcPr>
          <w:p w14:paraId="569326E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11C0ED69"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082B7C1A"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Jamaica</w:t>
            </w:r>
          </w:p>
        </w:tc>
        <w:tc>
          <w:tcPr>
            <w:tcW w:w="992" w:type="dxa"/>
            <w:tcBorders>
              <w:top w:val="nil"/>
              <w:left w:val="nil"/>
              <w:bottom w:val="single" w:sz="4" w:space="0" w:color="auto"/>
              <w:right w:val="single" w:sz="4" w:space="0" w:color="auto"/>
            </w:tcBorders>
            <w:noWrap/>
            <w:hideMark/>
          </w:tcPr>
          <w:p w14:paraId="0744B5DC"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7201662D"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3AB9C17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212,837</w:t>
            </w:r>
          </w:p>
        </w:tc>
        <w:tc>
          <w:tcPr>
            <w:tcW w:w="1216" w:type="dxa"/>
            <w:tcBorders>
              <w:top w:val="nil"/>
              <w:left w:val="nil"/>
              <w:bottom w:val="single" w:sz="4" w:space="0" w:color="auto"/>
              <w:right w:val="single" w:sz="4" w:space="0" w:color="auto"/>
            </w:tcBorders>
            <w:noWrap/>
            <w:hideMark/>
          </w:tcPr>
          <w:p w14:paraId="033FA21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64,938</w:t>
            </w:r>
          </w:p>
        </w:tc>
        <w:tc>
          <w:tcPr>
            <w:tcW w:w="1335" w:type="dxa"/>
            <w:tcBorders>
              <w:top w:val="nil"/>
              <w:left w:val="nil"/>
              <w:bottom w:val="single" w:sz="4" w:space="0" w:color="auto"/>
              <w:right w:val="single" w:sz="4" w:space="0" w:color="auto"/>
            </w:tcBorders>
            <w:noWrap/>
            <w:hideMark/>
          </w:tcPr>
          <w:p w14:paraId="3B3AE8A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31</w:t>
            </w:r>
          </w:p>
        </w:tc>
        <w:tc>
          <w:tcPr>
            <w:tcW w:w="1160" w:type="dxa"/>
            <w:tcBorders>
              <w:top w:val="nil"/>
              <w:left w:val="nil"/>
              <w:bottom w:val="single" w:sz="4" w:space="0" w:color="auto"/>
              <w:right w:val="single" w:sz="4" w:space="0" w:color="auto"/>
            </w:tcBorders>
            <w:noWrap/>
            <w:hideMark/>
          </w:tcPr>
          <w:p w14:paraId="5DFB6E3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36E4EDDE"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3160810E"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Jordan</w:t>
            </w:r>
          </w:p>
        </w:tc>
        <w:tc>
          <w:tcPr>
            <w:tcW w:w="992" w:type="dxa"/>
            <w:tcBorders>
              <w:top w:val="nil"/>
              <w:left w:val="nil"/>
              <w:bottom w:val="single" w:sz="4" w:space="0" w:color="auto"/>
              <w:right w:val="single" w:sz="4" w:space="0" w:color="auto"/>
            </w:tcBorders>
            <w:noWrap/>
            <w:hideMark/>
          </w:tcPr>
          <w:p w14:paraId="5E43BA7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67566DC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211,513</w:t>
            </w:r>
          </w:p>
        </w:tc>
        <w:tc>
          <w:tcPr>
            <w:tcW w:w="1134" w:type="dxa"/>
            <w:tcBorders>
              <w:top w:val="nil"/>
              <w:left w:val="nil"/>
              <w:bottom w:val="single" w:sz="4" w:space="0" w:color="auto"/>
              <w:right w:val="single" w:sz="4" w:space="0" w:color="auto"/>
            </w:tcBorders>
            <w:noWrap/>
            <w:hideMark/>
          </w:tcPr>
          <w:p w14:paraId="79BD7A3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437,005</w:t>
            </w:r>
          </w:p>
        </w:tc>
        <w:tc>
          <w:tcPr>
            <w:tcW w:w="1216" w:type="dxa"/>
            <w:tcBorders>
              <w:top w:val="nil"/>
              <w:left w:val="nil"/>
              <w:bottom w:val="single" w:sz="4" w:space="0" w:color="auto"/>
              <w:right w:val="single" w:sz="4" w:space="0" w:color="auto"/>
            </w:tcBorders>
            <w:noWrap/>
            <w:hideMark/>
          </w:tcPr>
          <w:p w14:paraId="7506D93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213,511</w:t>
            </w:r>
          </w:p>
        </w:tc>
        <w:tc>
          <w:tcPr>
            <w:tcW w:w="1335" w:type="dxa"/>
            <w:tcBorders>
              <w:top w:val="nil"/>
              <w:left w:val="nil"/>
              <w:bottom w:val="single" w:sz="4" w:space="0" w:color="auto"/>
              <w:right w:val="single" w:sz="4" w:space="0" w:color="auto"/>
            </w:tcBorders>
            <w:noWrap/>
            <w:hideMark/>
          </w:tcPr>
          <w:p w14:paraId="22C8CEC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49</w:t>
            </w:r>
          </w:p>
        </w:tc>
        <w:tc>
          <w:tcPr>
            <w:tcW w:w="1160" w:type="dxa"/>
            <w:tcBorders>
              <w:top w:val="nil"/>
              <w:left w:val="nil"/>
              <w:bottom w:val="single" w:sz="4" w:space="0" w:color="auto"/>
              <w:right w:val="single" w:sz="4" w:space="0" w:color="auto"/>
            </w:tcBorders>
            <w:noWrap/>
            <w:hideMark/>
          </w:tcPr>
          <w:p w14:paraId="0CB27FF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50</w:t>
            </w:r>
          </w:p>
        </w:tc>
      </w:tr>
      <w:tr w:rsidR="009D5B7A" w:rsidRPr="00FB45C8" w14:paraId="19EB29F8" w14:textId="77777777" w:rsidTr="008B152B">
        <w:trPr>
          <w:trHeight w:val="72"/>
          <w:jc w:val="center"/>
        </w:trPr>
        <w:tc>
          <w:tcPr>
            <w:tcW w:w="3035" w:type="dxa"/>
            <w:tcBorders>
              <w:top w:val="nil"/>
              <w:left w:val="single" w:sz="4" w:space="0" w:color="auto"/>
              <w:bottom w:val="single" w:sz="4" w:space="0" w:color="auto"/>
              <w:right w:val="single" w:sz="4" w:space="0" w:color="auto"/>
            </w:tcBorders>
            <w:noWrap/>
            <w:hideMark/>
          </w:tcPr>
          <w:p w14:paraId="07863924"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Kenya</w:t>
            </w:r>
          </w:p>
        </w:tc>
        <w:tc>
          <w:tcPr>
            <w:tcW w:w="992" w:type="dxa"/>
            <w:tcBorders>
              <w:top w:val="nil"/>
              <w:left w:val="nil"/>
              <w:bottom w:val="single" w:sz="4" w:space="0" w:color="auto"/>
              <w:right w:val="single" w:sz="4" w:space="0" w:color="auto"/>
            </w:tcBorders>
            <w:noWrap/>
            <w:hideMark/>
          </w:tcPr>
          <w:p w14:paraId="434AC53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267D809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37BBDD8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365,207</w:t>
            </w:r>
          </w:p>
        </w:tc>
        <w:tc>
          <w:tcPr>
            <w:tcW w:w="1216" w:type="dxa"/>
            <w:tcBorders>
              <w:top w:val="nil"/>
              <w:left w:val="nil"/>
              <w:bottom w:val="single" w:sz="4" w:space="0" w:color="auto"/>
              <w:right w:val="single" w:sz="4" w:space="0" w:color="auto"/>
            </w:tcBorders>
            <w:noWrap/>
            <w:hideMark/>
          </w:tcPr>
          <w:p w14:paraId="3D2D68D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332,222</w:t>
            </w:r>
          </w:p>
        </w:tc>
        <w:tc>
          <w:tcPr>
            <w:tcW w:w="1335" w:type="dxa"/>
            <w:tcBorders>
              <w:top w:val="nil"/>
              <w:left w:val="nil"/>
              <w:bottom w:val="single" w:sz="4" w:space="0" w:color="auto"/>
              <w:right w:val="single" w:sz="4" w:space="0" w:color="auto"/>
            </w:tcBorders>
            <w:noWrap/>
            <w:hideMark/>
          </w:tcPr>
          <w:p w14:paraId="121CDFA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91</w:t>
            </w:r>
          </w:p>
        </w:tc>
        <w:tc>
          <w:tcPr>
            <w:tcW w:w="1160" w:type="dxa"/>
            <w:tcBorders>
              <w:top w:val="nil"/>
              <w:left w:val="nil"/>
              <w:bottom w:val="single" w:sz="4" w:space="0" w:color="auto"/>
              <w:right w:val="single" w:sz="4" w:space="0" w:color="auto"/>
            </w:tcBorders>
            <w:noWrap/>
            <w:hideMark/>
          </w:tcPr>
          <w:p w14:paraId="78BD86D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50</w:t>
            </w:r>
          </w:p>
        </w:tc>
      </w:tr>
      <w:tr w:rsidR="009D5B7A" w:rsidRPr="00FB45C8" w14:paraId="2CCA8E94" w14:textId="77777777" w:rsidTr="008B152B">
        <w:trPr>
          <w:trHeight w:val="77"/>
          <w:jc w:val="center"/>
        </w:trPr>
        <w:tc>
          <w:tcPr>
            <w:tcW w:w="3035" w:type="dxa"/>
            <w:tcBorders>
              <w:top w:val="nil"/>
              <w:left w:val="single" w:sz="4" w:space="0" w:color="auto"/>
              <w:bottom w:val="single" w:sz="4" w:space="0" w:color="auto"/>
              <w:right w:val="single" w:sz="4" w:space="0" w:color="auto"/>
            </w:tcBorders>
            <w:noWrap/>
            <w:hideMark/>
          </w:tcPr>
          <w:p w14:paraId="6DB5E1BD"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Kiribati</w:t>
            </w:r>
          </w:p>
        </w:tc>
        <w:tc>
          <w:tcPr>
            <w:tcW w:w="992" w:type="dxa"/>
            <w:tcBorders>
              <w:top w:val="nil"/>
              <w:left w:val="nil"/>
              <w:bottom w:val="single" w:sz="4" w:space="0" w:color="auto"/>
              <w:right w:val="single" w:sz="4" w:space="0" w:color="auto"/>
            </w:tcBorders>
            <w:noWrap/>
            <w:hideMark/>
          </w:tcPr>
          <w:p w14:paraId="75A1F6E9"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618A2E2C"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0D1A2C9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263,592</w:t>
            </w:r>
          </w:p>
        </w:tc>
        <w:tc>
          <w:tcPr>
            <w:tcW w:w="1216" w:type="dxa"/>
            <w:tcBorders>
              <w:top w:val="nil"/>
              <w:left w:val="nil"/>
              <w:bottom w:val="single" w:sz="4" w:space="0" w:color="auto"/>
              <w:right w:val="single" w:sz="4" w:space="0" w:color="auto"/>
            </w:tcBorders>
            <w:noWrap/>
            <w:hideMark/>
          </w:tcPr>
          <w:p w14:paraId="402E930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31,806</w:t>
            </w:r>
          </w:p>
        </w:tc>
        <w:tc>
          <w:tcPr>
            <w:tcW w:w="1335" w:type="dxa"/>
            <w:tcBorders>
              <w:top w:val="nil"/>
              <w:left w:val="nil"/>
              <w:bottom w:val="single" w:sz="4" w:space="0" w:color="auto"/>
              <w:right w:val="single" w:sz="4" w:space="0" w:color="auto"/>
            </w:tcBorders>
            <w:noWrap/>
            <w:hideMark/>
          </w:tcPr>
          <w:p w14:paraId="55CC118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12</w:t>
            </w:r>
          </w:p>
        </w:tc>
        <w:tc>
          <w:tcPr>
            <w:tcW w:w="1160" w:type="dxa"/>
            <w:tcBorders>
              <w:top w:val="nil"/>
              <w:left w:val="nil"/>
              <w:bottom w:val="single" w:sz="4" w:space="0" w:color="auto"/>
              <w:right w:val="single" w:sz="4" w:space="0" w:color="auto"/>
            </w:tcBorders>
            <w:noWrap/>
            <w:hideMark/>
          </w:tcPr>
          <w:p w14:paraId="10C9E7B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332C8B05"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71CC815B"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Kuwait</w:t>
            </w:r>
          </w:p>
        </w:tc>
        <w:tc>
          <w:tcPr>
            <w:tcW w:w="992" w:type="dxa"/>
            <w:tcBorders>
              <w:top w:val="nil"/>
              <w:left w:val="nil"/>
              <w:bottom w:val="single" w:sz="4" w:space="0" w:color="auto"/>
              <w:right w:val="single" w:sz="4" w:space="0" w:color="auto"/>
            </w:tcBorders>
            <w:noWrap/>
            <w:hideMark/>
          </w:tcPr>
          <w:p w14:paraId="4D8B65BC"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77CAC9DD"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39AF2B0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606,899</w:t>
            </w:r>
          </w:p>
        </w:tc>
        <w:tc>
          <w:tcPr>
            <w:tcW w:w="1216" w:type="dxa"/>
            <w:tcBorders>
              <w:top w:val="nil"/>
              <w:left w:val="nil"/>
              <w:bottom w:val="single" w:sz="4" w:space="0" w:color="auto"/>
              <w:right w:val="single" w:sz="4" w:space="0" w:color="auto"/>
            </w:tcBorders>
            <w:noWrap/>
            <w:hideMark/>
          </w:tcPr>
          <w:p w14:paraId="1013970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37,191</w:t>
            </w:r>
          </w:p>
        </w:tc>
        <w:tc>
          <w:tcPr>
            <w:tcW w:w="1335" w:type="dxa"/>
            <w:tcBorders>
              <w:top w:val="nil"/>
              <w:left w:val="nil"/>
              <w:bottom w:val="single" w:sz="4" w:space="0" w:color="auto"/>
              <w:right w:val="single" w:sz="4" w:space="0" w:color="auto"/>
            </w:tcBorders>
            <w:noWrap/>
            <w:hideMark/>
          </w:tcPr>
          <w:p w14:paraId="5A9579F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w:t>
            </w:r>
          </w:p>
        </w:tc>
        <w:tc>
          <w:tcPr>
            <w:tcW w:w="1160" w:type="dxa"/>
            <w:tcBorders>
              <w:top w:val="nil"/>
              <w:left w:val="nil"/>
              <w:bottom w:val="single" w:sz="4" w:space="0" w:color="auto"/>
              <w:right w:val="single" w:sz="4" w:space="0" w:color="auto"/>
            </w:tcBorders>
            <w:noWrap/>
            <w:hideMark/>
          </w:tcPr>
          <w:p w14:paraId="33753986"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5B1D277B"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4EDE0147"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Kyrgyzstan</w:t>
            </w:r>
          </w:p>
        </w:tc>
        <w:tc>
          <w:tcPr>
            <w:tcW w:w="992" w:type="dxa"/>
            <w:tcBorders>
              <w:top w:val="nil"/>
              <w:left w:val="nil"/>
              <w:bottom w:val="single" w:sz="4" w:space="0" w:color="auto"/>
              <w:right w:val="single" w:sz="4" w:space="0" w:color="auto"/>
            </w:tcBorders>
            <w:noWrap/>
            <w:hideMark/>
          </w:tcPr>
          <w:p w14:paraId="35E3DF0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01F0E2E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113D379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166,801</w:t>
            </w:r>
          </w:p>
        </w:tc>
        <w:tc>
          <w:tcPr>
            <w:tcW w:w="1216" w:type="dxa"/>
            <w:tcBorders>
              <w:top w:val="nil"/>
              <w:left w:val="nil"/>
              <w:bottom w:val="single" w:sz="4" w:space="0" w:color="auto"/>
              <w:right w:val="single" w:sz="4" w:space="0" w:color="auto"/>
            </w:tcBorders>
            <w:noWrap/>
            <w:hideMark/>
          </w:tcPr>
          <w:p w14:paraId="748B8CB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285,847</w:t>
            </w:r>
          </w:p>
        </w:tc>
        <w:tc>
          <w:tcPr>
            <w:tcW w:w="1335" w:type="dxa"/>
            <w:tcBorders>
              <w:top w:val="nil"/>
              <w:left w:val="nil"/>
              <w:bottom w:val="single" w:sz="4" w:space="0" w:color="auto"/>
              <w:right w:val="single" w:sz="4" w:space="0" w:color="auto"/>
            </w:tcBorders>
            <w:noWrap/>
            <w:hideMark/>
          </w:tcPr>
          <w:p w14:paraId="28A2B4B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171</w:t>
            </w:r>
          </w:p>
        </w:tc>
        <w:tc>
          <w:tcPr>
            <w:tcW w:w="1160" w:type="dxa"/>
            <w:tcBorders>
              <w:top w:val="nil"/>
              <w:left w:val="nil"/>
              <w:bottom w:val="single" w:sz="4" w:space="0" w:color="auto"/>
              <w:right w:val="single" w:sz="4" w:space="0" w:color="auto"/>
            </w:tcBorders>
            <w:noWrap/>
            <w:hideMark/>
          </w:tcPr>
          <w:p w14:paraId="04FC38D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46361EB0"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08808D4D" w14:textId="05949116"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Lao People's Democratic Republic</w:t>
            </w:r>
            <w:r w:rsidR="001C436D" w:rsidRPr="00FB45C8">
              <w:rPr>
                <w:rFonts w:eastAsia="Times New Roman"/>
                <w:sz w:val="20"/>
                <w:szCs w:val="20"/>
                <w:lang w:eastAsia="en-CA"/>
              </w:rPr>
              <w:t xml:space="preserve"> (the)</w:t>
            </w:r>
          </w:p>
        </w:tc>
        <w:tc>
          <w:tcPr>
            <w:tcW w:w="992" w:type="dxa"/>
            <w:tcBorders>
              <w:top w:val="nil"/>
              <w:left w:val="nil"/>
              <w:bottom w:val="single" w:sz="4" w:space="0" w:color="auto"/>
              <w:right w:val="single" w:sz="4" w:space="0" w:color="auto"/>
            </w:tcBorders>
            <w:noWrap/>
            <w:hideMark/>
          </w:tcPr>
          <w:p w14:paraId="46B980D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5591797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48EDF2F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167,125</w:t>
            </w:r>
          </w:p>
        </w:tc>
        <w:tc>
          <w:tcPr>
            <w:tcW w:w="1216" w:type="dxa"/>
            <w:tcBorders>
              <w:top w:val="nil"/>
              <w:left w:val="nil"/>
              <w:bottom w:val="single" w:sz="4" w:space="0" w:color="auto"/>
              <w:right w:val="single" w:sz="4" w:space="0" w:color="auto"/>
            </w:tcBorders>
            <w:noWrap/>
            <w:hideMark/>
          </w:tcPr>
          <w:p w14:paraId="6B8EF00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160,691</w:t>
            </w:r>
          </w:p>
        </w:tc>
        <w:tc>
          <w:tcPr>
            <w:tcW w:w="1335" w:type="dxa"/>
            <w:tcBorders>
              <w:top w:val="nil"/>
              <w:left w:val="nil"/>
              <w:bottom w:val="single" w:sz="4" w:space="0" w:color="auto"/>
              <w:right w:val="single" w:sz="4" w:space="0" w:color="auto"/>
            </w:tcBorders>
            <w:noWrap/>
            <w:hideMark/>
          </w:tcPr>
          <w:p w14:paraId="659B37D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96</w:t>
            </w:r>
          </w:p>
        </w:tc>
        <w:tc>
          <w:tcPr>
            <w:tcW w:w="1160" w:type="dxa"/>
            <w:tcBorders>
              <w:top w:val="nil"/>
              <w:left w:val="nil"/>
              <w:bottom w:val="single" w:sz="4" w:space="0" w:color="auto"/>
              <w:right w:val="single" w:sz="4" w:space="0" w:color="auto"/>
            </w:tcBorders>
            <w:noWrap/>
            <w:hideMark/>
          </w:tcPr>
          <w:p w14:paraId="0EBB659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520E81CD"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254419EF"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Lebanon</w:t>
            </w:r>
          </w:p>
        </w:tc>
        <w:tc>
          <w:tcPr>
            <w:tcW w:w="992" w:type="dxa"/>
            <w:tcBorders>
              <w:top w:val="nil"/>
              <w:left w:val="nil"/>
              <w:bottom w:val="single" w:sz="4" w:space="0" w:color="auto"/>
              <w:right w:val="single" w:sz="4" w:space="0" w:color="auto"/>
            </w:tcBorders>
            <w:noWrap/>
            <w:hideMark/>
          </w:tcPr>
          <w:p w14:paraId="40A3B10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0.6</w:t>
            </w:r>
          </w:p>
        </w:tc>
        <w:tc>
          <w:tcPr>
            <w:tcW w:w="1134" w:type="dxa"/>
            <w:tcBorders>
              <w:top w:val="nil"/>
              <w:left w:val="nil"/>
              <w:bottom w:val="single" w:sz="4" w:space="0" w:color="auto"/>
              <w:right w:val="single" w:sz="4" w:space="0" w:color="auto"/>
            </w:tcBorders>
            <w:noWrap/>
            <w:hideMark/>
          </w:tcPr>
          <w:p w14:paraId="62CC27A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4D19E2A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278,535</w:t>
            </w:r>
          </w:p>
        </w:tc>
        <w:tc>
          <w:tcPr>
            <w:tcW w:w="1216" w:type="dxa"/>
            <w:tcBorders>
              <w:top w:val="nil"/>
              <w:left w:val="nil"/>
              <w:bottom w:val="single" w:sz="4" w:space="0" w:color="auto"/>
              <w:right w:val="single" w:sz="4" w:space="0" w:color="auto"/>
            </w:tcBorders>
            <w:noWrap/>
            <w:hideMark/>
          </w:tcPr>
          <w:p w14:paraId="7519B26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377,151</w:t>
            </w:r>
          </w:p>
        </w:tc>
        <w:tc>
          <w:tcPr>
            <w:tcW w:w="1335" w:type="dxa"/>
            <w:tcBorders>
              <w:top w:val="nil"/>
              <w:left w:val="nil"/>
              <w:bottom w:val="single" w:sz="4" w:space="0" w:color="auto"/>
              <w:right w:val="single" w:sz="4" w:space="0" w:color="auto"/>
            </w:tcBorders>
            <w:noWrap/>
            <w:hideMark/>
          </w:tcPr>
          <w:p w14:paraId="75DD218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135</w:t>
            </w:r>
          </w:p>
        </w:tc>
        <w:tc>
          <w:tcPr>
            <w:tcW w:w="1160" w:type="dxa"/>
            <w:tcBorders>
              <w:top w:val="nil"/>
              <w:left w:val="nil"/>
              <w:bottom w:val="single" w:sz="4" w:space="0" w:color="auto"/>
              <w:right w:val="single" w:sz="4" w:space="0" w:color="auto"/>
            </w:tcBorders>
            <w:noWrap/>
            <w:hideMark/>
          </w:tcPr>
          <w:p w14:paraId="3F5C46A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65CBBDDC"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11968438"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Lesotho</w:t>
            </w:r>
          </w:p>
        </w:tc>
        <w:tc>
          <w:tcPr>
            <w:tcW w:w="992" w:type="dxa"/>
            <w:tcBorders>
              <w:top w:val="nil"/>
              <w:left w:val="nil"/>
              <w:bottom w:val="single" w:sz="4" w:space="0" w:color="auto"/>
              <w:right w:val="single" w:sz="4" w:space="0" w:color="auto"/>
            </w:tcBorders>
            <w:noWrap/>
            <w:hideMark/>
          </w:tcPr>
          <w:p w14:paraId="565B1DA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008D6A2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4C2F50B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158,344</w:t>
            </w:r>
          </w:p>
        </w:tc>
        <w:tc>
          <w:tcPr>
            <w:tcW w:w="1216" w:type="dxa"/>
            <w:tcBorders>
              <w:top w:val="nil"/>
              <w:left w:val="nil"/>
              <w:bottom w:val="single" w:sz="4" w:space="0" w:color="auto"/>
              <w:right w:val="single" w:sz="4" w:space="0" w:color="auto"/>
            </w:tcBorders>
            <w:noWrap/>
            <w:hideMark/>
          </w:tcPr>
          <w:p w14:paraId="4E3916F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193,394</w:t>
            </w:r>
          </w:p>
        </w:tc>
        <w:tc>
          <w:tcPr>
            <w:tcW w:w="1335" w:type="dxa"/>
            <w:tcBorders>
              <w:top w:val="nil"/>
              <w:left w:val="nil"/>
              <w:bottom w:val="single" w:sz="4" w:space="0" w:color="auto"/>
              <w:right w:val="single" w:sz="4" w:space="0" w:color="auto"/>
            </w:tcBorders>
            <w:noWrap/>
            <w:hideMark/>
          </w:tcPr>
          <w:p w14:paraId="7F32B86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122</w:t>
            </w:r>
          </w:p>
        </w:tc>
        <w:tc>
          <w:tcPr>
            <w:tcW w:w="1160" w:type="dxa"/>
            <w:tcBorders>
              <w:top w:val="nil"/>
              <w:left w:val="nil"/>
              <w:bottom w:val="single" w:sz="4" w:space="0" w:color="auto"/>
              <w:right w:val="single" w:sz="4" w:space="0" w:color="auto"/>
            </w:tcBorders>
            <w:noWrap/>
            <w:hideMark/>
          </w:tcPr>
          <w:p w14:paraId="57DA1E5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67</w:t>
            </w:r>
          </w:p>
        </w:tc>
      </w:tr>
      <w:tr w:rsidR="009D5B7A" w:rsidRPr="00FB45C8" w14:paraId="52E5C5A3"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543F8639"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Liberia</w:t>
            </w:r>
          </w:p>
        </w:tc>
        <w:tc>
          <w:tcPr>
            <w:tcW w:w="992" w:type="dxa"/>
            <w:tcBorders>
              <w:top w:val="nil"/>
              <w:left w:val="nil"/>
              <w:bottom w:val="single" w:sz="4" w:space="0" w:color="auto"/>
              <w:right w:val="single" w:sz="4" w:space="0" w:color="auto"/>
            </w:tcBorders>
            <w:noWrap/>
            <w:hideMark/>
          </w:tcPr>
          <w:p w14:paraId="240D28B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27E0304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5EA7E86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211,616</w:t>
            </w:r>
          </w:p>
        </w:tc>
        <w:tc>
          <w:tcPr>
            <w:tcW w:w="1216" w:type="dxa"/>
            <w:tcBorders>
              <w:top w:val="nil"/>
              <w:left w:val="nil"/>
              <w:bottom w:val="single" w:sz="4" w:space="0" w:color="auto"/>
              <w:right w:val="single" w:sz="4" w:space="0" w:color="auto"/>
            </w:tcBorders>
            <w:noWrap/>
            <w:hideMark/>
          </w:tcPr>
          <w:p w14:paraId="6A8CB45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158,237</w:t>
            </w:r>
          </w:p>
        </w:tc>
        <w:tc>
          <w:tcPr>
            <w:tcW w:w="1335" w:type="dxa"/>
            <w:tcBorders>
              <w:top w:val="nil"/>
              <w:left w:val="nil"/>
              <w:bottom w:val="single" w:sz="4" w:space="0" w:color="auto"/>
              <w:right w:val="single" w:sz="4" w:space="0" w:color="auto"/>
            </w:tcBorders>
            <w:noWrap/>
            <w:hideMark/>
          </w:tcPr>
          <w:p w14:paraId="32EFCC3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75</w:t>
            </w:r>
          </w:p>
        </w:tc>
        <w:tc>
          <w:tcPr>
            <w:tcW w:w="1160" w:type="dxa"/>
            <w:tcBorders>
              <w:top w:val="nil"/>
              <w:left w:val="nil"/>
              <w:bottom w:val="single" w:sz="4" w:space="0" w:color="auto"/>
              <w:right w:val="single" w:sz="4" w:space="0" w:color="auto"/>
            </w:tcBorders>
            <w:noWrap/>
            <w:hideMark/>
          </w:tcPr>
          <w:p w14:paraId="347A4CE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33</w:t>
            </w:r>
          </w:p>
        </w:tc>
      </w:tr>
      <w:tr w:rsidR="009D5B7A" w:rsidRPr="00FB45C8" w14:paraId="22B4E57B"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53DBD821"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Libya</w:t>
            </w:r>
          </w:p>
        </w:tc>
        <w:tc>
          <w:tcPr>
            <w:tcW w:w="992" w:type="dxa"/>
            <w:tcBorders>
              <w:top w:val="nil"/>
              <w:left w:val="nil"/>
              <w:bottom w:val="single" w:sz="4" w:space="0" w:color="auto"/>
              <w:right w:val="single" w:sz="4" w:space="0" w:color="auto"/>
            </w:tcBorders>
            <w:noWrap/>
            <w:hideMark/>
          </w:tcPr>
          <w:p w14:paraId="33FF42A1"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62ABEFC1"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7919B41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150,901</w:t>
            </w:r>
          </w:p>
        </w:tc>
        <w:tc>
          <w:tcPr>
            <w:tcW w:w="1216" w:type="dxa"/>
            <w:tcBorders>
              <w:top w:val="nil"/>
              <w:left w:val="nil"/>
              <w:bottom w:val="single" w:sz="4" w:space="0" w:color="auto"/>
              <w:right w:val="single" w:sz="4" w:space="0" w:color="auto"/>
            </w:tcBorders>
            <w:noWrap/>
            <w:hideMark/>
          </w:tcPr>
          <w:p w14:paraId="6A1E2B7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258,036</w:t>
            </w:r>
          </w:p>
        </w:tc>
        <w:tc>
          <w:tcPr>
            <w:tcW w:w="1335" w:type="dxa"/>
            <w:tcBorders>
              <w:top w:val="nil"/>
              <w:left w:val="nil"/>
              <w:bottom w:val="single" w:sz="4" w:space="0" w:color="auto"/>
              <w:right w:val="single" w:sz="4" w:space="0" w:color="auto"/>
            </w:tcBorders>
            <w:noWrap/>
            <w:hideMark/>
          </w:tcPr>
          <w:p w14:paraId="227784E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171</w:t>
            </w:r>
          </w:p>
        </w:tc>
        <w:tc>
          <w:tcPr>
            <w:tcW w:w="1160" w:type="dxa"/>
            <w:tcBorders>
              <w:top w:val="nil"/>
              <w:left w:val="nil"/>
              <w:bottom w:val="single" w:sz="4" w:space="0" w:color="auto"/>
              <w:right w:val="single" w:sz="4" w:space="0" w:color="auto"/>
            </w:tcBorders>
            <w:noWrap/>
            <w:hideMark/>
          </w:tcPr>
          <w:p w14:paraId="5E3141C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2FF293D9" w14:textId="77777777" w:rsidTr="008B152B">
        <w:trPr>
          <w:trHeight w:val="151"/>
          <w:jc w:val="center"/>
        </w:trPr>
        <w:tc>
          <w:tcPr>
            <w:tcW w:w="3035" w:type="dxa"/>
            <w:tcBorders>
              <w:top w:val="nil"/>
              <w:left w:val="single" w:sz="4" w:space="0" w:color="auto"/>
              <w:bottom w:val="single" w:sz="4" w:space="0" w:color="auto"/>
              <w:right w:val="single" w:sz="4" w:space="0" w:color="auto"/>
            </w:tcBorders>
            <w:noWrap/>
            <w:hideMark/>
          </w:tcPr>
          <w:p w14:paraId="10D45B08"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Madagascar</w:t>
            </w:r>
          </w:p>
        </w:tc>
        <w:tc>
          <w:tcPr>
            <w:tcW w:w="992" w:type="dxa"/>
            <w:tcBorders>
              <w:top w:val="nil"/>
              <w:left w:val="nil"/>
              <w:bottom w:val="single" w:sz="4" w:space="0" w:color="auto"/>
              <w:right w:val="single" w:sz="4" w:space="0" w:color="auto"/>
            </w:tcBorders>
            <w:noWrap/>
            <w:hideMark/>
          </w:tcPr>
          <w:p w14:paraId="3DB4EFF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3.4</w:t>
            </w:r>
          </w:p>
        </w:tc>
        <w:tc>
          <w:tcPr>
            <w:tcW w:w="1134" w:type="dxa"/>
            <w:tcBorders>
              <w:top w:val="nil"/>
              <w:left w:val="nil"/>
              <w:bottom w:val="single" w:sz="4" w:space="0" w:color="auto"/>
              <w:right w:val="single" w:sz="4" w:space="0" w:color="auto"/>
            </w:tcBorders>
            <w:noWrap/>
            <w:hideMark/>
          </w:tcPr>
          <w:p w14:paraId="61678B9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5C62C8B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210,825</w:t>
            </w:r>
          </w:p>
        </w:tc>
        <w:tc>
          <w:tcPr>
            <w:tcW w:w="1216" w:type="dxa"/>
            <w:tcBorders>
              <w:top w:val="nil"/>
              <w:left w:val="nil"/>
              <w:bottom w:val="single" w:sz="4" w:space="0" w:color="auto"/>
              <w:right w:val="single" w:sz="4" w:space="0" w:color="auto"/>
            </w:tcBorders>
            <w:noWrap/>
            <w:hideMark/>
          </w:tcPr>
          <w:p w14:paraId="54BA07E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275,619</w:t>
            </w:r>
          </w:p>
        </w:tc>
        <w:tc>
          <w:tcPr>
            <w:tcW w:w="1335" w:type="dxa"/>
            <w:tcBorders>
              <w:top w:val="nil"/>
              <w:left w:val="nil"/>
              <w:bottom w:val="single" w:sz="4" w:space="0" w:color="auto"/>
              <w:right w:val="single" w:sz="4" w:space="0" w:color="auto"/>
            </w:tcBorders>
            <w:noWrap/>
            <w:hideMark/>
          </w:tcPr>
          <w:p w14:paraId="7FCE7F2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131</w:t>
            </w:r>
          </w:p>
        </w:tc>
        <w:tc>
          <w:tcPr>
            <w:tcW w:w="1160" w:type="dxa"/>
            <w:tcBorders>
              <w:top w:val="nil"/>
              <w:left w:val="nil"/>
              <w:bottom w:val="single" w:sz="4" w:space="0" w:color="auto"/>
              <w:right w:val="single" w:sz="4" w:space="0" w:color="auto"/>
            </w:tcBorders>
            <w:noWrap/>
            <w:hideMark/>
          </w:tcPr>
          <w:p w14:paraId="2FF0477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50</w:t>
            </w:r>
          </w:p>
        </w:tc>
      </w:tr>
      <w:tr w:rsidR="009D5B7A" w:rsidRPr="00FB45C8" w14:paraId="079F8434"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081EA9BA"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Malawi</w:t>
            </w:r>
          </w:p>
        </w:tc>
        <w:tc>
          <w:tcPr>
            <w:tcW w:w="992" w:type="dxa"/>
            <w:tcBorders>
              <w:top w:val="nil"/>
              <w:left w:val="nil"/>
              <w:bottom w:val="single" w:sz="4" w:space="0" w:color="auto"/>
              <w:right w:val="single" w:sz="4" w:space="0" w:color="auto"/>
            </w:tcBorders>
            <w:noWrap/>
            <w:hideMark/>
          </w:tcPr>
          <w:p w14:paraId="1B61F96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2.0</w:t>
            </w:r>
          </w:p>
        </w:tc>
        <w:tc>
          <w:tcPr>
            <w:tcW w:w="1134" w:type="dxa"/>
            <w:tcBorders>
              <w:top w:val="nil"/>
              <w:left w:val="nil"/>
              <w:bottom w:val="single" w:sz="4" w:space="0" w:color="auto"/>
              <w:right w:val="single" w:sz="4" w:space="0" w:color="auto"/>
            </w:tcBorders>
            <w:noWrap/>
            <w:hideMark/>
          </w:tcPr>
          <w:p w14:paraId="18A973B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48,165</w:t>
            </w:r>
          </w:p>
        </w:tc>
        <w:tc>
          <w:tcPr>
            <w:tcW w:w="1134" w:type="dxa"/>
            <w:tcBorders>
              <w:top w:val="nil"/>
              <w:left w:val="nil"/>
              <w:bottom w:val="single" w:sz="4" w:space="0" w:color="auto"/>
              <w:right w:val="single" w:sz="4" w:space="0" w:color="auto"/>
            </w:tcBorders>
            <w:noWrap/>
            <w:hideMark/>
          </w:tcPr>
          <w:p w14:paraId="37C89C5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127,802</w:t>
            </w:r>
          </w:p>
        </w:tc>
        <w:tc>
          <w:tcPr>
            <w:tcW w:w="1216" w:type="dxa"/>
            <w:tcBorders>
              <w:top w:val="nil"/>
              <w:left w:val="nil"/>
              <w:bottom w:val="single" w:sz="4" w:space="0" w:color="auto"/>
              <w:right w:val="single" w:sz="4" w:space="0" w:color="auto"/>
            </w:tcBorders>
            <w:noWrap/>
            <w:hideMark/>
          </w:tcPr>
          <w:p w14:paraId="2622177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300,105</w:t>
            </w:r>
          </w:p>
        </w:tc>
        <w:tc>
          <w:tcPr>
            <w:tcW w:w="1335" w:type="dxa"/>
            <w:tcBorders>
              <w:top w:val="nil"/>
              <w:left w:val="nil"/>
              <w:bottom w:val="single" w:sz="4" w:space="0" w:color="auto"/>
              <w:right w:val="single" w:sz="4" w:space="0" w:color="auto"/>
            </w:tcBorders>
            <w:noWrap/>
            <w:hideMark/>
          </w:tcPr>
          <w:p w14:paraId="04EBC92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235</w:t>
            </w:r>
          </w:p>
        </w:tc>
        <w:tc>
          <w:tcPr>
            <w:tcW w:w="1160" w:type="dxa"/>
            <w:tcBorders>
              <w:top w:val="nil"/>
              <w:left w:val="nil"/>
              <w:bottom w:val="single" w:sz="4" w:space="0" w:color="auto"/>
              <w:right w:val="single" w:sz="4" w:space="0" w:color="auto"/>
            </w:tcBorders>
            <w:noWrap/>
            <w:hideMark/>
          </w:tcPr>
          <w:p w14:paraId="64901C6E"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4DC217E1"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0D9F6302"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Malaysia</w:t>
            </w:r>
          </w:p>
        </w:tc>
        <w:tc>
          <w:tcPr>
            <w:tcW w:w="992" w:type="dxa"/>
            <w:tcBorders>
              <w:top w:val="nil"/>
              <w:left w:val="nil"/>
              <w:bottom w:val="single" w:sz="4" w:space="0" w:color="auto"/>
              <w:right w:val="single" w:sz="4" w:space="0" w:color="auto"/>
            </w:tcBorders>
            <w:noWrap/>
            <w:hideMark/>
          </w:tcPr>
          <w:p w14:paraId="36A60C5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1B33F31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3301ADD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1,932,692</w:t>
            </w:r>
          </w:p>
        </w:tc>
        <w:tc>
          <w:tcPr>
            <w:tcW w:w="1216" w:type="dxa"/>
            <w:tcBorders>
              <w:top w:val="nil"/>
              <w:left w:val="nil"/>
              <w:bottom w:val="single" w:sz="4" w:space="0" w:color="auto"/>
              <w:right w:val="single" w:sz="4" w:space="0" w:color="auto"/>
            </w:tcBorders>
            <w:noWrap/>
            <w:hideMark/>
          </w:tcPr>
          <w:p w14:paraId="627808C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695,432</w:t>
            </w:r>
          </w:p>
        </w:tc>
        <w:tc>
          <w:tcPr>
            <w:tcW w:w="1335" w:type="dxa"/>
            <w:tcBorders>
              <w:top w:val="nil"/>
              <w:left w:val="nil"/>
              <w:bottom w:val="single" w:sz="4" w:space="0" w:color="auto"/>
              <w:right w:val="single" w:sz="4" w:space="0" w:color="auto"/>
            </w:tcBorders>
            <w:noWrap/>
            <w:hideMark/>
          </w:tcPr>
          <w:p w14:paraId="31F64A3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36</w:t>
            </w:r>
          </w:p>
        </w:tc>
        <w:tc>
          <w:tcPr>
            <w:tcW w:w="1160" w:type="dxa"/>
            <w:tcBorders>
              <w:top w:val="nil"/>
              <w:left w:val="nil"/>
              <w:bottom w:val="single" w:sz="4" w:space="0" w:color="auto"/>
              <w:right w:val="single" w:sz="4" w:space="0" w:color="auto"/>
            </w:tcBorders>
            <w:noWrap/>
            <w:hideMark/>
          </w:tcPr>
          <w:p w14:paraId="5089B3C3"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7E479607"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2A1AFCFD"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Maldives</w:t>
            </w:r>
          </w:p>
        </w:tc>
        <w:tc>
          <w:tcPr>
            <w:tcW w:w="992" w:type="dxa"/>
            <w:tcBorders>
              <w:top w:val="nil"/>
              <w:left w:val="nil"/>
              <w:bottom w:val="single" w:sz="4" w:space="0" w:color="auto"/>
              <w:right w:val="single" w:sz="4" w:space="0" w:color="auto"/>
            </w:tcBorders>
            <w:noWrap/>
            <w:hideMark/>
          </w:tcPr>
          <w:p w14:paraId="68683F1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024A272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71CC16E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151,571</w:t>
            </w:r>
          </w:p>
        </w:tc>
        <w:tc>
          <w:tcPr>
            <w:tcW w:w="1216" w:type="dxa"/>
            <w:tcBorders>
              <w:top w:val="nil"/>
              <w:left w:val="nil"/>
              <w:bottom w:val="single" w:sz="4" w:space="0" w:color="auto"/>
              <w:right w:val="single" w:sz="4" w:space="0" w:color="auto"/>
            </w:tcBorders>
            <w:noWrap/>
            <w:hideMark/>
          </w:tcPr>
          <w:p w14:paraId="3D973D5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106,931</w:t>
            </w:r>
          </w:p>
        </w:tc>
        <w:tc>
          <w:tcPr>
            <w:tcW w:w="1335" w:type="dxa"/>
            <w:tcBorders>
              <w:top w:val="nil"/>
              <w:left w:val="nil"/>
              <w:bottom w:val="single" w:sz="4" w:space="0" w:color="auto"/>
              <w:right w:val="single" w:sz="4" w:space="0" w:color="auto"/>
            </w:tcBorders>
            <w:noWrap/>
            <w:hideMark/>
          </w:tcPr>
          <w:p w14:paraId="6E18FD9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71</w:t>
            </w:r>
          </w:p>
        </w:tc>
        <w:tc>
          <w:tcPr>
            <w:tcW w:w="1160" w:type="dxa"/>
            <w:tcBorders>
              <w:top w:val="nil"/>
              <w:left w:val="nil"/>
              <w:bottom w:val="single" w:sz="4" w:space="0" w:color="auto"/>
              <w:right w:val="single" w:sz="4" w:space="0" w:color="auto"/>
            </w:tcBorders>
            <w:noWrap/>
            <w:hideMark/>
          </w:tcPr>
          <w:p w14:paraId="4FC61CB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5F1DF36D"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1B5381AE"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Mali</w:t>
            </w:r>
          </w:p>
        </w:tc>
        <w:tc>
          <w:tcPr>
            <w:tcW w:w="992" w:type="dxa"/>
            <w:tcBorders>
              <w:top w:val="nil"/>
              <w:left w:val="nil"/>
              <w:bottom w:val="single" w:sz="4" w:space="0" w:color="auto"/>
              <w:right w:val="single" w:sz="4" w:space="0" w:color="auto"/>
            </w:tcBorders>
            <w:noWrap/>
            <w:hideMark/>
          </w:tcPr>
          <w:p w14:paraId="6DA2C2D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181A32D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401C14B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132,920</w:t>
            </w:r>
          </w:p>
        </w:tc>
        <w:tc>
          <w:tcPr>
            <w:tcW w:w="1216" w:type="dxa"/>
            <w:tcBorders>
              <w:top w:val="nil"/>
              <w:left w:val="nil"/>
              <w:bottom w:val="single" w:sz="4" w:space="0" w:color="auto"/>
              <w:right w:val="single" w:sz="4" w:space="0" w:color="auto"/>
            </w:tcBorders>
            <w:noWrap/>
            <w:hideMark/>
          </w:tcPr>
          <w:p w14:paraId="1054022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264,704</w:t>
            </w:r>
          </w:p>
        </w:tc>
        <w:tc>
          <w:tcPr>
            <w:tcW w:w="1335" w:type="dxa"/>
            <w:tcBorders>
              <w:top w:val="nil"/>
              <w:left w:val="nil"/>
              <w:bottom w:val="single" w:sz="4" w:space="0" w:color="auto"/>
              <w:right w:val="single" w:sz="4" w:space="0" w:color="auto"/>
            </w:tcBorders>
            <w:noWrap/>
            <w:hideMark/>
          </w:tcPr>
          <w:p w14:paraId="01E28EA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199</w:t>
            </w:r>
          </w:p>
        </w:tc>
        <w:tc>
          <w:tcPr>
            <w:tcW w:w="1160" w:type="dxa"/>
            <w:tcBorders>
              <w:top w:val="nil"/>
              <w:left w:val="nil"/>
              <w:bottom w:val="single" w:sz="4" w:space="0" w:color="auto"/>
              <w:right w:val="single" w:sz="4" w:space="0" w:color="auto"/>
            </w:tcBorders>
            <w:noWrap/>
            <w:hideMark/>
          </w:tcPr>
          <w:p w14:paraId="6B88186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3EEBD0FB"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1B1087AC" w14:textId="1DF046A3"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Marshall Islands</w:t>
            </w:r>
            <w:r w:rsidR="001C436D" w:rsidRPr="00FB45C8">
              <w:rPr>
                <w:rFonts w:eastAsia="Times New Roman"/>
                <w:sz w:val="20"/>
                <w:szCs w:val="20"/>
                <w:lang w:eastAsia="en-CA"/>
              </w:rPr>
              <w:t xml:space="preserve"> (the)</w:t>
            </w:r>
          </w:p>
        </w:tc>
        <w:tc>
          <w:tcPr>
            <w:tcW w:w="992" w:type="dxa"/>
            <w:tcBorders>
              <w:top w:val="nil"/>
              <w:left w:val="nil"/>
              <w:bottom w:val="single" w:sz="4" w:space="0" w:color="auto"/>
              <w:right w:val="single" w:sz="4" w:space="0" w:color="auto"/>
            </w:tcBorders>
            <w:noWrap/>
            <w:hideMark/>
          </w:tcPr>
          <w:p w14:paraId="64319A9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5E055DA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0EE71A6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110,710</w:t>
            </w:r>
          </w:p>
        </w:tc>
        <w:tc>
          <w:tcPr>
            <w:tcW w:w="1216" w:type="dxa"/>
            <w:tcBorders>
              <w:top w:val="nil"/>
              <w:left w:val="nil"/>
              <w:bottom w:val="single" w:sz="4" w:space="0" w:color="auto"/>
              <w:right w:val="single" w:sz="4" w:space="0" w:color="auto"/>
            </w:tcBorders>
            <w:noWrap/>
            <w:hideMark/>
          </w:tcPr>
          <w:p w14:paraId="52ED8F0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27,711</w:t>
            </w:r>
          </w:p>
        </w:tc>
        <w:tc>
          <w:tcPr>
            <w:tcW w:w="1335" w:type="dxa"/>
            <w:tcBorders>
              <w:top w:val="nil"/>
              <w:left w:val="nil"/>
              <w:bottom w:val="single" w:sz="4" w:space="0" w:color="auto"/>
              <w:right w:val="single" w:sz="4" w:space="0" w:color="auto"/>
            </w:tcBorders>
            <w:noWrap/>
            <w:hideMark/>
          </w:tcPr>
          <w:p w14:paraId="7E93F72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25</w:t>
            </w:r>
          </w:p>
        </w:tc>
        <w:tc>
          <w:tcPr>
            <w:tcW w:w="1160" w:type="dxa"/>
            <w:tcBorders>
              <w:top w:val="nil"/>
              <w:left w:val="nil"/>
              <w:bottom w:val="single" w:sz="4" w:space="0" w:color="auto"/>
              <w:right w:val="single" w:sz="4" w:space="0" w:color="auto"/>
            </w:tcBorders>
            <w:noWrap/>
            <w:hideMark/>
          </w:tcPr>
          <w:p w14:paraId="0D7E3CB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50</w:t>
            </w:r>
          </w:p>
        </w:tc>
      </w:tr>
      <w:tr w:rsidR="009D5B7A" w:rsidRPr="00FB45C8" w14:paraId="4870FD32"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77BD163B"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Mauritania</w:t>
            </w:r>
          </w:p>
        </w:tc>
        <w:tc>
          <w:tcPr>
            <w:tcW w:w="992" w:type="dxa"/>
            <w:tcBorders>
              <w:top w:val="nil"/>
              <w:left w:val="nil"/>
              <w:bottom w:val="single" w:sz="4" w:space="0" w:color="auto"/>
              <w:right w:val="single" w:sz="4" w:space="0" w:color="auto"/>
            </w:tcBorders>
            <w:noWrap/>
            <w:hideMark/>
          </w:tcPr>
          <w:p w14:paraId="2C0AC89A"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34BE7677"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09D387C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58,750</w:t>
            </w:r>
          </w:p>
        </w:tc>
        <w:tc>
          <w:tcPr>
            <w:tcW w:w="1216" w:type="dxa"/>
            <w:tcBorders>
              <w:top w:val="nil"/>
              <w:left w:val="nil"/>
              <w:bottom w:val="single" w:sz="4" w:space="0" w:color="auto"/>
              <w:right w:val="single" w:sz="4" w:space="0" w:color="auto"/>
            </w:tcBorders>
            <w:noWrap/>
            <w:hideMark/>
          </w:tcPr>
          <w:p w14:paraId="130BA66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78,392</w:t>
            </w:r>
          </w:p>
        </w:tc>
        <w:tc>
          <w:tcPr>
            <w:tcW w:w="1335" w:type="dxa"/>
            <w:tcBorders>
              <w:top w:val="nil"/>
              <w:left w:val="nil"/>
              <w:bottom w:val="single" w:sz="4" w:space="0" w:color="auto"/>
              <w:right w:val="single" w:sz="4" w:space="0" w:color="auto"/>
            </w:tcBorders>
            <w:noWrap/>
            <w:hideMark/>
          </w:tcPr>
          <w:p w14:paraId="40FB3BC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133</w:t>
            </w:r>
          </w:p>
        </w:tc>
        <w:tc>
          <w:tcPr>
            <w:tcW w:w="1160" w:type="dxa"/>
            <w:tcBorders>
              <w:top w:val="nil"/>
              <w:left w:val="nil"/>
              <w:bottom w:val="single" w:sz="4" w:space="0" w:color="auto"/>
              <w:right w:val="single" w:sz="4" w:space="0" w:color="auto"/>
            </w:tcBorders>
            <w:noWrap/>
            <w:hideMark/>
          </w:tcPr>
          <w:p w14:paraId="0130CE8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691A2DFC"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31AE3850"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Mauritius</w:t>
            </w:r>
          </w:p>
        </w:tc>
        <w:tc>
          <w:tcPr>
            <w:tcW w:w="992" w:type="dxa"/>
            <w:tcBorders>
              <w:top w:val="nil"/>
              <w:left w:val="nil"/>
              <w:bottom w:val="single" w:sz="4" w:space="0" w:color="auto"/>
              <w:right w:val="single" w:sz="4" w:space="0" w:color="auto"/>
            </w:tcBorders>
            <w:noWrap/>
            <w:hideMark/>
          </w:tcPr>
          <w:p w14:paraId="03B32F8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3.1</w:t>
            </w:r>
          </w:p>
        </w:tc>
        <w:tc>
          <w:tcPr>
            <w:tcW w:w="1134" w:type="dxa"/>
            <w:tcBorders>
              <w:top w:val="nil"/>
              <w:left w:val="nil"/>
              <w:bottom w:val="single" w:sz="4" w:space="0" w:color="auto"/>
              <w:right w:val="single" w:sz="4" w:space="0" w:color="auto"/>
            </w:tcBorders>
            <w:noWrap/>
            <w:hideMark/>
          </w:tcPr>
          <w:p w14:paraId="0C32248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7AB13A5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175,181</w:t>
            </w:r>
          </w:p>
        </w:tc>
        <w:tc>
          <w:tcPr>
            <w:tcW w:w="1216" w:type="dxa"/>
            <w:tcBorders>
              <w:top w:val="nil"/>
              <w:left w:val="nil"/>
              <w:bottom w:val="single" w:sz="4" w:space="0" w:color="auto"/>
              <w:right w:val="single" w:sz="4" w:space="0" w:color="auto"/>
            </w:tcBorders>
            <w:noWrap/>
            <w:hideMark/>
          </w:tcPr>
          <w:p w14:paraId="7C191FB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55,216</w:t>
            </w:r>
          </w:p>
        </w:tc>
        <w:tc>
          <w:tcPr>
            <w:tcW w:w="1335" w:type="dxa"/>
            <w:tcBorders>
              <w:top w:val="nil"/>
              <w:left w:val="nil"/>
              <w:bottom w:val="single" w:sz="4" w:space="0" w:color="auto"/>
              <w:right w:val="single" w:sz="4" w:space="0" w:color="auto"/>
            </w:tcBorders>
            <w:noWrap/>
            <w:hideMark/>
          </w:tcPr>
          <w:p w14:paraId="6AE3453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32</w:t>
            </w:r>
          </w:p>
        </w:tc>
        <w:tc>
          <w:tcPr>
            <w:tcW w:w="1160" w:type="dxa"/>
            <w:tcBorders>
              <w:top w:val="nil"/>
              <w:left w:val="nil"/>
              <w:bottom w:val="single" w:sz="4" w:space="0" w:color="auto"/>
              <w:right w:val="single" w:sz="4" w:space="0" w:color="auto"/>
            </w:tcBorders>
            <w:noWrap/>
            <w:hideMark/>
          </w:tcPr>
          <w:p w14:paraId="2BE41C3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066AD4CD"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2C630081"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Mexico</w:t>
            </w:r>
          </w:p>
        </w:tc>
        <w:tc>
          <w:tcPr>
            <w:tcW w:w="992" w:type="dxa"/>
            <w:tcBorders>
              <w:top w:val="nil"/>
              <w:left w:val="nil"/>
              <w:bottom w:val="single" w:sz="4" w:space="0" w:color="auto"/>
              <w:right w:val="single" w:sz="4" w:space="0" w:color="auto"/>
            </w:tcBorders>
            <w:noWrap/>
            <w:hideMark/>
          </w:tcPr>
          <w:p w14:paraId="6D17142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4.0</w:t>
            </w:r>
          </w:p>
        </w:tc>
        <w:tc>
          <w:tcPr>
            <w:tcW w:w="1134" w:type="dxa"/>
            <w:tcBorders>
              <w:top w:val="nil"/>
              <w:left w:val="nil"/>
              <w:bottom w:val="single" w:sz="4" w:space="0" w:color="auto"/>
              <w:right w:val="single" w:sz="4" w:space="0" w:color="auto"/>
            </w:tcBorders>
            <w:noWrap/>
            <w:hideMark/>
          </w:tcPr>
          <w:p w14:paraId="296DEED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7970AEE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1,644,768</w:t>
            </w:r>
          </w:p>
        </w:tc>
        <w:tc>
          <w:tcPr>
            <w:tcW w:w="1216" w:type="dxa"/>
            <w:tcBorders>
              <w:top w:val="nil"/>
              <w:left w:val="nil"/>
              <w:bottom w:val="single" w:sz="4" w:space="0" w:color="auto"/>
              <w:right w:val="single" w:sz="4" w:space="0" w:color="auto"/>
            </w:tcBorders>
            <w:noWrap/>
            <w:hideMark/>
          </w:tcPr>
          <w:p w14:paraId="72F2DD5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2,528,784</w:t>
            </w:r>
          </w:p>
        </w:tc>
        <w:tc>
          <w:tcPr>
            <w:tcW w:w="1335" w:type="dxa"/>
            <w:tcBorders>
              <w:top w:val="nil"/>
              <w:left w:val="nil"/>
              <w:bottom w:val="single" w:sz="4" w:space="0" w:color="auto"/>
              <w:right w:val="single" w:sz="4" w:space="0" w:color="auto"/>
            </w:tcBorders>
            <w:noWrap/>
            <w:hideMark/>
          </w:tcPr>
          <w:p w14:paraId="6A220B2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154</w:t>
            </w:r>
          </w:p>
        </w:tc>
        <w:tc>
          <w:tcPr>
            <w:tcW w:w="1160" w:type="dxa"/>
            <w:tcBorders>
              <w:top w:val="nil"/>
              <w:left w:val="nil"/>
              <w:bottom w:val="single" w:sz="4" w:space="0" w:color="auto"/>
              <w:right w:val="single" w:sz="4" w:space="0" w:color="auto"/>
            </w:tcBorders>
            <w:noWrap/>
            <w:hideMark/>
          </w:tcPr>
          <w:p w14:paraId="37139C9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67</w:t>
            </w:r>
          </w:p>
        </w:tc>
      </w:tr>
      <w:tr w:rsidR="009D5B7A" w:rsidRPr="00FB45C8" w14:paraId="51D95797" w14:textId="77777777" w:rsidTr="008B152B">
        <w:trPr>
          <w:trHeight w:val="80"/>
          <w:jc w:val="center"/>
        </w:trPr>
        <w:tc>
          <w:tcPr>
            <w:tcW w:w="3035" w:type="dxa"/>
            <w:tcBorders>
              <w:top w:val="nil"/>
              <w:left w:val="single" w:sz="4" w:space="0" w:color="auto"/>
              <w:bottom w:val="single" w:sz="4" w:space="0" w:color="auto"/>
              <w:right w:val="single" w:sz="4" w:space="0" w:color="auto"/>
            </w:tcBorders>
            <w:noWrap/>
            <w:hideMark/>
          </w:tcPr>
          <w:p w14:paraId="4B7279B0"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Micronesia (Federated States of)</w:t>
            </w:r>
          </w:p>
        </w:tc>
        <w:tc>
          <w:tcPr>
            <w:tcW w:w="992" w:type="dxa"/>
            <w:tcBorders>
              <w:top w:val="nil"/>
              <w:left w:val="nil"/>
              <w:bottom w:val="single" w:sz="4" w:space="0" w:color="auto"/>
              <w:right w:val="single" w:sz="4" w:space="0" w:color="auto"/>
            </w:tcBorders>
            <w:noWrap/>
            <w:hideMark/>
          </w:tcPr>
          <w:p w14:paraId="01B33E24"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54639F74"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0CE8FDB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236,884</w:t>
            </w:r>
          </w:p>
        </w:tc>
        <w:tc>
          <w:tcPr>
            <w:tcW w:w="1216" w:type="dxa"/>
            <w:tcBorders>
              <w:top w:val="nil"/>
              <w:left w:val="nil"/>
              <w:bottom w:val="single" w:sz="4" w:space="0" w:color="auto"/>
              <w:right w:val="single" w:sz="4" w:space="0" w:color="auto"/>
            </w:tcBorders>
            <w:noWrap/>
            <w:hideMark/>
          </w:tcPr>
          <w:p w14:paraId="6159EE0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59,294</w:t>
            </w:r>
          </w:p>
        </w:tc>
        <w:tc>
          <w:tcPr>
            <w:tcW w:w="1335" w:type="dxa"/>
            <w:tcBorders>
              <w:top w:val="nil"/>
              <w:left w:val="nil"/>
              <w:bottom w:val="single" w:sz="4" w:space="0" w:color="auto"/>
              <w:right w:val="single" w:sz="4" w:space="0" w:color="auto"/>
            </w:tcBorders>
            <w:noWrap/>
            <w:hideMark/>
          </w:tcPr>
          <w:p w14:paraId="520E7F1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25</w:t>
            </w:r>
          </w:p>
        </w:tc>
        <w:tc>
          <w:tcPr>
            <w:tcW w:w="1160" w:type="dxa"/>
            <w:tcBorders>
              <w:top w:val="nil"/>
              <w:left w:val="nil"/>
              <w:bottom w:val="single" w:sz="4" w:space="0" w:color="auto"/>
              <w:right w:val="single" w:sz="4" w:space="0" w:color="auto"/>
            </w:tcBorders>
            <w:noWrap/>
            <w:hideMark/>
          </w:tcPr>
          <w:p w14:paraId="112EF77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3D3C34DD" w14:textId="77777777" w:rsidTr="008B152B">
        <w:trPr>
          <w:trHeight w:val="127"/>
          <w:jc w:val="center"/>
        </w:trPr>
        <w:tc>
          <w:tcPr>
            <w:tcW w:w="3035" w:type="dxa"/>
            <w:tcBorders>
              <w:top w:val="nil"/>
              <w:left w:val="single" w:sz="4" w:space="0" w:color="auto"/>
              <w:bottom w:val="single" w:sz="4" w:space="0" w:color="auto"/>
              <w:right w:val="single" w:sz="4" w:space="0" w:color="auto"/>
            </w:tcBorders>
            <w:noWrap/>
            <w:hideMark/>
          </w:tcPr>
          <w:p w14:paraId="1A022C40"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Mongolia</w:t>
            </w:r>
          </w:p>
        </w:tc>
        <w:tc>
          <w:tcPr>
            <w:tcW w:w="992" w:type="dxa"/>
            <w:tcBorders>
              <w:top w:val="nil"/>
              <w:left w:val="nil"/>
              <w:bottom w:val="single" w:sz="4" w:space="0" w:color="auto"/>
              <w:right w:val="single" w:sz="4" w:space="0" w:color="auto"/>
            </w:tcBorders>
            <w:noWrap/>
            <w:hideMark/>
          </w:tcPr>
          <w:p w14:paraId="6068586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1E1480B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139B051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268,067</w:t>
            </w:r>
          </w:p>
        </w:tc>
        <w:tc>
          <w:tcPr>
            <w:tcW w:w="1216" w:type="dxa"/>
            <w:tcBorders>
              <w:top w:val="nil"/>
              <w:left w:val="nil"/>
              <w:bottom w:val="single" w:sz="4" w:space="0" w:color="auto"/>
              <w:right w:val="single" w:sz="4" w:space="0" w:color="auto"/>
            </w:tcBorders>
            <w:noWrap/>
            <w:hideMark/>
          </w:tcPr>
          <w:p w14:paraId="3D1FDD1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156,881</w:t>
            </w:r>
          </w:p>
        </w:tc>
        <w:tc>
          <w:tcPr>
            <w:tcW w:w="1335" w:type="dxa"/>
            <w:tcBorders>
              <w:top w:val="nil"/>
              <w:left w:val="nil"/>
              <w:bottom w:val="single" w:sz="4" w:space="0" w:color="auto"/>
              <w:right w:val="single" w:sz="4" w:space="0" w:color="auto"/>
            </w:tcBorders>
            <w:noWrap/>
            <w:hideMark/>
          </w:tcPr>
          <w:p w14:paraId="0A716DA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59</w:t>
            </w:r>
          </w:p>
        </w:tc>
        <w:tc>
          <w:tcPr>
            <w:tcW w:w="1160" w:type="dxa"/>
            <w:tcBorders>
              <w:top w:val="nil"/>
              <w:left w:val="nil"/>
              <w:bottom w:val="single" w:sz="4" w:space="0" w:color="auto"/>
              <w:right w:val="single" w:sz="4" w:space="0" w:color="auto"/>
            </w:tcBorders>
            <w:noWrap/>
            <w:hideMark/>
          </w:tcPr>
          <w:p w14:paraId="3C87B51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50</w:t>
            </w:r>
          </w:p>
        </w:tc>
      </w:tr>
      <w:tr w:rsidR="009D5B7A" w:rsidRPr="00FB45C8" w14:paraId="6FA05F1A"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49C4CA84"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Montenegro</w:t>
            </w:r>
          </w:p>
        </w:tc>
        <w:tc>
          <w:tcPr>
            <w:tcW w:w="992" w:type="dxa"/>
            <w:tcBorders>
              <w:top w:val="nil"/>
              <w:left w:val="nil"/>
              <w:bottom w:val="single" w:sz="4" w:space="0" w:color="auto"/>
              <w:right w:val="single" w:sz="4" w:space="0" w:color="auto"/>
            </w:tcBorders>
            <w:noWrap/>
            <w:hideMark/>
          </w:tcPr>
          <w:p w14:paraId="1D9A07B1"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3925CDB2"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7A50E89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128,000</w:t>
            </w:r>
          </w:p>
        </w:tc>
        <w:tc>
          <w:tcPr>
            <w:tcW w:w="1216" w:type="dxa"/>
            <w:tcBorders>
              <w:top w:val="nil"/>
              <w:left w:val="nil"/>
              <w:bottom w:val="single" w:sz="4" w:space="0" w:color="auto"/>
              <w:right w:val="single" w:sz="4" w:space="0" w:color="auto"/>
            </w:tcBorders>
            <w:noWrap/>
            <w:hideMark/>
          </w:tcPr>
          <w:p w14:paraId="0CF7311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137,467</w:t>
            </w:r>
          </w:p>
        </w:tc>
        <w:tc>
          <w:tcPr>
            <w:tcW w:w="1335" w:type="dxa"/>
            <w:tcBorders>
              <w:top w:val="nil"/>
              <w:left w:val="nil"/>
              <w:bottom w:val="single" w:sz="4" w:space="0" w:color="auto"/>
              <w:right w:val="single" w:sz="4" w:space="0" w:color="auto"/>
            </w:tcBorders>
            <w:noWrap/>
            <w:hideMark/>
          </w:tcPr>
          <w:p w14:paraId="0223D39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107</w:t>
            </w:r>
          </w:p>
        </w:tc>
        <w:tc>
          <w:tcPr>
            <w:tcW w:w="1160" w:type="dxa"/>
            <w:tcBorders>
              <w:top w:val="nil"/>
              <w:left w:val="nil"/>
              <w:bottom w:val="single" w:sz="4" w:space="0" w:color="auto"/>
              <w:right w:val="single" w:sz="4" w:space="0" w:color="auto"/>
            </w:tcBorders>
            <w:noWrap/>
            <w:hideMark/>
          </w:tcPr>
          <w:p w14:paraId="337A231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03F38015" w14:textId="77777777" w:rsidTr="008B152B">
        <w:trPr>
          <w:trHeight w:val="77"/>
          <w:jc w:val="center"/>
        </w:trPr>
        <w:tc>
          <w:tcPr>
            <w:tcW w:w="3035" w:type="dxa"/>
            <w:tcBorders>
              <w:top w:val="nil"/>
              <w:left w:val="single" w:sz="4" w:space="0" w:color="auto"/>
              <w:bottom w:val="single" w:sz="4" w:space="0" w:color="auto"/>
              <w:right w:val="single" w:sz="4" w:space="0" w:color="auto"/>
            </w:tcBorders>
            <w:noWrap/>
            <w:hideMark/>
          </w:tcPr>
          <w:p w14:paraId="766D590F"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Morocco</w:t>
            </w:r>
          </w:p>
        </w:tc>
        <w:tc>
          <w:tcPr>
            <w:tcW w:w="992" w:type="dxa"/>
            <w:tcBorders>
              <w:top w:val="nil"/>
              <w:left w:val="nil"/>
              <w:bottom w:val="single" w:sz="4" w:space="0" w:color="auto"/>
              <w:right w:val="single" w:sz="4" w:space="0" w:color="auto"/>
            </w:tcBorders>
            <w:noWrap/>
            <w:hideMark/>
          </w:tcPr>
          <w:p w14:paraId="5BFE94F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50A51BE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692C166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400,335</w:t>
            </w:r>
          </w:p>
        </w:tc>
        <w:tc>
          <w:tcPr>
            <w:tcW w:w="1216" w:type="dxa"/>
            <w:tcBorders>
              <w:top w:val="nil"/>
              <w:left w:val="nil"/>
              <w:bottom w:val="single" w:sz="4" w:space="0" w:color="auto"/>
              <w:right w:val="single" w:sz="4" w:space="0" w:color="auto"/>
            </w:tcBorders>
            <w:noWrap/>
            <w:hideMark/>
          </w:tcPr>
          <w:p w14:paraId="5B65459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401,140</w:t>
            </w:r>
          </w:p>
        </w:tc>
        <w:tc>
          <w:tcPr>
            <w:tcW w:w="1335" w:type="dxa"/>
            <w:tcBorders>
              <w:top w:val="nil"/>
              <w:left w:val="nil"/>
              <w:bottom w:val="single" w:sz="4" w:space="0" w:color="auto"/>
              <w:right w:val="single" w:sz="4" w:space="0" w:color="auto"/>
            </w:tcBorders>
            <w:noWrap/>
            <w:hideMark/>
          </w:tcPr>
          <w:p w14:paraId="572A89B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c>
          <w:tcPr>
            <w:tcW w:w="1160" w:type="dxa"/>
            <w:tcBorders>
              <w:top w:val="nil"/>
              <w:left w:val="nil"/>
              <w:bottom w:val="single" w:sz="4" w:space="0" w:color="auto"/>
              <w:right w:val="single" w:sz="4" w:space="0" w:color="auto"/>
            </w:tcBorders>
            <w:noWrap/>
            <w:hideMark/>
          </w:tcPr>
          <w:p w14:paraId="15F21A9C"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71CC1D2D"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2F855BF4"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Mozambique</w:t>
            </w:r>
          </w:p>
        </w:tc>
        <w:tc>
          <w:tcPr>
            <w:tcW w:w="992" w:type="dxa"/>
            <w:tcBorders>
              <w:top w:val="nil"/>
              <w:left w:val="nil"/>
              <w:bottom w:val="single" w:sz="4" w:space="0" w:color="auto"/>
              <w:right w:val="single" w:sz="4" w:space="0" w:color="auto"/>
            </w:tcBorders>
            <w:noWrap/>
            <w:hideMark/>
          </w:tcPr>
          <w:p w14:paraId="2A256D9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78E929E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23F9F8D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205,456</w:t>
            </w:r>
          </w:p>
        </w:tc>
        <w:tc>
          <w:tcPr>
            <w:tcW w:w="1216" w:type="dxa"/>
            <w:tcBorders>
              <w:top w:val="nil"/>
              <w:left w:val="nil"/>
              <w:bottom w:val="single" w:sz="4" w:space="0" w:color="auto"/>
              <w:right w:val="single" w:sz="4" w:space="0" w:color="auto"/>
            </w:tcBorders>
            <w:noWrap/>
            <w:hideMark/>
          </w:tcPr>
          <w:p w14:paraId="47CBE2E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169,888</w:t>
            </w:r>
          </w:p>
        </w:tc>
        <w:tc>
          <w:tcPr>
            <w:tcW w:w="1335" w:type="dxa"/>
            <w:tcBorders>
              <w:top w:val="nil"/>
              <w:left w:val="nil"/>
              <w:bottom w:val="single" w:sz="4" w:space="0" w:color="auto"/>
              <w:right w:val="single" w:sz="4" w:space="0" w:color="auto"/>
            </w:tcBorders>
            <w:noWrap/>
            <w:hideMark/>
          </w:tcPr>
          <w:p w14:paraId="73CCF52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83</w:t>
            </w:r>
          </w:p>
        </w:tc>
        <w:tc>
          <w:tcPr>
            <w:tcW w:w="1160" w:type="dxa"/>
            <w:tcBorders>
              <w:top w:val="nil"/>
              <w:left w:val="nil"/>
              <w:bottom w:val="single" w:sz="4" w:space="0" w:color="auto"/>
              <w:right w:val="single" w:sz="4" w:space="0" w:color="auto"/>
            </w:tcBorders>
            <w:noWrap/>
            <w:hideMark/>
          </w:tcPr>
          <w:p w14:paraId="18E7058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67</w:t>
            </w:r>
          </w:p>
        </w:tc>
      </w:tr>
      <w:tr w:rsidR="009D5B7A" w:rsidRPr="00FB45C8" w14:paraId="11E9CE90"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3E884155"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lastRenderedPageBreak/>
              <w:t>Myanmar</w:t>
            </w:r>
          </w:p>
        </w:tc>
        <w:tc>
          <w:tcPr>
            <w:tcW w:w="992" w:type="dxa"/>
            <w:tcBorders>
              <w:top w:val="nil"/>
              <w:left w:val="nil"/>
              <w:bottom w:val="single" w:sz="4" w:space="0" w:color="auto"/>
              <w:right w:val="single" w:sz="4" w:space="0" w:color="auto"/>
            </w:tcBorders>
            <w:noWrap/>
            <w:hideMark/>
          </w:tcPr>
          <w:p w14:paraId="0C3F28A2"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6E067EA7"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0A35C88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45,000</w:t>
            </w:r>
          </w:p>
        </w:tc>
        <w:tc>
          <w:tcPr>
            <w:tcW w:w="1216" w:type="dxa"/>
            <w:tcBorders>
              <w:top w:val="nil"/>
              <w:left w:val="nil"/>
              <w:bottom w:val="single" w:sz="4" w:space="0" w:color="auto"/>
              <w:right w:val="single" w:sz="4" w:space="0" w:color="auto"/>
            </w:tcBorders>
            <w:noWrap/>
            <w:hideMark/>
          </w:tcPr>
          <w:p w14:paraId="4C5AA04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335" w:type="dxa"/>
            <w:tcBorders>
              <w:top w:val="nil"/>
              <w:left w:val="nil"/>
              <w:bottom w:val="single" w:sz="4" w:space="0" w:color="auto"/>
              <w:right w:val="single" w:sz="4" w:space="0" w:color="auto"/>
            </w:tcBorders>
            <w:noWrap/>
            <w:hideMark/>
          </w:tcPr>
          <w:p w14:paraId="4BC2ED2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60" w:type="dxa"/>
            <w:tcBorders>
              <w:top w:val="nil"/>
              <w:left w:val="nil"/>
              <w:bottom w:val="single" w:sz="4" w:space="0" w:color="auto"/>
              <w:right w:val="single" w:sz="4" w:space="0" w:color="auto"/>
            </w:tcBorders>
            <w:noWrap/>
            <w:hideMark/>
          </w:tcPr>
          <w:p w14:paraId="1011B21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6DF4C62F"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51A61240"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Namibia</w:t>
            </w:r>
          </w:p>
        </w:tc>
        <w:tc>
          <w:tcPr>
            <w:tcW w:w="992" w:type="dxa"/>
            <w:tcBorders>
              <w:top w:val="nil"/>
              <w:left w:val="nil"/>
              <w:bottom w:val="single" w:sz="4" w:space="0" w:color="auto"/>
              <w:right w:val="single" w:sz="4" w:space="0" w:color="auto"/>
            </w:tcBorders>
            <w:noWrap/>
            <w:hideMark/>
          </w:tcPr>
          <w:p w14:paraId="6B16F3F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6A9A5F5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3F47616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187,107</w:t>
            </w:r>
          </w:p>
        </w:tc>
        <w:tc>
          <w:tcPr>
            <w:tcW w:w="1216" w:type="dxa"/>
            <w:tcBorders>
              <w:top w:val="nil"/>
              <w:left w:val="nil"/>
              <w:bottom w:val="single" w:sz="4" w:space="0" w:color="auto"/>
              <w:right w:val="single" w:sz="4" w:space="0" w:color="auto"/>
            </w:tcBorders>
            <w:noWrap/>
            <w:hideMark/>
          </w:tcPr>
          <w:p w14:paraId="307037A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180,457</w:t>
            </w:r>
          </w:p>
        </w:tc>
        <w:tc>
          <w:tcPr>
            <w:tcW w:w="1335" w:type="dxa"/>
            <w:tcBorders>
              <w:top w:val="nil"/>
              <w:left w:val="nil"/>
              <w:bottom w:val="single" w:sz="4" w:space="0" w:color="auto"/>
              <w:right w:val="single" w:sz="4" w:space="0" w:color="auto"/>
            </w:tcBorders>
            <w:noWrap/>
            <w:hideMark/>
          </w:tcPr>
          <w:p w14:paraId="5C140B4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96</w:t>
            </w:r>
          </w:p>
        </w:tc>
        <w:tc>
          <w:tcPr>
            <w:tcW w:w="1160" w:type="dxa"/>
            <w:tcBorders>
              <w:top w:val="nil"/>
              <w:left w:val="nil"/>
              <w:bottom w:val="single" w:sz="4" w:space="0" w:color="auto"/>
              <w:right w:val="single" w:sz="4" w:space="0" w:color="auto"/>
            </w:tcBorders>
            <w:noWrap/>
            <w:hideMark/>
          </w:tcPr>
          <w:p w14:paraId="0802C96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40</w:t>
            </w:r>
          </w:p>
        </w:tc>
      </w:tr>
      <w:tr w:rsidR="009D5B7A" w:rsidRPr="00FB45C8" w14:paraId="65760B62"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6263F681"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Nauru</w:t>
            </w:r>
          </w:p>
        </w:tc>
        <w:tc>
          <w:tcPr>
            <w:tcW w:w="992" w:type="dxa"/>
            <w:tcBorders>
              <w:top w:val="nil"/>
              <w:left w:val="nil"/>
              <w:bottom w:val="single" w:sz="4" w:space="0" w:color="auto"/>
              <w:right w:val="single" w:sz="4" w:space="0" w:color="auto"/>
            </w:tcBorders>
            <w:noWrap/>
            <w:hideMark/>
          </w:tcPr>
          <w:p w14:paraId="2FF48F67"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542E2268"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08EACE4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151,660</w:t>
            </w:r>
          </w:p>
        </w:tc>
        <w:tc>
          <w:tcPr>
            <w:tcW w:w="1216" w:type="dxa"/>
            <w:tcBorders>
              <w:top w:val="nil"/>
              <w:left w:val="nil"/>
              <w:bottom w:val="single" w:sz="4" w:space="0" w:color="auto"/>
              <w:right w:val="single" w:sz="4" w:space="0" w:color="auto"/>
            </w:tcBorders>
            <w:noWrap/>
            <w:hideMark/>
          </w:tcPr>
          <w:p w14:paraId="32F7E26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5,766</w:t>
            </w:r>
          </w:p>
        </w:tc>
        <w:tc>
          <w:tcPr>
            <w:tcW w:w="1335" w:type="dxa"/>
            <w:tcBorders>
              <w:top w:val="nil"/>
              <w:left w:val="nil"/>
              <w:bottom w:val="single" w:sz="4" w:space="0" w:color="auto"/>
              <w:right w:val="single" w:sz="4" w:space="0" w:color="auto"/>
            </w:tcBorders>
            <w:noWrap/>
            <w:hideMark/>
          </w:tcPr>
          <w:p w14:paraId="6AB5E2E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w:t>
            </w:r>
          </w:p>
        </w:tc>
        <w:tc>
          <w:tcPr>
            <w:tcW w:w="1160" w:type="dxa"/>
            <w:tcBorders>
              <w:top w:val="nil"/>
              <w:left w:val="nil"/>
              <w:bottom w:val="single" w:sz="4" w:space="0" w:color="auto"/>
              <w:right w:val="single" w:sz="4" w:space="0" w:color="auto"/>
            </w:tcBorders>
            <w:noWrap/>
            <w:hideMark/>
          </w:tcPr>
          <w:p w14:paraId="5ECFD04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2837FCB0"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7C9F9566"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Nepal</w:t>
            </w:r>
          </w:p>
        </w:tc>
        <w:tc>
          <w:tcPr>
            <w:tcW w:w="992" w:type="dxa"/>
            <w:tcBorders>
              <w:top w:val="nil"/>
              <w:left w:val="nil"/>
              <w:bottom w:val="single" w:sz="4" w:space="0" w:color="auto"/>
              <w:right w:val="single" w:sz="4" w:space="0" w:color="auto"/>
            </w:tcBorders>
            <w:noWrap/>
            <w:hideMark/>
          </w:tcPr>
          <w:p w14:paraId="1133725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7DB6A9C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639B40C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185,939</w:t>
            </w:r>
          </w:p>
        </w:tc>
        <w:tc>
          <w:tcPr>
            <w:tcW w:w="1216" w:type="dxa"/>
            <w:tcBorders>
              <w:top w:val="nil"/>
              <w:left w:val="nil"/>
              <w:bottom w:val="single" w:sz="4" w:space="0" w:color="auto"/>
              <w:right w:val="single" w:sz="4" w:space="0" w:color="auto"/>
            </w:tcBorders>
            <w:noWrap/>
            <w:hideMark/>
          </w:tcPr>
          <w:p w14:paraId="56101ED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41,725</w:t>
            </w:r>
          </w:p>
        </w:tc>
        <w:tc>
          <w:tcPr>
            <w:tcW w:w="1335" w:type="dxa"/>
            <w:tcBorders>
              <w:top w:val="nil"/>
              <w:left w:val="nil"/>
              <w:bottom w:val="single" w:sz="4" w:space="0" w:color="auto"/>
              <w:right w:val="single" w:sz="4" w:space="0" w:color="auto"/>
            </w:tcBorders>
            <w:noWrap/>
            <w:hideMark/>
          </w:tcPr>
          <w:p w14:paraId="437B886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22</w:t>
            </w:r>
          </w:p>
        </w:tc>
        <w:tc>
          <w:tcPr>
            <w:tcW w:w="1160" w:type="dxa"/>
            <w:tcBorders>
              <w:top w:val="nil"/>
              <w:left w:val="nil"/>
              <w:bottom w:val="single" w:sz="4" w:space="0" w:color="auto"/>
              <w:right w:val="single" w:sz="4" w:space="0" w:color="auto"/>
            </w:tcBorders>
            <w:noWrap/>
            <w:hideMark/>
          </w:tcPr>
          <w:p w14:paraId="752BB12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6ADE00F2"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06E5A569"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Nicaragua</w:t>
            </w:r>
          </w:p>
        </w:tc>
        <w:tc>
          <w:tcPr>
            <w:tcW w:w="992" w:type="dxa"/>
            <w:tcBorders>
              <w:top w:val="nil"/>
              <w:left w:val="nil"/>
              <w:bottom w:val="single" w:sz="4" w:space="0" w:color="auto"/>
              <w:right w:val="single" w:sz="4" w:space="0" w:color="auto"/>
            </w:tcBorders>
            <w:noWrap/>
            <w:hideMark/>
          </w:tcPr>
          <w:p w14:paraId="33076CD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1.4</w:t>
            </w:r>
          </w:p>
        </w:tc>
        <w:tc>
          <w:tcPr>
            <w:tcW w:w="1134" w:type="dxa"/>
            <w:tcBorders>
              <w:top w:val="nil"/>
              <w:left w:val="nil"/>
              <w:bottom w:val="single" w:sz="4" w:space="0" w:color="auto"/>
              <w:right w:val="single" w:sz="4" w:space="0" w:color="auto"/>
            </w:tcBorders>
            <w:noWrap/>
            <w:hideMark/>
          </w:tcPr>
          <w:p w14:paraId="3EE7105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28,498</w:t>
            </w:r>
          </w:p>
        </w:tc>
        <w:tc>
          <w:tcPr>
            <w:tcW w:w="1134" w:type="dxa"/>
            <w:tcBorders>
              <w:top w:val="nil"/>
              <w:left w:val="nil"/>
              <w:bottom w:val="single" w:sz="4" w:space="0" w:color="auto"/>
              <w:right w:val="single" w:sz="4" w:space="0" w:color="auto"/>
            </w:tcBorders>
            <w:noWrap/>
            <w:hideMark/>
          </w:tcPr>
          <w:p w14:paraId="416B38E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195,435</w:t>
            </w:r>
          </w:p>
        </w:tc>
        <w:tc>
          <w:tcPr>
            <w:tcW w:w="1216" w:type="dxa"/>
            <w:tcBorders>
              <w:top w:val="nil"/>
              <w:left w:val="nil"/>
              <w:bottom w:val="single" w:sz="4" w:space="0" w:color="auto"/>
              <w:right w:val="single" w:sz="4" w:space="0" w:color="auto"/>
            </w:tcBorders>
            <w:noWrap/>
            <w:hideMark/>
          </w:tcPr>
          <w:p w14:paraId="497267C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104,475</w:t>
            </w:r>
          </w:p>
        </w:tc>
        <w:tc>
          <w:tcPr>
            <w:tcW w:w="1335" w:type="dxa"/>
            <w:tcBorders>
              <w:top w:val="nil"/>
              <w:left w:val="nil"/>
              <w:bottom w:val="single" w:sz="4" w:space="0" w:color="auto"/>
              <w:right w:val="single" w:sz="4" w:space="0" w:color="auto"/>
            </w:tcBorders>
            <w:noWrap/>
            <w:hideMark/>
          </w:tcPr>
          <w:p w14:paraId="45034AA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53</w:t>
            </w:r>
          </w:p>
        </w:tc>
        <w:tc>
          <w:tcPr>
            <w:tcW w:w="1160" w:type="dxa"/>
            <w:tcBorders>
              <w:top w:val="nil"/>
              <w:left w:val="nil"/>
              <w:bottom w:val="single" w:sz="4" w:space="0" w:color="auto"/>
              <w:right w:val="single" w:sz="4" w:space="0" w:color="auto"/>
            </w:tcBorders>
            <w:noWrap/>
            <w:hideMark/>
          </w:tcPr>
          <w:p w14:paraId="2A53C5F5"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302AFC2D"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61D745EA" w14:textId="1A8224EC"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Niger</w:t>
            </w:r>
            <w:r w:rsidR="001C436D" w:rsidRPr="00FB45C8">
              <w:rPr>
                <w:rFonts w:eastAsia="Times New Roman"/>
                <w:sz w:val="20"/>
                <w:szCs w:val="20"/>
                <w:lang w:eastAsia="en-CA"/>
              </w:rPr>
              <w:t xml:space="preserve"> (the)</w:t>
            </w:r>
          </w:p>
        </w:tc>
        <w:tc>
          <w:tcPr>
            <w:tcW w:w="992" w:type="dxa"/>
            <w:tcBorders>
              <w:top w:val="nil"/>
              <w:left w:val="nil"/>
              <w:bottom w:val="single" w:sz="4" w:space="0" w:color="auto"/>
              <w:right w:val="single" w:sz="4" w:space="0" w:color="auto"/>
            </w:tcBorders>
            <w:noWrap/>
            <w:hideMark/>
          </w:tcPr>
          <w:p w14:paraId="1AA2018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1.7</w:t>
            </w:r>
          </w:p>
        </w:tc>
        <w:tc>
          <w:tcPr>
            <w:tcW w:w="1134" w:type="dxa"/>
            <w:tcBorders>
              <w:top w:val="nil"/>
              <w:left w:val="nil"/>
              <w:bottom w:val="single" w:sz="4" w:space="0" w:color="auto"/>
              <w:right w:val="single" w:sz="4" w:space="0" w:color="auto"/>
            </w:tcBorders>
            <w:noWrap/>
            <w:hideMark/>
          </w:tcPr>
          <w:p w14:paraId="5421FBA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36C0EEF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227,503</w:t>
            </w:r>
          </w:p>
        </w:tc>
        <w:tc>
          <w:tcPr>
            <w:tcW w:w="1216" w:type="dxa"/>
            <w:tcBorders>
              <w:top w:val="nil"/>
              <w:left w:val="nil"/>
              <w:bottom w:val="single" w:sz="4" w:space="0" w:color="auto"/>
              <w:right w:val="single" w:sz="4" w:space="0" w:color="auto"/>
            </w:tcBorders>
            <w:noWrap/>
            <w:hideMark/>
          </w:tcPr>
          <w:p w14:paraId="229B7E4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131,394</w:t>
            </w:r>
          </w:p>
        </w:tc>
        <w:tc>
          <w:tcPr>
            <w:tcW w:w="1335" w:type="dxa"/>
            <w:tcBorders>
              <w:top w:val="nil"/>
              <w:left w:val="nil"/>
              <w:bottom w:val="single" w:sz="4" w:space="0" w:color="auto"/>
              <w:right w:val="single" w:sz="4" w:space="0" w:color="auto"/>
            </w:tcBorders>
            <w:noWrap/>
            <w:hideMark/>
          </w:tcPr>
          <w:p w14:paraId="424729E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58</w:t>
            </w:r>
          </w:p>
        </w:tc>
        <w:tc>
          <w:tcPr>
            <w:tcW w:w="1160" w:type="dxa"/>
            <w:tcBorders>
              <w:top w:val="nil"/>
              <w:left w:val="nil"/>
              <w:bottom w:val="single" w:sz="4" w:space="0" w:color="auto"/>
              <w:right w:val="single" w:sz="4" w:space="0" w:color="auto"/>
            </w:tcBorders>
            <w:noWrap/>
            <w:hideMark/>
          </w:tcPr>
          <w:p w14:paraId="3F1F55C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25</w:t>
            </w:r>
          </w:p>
        </w:tc>
      </w:tr>
      <w:tr w:rsidR="009D5B7A" w:rsidRPr="00FB45C8" w14:paraId="2785A177"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7C19235C"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Nigeria</w:t>
            </w:r>
          </w:p>
        </w:tc>
        <w:tc>
          <w:tcPr>
            <w:tcW w:w="992" w:type="dxa"/>
            <w:tcBorders>
              <w:top w:val="nil"/>
              <w:left w:val="nil"/>
              <w:bottom w:val="single" w:sz="4" w:space="0" w:color="auto"/>
              <w:right w:val="single" w:sz="4" w:space="0" w:color="auto"/>
            </w:tcBorders>
            <w:noWrap/>
            <w:hideMark/>
          </w:tcPr>
          <w:p w14:paraId="6B6E788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31.6</w:t>
            </w:r>
          </w:p>
        </w:tc>
        <w:tc>
          <w:tcPr>
            <w:tcW w:w="1134" w:type="dxa"/>
            <w:tcBorders>
              <w:top w:val="nil"/>
              <w:left w:val="nil"/>
              <w:bottom w:val="single" w:sz="4" w:space="0" w:color="auto"/>
              <w:right w:val="single" w:sz="4" w:space="0" w:color="auto"/>
            </w:tcBorders>
            <w:noWrap/>
            <w:hideMark/>
          </w:tcPr>
          <w:p w14:paraId="0812D9D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563BDE4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1,591,589</w:t>
            </w:r>
          </w:p>
        </w:tc>
        <w:tc>
          <w:tcPr>
            <w:tcW w:w="1216" w:type="dxa"/>
            <w:tcBorders>
              <w:top w:val="nil"/>
              <w:left w:val="nil"/>
              <w:bottom w:val="single" w:sz="4" w:space="0" w:color="auto"/>
              <w:right w:val="single" w:sz="4" w:space="0" w:color="auto"/>
            </w:tcBorders>
            <w:noWrap/>
            <w:hideMark/>
          </w:tcPr>
          <w:p w14:paraId="51CA329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2,738,766</w:t>
            </w:r>
          </w:p>
        </w:tc>
        <w:tc>
          <w:tcPr>
            <w:tcW w:w="1335" w:type="dxa"/>
            <w:tcBorders>
              <w:top w:val="nil"/>
              <w:left w:val="nil"/>
              <w:bottom w:val="single" w:sz="4" w:space="0" w:color="auto"/>
              <w:right w:val="single" w:sz="4" w:space="0" w:color="auto"/>
            </w:tcBorders>
            <w:noWrap/>
            <w:hideMark/>
          </w:tcPr>
          <w:p w14:paraId="55038F9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172</w:t>
            </w:r>
          </w:p>
        </w:tc>
        <w:tc>
          <w:tcPr>
            <w:tcW w:w="1160" w:type="dxa"/>
            <w:tcBorders>
              <w:top w:val="nil"/>
              <w:left w:val="nil"/>
              <w:bottom w:val="single" w:sz="4" w:space="0" w:color="auto"/>
              <w:right w:val="single" w:sz="4" w:space="0" w:color="auto"/>
            </w:tcBorders>
            <w:noWrap/>
            <w:hideMark/>
          </w:tcPr>
          <w:p w14:paraId="04A776C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80</w:t>
            </w:r>
          </w:p>
        </w:tc>
      </w:tr>
      <w:tr w:rsidR="009D5B7A" w:rsidRPr="00FB45C8" w14:paraId="0996C21E" w14:textId="77777777" w:rsidTr="008B152B">
        <w:trPr>
          <w:trHeight w:val="72"/>
          <w:jc w:val="center"/>
        </w:trPr>
        <w:tc>
          <w:tcPr>
            <w:tcW w:w="3035" w:type="dxa"/>
            <w:tcBorders>
              <w:top w:val="nil"/>
              <w:left w:val="single" w:sz="4" w:space="0" w:color="auto"/>
              <w:bottom w:val="single" w:sz="4" w:space="0" w:color="auto"/>
              <w:right w:val="single" w:sz="4" w:space="0" w:color="auto"/>
            </w:tcBorders>
            <w:noWrap/>
            <w:hideMark/>
          </w:tcPr>
          <w:p w14:paraId="4C9029E5"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Niue</w:t>
            </w:r>
          </w:p>
        </w:tc>
        <w:tc>
          <w:tcPr>
            <w:tcW w:w="992" w:type="dxa"/>
            <w:tcBorders>
              <w:top w:val="nil"/>
              <w:left w:val="nil"/>
              <w:bottom w:val="single" w:sz="4" w:space="0" w:color="auto"/>
              <w:right w:val="single" w:sz="4" w:space="0" w:color="auto"/>
            </w:tcBorders>
            <w:noWrap/>
            <w:hideMark/>
          </w:tcPr>
          <w:p w14:paraId="51A423F6"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2104722E"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429D121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68,475</w:t>
            </w:r>
          </w:p>
        </w:tc>
        <w:tc>
          <w:tcPr>
            <w:tcW w:w="1216" w:type="dxa"/>
            <w:tcBorders>
              <w:top w:val="nil"/>
              <w:left w:val="nil"/>
              <w:bottom w:val="single" w:sz="4" w:space="0" w:color="auto"/>
              <w:right w:val="single" w:sz="4" w:space="0" w:color="auto"/>
            </w:tcBorders>
            <w:noWrap/>
            <w:hideMark/>
          </w:tcPr>
          <w:p w14:paraId="1ECB21B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34,574</w:t>
            </w:r>
          </w:p>
        </w:tc>
        <w:tc>
          <w:tcPr>
            <w:tcW w:w="1335" w:type="dxa"/>
            <w:tcBorders>
              <w:top w:val="nil"/>
              <w:left w:val="nil"/>
              <w:bottom w:val="single" w:sz="4" w:space="0" w:color="auto"/>
              <w:right w:val="single" w:sz="4" w:space="0" w:color="auto"/>
            </w:tcBorders>
            <w:noWrap/>
            <w:hideMark/>
          </w:tcPr>
          <w:p w14:paraId="71D8656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50</w:t>
            </w:r>
          </w:p>
        </w:tc>
        <w:tc>
          <w:tcPr>
            <w:tcW w:w="1160" w:type="dxa"/>
            <w:tcBorders>
              <w:top w:val="nil"/>
              <w:left w:val="nil"/>
              <w:bottom w:val="single" w:sz="4" w:space="0" w:color="auto"/>
              <w:right w:val="single" w:sz="4" w:space="0" w:color="auto"/>
            </w:tcBorders>
            <w:noWrap/>
            <w:hideMark/>
          </w:tcPr>
          <w:p w14:paraId="15B6318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18A6EBEE"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77A1A39B"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North Macedonia</w:t>
            </w:r>
          </w:p>
        </w:tc>
        <w:tc>
          <w:tcPr>
            <w:tcW w:w="992" w:type="dxa"/>
            <w:tcBorders>
              <w:top w:val="nil"/>
              <w:left w:val="nil"/>
              <w:bottom w:val="single" w:sz="4" w:space="0" w:color="auto"/>
              <w:right w:val="single" w:sz="4" w:space="0" w:color="auto"/>
            </w:tcBorders>
            <w:noWrap/>
            <w:hideMark/>
          </w:tcPr>
          <w:p w14:paraId="0F0E5FA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0.5</w:t>
            </w:r>
          </w:p>
        </w:tc>
        <w:tc>
          <w:tcPr>
            <w:tcW w:w="1134" w:type="dxa"/>
            <w:tcBorders>
              <w:top w:val="nil"/>
              <w:left w:val="nil"/>
              <w:bottom w:val="single" w:sz="4" w:space="0" w:color="auto"/>
              <w:right w:val="single" w:sz="4" w:space="0" w:color="auto"/>
            </w:tcBorders>
            <w:noWrap/>
            <w:hideMark/>
          </w:tcPr>
          <w:p w14:paraId="35795F1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0C42D1A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250,000</w:t>
            </w:r>
          </w:p>
        </w:tc>
        <w:tc>
          <w:tcPr>
            <w:tcW w:w="1216" w:type="dxa"/>
            <w:tcBorders>
              <w:top w:val="nil"/>
              <w:left w:val="nil"/>
              <w:bottom w:val="single" w:sz="4" w:space="0" w:color="auto"/>
              <w:right w:val="single" w:sz="4" w:space="0" w:color="auto"/>
            </w:tcBorders>
            <w:noWrap/>
            <w:hideMark/>
          </w:tcPr>
          <w:p w14:paraId="7A70A4C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282,904</w:t>
            </w:r>
          </w:p>
        </w:tc>
        <w:tc>
          <w:tcPr>
            <w:tcW w:w="1335" w:type="dxa"/>
            <w:tcBorders>
              <w:top w:val="nil"/>
              <w:left w:val="nil"/>
              <w:bottom w:val="single" w:sz="4" w:space="0" w:color="auto"/>
              <w:right w:val="single" w:sz="4" w:space="0" w:color="auto"/>
            </w:tcBorders>
            <w:noWrap/>
            <w:hideMark/>
          </w:tcPr>
          <w:p w14:paraId="4E6EC60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113</w:t>
            </w:r>
          </w:p>
        </w:tc>
        <w:tc>
          <w:tcPr>
            <w:tcW w:w="1160" w:type="dxa"/>
            <w:tcBorders>
              <w:top w:val="nil"/>
              <w:left w:val="nil"/>
              <w:bottom w:val="single" w:sz="4" w:space="0" w:color="auto"/>
              <w:right w:val="single" w:sz="4" w:space="0" w:color="auto"/>
            </w:tcBorders>
            <w:noWrap/>
            <w:hideMark/>
          </w:tcPr>
          <w:p w14:paraId="0AAFE31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7C11C5B4"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56B5BA63"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Oman</w:t>
            </w:r>
          </w:p>
        </w:tc>
        <w:tc>
          <w:tcPr>
            <w:tcW w:w="992" w:type="dxa"/>
            <w:tcBorders>
              <w:top w:val="nil"/>
              <w:left w:val="nil"/>
              <w:bottom w:val="single" w:sz="4" w:space="0" w:color="auto"/>
              <w:right w:val="single" w:sz="4" w:space="0" w:color="auto"/>
            </w:tcBorders>
            <w:noWrap/>
            <w:hideMark/>
          </w:tcPr>
          <w:p w14:paraId="14BC5942"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18B90508"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0D02C56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168,829</w:t>
            </w:r>
          </w:p>
        </w:tc>
        <w:tc>
          <w:tcPr>
            <w:tcW w:w="1216" w:type="dxa"/>
            <w:tcBorders>
              <w:top w:val="nil"/>
              <w:left w:val="nil"/>
              <w:bottom w:val="single" w:sz="4" w:space="0" w:color="auto"/>
              <w:right w:val="single" w:sz="4" w:space="0" w:color="auto"/>
            </w:tcBorders>
            <w:noWrap/>
            <w:hideMark/>
          </w:tcPr>
          <w:p w14:paraId="3E5B841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290,966</w:t>
            </w:r>
          </w:p>
        </w:tc>
        <w:tc>
          <w:tcPr>
            <w:tcW w:w="1335" w:type="dxa"/>
            <w:tcBorders>
              <w:top w:val="nil"/>
              <w:left w:val="nil"/>
              <w:bottom w:val="single" w:sz="4" w:space="0" w:color="auto"/>
              <w:right w:val="single" w:sz="4" w:space="0" w:color="auto"/>
            </w:tcBorders>
            <w:noWrap/>
            <w:hideMark/>
          </w:tcPr>
          <w:p w14:paraId="57E73C5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172</w:t>
            </w:r>
          </w:p>
        </w:tc>
        <w:tc>
          <w:tcPr>
            <w:tcW w:w="1160" w:type="dxa"/>
            <w:tcBorders>
              <w:top w:val="nil"/>
              <w:left w:val="nil"/>
              <w:bottom w:val="single" w:sz="4" w:space="0" w:color="auto"/>
              <w:right w:val="single" w:sz="4" w:space="0" w:color="auto"/>
            </w:tcBorders>
            <w:noWrap/>
            <w:hideMark/>
          </w:tcPr>
          <w:p w14:paraId="5D03F66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77426A63"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50DA923C"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Pakistan</w:t>
            </w:r>
          </w:p>
        </w:tc>
        <w:tc>
          <w:tcPr>
            <w:tcW w:w="992" w:type="dxa"/>
            <w:tcBorders>
              <w:top w:val="nil"/>
              <w:left w:val="nil"/>
              <w:bottom w:val="single" w:sz="4" w:space="0" w:color="auto"/>
              <w:right w:val="single" w:sz="4" w:space="0" w:color="auto"/>
            </w:tcBorders>
            <w:noWrap/>
            <w:hideMark/>
          </w:tcPr>
          <w:p w14:paraId="6C28EDC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8.2</w:t>
            </w:r>
          </w:p>
        </w:tc>
        <w:tc>
          <w:tcPr>
            <w:tcW w:w="1134" w:type="dxa"/>
            <w:tcBorders>
              <w:top w:val="nil"/>
              <w:left w:val="nil"/>
              <w:bottom w:val="single" w:sz="4" w:space="0" w:color="auto"/>
              <w:right w:val="single" w:sz="4" w:space="0" w:color="auto"/>
            </w:tcBorders>
            <w:noWrap/>
            <w:hideMark/>
          </w:tcPr>
          <w:p w14:paraId="7936A6E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40AF0F2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1,161,845</w:t>
            </w:r>
          </w:p>
        </w:tc>
        <w:tc>
          <w:tcPr>
            <w:tcW w:w="1216" w:type="dxa"/>
            <w:tcBorders>
              <w:top w:val="nil"/>
              <w:left w:val="nil"/>
              <w:bottom w:val="single" w:sz="4" w:space="0" w:color="auto"/>
              <w:right w:val="single" w:sz="4" w:space="0" w:color="auto"/>
            </w:tcBorders>
            <w:noWrap/>
            <w:hideMark/>
          </w:tcPr>
          <w:p w14:paraId="16E4BCB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1,229,659</w:t>
            </w:r>
          </w:p>
        </w:tc>
        <w:tc>
          <w:tcPr>
            <w:tcW w:w="1335" w:type="dxa"/>
            <w:tcBorders>
              <w:top w:val="nil"/>
              <w:left w:val="nil"/>
              <w:bottom w:val="single" w:sz="4" w:space="0" w:color="auto"/>
              <w:right w:val="single" w:sz="4" w:space="0" w:color="auto"/>
            </w:tcBorders>
            <w:noWrap/>
            <w:hideMark/>
          </w:tcPr>
          <w:p w14:paraId="6028436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106</w:t>
            </w:r>
          </w:p>
        </w:tc>
        <w:tc>
          <w:tcPr>
            <w:tcW w:w="1160" w:type="dxa"/>
            <w:tcBorders>
              <w:top w:val="nil"/>
              <w:left w:val="nil"/>
              <w:bottom w:val="single" w:sz="4" w:space="0" w:color="auto"/>
              <w:right w:val="single" w:sz="4" w:space="0" w:color="auto"/>
            </w:tcBorders>
            <w:noWrap/>
            <w:hideMark/>
          </w:tcPr>
          <w:p w14:paraId="03AF4DA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33</w:t>
            </w:r>
          </w:p>
        </w:tc>
      </w:tr>
      <w:tr w:rsidR="009D5B7A" w:rsidRPr="00FB45C8" w14:paraId="0BBAC929"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49F841B0"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Palau</w:t>
            </w:r>
          </w:p>
        </w:tc>
        <w:tc>
          <w:tcPr>
            <w:tcW w:w="992" w:type="dxa"/>
            <w:tcBorders>
              <w:top w:val="nil"/>
              <w:left w:val="nil"/>
              <w:bottom w:val="single" w:sz="4" w:space="0" w:color="auto"/>
              <w:right w:val="single" w:sz="4" w:space="0" w:color="auto"/>
            </w:tcBorders>
            <w:noWrap/>
            <w:hideMark/>
          </w:tcPr>
          <w:p w14:paraId="53FCE22A"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277D4E4F"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0D31F98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218,775</w:t>
            </w:r>
          </w:p>
        </w:tc>
        <w:tc>
          <w:tcPr>
            <w:tcW w:w="1216" w:type="dxa"/>
            <w:tcBorders>
              <w:top w:val="nil"/>
              <w:left w:val="nil"/>
              <w:bottom w:val="single" w:sz="4" w:space="0" w:color="auto"/>
              <w:right w:val="single" w:sz="4" w:space="0" w:color="auto"/>
            </w:tcBorders>
            <w:noWrap/>
            <w:hideMark/>
          </w:tcPr>
          <w:p w14:paraId="513D844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75,250</w:t>
            </w:r>
          </w:p>
        </w:tc>
        <w:tc>
          <w:tcPr>
            <w:tcW w:w="1335" w:type="dxa"/>
            <w:tcBorders>
              <w:top w:val="nil"/>
              <w:left w:val="nil"/>
              <w:bottom w:val="single" w:sz="4" w:space="0" w:color="auto"/>
              <w:right w:val="single" w:sz="4" w:space="0" w:color="auto"/>
            </w:tcBorders>
            <w:noWrap/>
            <w:hideMark/>
          </w:tcPr>
          <w:p w14:paraId="4009984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34</w:t>
            </w:r>
          </w:p>
        </w:tc>
        <w:tc>
          <w:tcPr>
            <w:tcW w:w="1160" w:type="dxa"/>
            <w:tcBorders>
              <w:top w:val="nil"/>
              <w:left w:val="nil"/>
              <w:bottom w:val="single" w:sz="4" w:space="0" w:color="auto"/>
              <w:right w:val="single" w:sz="4" w:space="0" w:color="auto"/>
            </w:tcBorders>
            <w:noWrap/>
            <w:hideMark/>
          </w:tcPr>
          <w:p w14:paraId="4B22A90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02D1C06F"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17C3E10B"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Panama</w:t>
            </w:r>
          </w:p>
        </w:tc>
        <w:tc>
          <w:tcPr>
            <w:tcW w:w="992" w:type="dxa"/>
            <w:tcBorders>
              <w:top w:val="nil"/>
              <w:left w:val="nil"/>
              <w:bottom w:val="single" w:sz="4" w:space="0" w:color="auto"/>
              <w:right w:val="single" w:sz="4" w:space="0" w:color="auto"/>
            </w:tcBorders>
            <w:noWrap/>
            <w:hideMark/>
          </w:tcPr>
          <w:p w14:paraId="509D30D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3967C41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5CDB206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396,044</w:t>
            </w:r>
          </w:p>
        </w:tc>
        <w:tc>
          <w:tcPr>
            <w:tcW w:w="1216" w:type="dxa"/>
            <w:tcBorders>
              <w:top w:val="nil"/>
              <w:left w:val="nil"/>
              <w:bottom w:val="single" w:sz="4" w:space="0" w:color="auto"/>
              <w:right w:val="single" w:sz="4" w:space="0" w:color="auto"/>
            </w:tcBorders>
            <w:noWrap/>
            <w:hideMark/>
          </w:tcPr>
          <w:p w14:paraId="5D767B5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325,491</w:t>
            </w:r>
          </w:p>
        </w:tc>
        <w:tc>
          <w:tcPr>
            <w:tcW w:w="1335" w:type="dxa"/>
            <w:tcBorders>
              <w:top w:val="nil"/>
              <w:left w:val="nil"/>
              <w:bottom w:val="single" w:sz="4" w:space="0" w:color="auto"/>
              <w:right w:val="single" w:sz="4" w:space="0" w:color="auto"/>
            </w:tcBorders>
            <w:noWrap/>
            <w:hideMark/>
          </w:tcPr>
          <w:p w14:paraId="2566785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82</w:t>
            </w:r>
          </w:p>
        </w:tc>
        <w:tc>
          <w:tcPr>
            <w:tcW w:w="1160" w:type="dxa"/>
            <w:tcBorders>
              <w:top w:val="nil"/>
              <w:left w:val="nil"/>
              <w:bottom w:val="single" w:sz="4" w:space="0" w:color="auto"/>
              <w:right w:val="single" w:sz="4" w:space="0" w:color="auto"/>
            </w:tcBorders>
            <w:noWrap/>
            <w:hideMark/>
          </w:tcPr>
          <w:p w14:paraId="67249E17"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0B3CCFBD"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43D02144"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Papua New Guinea</w:t>
            </w:r>
          </w:p>
        </w:tc>
        <w:tc>
          <w:tcPr>
            <w:tcW w:w="992" w:type="dxa"/>
            <w:tcBorders>
              <w:top w:val="nil"/>
              <w:left w:val="nil"/>
              <w:bottom w:val="single" w:sz="4" w:space="0" w:color="auto"/>
              <w:right w:val="single" w:sz="4" w:space="0" w:color="auto"/>
            </w:tcBorders>
            <w:noWrap/>
            <w:hideMark/>
          </w:tcPr>
          <w:p w14:paraId="2298F75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6156641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4A4B37E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224,500</w:t>
            </w:r>
          </w:p>
        </w:tc>
        <w:tc>
          <w:tcPr>
            <w:tcW w:w="1216" w:type="dxa"/>
            <w:tcBorders>
              <w:top w:val="nil"/>
              <w:left w:val="nil"/>
              <w:bottom w:val="single" w:sz="4" w:space="0" w:color="auto"/>
              <w:right w:val="single" w:sz="4" w:space="0" w:color="auto"/>
            </w:tcBorders>
            <w:noWrap/>
            <w:hideMark/>
          </w:tcPr>
          <w:p w14:paraId="42AD49F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123,098</w:t>
            </w:r>
          </w:p>
        </w:tc>
        <w:tc>
          <w:tcPr>
            <w:tcW w:w="1335" w:type="dxa"/>
            <w:tcBorders>
              <w:top w:val="nil"/>
              <w:left w:val="nil"/>
              <w:bottom w:val="single" w:sz="4" w:space="0" w:color="auto"/>
              <w:right w:val="single" w:sz="4" w:space="0" w:color="auto"/>
            </w:tcBorders>
            <w:noWrap/>
            <w:hideMark/>
          </w:tcPr>
          <w:p w14:paraId="0CFADAB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55</w:t>
            </w:r>
          </w:p>
        </w:tc>
        <w:tc>
          <w:tcPr>
            <w:tcW w:w="1160" w:type="dxa"/>
            <w:tcBorders>
              <w:top w:val="nil"/>
              <w:left w:val="nil"/>
              <w:bottom w:val="single" w:sz="4" w:space="0" w:color="auto"/>
              <w:right w:val="single" w:sz="4" w:space="0" w:color="auto"/>
            </w:tcBorders>
            <w:noWrap/>
            <w:hideMark/>
          </w:tcPr>
          <w:p w14:paraId="0EA5D72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50</w:t>
            </w:r>
          </w:p>
        </w:tc>
      </w:tr>
      <w:tr w:rsidR="009D5B7A" w:rsidRPr="00FB45C8" w14:paraId="1459F696"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36FA38D6"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Paraguay</w:t>
            </w:r>
          </w:p>
        </w:tc>
        <w:tc>
          <w:tcPr>
            <w:tcW w:w="992" w:type="dxa"/>
            <w:tcBorders>
              <w:top w:val="nil"/>
              <w:left w:val="nil"/>
              <w:bottom w:val="single" w:sz="4" w:space="0" w:color="auto"/>
              <w:right w:val="single" w:sz="4" w:space="0" w:color="auto"/>
            </w:tcBorders>
            <w:noWrap/>
            <w:hideMark/>
          </w:tcPr>
          <w:p w14:paraId="386345E8"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537D98CA"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145B707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278,802</w:t>
            </w:r>
          </w:p>
        </w:tc>
        <w:tc>
          <w:tcPr>
            <w:tcW w:w="1216" w:type="dxa"/>
            <w:tcBorders>
              <w:top w:val="nil"/>
              <w:left w:val="nil"/>
              <w:bottom w:val="single" w:sz="4" w:space="0" w:color="auto"/>
              <w:right w:val="single" w:sz="4" w:space="0" w:color="auto"/>
            </w:tcBorders>
            <w:noWrap/>
            <w:hideMark/>
          </w:tcPr>
          <w:p w14:paraId="12F6ABC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206,693</w:t>
            </w:r>
          </w:p>
        </w:tc>
        <w:tc>
          <w:tcPr>
            <w:tcW w:w="1335" w:type="dxa"/>
            <w:tcBorders>
              <w:top w:val="nil"/>
              <w:left w:val="nil"/>
              <w:bottom w:val="single" w:sz="4" w:space="0" w:color="auto"/>
              <w:right w:val="single" w:sz="4" w:space="0" w:color="auto"/>
            </w:tcBorders>
            <w:noWrap/>
            <w:hideMark/>
          </w:tcPr>
          <w:p w14:paraId="1C2982C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74</w:t>
            </w:r>
          </w:p>
        </w:tc>
        <w:tc>
          <w:tcPr>
            <w:tcW w:w="1160" w:type="dxa"/>
            <w:tcBorders>
              <w:top w:val="nil"/>
              <w:left w:val="nil"/>
              <w:bottom w:val="single" w:sz="4" w:space="0" w:color="auto"/>
              <w:right w:val="single" w:sz="4" w:space="0" w:color="auto"/>
            </w:tcBorders>
            <w:noWrap/>
            <w:hideMark/>
          </w:tcPr>
          <w:p w14:paraId="7F8B0C0B"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5CFD0BD5"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5A55A43E"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Peru</w:t>
            </w:r>
          </w:p>
        </w:tc>
        <w:tc>
          <w:tcPr>
            <w:tcW w:w="992" w:type="dxa"/>
            <w:tcBorders>
              <w:top w:val="nil"/>
              <w:left w:val="nil"/>
              <w:bottom w:val="single" w:sz="4" w:space="0" w:color="auto"/>
              <w:right w:val="single" w:sz="4" w:space="0" w:color="auto"/>
            </w:tcBorders>
            <w:noWrap/>
            <w:hideMark/>
          </w:tcPr>
          <w:p w14:paraId="228AD0D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2.2</w:t>
            </w:r>
          </w:p>
        </w:tc>
        <w:tc>
          <w:tcPr>
            <w:tcW w:w="1134" w:type="dxa"/>
            <w:tcBorders>
              <w:top w:val="nil"/>
              <w:left w:val="nil"/>
              <w:bottom w:val="single" w:sz="4" w:space="0" w:color="auto"/>
              <w:right w:val="single" w:sz="4" w:space="0" w:color="auto"/>
            </w:tcBorders>
            <w:noWrap/>
            <w:hideMark/>
          </w:tcPr>
          <w:p w14:paraId="427B8F2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1930392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479,117</w:t>
            </w:r>
          </w:p>
        </w:tc>
        <w:tc>
          <w:tcPr>
            <w:tcW w:w="1216" w:type="dxa"/>
            <w:tcBorders>
              <w:top w:val="nil"/>
              <w:left w:val="nil"/>
              <w:bottom w:val="single" w:sz="4" w:space="0" w:color="auto"/>
              <w:right w:val="single" w:sz="4" w:space="0" w:color="auto"/>
            </w:tcBorders>
            <w:noWrap/>
            <w:hideMark/>
          </w:tcPr>
          <w:p w14:paraId="6A0CEFB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225,210</w:t>
            </w:r>
          </w:p>
        </w:tc>
        <w:tc>
          <w:tcPr>
            <w:tcW w:w="1335" w:type="dxa"/>
            <w:tcBorders>
              <w:top w:val="nil"/>
              <w:left w:val="nil"/>
              <w:bottom w:val="single" w:sz="4" w:space="0" w:color="auto"/>
              <w:right w:val="single" w:sz="4" w:space="0" w:color="auto"/>
            </w:tcBorders>
            <w:noWrap/>
            <w:hideMark/>
          </w:tcPr>
          <w:p w14:paraId="0D55574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47</w:t>
            </w:r>
          </w:p>
        </w:tc>
        <w:tc>
          <w:tcPr>
            <w:tcW w:w="1160" w:type="dxa"/>
            <w:tcBorders>
              <w:top w:val="nil"/>
              <w:left w:val="nil"/>
              <w:bottom w:val="single" w:sz="4" w:space="0" w:color="auto"/>
              <w:right w:val="single" w:sz="4" w:space="0" w:color="auto"/>
            </w:tcBorders>
            <w:noWrap/>
            <w:hideMark/>
          </w:tcPr>
          <w:p w14:paraId="1E02658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75F0915C"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72BBE1E3" w14:textId="61853B40"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Philippines</w:t>
            </w:r>
            <w:r w:rsidR="001C436D" w:rsidRPr="00FB45C8">
              <w:rPr>
                <w:rFonts w:eastAsia="Times New Roman"/>
                <w:sz w:val="20"/>
                <w:szCs w:val="20"/>
                <w:lang w:eastAsia="en-CA"/>
              </w:rPr>
              <w:t xml:space="preserve"> (the)</w:t>
            </w:r>
          </w:p>
        </w:tc>
        <w:tc>
          <w:tcPr>
            <w:tcW w:w="992" w:type="dxa"/>
            <w:tcBorders>
              <w:top w:val="nil"/>
              <w:left w:val="nil"/>
              <w:bottom w:val="single" w:sz="4" w:space="0" w:color="auto"/>
              <w:right w:val="single" w:sz="4" w:space="0" w:color="auto"/>
            </w:tcBorders>
            <w:noWrap/>
            <w:hideMark/>
          </w:tcPr>
          <w:p w14:paraId="2CD5B6CE"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1DD2C1B3"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395DA0B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248,876</w:t>
            </w:r>
          </w:p>
        </w:tc>
        <w:tc>
          <w:tcPr>
            <w:tcW w:w="1216" w:type="dxa"/>
            <w:tcBorders>
              <w:top w:val="nil"/>
              <w:left w:val="nil"/>
              <w:bottom w:val="single" w:sz="4" w:space="0" w:color="auto"/>
              <w:right w:val="single" w:sz="4" w:space="0" w:color="auto"/>
            </w:tcBorders>
            <w:noWrap/>
            <w:hideMark/>
          </w:tcPr>
          <w:p w14:paraId="57EC025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239,668</w:t>
            </w:r>
          </w:p>
        </w:tc>
        <w:tc>
          <w:tcPr>
            <w:tcW w:w="1335" w:type="dxa"/>
            <w:tcBorders>
              <w:top w:val="nil"/>
              <w:left w:val="nil"/>
              <w:bottom w:val="single" w:sz="4" w:space="0" w:color="auto"/>
              <w:right w:val="single" w:sz="4" w:space="0" w:color="auto"/>
            </w:tcBorders>
            <w:noWrap/>
            <w:hideMark/>
          </w:tcPr>
          <w:p w14:paraId="1421DC3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96</w:t>
            </w:r>
          </w:p>
        </w:tc>
        <w:tc>
          <w:tcPr>
            <w:tcW w:w="1160" w:type="dxa"/>
            <w:tcBorders>
              <w:top w:val="nil"/>
              <w:left w:val="nil"/>
              <w:bottom w:val="single" w:sz="4" w:space="0" w:color="auto"/>
              <w:right w:val="single" w:sz="4" w:space="0" w:color="auto"/>
            </w:tcBorders>
            <w:noWrap/>
            <w:hideMark/>
          </w:tcPr>
          <w:p w14:paraId="72099D9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1AE383E8"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2905640B"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Qatar</w:t>
            </w:r>
          </w:p>
        </w:tc>
        <w:tc>
          <w:tcPr>
            <w:tcW w:w="992" w:type="dxa"/>
            <w:tcBorders>
              <w:top w:val="nil"/>
              <w:left w:val="nil"/>
              <w:bottom w:val="single" w:sz="4" w:space="0" w:color="auto"/>
              <w:right w:val="single" w:sz="4" w:space="0" w:color="auto"/>
            </w:tcBorders>
            <w:noWrap/>
            <w:hideMark/>
          </w:tcPr>
          <w:p w14:paraId="4EDBC9F2"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60DF1B7C"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6A2E445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145,079</w:t>
            </w:r>
          </w:p>
        </w:tc>
        <w:tc>
          <w:tcPr>
            <w:tcW w:w="1216" w:type="dxa"/>
            <w:tcBorders>
              <w:top w:val="nil"/>
              <w:left w:val="nil"/>
              <w:bottom w:val="single" w:sz="4" w:space="0" w:color="auto"/>
              <w:right w:val="single" w:sz="4" w:space="0" w:color="auto"/>
            </w:tcBorders>
            <w:noWrap/>
            <w:hideMark/>
          </w:tcPr>
          <w:p w14:paraId="0C00340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98,003</w:t>
            </w:r>
          </w:p>
        </w:tc>
        <w:tc>
          <w:tcPr>
            <w:tcW w:w="1335" w:type="dxa"/>
            <w:tcBorders>
              <w:top w:val="nil"/>
              <w:left w:val="nil"/>
              <w:bottom w:val="single" w:sz="4" w:space="0" w:color="auto"/>
              <w:right w:val="single" w:sz="4" w:space="0" w:color="auto"/>
            </w:tcBorders>
            <w:noWrap/>
            <w:hideMark/>
          </w:tcPr>
          <w:p w14:paraId="7ED84DB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68</w:t>
            </w:r>
          </w:p>
        </w:tc>
        <w:tc>
          <w:tcPr>
            <w:tcW w:w="1160" w:type="dxa"/>
            <w:tcBorders>
              <w:top w:val="nil"/>
              <w:left w:val="nil"/>
              <w:bottom w:val="single" w:sz="4" w:space="0" w:color="auto"/>
              <w:right w:val="single" w:sz="4" w:space="0" w:color="auto"/>
            </w:tcBorders>
            <w:noWrap/>
            <w:hideMark/>
          </w:tcPr>
          <w:p w14:paraId="4B29BA79"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72946F37"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5178A2AD" w14:textId="785E3991"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Republic of Moldova</w:t>
            </w:r>
            <w:r w:rsidR="00E42766" w:rsidRPr="00FB45C8">
              <w:rPr>
                <w:rFonts w:eastAsia="Times New Roman"/>
                <w:sz w:val="20"/>
                <w:szCs w:val="20"/>
                <w:lang w:eastAsia="en-CA"/>
              </w:rPr>
              <w:t xml:space="preserve"> (the)</w:t>
            </w:r>
          </w:p>
        </w:tc>
        <w:tc>
          <w:tcPr>
            <w:tcW w:w="992" w:type="dxa"/>
            <w:tcBorders>
              <w:top w:val="nil"/>
              <w:left w:val="nil"/>
              <w:bottom w:val="single" w:sz="4" w:space="0" w:color="auto"/>
              <w:right w:val="single" w:sz="4" w:space="0" w:color="auto"/>
            </w:tcBorders>
            <w:noWrap/>
            <w:hideMark/>
          </w:tcPr>
          <w:p w14:paraId="1C05B53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2205EE2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588EFD1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125,153</w:t>
            </w:r>
          </w:p>
        </w:tc>
        <w:tc>
          <w:tcPr>
            <w:tcW w:w="1216" w:type="dxa"/>
            <w:tcBorders>
              <w:top w:val="nil"/>
              <w:left w:val="nil"/>
              <w:bottom w:val="single" w:sz="4" w:space="0" w:color="auto"/>
              <w:right w:val="single" w:sz="4" w:space="0" w:color="auto"/>
            </w:tcBorders>
            <w:noWrap/>
            <w:hideMark/>
          </w:tcPr>
          <w:p w14:paraId="0090B69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167,991</w:t>
            </w:r>
          </w:p>
        </w:tc>
        <w:tc>
          <w:tcPr>
            <w:tcW w:w="1335" w:type="dxa"/>
            <w:tcBorders>
              <w:top w:val="nil"/>
              <w:left w:val="nil"/>
              <w:bottom w:val="single" w:sz="4" w:space="0" w:color="auto"/>
              <w:right w:val="single" w:sz="4" w:space="0" w:color="auto"/>
            </w:tcBorders>
            <w:noWrap/>
            <w:hideMark/>
          </w:tcPr>
          <w:p w14:paraId="4AB9D17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134</w:t>
            </w:r>
          </w:p>
        </w:tc>
        <w:tc>
          <w:tcPr>
            <w:tcW w:w="1160" w:type="dxa"/>
            <w:tcBorders>
              <w:top w:val="nil"/>
              <w:left w:val="nil"/>
              <w:bottom w:val="single" w:sz="4" w:space="0" w:color="auto"/>
              <w:right w:val="single" w:sz="4" w:space="0" w:color="auto"/>
            </w:tcBorders>
            <w:noWrap/>
            <w:hideMark/>
          </w:tcPr>
          <w:p w14:paraId="55A6944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50</w:t>
            </w:r>
          </w:p>
        </w:tc>
      </w:tr>
      <w:tr w:rsidR="009D5B7A" w:rsidRPr="00FB45C8" w14:paraId="40493276"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437B8CFD"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Rwanda</w:t>
            </w:r>
          </w:p>
        </w:tc>
        <w:tc>
          <w:tcPr>
            <w:tcW w:w="992" w:type="dxa"/>
            <w:tcBorders>
              <w:top w:val="nil"/>
              <w:left w:val="nil"/>
              <w:bottom w:val="single" w:sz="4" w:space="0" w:color="auto"/>
              <w:right w:val="single" w:sz="4" w:space="0" w:color="auto"/>
            </w:tcBorders>
            <w:noWrap/>
            <w:hideMark/>
          </w:tcPr>
          <w:p w14:paraId="75DC910F"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29B5F3C5"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4455A83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95,040</w:t>
            </w:r>
          </w:p>
        </w:tc>
        <w:tc>
          <w:tcPr>
            <w:tcW w:w="1216" w:type="dxa"/>
            <w:tcBorders>
              <w:top w:val="nil"/>
              <w:left w:val="nil"/>
              <w:bottom w:val="single" w:sz="4" w:space="0" w:color="auto"/>
              <w:right w:val="single" w:sz="4" w:space="0" w:color="auto"/>
            </w:tcBorders>
            <w:noWrap/>
            <w:hideMark/>
          </w:tcPr>
          <w:p w14:paraId="2522B25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138,681</w:t>
            </w:r>
          </w:p>
        </w:tc>
        <w:tc>
          <w:tcPr>
            <w:tcW w:w="1335" w:type="dxa"/>
            <w:tcBorders>
              <w:top w:val="nil"/>
              <w:left w:val="nil"/>
              <w:bottom w:val="single" w:sz="4" w:space="0" w:color="auto"/>
              <w:right w:val="single" w:sz="4" w:space="0" w:color="auto"/>
            </w:tcBorders>
            <w:noWrap/>
            <w:hideMark/>
          </w:tcPr>
          <w:p w14:paraId="3F20E9E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146</w:t>
            </w:r>
          </w:p>
        </w:tc>
        <w:tc>
          <w:tcPr>
            <w:tcW w:w="1160" w:type="dxa"/>
            <w:tcBorders>
              <w:top w:val="nil"/>
              <w:left w:val="nil"/>
              <w:bottom w:val="single" w:sz="4" w:space="0" w:color="auto"/>
              <w:right w:val="single" w:sz="4" w:space="0" w:color="auto"/>
            </w:tcBorders>
            <w:noWrap/>
            <w:hideMark/>
          </w:tcPr>
          <w:p w14:paraId="6CBA407F"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61833B18"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5321A91D"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Saint Kitts and Nevis</w:t>
            </w:r>
          </w:p>
        </w:tc>
        <w:tc>
          <w:tcPr>
            <w:tcW w:w="992" w:type="dxa"/>
            <w:tcBorders>
              <w:top w:val="nil"/>
              <w:left w:val="nil"/>
              <w:bottom w:val="single" w:sz="4" w:space="0" w:color="auto"/>
              <w:right w:val="single" w:sz="4" w:space="0" w:color="auto"/>
            </w:tcBorders>
            <w:noWrap/>
            <w:hideMark/>
          </w:tcPr>
          <w:p w14:paraId="4D61ABFB"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370F8BFC"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6A7A072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25,500</w:t>
            </w:r>
          </w:p>
        </w:tc>
        <w:tc>
          <w:tcPr>
            <w:tcW w:w="1216" w:type="dxa"/>
            <w:tcBorders>
              <w:top w:val="nil"/>
              <w:left w:val="nil"/>
              <w:bottom w:val="single" w:sz="4" w:space="0" w:color="auto"/>
              <w:right w:val="single" w:sz="4" w:space="0" w:color="auto"/>
            </w:tcBorders>
            <w:noWrap/>
            <w:hideMark/>
          </w:tcPr>
          <w:p w14:paraId="6672583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14,372</w:t>
            </w:r>
          </w:p>
        </w:tc>
        <w:tc>
          <w:tcPr>
            <w:tcW w:w="1335" w:type="dxa"/>
            <w:tcBorders>
              <w:top w:val="nil"/>
              <w:left w:val="nil"/>
              <w:bottom w:val="single" w:sz="4" w:space="0" w:color="auto"/>
              <w:right w:val="single" w:sz="4" w:space="0" w:color="auto"/>
            </w:tcBorders>
            <w:noWrap/>
            <w:hideMark/>
          </w:tcPr>
          <w:p w14:paraId="4BAFDE8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56</w:t>
            </w:r>
          </w:p>
        </w:tc>
        <w:tc>
          <w:tcPr>
            <w:tcW w:w="1160" w:type="dxa"/>
            <w:tcBorders>
              <w:top w:val="nil"/>
              <w:left w:val="nil"/>
              <w:bottom w:val="single" w:sz="4" w:space="0" w:color="auto"/>
              <w:right w:val="single" w:sz="4" w:space="0" w:color="auto"/>
            </w:tcBorders>
            <w:noWrap/>
            <w:hideMark/>
          </w:tcPr>
          <w:p w14:paraId="34F97827"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036BA433" w14:textId="77777777" w:rsidTr="008B152B">
        <w:trPr>
          <w:trHeight w:val="61"/>
          <w:jc w:val="center"/>
        </w:trPr>
        <w:tc>
          <w:tcPr>
            <w:tcW w:w="3035" w:type="dxa"/>
            <w:tcBorders>
              <w:top w:val="nil"/>
              <w:left w:val="single" w:sz="4" w:space="0" w:color="auto"/>
              <w:bottom w:val="single" w:sz="4" w:space="0" w:color="auto"/>
              <w:right w:val="single" w:sz="4" w:space="0" w:color="auto"/>
            </w:tcBorders>
            <w:noWrap/>
            <w:hideMark/>
          </w:tcPr>
          <w:p w14:paraId="027EFA23"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Saint Lucia</w:t>
            </w:r>
          </w:p>
        </w:tc>
        <w:tc>
          <w:tcPr>
            <w:tcW w:w="992" w:type="dxa"/>
            <w:tcBorders>
              <w:top w:val="nil"/>
              <w:left w:val="nil"/>
              <w:bottom w:val="single" w:sz="4" w:space="0" w:color="auto"/>
              <w:right w:val="single" w:sz="4" w:space="0" w:color="auto"/>
            </w:tcBorders>
            <w:noWrap/>
            <w:hideMark/>
          </w:tcPr>
          <w:p w14:paraId="5C4ED23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56E2E54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598334E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245,500</w:t>
            </w:r>
          </w:p>
        </w:tc>
        <w:tc>
          <w:tcPr>
            <w:tcW w:w="1216" w:type="dxa"/>
            <w:tcBorders>
              <w:top w:val="nil"/>
              <w:left w:val="nil"/>
              <w:bottom w:val="single" w:sz="4" w:space="0" w:color="auto"/>
              <w:right w:val="single" w:sz="4" w:space="0" w:color="auto"/>
            </w:tcBorders>
            <w:noWrap/>
            <w:hideMark/>
          </w:tcPr>
          <w:p w14:paraId="199166C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66,485</w:t>
            </w:r>
          </w:p>
        </w:tc>
        <w:tc>
          <w:tcPr>
            <w:tcW w:w="1335" w:type="dxa"/>
            <w:tcBorders>
              <w:top w:val="nil"/>
              <w:left w:val="nil"/>
              <w:bottom w:val="single" w:sz="4" w:space="0" w:color="auto"/>
              <w:right w:val="single" w:sz="4" w:space="0" w:color="auto"/>
            </w:tcBorders>
            <w:noWrap/>
            <w:hideMark/>
          </w:tcPr>
          <w:p w14:paraId="7A20802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27</w:t>
            </w:r>
          </w:p>
        </w:tc>
        <w:tc>
          <w:tcPr>
            <w:tcW w:w="1160" w:type="dxa"/>
            <w:tcBorders>
              <w:top w:val="nil"/>
              <w:left w:val="nil"/>
              <w:bottom w:val="single" w:sz="4" w:space="0" w:color="auto"/>
              <w:right w:val="single" w:sz="4" w:space="0" w:color="auto"/>
            </w:tcBorders>
            <w:noWrap/>
            <w:hideMark/>
          </w:tcPr>
          <w:p w14:paraId="4BE0A01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51AECE07"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5386F152"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Saint Vincent and the Grenadines</w:t>
            </w:r>
          </w:p>
        </w:tc>
        <w:tc>
          <w:tcPr>
            <w:tcW w:w="992" w:type="dxa"/>
            <w:tcBorders>
              <w:top w:val="nil"/>
              <w:left w:val="nil"/>
              <w:bottom w:val="single" w:sz="4" w:space="0" w:color="auto"/>
              <w:right w:val="single" w:sz="4" w:space="0" w:color="auto"/>
            </w:tcBorders>
            <w:noWrap/>
            <w:hideMark/>
          </w:tcPr>
          <w:p w14:paraId="7AE4CAD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3646F4E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5B2DDE0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169,754</w:t>
            </w:r>
          </w:p>
        </w:tc>
        <w:tc>
          <w:tcPr>
            <w:tcW w:w="1216" w:type="dxa"/>
            <w:tcBorders>
              <w:top w:val="nil"/>
              <w:left w:val="nil"/>
              <w:bottom w:val="single" w:sz="4" w:space="0" w:color="auto"/>
              <w:right w:val="single" w:sz="4" w:space="0" w:color="auto"/>
            </w:tcBorders>
            <w:noWrap/>
            <w:hideMark/>
          </w:tcPr>
          <w:p w14:paraId="09AB1DB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54,069</w:t>
            </w:r>
          </w:p>
        </w:tc>
        <w:tc>
          <w:tcPr>
            <w:tcW w:w="1335" w:type="dxa"/>
            <w:tcBorders>
              <w:top w:val="nil"/>
              <w:left w:val="nil"/>
              <w:bottom w:val="single" w:sz="4" w:space="0" w:color="auto"/>
              <w:right w:val="single" w:sz="4" w:space="0" w:color="auto"/>
            </w:tcBorders>
            <w:noWrap/>
            <w:hideMark/>
          </w:tcPr>
          <w:p w14:paraId="049FBC4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32</w:t>
            </w:r>
          </w:p>
        </w:tc>
        <w:tc>
          <w:tcPr>
            <w:tcW w:w="1160" w:type="dxa"/>
            <w:tcBorders>
              <w:top w:val="nil"/>
              <w:left w:val="nil"/>
              <w:bottom w:val="single" w:sz="4" w:space="0" w:color="auto"/>
              <w:right w:val="single" w:sz="4" w:space="0" w:color="auto"/>
            </w:tcBorders>
            <w:noWrap/>
            <w:hideMark/>
          </w:tcPr>
          <w:p w14:paraId="7F072F4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50</w:t>
            </w:r>
          </w:p>
        </w:tc>
      </w:tr>
      <w:tr w:rsidR="009D5B7A" w:rsidRPr="00FB45C8" w14:paraId="10C786D6"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3A22C4C6"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Samoa</w:t>
            </w:r>
          </w:p>
        </w:tc>
        <w:tc>
          <w:tcPr>
            <w:tcW w:w="992" w:type="dxa"/>
            <w:tcBorders>
              <w:top w:val="nil"/>
              <w:left w:val="nil"/>
              <w:bottom w:val="single" w:sz="4" w:space="0" w:color="auto"/>
              <w:right w:val="single" w:sz="4" w:space="0" w:color="auto"/>
            </w:tcBorders>
            <w:noWrap/>
            <w:hideMark/>
          </w:tcPr>
          <w:p w14:paraId="62E3BEC9"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561B2393"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6A30903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202,514</w:t>
            </w:r>
          </w:p>
        </w:tc>
        <w:tc>
          <w:tcPr>
            <w:tcW w:w="1216" w:type="dxa"/>
            <w:tcBorders>
              <w:top w:val="nil"/>
              <w:left w:val="nil"/>
              <w:bottom w:val="single" w:sz="4" w:space="0" w:color="auto"/>
              <w:right w:val="single" w:sz="4" w:space="0" w:color="auto"/>
            </w:tcBorders>
            <w:noWrap/>
            <w:hideMark/>
          </w:tcPr>
          <w:p w14:paraId="6419C20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55,568</w:t>
            </w:r>
          </w:p>
        </w:tc>
        <w:tc>
          <w:tcPr>
            <w:tcW w:w="1335" w:type="dxa"/>
            <w:tcBorders>
              <w:top w:val="nil"/>
              <w:left w:val="nil"/>
              <w:bottom w:val="single" w:sz="4" w:space="0" w:color="auto"/>
              <w:right w:val="single" w:sz="4" w:space="0" w:color="auto"/>
            </w:tcBorders>
            <w:noWrap/>
            <w:hideMark/>
          </w:tcPr>
          <w:p w14:paraId="4B35994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27</w:t>
            </w:r>
          </w:p>
        </w:tc>
        <w:tc>
          <w:tcPr>
            <w:tcW w:w="1160" w:type="dxa"/>
            <w:tcBorders>
              <w:top w:val="nil"/>
              <w:left w:val="nil"/>
              <w:bottom w:val="single" w:sz="4" w:space="0" w:color="auto"/>
              <w:right w:val="single" w:sz="4" w:space="0" w:color="auto"/>
            </w:tcBorders>
            <w:noWrap/>
            <w:hideMark/>
          </w:tcPr>
          <w:p w14:paraId="62451F1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4FBB0674"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518C776A"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Sao Tome and Principe</w:t>
            </w:r>
          </w:p>
        </w:tc>
        <w:tc>
          <w:tcPr>
            <w:tcW w:w="992" w:type="dxa"/>
            <w:tcBorders>
              <w:top w:val="nil"/>
              <w:left w:val="nil"/>
              <w:bottom w:val="single" w:sz="4" w:space="0" w:color="auto"/>
              <w:right w:val="single" w:sz="4" w:space="0" w:color="auto"/>
            </w:tcBorders>
            <w:noWrap/>
            <w:hideMark/>
          </w:tcPr>
          <w:p w14:paraId="14CDF5C7"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3C5A85B8"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77C8C70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137,086</w:t>
            </w:r>
          </w:p>
        </w:tc>
        <w:tc>
          <w:tcPr>
            <w:tcW w:w="1216" w:type="dxa"/>
            <w:tcBorders>
              <w:top w:val="nil"/>
              <w:left w:val="nil"/>
              <w:bottom w:val="single" w:sz="4" w:space="0" w:color="auto"/>
              <w:right w:val="single" w:sz="4" w:space="0" w:color="auto"/>
            </w:tcBorders>
            <w:noWrap/>
            <w:hideMark/>
          </w:tcPr>
          <w:p w14:paraId="6C89041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10,005</w:t>
            </w:r>
          </w:p>
        </w:tc>
        <w:tc>
          <w:tcPr>
            <w:tcW w:w="1335" w:type="dxa"/>
            <w:tcBorders>
              <w:top w:val="nil"/>
              <w:left w:val="nil"/>
              <w:bottom w:val="single" w:sz="4" w:space="0" w:color="auto"/>
              <w:right w:val="single" w:sz="4" w:space="0" w:color="auto"/>
            </w:tcBorders>
            <w:noWrap/>
            <w:hideMark/>
          </w:tcPr>
          <w:p w14:paraId="5F6E62A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w:t>
            </w:r>
          </w:p>
        </w:tc>
        <w:tc>
          <w:tcPr>
            <w:tcW w:w="1160" w:type="dxa"/>
            <w:tcBorders>
              <w:top w:val="nil"/>
              <w:left w:val="nil"/>
              <w:bottom w:val="single" w:sz="4" w:space="0" w:color="auto"/>
              <w:right w:val="single" w:sz="4" w:space="0" w:color="auto"/>
            </w:tcBorders>
            <w:noWrap/>
            <w:hideMark/>
          </w:tcPr>
          <w:p w14:paraId="28CCB150"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7B988473"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54F3796A"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Saudi Arabia</w:t>
            </w:r>
          </w:p>
        </w:tc>
        <w:tc>
          <w:tcPr>
            <w:tcW w:w="992" w:type="dxa"/>
            <w:tcBorders>
              <w:top w:val="nil"/>
              <w:left w:val="nil"/>
              <w:bottom w:val="single" w:sz="4" w:space="0" w:color="auto"/>
              <w:right w:val="single" w:sz="4" w:space="0" w:color="auto"/>
            </w:tcBorders>
            <w:noWrap/>
            <w:hideMark/>
          </w:tcPr>
          <w:p w14:paraId="1B85B938"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741F476C"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6F03EF4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607,786</w:t>
            </w:r>
          </w:p>
        </w:tc>
        <w:tc>
          <w:tcPr>
            <w:tcW w:w="1216" w:type="dxa"/>
            <w:tcBorders>
              <w:top w:val="nil"/>
              <w:left w:val="nil"/>
              <w:bottom w:val="single" w:sz="4" w:space="0" w:color="auto"/>
              <w:right w:val="single" w:sz="4" w:space="0" w:color="auto"/>
            </w:tcBorders>
            <w:noWrap/>
            <w:hideMark/>
          </w:tcPr>
          <w:p w14:paraId="04FF1FC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273,915</w:t>
            </w:r>
          </w:p>
        </w:tc>
        <w:tc>
          <w:tcPr>
            <w:tcW w:w="1335" w:type="dxa"/>
            <w:tcBorders>
              <w:top w:val="nil"/>
              <w:left w:val="nil"/>
              <w:bottom w:val="single" w:sz="4" w:space="0" w:color="auto"/>
              <w:right w:val="single" w:sz="4" w:space="0" w:color="auto"/>
            </w:tcBorders>
            <w:noWrap/>
            <w:hideMark/>
          </w:tcPr>
          <w:p w14:paraId="4A72FCE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45</w:t>
            </w:r>
          </w:p>
        </w:tc>
        <w:tc>
          <w:tcPr>
            <w:tcW w:w="1160" w:type="dxa"/>
            <w:tcBorders>
              <w:top w:val="nil"/>
              <w:left w:val="nil"/>
              <w:bottom w:val="single" w:sz="4" w:space="0" w:color="auto"/>
              <w:right w:val="single" w:sz="4" w:space="0" w:color="auto"/>
            </w:tcBorders>
            <w:noWrap/>
            <w:hideMark/>
          </w:tcPr>
          <w:p w14:paraId="385DA53A"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75DC9F0F" w14:textId="77777777" w:rsidTr="008B152B">
        <w:trPr>
          <w:trHeight w:val="109"/>
          <w:jc w:val="center"/>
        </w:trPr>
        <w:tc>
          <w:tcPr>
            <w:tcW w:w="3035" w:type="dxa"/>
            <w:tcBorders>
              <w:top w:val="nil"/>
              <w:left w:val="single" w:sz="4" w:space="0" w:color="auto"/>
              <w:bottom w:val="single" w:sz="4" w:space="0" w:color="auto"/>
              <w:right w:val="single" w:sz="4" w:space="0" w:color="auto"/>
            </w:tcBorders>
            <w:noWrap/>
            <w:hideMark/>
          </w:tcPr>
          <w:p w14:paraId="251E1C93"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Senegal</w:t>
            </w:r>
          </w:p>
        </w:tc>
        <w:tc>
          <w:tcPr>
            <w:tcW w:w="992" w:type="dxa"/>
            <w:tcBorders>
              <w:top w:val="nil"/>
              <w:left w:val="nil"/>
              <w:bottom w:val="single" w:sz="4" w:space="0" w:color="auto"/>
              <w:right w:val="single" w:sz="4" w:space="0" w:color="auto"/>
            </w:tcBorders>
            <w:noWrap/>
            <w:hideMark/>
          </w:tcPr>
          <w:p w14:paraId="0F3B035B"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65FC6644"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1EEC1EF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261,190</w:t>
            </w:r>
          </w:p>
        </w:tc>
        <w:tc>
          <w:tcPr>
            <w:tcW w:w="1216" w:type="dxa"/>
            <w:tcBorders>
              <w:top w:val="nil"/>
              <w:left w:val="nil"/>
              <w:bottom w:val="single" w:sz="4" w:space="0" w:color="auto"/>
              <w:right w:val="single" w:sz="4" w:space="0" w:color="auto"/>
            </w:tcBorders>
            <w:noWrap/>
            <w:hideMark/>
          </w:tcPr>
          <w:p w14:paraId="636D930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294,371</w:t>
            </w:r>
          </w:p>
        </w:tc>
        <w:tc>
          <w:tcPr>
            <w:tcW w:w="1335" w:type="dxa"/>
            <w:tcBorders>
              <w:top w:val="nil"/>
              <w:left w:val="nil"/>
              <w:bottom w:val="single" w:sz="4" w:space="0" w:color="auto"/>
              <w:right w:val="single" w:sz="4" w:space="0" w:color="auto"/>
            </w:tcBorders>
            <w:noWrap/>
            <w:hideMark/>
          </w:tcPr>
          <w:p w14:paraId="7DAF039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113</w:t>
            </w:r>
          </w:p>
        </w:tc>
        <w:tc>
          <w:tcPr>
            <w:tcW w:w="1160" w:type="dxa"/>
            <w:tcBorders>
              <w:top w:val="nil"/>
              <w:left w:val="nil"/>
              <w:bottom w:val="single" w:sz="4" w:space="0" w:color="auto"/>
              <w:right w:val="single" w:sz="4" w:space="0" w:color="auto"/>
            </w:tcBorders>
            <w:noWrap/>
            <w:hideMark/>
          </w:tcPr>
          <w:p w14:paraId="3E2A3FC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6B75FFE0"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2BCEFB63"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Serbia</w:t>
            </w:r>
          </w:p>
        </w:tc>
        <w:tc>
          <w:tcPr>
            <w:tcW w:w="992" w:type="dxa"/>
            <w:tcBorders>
              <w:top w:val="nil"/>
              <w:left w:val="nil"/>
              <w:bottom w:val="single" w:sz="4" w:space="0" w:color="auto"/>
              <w:right w:val="single" w:sz="4" w:space="0" w:color="auto"/>
            </w:tcBorders>
            <w:noWrap/>
            <w:hideMark/>
          </w:tcPr>
          <w:p w14:paraId="3E8EBF0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05438D5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0B9230F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73,572</w:t>
            </w:r>
          </w:p>
        </w:tc>
        <w:tc>
          <w:tcPr>
            <w:tcW w:w="1216" w:type="dxa"/>
            <w:tcBorders>
              <w:top w:val="nil"/>
              <w:left w:val="nil"/>
              <w:bottom w:val="single" w:sz="4" w:space="0" w:color="auto"/>
              <w:right w:val="single" w:sz="4" w:space="0" w:color="auto"/>
            </w:tcBorders>
            <w:noWrap/>
            <w:hideMark/>
          </w:tcPr>
          <w:p w14:paraId="026DAFA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104,179</w:t>
            </w:r>
          </w:p>
        </w:tc>
        <w:tc>
          <w:tcPr>
            <w:tcW w:w="1335" w:type="dxa"/>
            <w:tcBorders>
              <w:top w:val="nil"/>
              <w:left w:val="nil"/>
              <w:bottom w:val="single" w:sz="4" w:space="0" w:color="auto"/>
              <w:right w:val="single" w:sz="4" w:space="0" w:color="auto"/>
            </w:tcBorders>
            <w:noWrap/>
            <w:hideMark/>
          </w:tcPr>
          <w:p w14:paraId="44F8626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142</w:t>
            </w:r>
          </w:p>
        </w:tc>
        <w:tc>
          <w:tcPr>
            <w:tcW w:w="1160" w:type="dxa"/>
            <w:tcBorders>
              <w:top w:val="nil"/>
              <w:left w:val="nil"/>
              <w:bottom w:val="single" w:sz="4" w:space="0" w:color="auto"/>
              <w:right w:val="single" w:sz="4" w:space="0" w:color="auto"/>
            </w:tcBorders>
            <w:noWrap/>
            <w:hideMark/>
          </w:tcPr>
          <w:p w14:paraId="07E4B16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33</w:t>
            </w:r>
          </w:p>
        </w:tc>
      </w:tr>
      <w:tr w:rsidR="009D5B7A" w:rsidRPr="00FB45C8" w14:paraId="48201FD8"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28E61735"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Seychelles</w:t>
            </w:r>
          </w:p>
        </w:tc>
        <w:tc>
          <w:tcPr>
            <w:tcW w:w="992" w:type="dxa"/>
            <w:tcBorders>
              <w:top w:val="nil"/>
              <w:left w:val="nil"/>
              <w:bottom w:val="single" w:sz="4" w:space="0" w:color="auto"/>
              <w:right w:val="single" w:sz="4" w:space="0" w:color="auto"/>
            </w:tcBorders>
            <w:noWrap/>
            <w:hideMark/>
          </w:tcPr>
          <w:p w14:paraId="1E15163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2A01D3C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23277CE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190,854</w:t>
            </w:r>
          </w:p>
        </w:tc>
        <w:tc>
          <w:tcPr>
            <w:tcW w:w="1216" w:type="dxa"/>
            <w:tcBorders>
              <w:top w:val="nil"/>
              <w:left w:val="nil"/>
              <w:bottom w:val="single" w:sz="4" w:space="0" w:color="auto"/>
              <w:right w:val="single" w:sz="4" w:space="0" w:color="auto"/>
            </w:tcBorders>
            <w:noWrap/>
            <w:hideMark/>
          </w:tcPr>
          <w:p w14:paraId="3CEF4F1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91,074</w:t>
            </w:r>
          </w:p>
        </w:tc>
        <w:tc>
          <w:tcPr>
            <w:tcW w:w="1335" w:type="dxa"/>
            <w:tcBorders>
              <w:top w:val="nil"/>
              <w:left w:val="nil"/>
              <w:bottom w:val="single" w:sz="4" w:space="0" w:color="auto"/>
              <w:right w:val="single" w:sz="4" w:space="0" w:color="auto"/>
            </w:tcBorders>
            <w:noWrap/>
            <w:hideMark/>
          </w:tcPr>
          <w:p w14:paraId="43B9B61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48</w:t>
            </w:r>
          </w:p>
        </w:tc>
        <w:tc>
          <w:tcPr>
            <w:tcW w:w="1160" w:type="dxa"/>
            <w:tcBorders>
              <w:top w:val="nil"/>
              <w:left w:val="nil"/>
              <w:bottom w:val="single" w:sz="4" w:space="0" w:color="auto"/>
              <w:right w:val="single" w:sz="4" w:space="0" w:color="auto"/>
            </w:tcBorders>
            <w:noWrap/>
            <w:hideMark/>
          </w:tcPr>
          <w:p w14:paraId="468A710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0116165B"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137281AE"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Sierra Leone</w:t>
            </w:r>
          </w:p>
        </w:tc>
        <w:tc>
          <w:tcPr>
            <w:tcW w:w="992" w:type="dxa"/>
            <w:tcBorders>
              <w:top w:val="nil"/>
              <w:left w:val="nil"/>
              <w:bottom w:val="single" w:sz="4" w:space="0" w:color="auto"/>
              <w:right w:val="single" w:sz="4" w:space="0" w:color="auto"/>
            </w:tcBorders>
            <w:noWrap/>
            <w:hideMark/>
          </w:tcPr>
          <w:p w14:paraId="2AE5AC6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0.1</w:t>
            </w:r>
          </w:p>
        </w:tc>
        <w:tc>
          <w:tcPr>
            <w:tcW w:w="1134" w:type="dxa"/>
            <w:tcBorders>
              <w:top w:val="nil"/>
              <w:left w:val="nil"/>
              <w:bottom w:val="single" w:sz="4" w:space="0" w:color="auto"/>
              <w:right w:val="single" w:sz="4" w:space="0" w:color="auto"/>
            </w:tcBorders>
            <w:noWrap/>
            <w:hideMark/>
          </w:tcPr>
          <w:p w14:paraId="4812D99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1632FD6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184,610</w:t>
            </w:r>
          </w:p>
        </w:tc>
        <w:tc>
          <w:tcPr>
            <w:tcW w:w="1216" w:type="dxa"/>
            <w:tcBorders>
              <w:top w:val="nil"/>
              <w:left w:val="nil"/>
              <w:bottom w:val="single" w:sz="4" w:space="0" w:color="auto"/>
              <w:right w:val="single" w:sz="4" w:space="0" w:color="auto"/>
            </w:tcBorders>
            <w:noWrap/>
            <w:hideMark/>
          </w:tcPr>
          <w:p w14:paraId="3D2F458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116,896</w:t>
            </w:r>
          </w:p>
        </w:tc>
        <w:tc>
          <w:tcPr>
            <w:tcW w:w="1335" w:type="dxa"/>
            <w:tcBorders>
              <w:top w:val="nil"/>
              <w:left w:val="nil"/>
              <w:bottom w:val="single" w:sz="4" w:space="0" w:color="auto"/>
              <w:right w:val="single" w:sz="4" w:space="0" w:color="auto"/>
            </w:tcBorders>
            <w:noWrap/>
            <w:hideMark/>
          </w:tcPr>
          <w:p w14:paraId="598C583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63</w:t>
            </w:r>
          </w:p>
        </w:tc>
        <w:tc>
          <w:tcPr>
            <w:tcW w:w="1160" w:type="dxa"/>
            <w:tcBorders>
              <w:top w:val="nil"/>
              <w:left w:val="nil"/>
              <w:bottom w:val="single" w:sz="4" w:space="0" w:color="auto"/>
              <w:right w:val="single" w:sz="4" w:space="0" w:color="auto"/>
            </w:tcBorders>
            <w:noWrap/>
            <w:hideMark/>
          </w:tcPr>
          <w:p w14:paraId="7820101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43FE553F"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47644600"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Solomon Islands</w:t>
            </w:r>
          </w:p>
        </w:tc>
        <w:tc>
          <w:tcPr>
            <w:tcW w:w="992" w:type="dxa"/>
            <w:tcBorders>
              <w:top w:val="nil"/>
              <w:left w:val="nil"/>
              <w:bottom w:val="single" w:sz="4" w:space="0" w:color="auto"/>
              <w:right w:val="single" w:sz="4" w:space="0" w:color="auto"/>
            </w:tcBorders>
            <w:noWrap/>
            <w:hideMark/>
          </w:tcPr>
          <w:p w14:paraId="6CDE3688"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23DEDE1E"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37FBEF2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287,567</w:t>
            </w:r>
          </w:p>
        </w:tc>
        <w:tc>
          <w:tcPr>
            <w:tcW w:w="1216" w:type="dxa"/>
            <w:tcBorders>
              <w:top w:val="nil"/>
              <w:left w:val="nil"/>
              <w:bottom w:val="single" w:sz="4" w:space="0" w:color="auto"/>
              <w:right w:val="single" w:sz="4" w:space="0" w:color="auto"/>
            </w:tcBorders>
            <w:noWrap/>
            <w:hideMark/>
          </w:tcPr>
          <w:p w14:paraId="5712853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120,792</w:t>
            </w:r>
          </w:p>
        </w:tc>
        <w:tc>
          <w:tcPr>
            <w:tcW w:w="1335" w:type="dxa"/>
            <w:tcBorders>
              <w:top w:val="nil"/>
              <w:left w:val="nil"/>
              <w:bottom w:val="single" w:sz="4" w:space="0" w:color="auto"/>
              <w:right w:val="single" w:sz="4" w:space="0" w:color="auto"/>
            </w:tcBorders>
            <w:noWrap/>
            <w:hideMark/>
          </w:tcPr>
          <w:p w14:paraId="7C8E0F0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42</w:t>
            </w:r>
          </w:p>
        </w:tc>
        <w:tc>
          <w:tcPr>
            <w:tcW w:w="1160" w:type="dxa"/>
            <w:tcBorders>
              <w:top w:val="nil"/>
              <w:left w:val="nil"/>
              <w:bottom w:val="single" w:sz="4" w:space="0" w:color="auto"/>
              <w:right w:val="single" w:sz="4" w:space="0" w:color="auto"/>
            </w:tcBorders>
            <w:noWrap/>
            <w:hideMark/>
          </w:tcPr>
          <w:p w14:paraId="70E2B31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6409DD67"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0F193984"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Somalia</w:t>
            </w:r>
          </w:p>
        </w:tc>
        <w:tc>
          <w:tcPr>
            <w:tcW w:w="992" w:type="dxa"/>
            <w:tcBorders>
              <w:top w:val="nil"/>
              <w:left w:val="nil"/>
              <w:bottom w:val="single" w:sz="4" w:space="0" w:color="auto"/>
              <w:right w:val="single" w:sz="4" w:space="0" w:color="auto"/>
            </w:tcBorders>
            <w:noWrap/>
            <w:hideMark/>
          </w:tcPr>
          <w:p w14:paraId="55C0387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4A424FC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6CFC0B8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235,451</w:t>
            </w:r>
          </w:p>
        </w:tc>
        <w:tc>
          <w:tcPr>
            <w:tcW w:w="1216" w:type="dxa"/>
            <w:tcBorders>
              <w:top w:val="nil"/>
              <w:left w:val="nil"/>
              <w:bottom w:val="single" w:sz="4" w:space="0" w:color="auto"/>
              <w:right w:val="single" w:sz="4" w:space="0" w:color="auto"/>
            </w:tcBorders>
            <w:noWrap/>
            <w:hideMark/>
          </w:tcPr>
          <w:p w14:paraId="1C53A37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275,394</w:t>
            </w:r>
          </w:p>
        </w:tc>
        <w:tc>
          <w:tcPr>
            <w:tcW w:w="1335" w:type="dxa"/>
            <w:tcBorders>
              <w:top w:val="nil"/>
              <w:left w:val="nil"/>
              <w:bottom w:val="single" w:sz="4" w:space="0" w:color="auto"/>
              <w:right w:val="single" w:sz="4" w:space="0" w:color="auto"/>
            </w:tcBorders>
            <w:noWrap/>
            <w:hideMark/>
          </w:tcPr>
          <w:p w14:paraId="4FB21F0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117</w:t>
            </w:r>
          </w:p>
        </w:tc>
        <w:tc>
          <w:tcPr>
            <w:tcW w:w="1160" w:type="dxa"/>
            <w:tcBorders>
              <w:top w:val="nil"/>
              <w:left w:val="nil"/>
              <w:bottom w:val="single" w:sz="4" w:space="0" w:color="auto"/>
              <w:right w:val="single" w:sz="4" w:space="0" w:color="auto"/>
            </w:tcBorders>
            <w:noWrap/>
            <w:hideMark/>
          </w:tcPr>
          <w:p w14:paraId="7F5E69B2"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6C6AFAD4"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697FAF7A"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South Africa</w:t>
            </w:r>
          </w:p>
        </w:tc>
        <w:tc>
          <w:tcPr>
            <w:tcW w:w="992" w:type="dxa"/>
            <w:tcBorders>
              <w:top w:val="nil"/>
              <w:left w:val="nil"/>
              <w:bottom w:val="single" w:sz="4" w:space="0" w:color="auto"/>
              <w:right w:val="single" w:sz="4" w:space="0" w:color="auto"/>
            </w:tcBorders>
            <w:noWrap/>
            <w:hideMark/>
          </w:tcPr>
          <w:p w14:paraId="627BCD3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427C6E0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3A96D5F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2,111,000</w:t>
            </w:r>
          </w:p>
        </w:tc>
        <w:tc>
          <w:tcPr>
            <w:tcW w:w="1216" w:type="dxa"/>
            <w:tcBorders>
              <w:top w:val="nil"/>
              <w:left w:val="nil"/>
              <w:bottom w:val="single" w:sz="4" w:space="0" w:color="auto"/>
              <w:right w:val="single" w:sz="4" w:space="0" w:color="auto"/>
            </w:tcBorders>
            <w:noWrap/>
            <w:hideMark/>
          </w:tcPr>
          <w:p w14:paraId="479B5E7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2,660,114</w:t>
            </w:r>
          </w:p>
        </w:tc>
        <w:tc>
          <w:tcPr>
            <w:tcW w:w="1335" w:type="dxa"/>
            <w:tcBorders>
              <w:top w:val="nil"/>
              <w:left w:val="nil"/>
              <w:bottom w:val="single" w:sz="4" w:space="0" w:color="auto"/>
              <w:right w:val="single" w:sz="4" w:space="0" w:color="auto"/>
            </w:tcBorders>
            <w:noWrap/>
            <w:hideMark/>
          </w:tcPr>
          <w:p w14:paraId="2E84C19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126</w:t>
            </w:r>
          </w:p>
        </w:tc>
        <w:tc>
          <w:tcPr>
            <w:tcW w:w="1160" w:type="dxa"/>
            <w:tcBorders>
              <w:top w:val="nil"/>
              <w:left w:val="nil"/>
              <w:bottom w:val="single" w:sz="4" w:space="0" w:color="auto"/>
              <w:right w:val="single" w:sz="4" w:space="0" w:color="auto"/>
            </w:tcBorders>
            <w:noWrap/>
            <w:hideMark/>
          </w:tcPr>
          <w:p w14:paraId="3604ACE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50</w:t>
            </w:r>
          </w:p>
        </w:tc>
      </w:tr>
      <w:tr w:rsidR="009D5B7A" w:rsidRPr="00FB45C8" w14:paraId="5F4535B5"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5F258515"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South Sudan</w:t>
            </w:r>
          </w:p>
        </w:tc>
        <w:tc>
          <w:tcPr>
            <w:tcW w:w="992" w:type="dxa"/>
            <w:tcBorders>
              <w:top w:val="nil"/>
              <w:left w:val="nil"/>
              <w:bottom w:val="single" w:sz="4" w:space="0" w:color="auto"/>
              <w:right w:val="single" w:sz="4" w:space="0" w:color="auto"/>
            </w:tcBorders>
            <w:noWrap/>
            <w:hideMark/>
          </w:tcPr>
          <w:p w14:paraId="3D6F706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7737662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2357888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71,500</w:t>
            </w:r>
          </w:p>
        </w:tc>
        <w:tc>
          <w:tcPr>
            <w:tcW w:w="1216" w:type="dxa"/>
            <w:tcBorders>
              <w:top w:val="nil"/>
              <w:left w:val="nil"/>
              <w:bottom w:val="single" w:sz="4" w:space="0" w:color="auto"/>
              <w:right w:val="single" w:sz="4" w:space="0" w:color="auto"/>
            </w:tcBorders>
            <w:noWrap/>
            <w:hideMark/>
          </w:tcPr>
          <w:p w14:paraId="701D046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110,310</w:t>
            </w:r>
          </w:p>
        </w:tc>
        <w:tc>
          <w:tcPr>
            <w:tcW w:w="1335" w:type="dxa"/>
            <w:tcBorders>
              <w:top w:val="nil"/>
              <w:left w:val="nil"/>
              <w:bottom w:val="single" w:sz="4" w:space="0" w:color="auto"/>
              <w:right w:val="single" w:sz="4" w:space="0" w:color="auto"/>
            </w:tcBorders>
            <w:noWrap/>
            <w:hideMark/>
          </w:tcPr>
          <w:p w14:paraId="243E8BB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154</w:t>
            </w:r>
          </w:p>
        </w:tc>
        <w:tc>
          <w:tcPr>
            <w:tcW w:w="1160" w:type="dxa"/>
            <w:tcBorders>
              <w:top w:val="nil"/>
              <w:left w:val="nil"/>
              <w:bottom w:val="single" w:sz="4" w:space="0" w:color="auto"/>
              <w:right w:val="single" w:sz="4" w:space="0" w:color="auto"/>
            </w:tcBorders>
            <w:noWrap/>
            <w:hideMark/>
          </w:tcPr>
          <w:p w14:paraId="0E83544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4D6CA212"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7D2A3BA3"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Sri Lanka</w:t>
            </w:r>
          </w:p>
        </w:tc>
        <w:tc>
          <w:tcPr>
            <w:tcW w:w="992" w:type="dxa"/>
            <w:tcBorders>
              <w:top w:val="nil"/>
              <w:left w:val="nil"/>
              <w:bottom w:val="single" w:sz="4" w:space="0" w:color="auto"/>
              <w:right w:val="single" w:sz="4" w:space="0" w:color="auto"/>
            </w:tcBorders>
            <w:noWrap/>
            <w:hideMark/>
          </w:tcPr>
          <w:p w14:paraId="583EE91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0.8</w:t>
            </w:r>
          </w:p>
        </w:tc>
        <w:tc>
          <w:tcPr>
            <w:tcW w:w="1134" w:type="dxa"/>
            <w:tcBorders>
              <w:top w:val="nil"/>
              <w:left w:val="nil"/>
              <w:bottom w:val="single" w:sz="4" w:space="0" w:color="auto"/>
              <w:right w:val="single" w:sz="4" w:space="0" w:color="auto"/>
            </w:tcBorders>
            <w:noWrap/>
            <w:hideMark/>
          </w:tcPr>
          <w:p w14:paraId="008090B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5F3B836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422,144</w:t>
            </w:r>
          </w:p>
        </w:tc>
        <w:tc>
          <w:tcPr>
            <w:tcW w:w="1216" w:type="dxa"/>
            <w:tcBorders>
              <w:top w:val="nil"/>
              <w:left w:val="nil"/>
              <w:bottom w:val="single" w:sz="4" w:space="0" w:color="auto"/>
              <w:right w:val="single" w:sz="4" w:space="0" w:color="auto"/>
            </w:tcBorders>
            <w:noWrap/>
            <w:hideMark/>
          </w:tcPr>
          <w:p w14:paraId="092D13F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323,352</w:t>
            </w:r>
          </w:p>
        </w:tc>
        <w:tc>
          <w:tcPr>
            <w:tcW w:w="1335" w:type="dxa"/>
            <w:tcBorders>
              <w:top w:val="nil"/>
              <w:left w:val="nil"/>
              <w:bottom w:val="single" w:sz="4" w:space="0" w:color="auto"/>
              <w:right w:val="single" w:sz="4" w:space="0" w:color="auto"/>
            </w:tcBorders>
            <w:noWrap/>
            <w:hideMark/>
          </w:tcPr>
          <w:p w14:paraId="216387E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77</w:t>
            </w:r>
          </w:p>
        </w:tc>
        <w:tc>
          <w:tcPr>
            <w:tcW w:w="1160" w:type="dxa"/>
            <w:tcBorders>
              <w:top w:val="nil"/>
              <w:left w:val="nil"/>
              <w:bottom w:val="single" w:sz="4" w:space="0" w:color="auto"/>
              <w:right w:val="single" w:sz="4" w:space="0" w:color="auto"/>
            </w:tcBorders>
            <w:noWrap/>
            <w:hideMark/>
          </w:tcPr>
          <w:p w14:paraId="02608F7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75</w:t>
            </w:r>
          </w:p>
        </w:tc>
      </w:tr>
      <w:tr w:rsidR="009D5B7A" w:rsidRPr="00FB45C8" w14:paraId="68405CC6"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5B925E36" w14:textId="389D0F4B"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Sudan</w:t>
            </w:r>
            <w:r w:rsidR="00E42766" w:rsidRPr="00FB45C8">
              <w:rPr>
                <w:rFonts w:eastAsia="Times New Roman"/>
                <w:sz w:val="20"/>
                <w:szCs w:val="20"/>
                <w:lang w:eastAsia="en-CA"/>
              </w:rPr>
              <w:t xml:space="preserve"> (the)</w:t>
            </w:r>
          </w:p>
        </w:tc>
        <w:tc>
          <w:tcPr>
            <w:tcW w:w="992" w:type="dxa"/>
            <w:tcBorders>
              <w:top w:val="nil"/>
              <w:left w:val="nil"/>
              <w:bottom w:val="single" w:sz="4" w:space="0" w:color="auto"/>
              <w:right w:val="single" w:sz="4" w:space="0" w:color="auto"/>
            </w:tcBorders>
            <w:noWrap/>
            <w:hideMark/>
          </w:tcPr>
          <w:p w14:paraId="19352E03"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2832EE40"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44EAD9D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w:t>
            </w:r>
          </w:p>
        </w:tc>
        <w:tc>
          <w:tcPr>
            <w:tcW w:w="1216" w:type="dxa"/>
            <w:tcBorders>
              <w:top w:val="nil"/>
              <w:left w:val="nil"/>
              <w:bottom w:val="single" w:sz="4" w:space="0" w:color="auto"/>
              <w:right w:val="single" w:sz="4" w:space="0" w:color="auto"/>
            </w:tcBorders>
            <w:noWrap/>
            <w:hideMark/>
          </w:tcPr>
          <w:p w14:paraId="00B365E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2,342</w:t>
            </w:r>
          </w:p>
        </w:tc>
        <w:tc>
          <w:tcPr>
            <w:tcW w:w="1335" w:type="dxa"/>
            <w:tcBorders>
              <w:top w:val="nil"/>
              <w:left w:val="nil"/>
              <w:bottom w:val="single" w:sz="4" w:space="0" w:color="auto"/>
              <w:right w:val="single" w:sz="4" w:space="0" w:color="auto"/>
            </w:tcBorders>
            <w:noWrap/>
            <w:hideMark/>
          </w:tcPr>
          <w:p w14:paraId="7D59C24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117,097</w:t>
            </w:r>
          </w:p>
        </w:tc>
        <w:tc>
          <w:tcPr>
            <w:tcW w:w="1160" w:type="dxa"/>
            <w:tcBorders>
              <w:top w:val="nil"/>
              <w:left w:val="nil"/>
              <w:bottom w:val="single" w:sz="4" w:space="0" w:color="auto"/>
              <w:right w:val="single" w:sz="4" w:space="0" w:color="auto"/>
            </w:tcBorders>
            <w:noWrap/>
            <w:hideMark/>
          </w:tcPr>
          <w:p w14:paraId="777F4328"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165F5DA8" w14:textId="77777777" w:rsidTr="008B152B">
        <w:trPr>
          <w:trHeight w:val="75"/>
          <w:jc w:val="center"/>
        </w:trPr>
        <w:tc>
          <w:tcPr>
            <w:tcW w:w="3035" w:type="dxa"/>
            <w:tcBorders>
              <w:top w:val="nil"/>
              <w:left w:val="single" w:sz="4" w:space="0" w:color="auto"/>
              <w:bottom w:val="single" w:sz="4" w:space="0" w:color="auto"/>
              <w:right w:val="single" w:sz="4" w:space="0" w:color="auto"/>
            </w:tcBorders>
            <w:noWrap/>
            <w:hideMark/>
          </w:tcPr>
          <w:p w14:paraId="083412E4"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Suriname</w:t>
            </w:r>
          </w:p>
        </w:tc>
        <w:tc>
          <w:tcPr>
            <w:tcW w:w="992" w:type="dxa"/>
            <w:tcBorders>
              <w:top w:val="nil"/>
              <w:left w:val="nil"/>
              <w:bottom w:val="single" w:sz="4" w:space="0" w:color="auto"/>
              <w:right w:val="single" w:sz="4" w:space="0" w:color="auto"/>
            </w:tcBorders>
            <w:noWrap/>
            <w:hideMark/>
          </w:tcPr>
          <w:p w14:paraId="50C56B1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40A9A53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4734561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164,391</w:t>
            </w:r>
          </w:p>
        </w:tc>
        <w:tc>
          <w:tcPr>
            <w:tcW w:w="1216" w:type="dxa"/>
            <w:tcBorders>
              <w:top w:val="nil"/>
              <w:left w:val="nil"/>
              <w:bottom w:val="single" w:sz="4" w:space="0" w:color="auto"/>
              <w:right w:val="single" w:sz="4" w:space="0" w:color="auto"/>
            </w:tcBorders>
            <w:noWrap/>
            <w:hideMark/>
          </w:tcPr>
          <w:p w14:paraId="3DD6CCA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109,357</w:t>
            </w:r>
          </w:p>
        </w:tc>
        <w:tc>
          <w:tcPr>
            <w:tcW w:w="1335" w:type="dxa"/>
            <w:tcBorders>
              <w:top w:val="nil"/>
              <w:left w:val="nil"/>
              <w:bottom w:val="single" w:sz="4" w:space="0" w:color="auto"/>
              <w:right w:val="single" w:sz="4" w:space="0" w:color="auto"/>
            </w:tcBorders>
            <w:noWrap/>
            <w:hideMark/>
          </w:tcPr>
          <w:p w14:paraId="7474F90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67</w:t>
            </w:r>
          </w:p>
        </w:tc>
        <w:tc>
          <w:tcPr>
            <w:tcW w:w="1160" w:type="dxa"/>
            <w:tcBorders>
              <w:top w:val="nil"/>
              <w:left w:val="nil"/>
              <w:bottom w:val="single" w:sz="4" w:space="0" w:color="auto"/>
              <w:right w:val="single" w:sz="4" w:space="0" w:color="auto"/>
            </w:tcBorders>
            <w:noWrap/>
            <w:hideMark/>
          </w:tcPr>
          <w:p w14:paraId="468278C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4BAB23B0"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6398ABD4" w14:textId="1FD79192"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Syrian Arab Republic</w:t>
            </w:r>
            <w:r w:rsidR="00E42766" w:rsidRPr="00FB45C8">
              <w:rPr>
                <w:rFonts w:eastAsia="Times New Roman"/>
                <w:sz w:val="20"/>
                <w:szCs w:val="20"/>
                <w:lang w:eastAsia="en-CA"/>
              </w:rPr>
              <w:t xml:space="preserve"> (the)</w:t>
            </w:r>
          </w:p>
        </w:tc>
        <w:tc>
          <w:tcPr>
            <w:tcW w:w="992" w:type="dxa"/>
            <w:tcBorders>
              <w:top w:val="nil"/>
              <w:left w:val="nil"/>
              <w:bottom w:val="single" w:sz="4" w:space="0" w:color="auto"/>
              <w:right w:val="single" w:sz="4" w:space="0" w:color="auto"/>
            </w:tcBorders>
            <w:noWrap/>
            <w:hideMark/>
          </w:tcPr>
          <w:p w14:paraId="7304CDE3"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1A5B708F"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40F9D16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395,660</w:t>
            </w:r>
          </w:p>
        </w:tc>
        <w:tc>
          <w:tcPr>
            <w:tcW w:w="1216" w:type="dxa"/>
            <w:tcBorders>
              <w:top w:val="nil"/>
              <w:left w:val="nil"/>
              <w:bottom w:val="single" w:sz="4" w:space="0" w:color="auto"/>
              <w:right w:val="single" w:sz="4" w:space="0" w:color="auto"/>
            </w:tcBorders>
            <w:noWrap/>
            <w:hideMark/>
          </w:tcPr>
          <w:p w14:paraId="4AE4144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60,569</w:t>
            </w:r>
          </w:p>
        </w:tc>
        <w:tc>
          <w:tcPr>
            <w:tcW w:w="1335" w:type="dxa"/>
            <w:tcBorders>
              <w:top w:val="nil"/>
              <w:left w:val="nil"/>
              <w:bottom w:val="single" w:sz="4" w:space="0" w:color="auto"/>
              <w:right w:val="single" w:sz="4" w:space="0" w:color="auto"/>
            </w:tcBorders>
            <w:noWrap/>
            <w:hideMark/>
          </w:tcPr>
          <w:p w14:paraId="2AEA747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15</w:t>
            </w:r>
          </w:p>
        </w:tc>
        <w:tc>
          <w:tcPr>
            <w:tcW w:w="1160" w:type="dxa"/>
            <w:tcBorders>
              <w:top w:val="nil"/>
              <w:left w:val="nil"/>
              <w:bottom w:val="single" w:sz="4" w:space="0" w:color="auto"/>
              <w:right w:val="single" w:sz="4" w:space="0" w:color="auto"/>
            </w:tcBorders>
            <w:noWrap/>
            <w:hideMark/>
          </w:tcPr>
          <w:p w14:paraId="7F827AB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362D92B1" w14:textId="77777777" w:rsidTr="008B152B">
        <w:trPr>
          <w:trHeight w:val="97"/>
          <w:jc w:val="center"/>
        </w:trPr>
        <w:tc>
          <w:tcPr>
            <w:tcW w:w="3035" w:type="dxa"/>
            <w:tcBorders>
              <w:top w:val="nil"/>
              <w:left w:val="single" w:sz="4" w:space="0" w:color="auto"/>
              <w:bottom w:val="single" w:sz="4" w:space="0" w:color="auto"/>
              <w:right w:val="single" w:sz="4" w:space="0" w:color="auto"/>
            </w:tcBorders>
            <w:noWrap/>
            <w:hideMark/>
          </w:tcPr>
          <w:p w14:paraId="7F84E2FC"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Thailand</w:t>
            </w:r>
          </w:p>
        </w:tc>
        <w:tc>
          <w:tcPr>
            <w:tcW w:w="992" w:type="dxa"/>
            <w:tcBorders>
              <w:top w:val="nil"/>
              <w:left w:val="nil"/>
              <w:bottom w:val="single" w:sz="4" w:space="0" w:color="auto"/>
              <w:right w:val="single" w:sz="4" w:space="0" w:color="auto"/>
            </w:tcBorders>
            <w:noWrap/>
            <w:hideMark/>
          </w:tcPr>
          <w:p w14:paraId="2804EBC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49.9</w:t>
            </w:r>
          </w:p>
        </w:tc>
        <w:tc>
          <w:tcPr>
            <w:tcW w:w="1134" w:type="dxa"/>
            <w:tcBorders>
              <w:top w:val="nil"/>
              <w:left w:val="nil"/>
              <w:bottom w:val="single" w:sz="4" w:space="0" w:color="auto"/>
              <w:right w:val="single" w:sz="4" w:space="0" w:color="auto"/>
            </w:tcBorders>
            <w:noWrap/>
            <w:hideMark/>
          </w:tcPr>
          <w:p w14:paraId="5FD5686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191281E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1,492,307</w:t>
            </w:r>
          </w:p>
        </w:tc>
        <w:tc>
          <w:tcPr>
            <w:tcW w:w="1216" w:type="dxa"/>
            <w:tcBorders>
              <w:top w:val="nil"/>
              <w:left w:val="nil"/>
              <w:bottom w:val="single" w:sz="4" w:space="0" w:color="auto"/>
              <w:right w:val="single" w:sz="4" w:space="0" w:color="auto"/>
            </w:tcBorders>
            <w:noWrap/>
            <w:hideMark/>
          </w:tcPr>
          <w:p w14:paraId="760EFA0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1,173,944</w:t>
            </w:r>
          </w:p>
        </w:tc>
        <w:tc>
          <w:tcPr>
            <w:tcW w:w="1335" w:type="dxa"/>
            <w:tcBorders>
              <w:top w:val="nil"/>
              <w:left w:val="nil"/>
              <w:bottom w:val="single" w:sz="4" w:space="0" w:color="auto"/>
              <w:right w:val="single" w:sz="4" w:space="0" w:color="auto"/>
            </w:tcBorders>
            <w:noWrap/>
            <w:hideMark/>
          </w:tcPr>
          <w:p w14:paraId="379B8AD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79</w:t>
            </w:r>
          </w:p>
        </w:tc>
        <w:tc>
          <w:tcPr>
            <w:tcW w:w="1160" w:type="dxa"/>
            <w:tcBorders>
              <w:top w:val="nil"/>
              <w:left w:val="nil"/>
              <w:bottom w:val="single" w:sz="4" w:space="0" w:color="auto"/>
              <w:right w:val="single" w:sz="4" w:space="0" w:color="auto"/>
            </w:tcBorders>
            <w:noWrap/>
            <w:hideMark/>
          </w:tcPr>
          <w:p w14:paraId="652ACDF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33</w:t>
            </w:r>
          </w:p>
        </w:tc>
      </w:tr>
      <w:tr w:rsidR="009D5B7A" w:rsidRPr="00FB45C8" w14:paraId="395A6AA7"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0D616F17"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Timor-Leste</w:t>
            </w:r>
          </w:p>
        </w:tc>
        <w:tc>
          <w:tcPr>
            <w:tcW w:w="992" w:type="dxa"/>
            <w:tcBorders>
              <w:top w:val="nil"/>
              <w:left w:val="nil"/>
              <w:bottom w:val="single" w:sz="4" w:space="0" w:color="auto"/>
              <w:right w:val="single" w:sz="4" w:space="0" w:color="auto"/>
            </w:tcBorders>
            <w:noWrap/>
            <w:hideMark/>
          </w:tcPr>
          <w:p w14:paraId="6DEF7036"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15B0C3ED"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39591BC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118,830</w:t>
            </w:r>
          </w:p>
        </w:tc>
        <w:tc>
          <w:tcPr>
            <w:tcW w:w="1216" w:type="dxa"/>
            <w:tcBorders>
              <w:top w:val="nil"/>
              <w:left w:val="nil"/>
              <w:bottom w:val="single" w:sz="4" w:space="0" w:color="auto"/>
              <w:right w:val="single" w:sz="4" w:space="0" w:color="auto"/>
            </w:tcBorders>
            <w:noWrap/>
            <w:hideMark/>
          </w:tcPr>
          <w:p w14:paraId="2A8AD85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48,588</w:t>
            </w:r>
          </w:p>
        </w:tc>
        <w:tc>
          <w:tcPr>
            <w:tcW w:w="1335" w:type="dxa"/>
            <w:tcBorders>
              <w:top w:val="nil"/>
              <w:left w:val="nil"/>
              <w:bottom w:val="single" w:sz="4" w:space="0" w:color="auto"/>
              <w:right w:val="single" w:sz="4" w:space="0" w:color="auto"/>
            </w:tcBorders>
            <w:noWrap/>
            <w:hideMark/>
          </w:tcPr>
          <w:p w14:paraId="2B99520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41</w:t>
            </w:r>
          </w:p>
        </w:tc>
        <w:tc>
          <w:tcPr>
            <w:tcW w:w="1160" w:type="dxa"/>
            <w:tcBorders>
              <w:top w:val="nil"/>
              <w:left w:val="nil"/>
              <w:bottom w:val="single" w:sz="4" w:space="0" w:color="auto"/>
              <w:right w:val="single" w:sz="4" w:space="0" w:color="auto"/>
            </w:tcBorders>
            <w:noWrap/>
            <w:hideMark/>
          </w:tcPr>
          <w:p w14:paraId="33ED802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305096C9" w14:textId="77777777" w:rsidTr="008B152B">
        <w:trPr>
          <w:trHeight w:val="105"/>
          <w:jc w:val="center"/>
        </w:trPr>
        <w:tc>
          <w:tcPr>
            <w:tcW w:w="3035" w:type="dxa"/>
            <w:tcBorders>
              <w:top w:val="nil"/>
              <w:left w:val="single" w:sz="4" w:space="0" w:color="auto"/>
              <w:bottom w:val="single" w:sz="4" w:space="0" w:color="auto"/>
              <w:right w:val="single" w:sz="4" w:space="0" w:color="auto"/>
            </w:tcBorders>
            <w:noWrap/>
            <w:hideMark/>
          </w:tcPr>
          <w:p w14:paraId="5CBA66A0"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Togo</w:t>
            </w:r>
          </w:p>
        </w:tc>
        <w:tc>
          <w:tcPr>
            <w:tcW w:w="992" w:type="dxa"/>
            <w:tcBorders>
              <w:top w:val="nil"/>
              <w:left w:val="nil"/>
              <w:bottom w:val="single" w:sz="4" w:space="0" w:color="auto"/>
              <w:right w:val="single" w:sz="4" w:space="0" w:color="auto"/>
            </w:tcBorders>
            <w:noWrap/>
            <w:hideMark/>
          </w:tcPr>
          <w:p w14:paraId="75FFFFC8"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79049EE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4151F34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202,525</w:t>
            </w:r>
          </w:p>
        </w:tc>
        <w:tc>
          <w:tcPr>
            <w:tcW w:w="1216" w:type="dxa"/>
            <w:tcBorders>
              <w:top w:val="nil"/>
              <w:left w:val="nil"/>
              <w:bottom w:val="single" w:sz="4" w:space="0" w:color="auto"/>
              <w:right w:val="single" w:sz="4" w:space="0" w:color="auto"/>
            </w:tcBorders>
            <w:noWrap/>
            <w:hideMark/>
          </w:tcPr>
          <w:p w14:paraId="7FEF4E3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385,333</w:t>
            </w:r>
          </w:p>
        </w:tc>
        <w:tc>
          <w:tcPr>
            <w:tcW w:w="1335" w:type="dxa"/>
            <w:tcBorders>
              <w:top w:val="nil"/>
              <w:left w:val="nil"/>
              <w:bottom w:val="single" w:sz="4" w:space="0" w:color="auto"/>
              <w:right w:val="single" w:sz="4" w:space="0" w:color="auto"/>
            </w:tcBorders>
            <w:noWrap/>
            <w:hideMark/>
          </w:tcPr>
          <w:p w14:paraId="1A97DF1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190</w:t>
            </w:r>
          </w:p>
        </w:tc>
        <w:tc>
          <w:tcPr>
            <w:tcW w:w="1160" w:type="dxa"/>
            <w:tcBorders>
              <w:top w:val="nil"/>
              <w:left w:val="nil"/>
              <w:bottom w:val="single" w:sz="4" w:space="0" w:color="auto"/>
              <w:right w:val="single" w:sz="4" w:space="0" w:color="auto"/>
            </w:tcBorders>
            <w:noWrap/>
            <w:hideMark/>
          </w:tcPr>
          <w:p w14:paraId="4F55F97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5AB4F038"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1EB57237"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Tonga</w:t>
            </w:r>
          </w:p>
        </w:tc>
        <w:tc>
          <w:tcPr>
            <w:tcW w:w="992" w:type="dxa"/>
            <w:tcBorders>
              <w:top w:val="nil"/>
              <w:left w:val="nil"/>
              <w:bottom w:val="single" w:sz="4" w:space="0" w:color="auto"/>
              <w:right w:val="single" w:sz="4" w:space="0" w:color="auto"/>
            </w:tcBorders>
            <w:noWrap/>
            <w:hideMark/>
          </w:tcPr>
          <w:p w14:paraId="31EB6F9D"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3025A663"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2F6D015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196,734</w:t>
            </w:r>
          </w:p>
        </w:tc>
        <w:tc>
          <w:tcPr>
            <w:tcW w:w="1216" w:type="dxa"/>
            <w:tcBorders>
              <w:top w:val="nil"/>
              <w:left w:val="nil"/>
              <w:bottom w:val="single" w:sz="4" w:space="0" w:color="auto"/>
              <w:right w:val="single" w:sz="4" w:space="0" w:color="auto"/>
            </w:tcBorders>
            <w:noWrap/>
            <w:hideMark/>
          </w:tcPr>
          <w:p w14:paraId="03D8B36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115,817</w:t>
            </w:r>
          </w:p>
        </w:tc>
        <w:tc>
          <w:tcPr>
            <w:tcW w:w="1335" w:type="dxa"/>
            <w:tcBorders>
              <w:top w:val="nil"/>
              <w:left w:val="nil"/>
              <w:bottom w:val="single" w:sz="4" w:space="0" w:color="auto"/>
              <w:right w:val="single" w:sz="4" w:space="0" w:color="auto"/>
            </w:tcBorders>
            <w:noWrap/>
            <w:hideMark/>
          </w:tcPr>
          <w:p w14:paraId="2B685A7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59</w:t>
            </w:r>
          </w:p>
        </w:tc>
        <w:tc>
          <w:tcPr>
            <w:tcW w:w="1160" w:type="dxa"/>
            <w:tcBorders>
              <w:top w:val="nil"/>
              <w:left w:val="nil"/>
              <w:bottom w:val="single" w:sz="4" w:space="0" w:color="auto"/>
              <w:right w:val="single" w:sz="4" w:space="0" w:color="auto"/>
            </w:tcBorders>
            <w:noWrap/>
            <w:hideMark/>
          </w:tcPr>
          <w:p w14:paraId="5D63DA2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26A90219" w14:textId="77777777" w:rsidTr="008B152B">
        <w:trPr>
          <w:trHeight w:val="126"/>
          <w:jc w:val="center"/>
        </w:trPr>
        <w:tc>
          <w:tcPr>
            <w:tcW w:w="3035" w:type="dxa"/>
            <w:tcBorders>
              <w:top w:val="nil"/>
              <w:left w:val="single" w:sz="4" w:space="0" w:color="auto"/>
              <w:bottom w:val="single" w:sz="4" w:space="0" w:color="auto"/>
              <w:right w:val="single" w:sz="4" w:space="0" w:color="auto"/>
            </w:tcBorders>
            <w:noWrap/>
            <w:hideMark/>
          </w:tcPr>
          <w:p w14:paraId="6A707D51"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Trinidad and Tobago</w:t>
            </w:r>
          </w:p>
        </w:tc>
        <w:tc>
          <w:tcPr>
            <w:tcW w:w="992" w:type="dxa"/>
            <w:tcBorders>
              <w:top w:val="nil"/>
              <w:left w:val="nil"/>
              <w:bottom w:val="single" w:sz="4" w:space="0" w:color="auto"/>
              <w:right w:val="single" w:sz="4" w:space="0" w:color="auto"/>
            </w:tcBorders>
            <w:noWrap/>
            <w:hideMark/>
          </w:tcPr>
          <w:p w14:paraId="7884789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0D1450B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5F68638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550,268</w:t>
            </w:r>
          </w:p>
        </w:tc>
        <w:tc>
          <w:tcPr>
            <w:tcW w:w="1216" w:type="dxa"/>
            <w:tcBorders>
              <w:top w:val="nil"/>
              <w:left w:val="nil"/>
              <w:bottom w:val="single" w:sz="4" w:space="0" w:color="auto"/>
              <w:right w:val="single" w:sz="4" w:space="0" w:color="auto"/>
            </w:tcBorders>
            <w:noWrap/>
            <w:hideMark/>
          </w:tcPr>
          <w:p w14:paraId="42BFFC7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226,593</w:t>
            </w:r>
          </w:p>
        </w:tc>
        <w:tc>
          <w:tcPr>
            <w:tcW w:w="1335" w:type="dxa"/>
            <w:tcBorders>
              <w:top w:val="nil"/>
              <w:left w:val="nil"/>
              <w:bottom w:val="single" w:sz="4" w:space="0" w:color="auto"/>
              <w:right w:val="single" w:sz="4" w:space="0" w:color="auto"/>
            </w:tcBorders>
            <w:noWrap/>
            <w:hideMark/>
          </w:tcPr>
          <w:p w14:paraId="5A45AF8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41</w:t>
            </w:r>
          </w:p>
        </w:tc>
        <w:tc>
          <w:tcPr>
            <w:tcW w:w="1160" w:type="dxa"/>
            <w:tcBorders>
              <w:top w:val="nil"/>
              <w:left w:val="nil"/>
              <w:bottom w:val="single" w:sz="4" w:space="0" w:color="auto"/>
              <w:right w:val="single" w:sz="4" w:space="0" w:color="auto"/>
            </w:tcBorders>
            <w:noWrap/>
            <w:hideMark/>
          </w:tcPr>
          <w:p w14:paraId="3E6AEA3D"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03C936F8"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3CC24E0D"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Tunisia</w:t>
            </w:r>
          </w:p>
        </w:tc>
        <w:tc>
          <w:tcPr>
            <w:tcW w:w="992" w:type="dxa"/>
            <w:tcBorders>
              <w:top w:val="nil"/>
              <w:left w:val="nil"/>
              <w:bottom w:val="single" w:sz="4" w:space="0" w:color="auto"/>
              <w:right w:val="single" w:sz="4" w:space="0" w:color="auto"/>
            </w:tcBorders>
            <w:noWrap/>
            <w:hideMark/>
          </w:tcPr>
          <w:p w14:paraId="053921D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2.8</w:t>
            </w:r>
          </w:p>
        </w:tc>
        <w:tc>
          <w:tcPr>
            <w:tcW w:w="1134" w:type="dxa"/>
            <w:tcBorders>
              <w:top w:val="nil"/>
              <w:left w:val="nil"/>
              <w:bottom w:val="single" w:sz="4" w:space="0" w:color="auto"/>
              <w:right w:val="single" w:sz="4" w:space="0" w:color="auto"/>
            </w:tcBorders>
            <w:noWrap/>
            <w:hideMark/>
          </w:tcPr>
          <w:p w14:paraId="7BD3014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68E4DD0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444,500</w:t>
            </w:r>
          </w:p>
        </w:tc>
        <w:tc>
          <w:tcPr>
            <w:tcW w:w="1216" w:type="dxa"/>
            <w:tcBorders>
              <w:top w:val="nil"/>
              <w:left w:val="nil"/>
              <w:bottom w:val="single" w:sz="4" w:space="0" w:color="auto"/>
              <w:right w:val="single" w:sz="4" w:space="0" w:color="auto"/>
            </w:tcBorders>
            <w:noWrap/>
            <w:hideMark/>
          </w:tcPr>
          <w:p w14:paraId="2F00467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478,566</w:t>
            </w:r>
          </w:p>
        </w:tc>
        <w:tc>
          <w:tcPr>
            <w:tcW w:w="1335" w:type="dxa"/>
            <w:tcBorders>
              <w:top w:val="nil"/>
              <w:left w:val="nil"/>
              <w:bottom w:val="single" w:sz="4" w:space="0" w:color="auto"/>
              <w:right w:val="single" w:sz="4" w:space="0" w:color="auto"/>
            </w:tcBorders>
            <w:noWrap/>
            <w:hideMark/>
          </w:tcPr>
          <w:p w14:paraId="389BEC7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108</w:t>
            </w:r>
          </w:p>
        </w:tc>
        <w:tc>
          <w:tcPr>
            <w:tcW w:w="1160" w:type="dxa"/>
            <w:tcBorders>
              <w:top w:val="nil"/>
              <w:left w:val="nil"/>
              <w:bottom w:val="single" w:sz="4" w:space="0" w:color="auto"/>
              <w:right w:val="single" w:sz="4" w:space="0" w:color="auto"/>
            </w:tcBorders>
            <w:noWrap/>
            <w:hideMark/>
          </w:tcPr>
          <w:p w14:paraId="50CA812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720D121F" w14:textId="77777777" w:rsidTr="008B152B">
        <w:trPr>
          <w:trHeight w:val="148"/>
          <w:jc w:val="center"/>
        </w:trPr>
        <w:tc>
          <w:tcPr>
            <w:tcW w:w="3035" w:type="dxa"/>
            <w:tcBorders>
              <w:top w:val="nil"/>
              <w:left w:val="single" w:sz="4" w:space="0" w:color="auto"/>
              <w:bottom w:val="single" w:sz="4" w:space="0" w:color="auto"/>
              <w:right w:val="single" w:sz="4" w:space="0" w:color="auto"/>
            </w:tcBorders>
            <w:noWrap/>
            <w:hideMark/>
          </w:tcPr>
          <w:p w14:paraId="594E895B"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Türkiye</w:t>
            </w:r>
          </w:p>
        </w:tc>
        <w:tc>
          <w:tcPr>
            <w:tcW w:w="992" w:type="dxa"/>
            <w:tcBorders>
              <w:top w:val="nil"/>
              <w:left w:val="nil"/>
              <w:bottom w:val="single" w:sz="4" w:space="0" w:color="auto"/>
              <w:right w:val="single" w:sz="4" w:space="0" w:color="auto"/>
            </w:tcBorders>
            <w:noWrap/>
            <w:hideMark/>
          </w:tcPr>
          <w:p w14:paraId="34F849E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3438786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756F5AC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889,857</w:t>
            </w:r>
          </w:p>
        </w:tc>
        <w:tc>
          <w:tcPr>
            <w:tcW w:w="1216" w:type="dxa"/>
            <w:tcBorders>
              <w:top w:val="nil"/>
              <w:left w:val="nil"/>
              <w:bottom w:val="single" w:sz="4" w:space="0" w:color="auto"/>
              <w:right w:val="single" w:sz="4" w:space="0" w:color="auto"/>
            </w:tcBorders>
            <w:noWrap/>
            <w:hideMark/>
          </w:tcPr>
          <w:p w14:paraId="4BF9BAC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781,780</w:t>
            </w:r>
          </w:p>
        </w:tc>
        <w:tc>
          <w:tcPr>
            <w:tcW w:w="1335" w:type="dxa"/>
            <w:tcBorders>
              <w:top w:val="nil"/>
              <w:left w:val="nil"/>
              <w:bottom w:val="single" w:sz="4" w:space="0" w:color="auto"/>
              <w:right w:val="single" w:sz="4" w:space="0" w:color="auto"/>
            </w:tcBorders>
            <w:noWrap/>
            <w:hideMark/>
          </w:tcPr>
          <w:p w14:paraId="467FAA0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88</w:t>
            </w:r>
          </w:p>
        </w:tc>
        <w:tc>
          <w:tcPr>
            <w:tcW w:w="1160" w:type="dxa"/>
            <w:tcBorders>
              <w:top w:val="nil"/>
              <w:left w:val="nil"/>
              <w:bottom w:val="single" w:sz="4" w:space="0" w:color="auto"/>
              <w:right w:val="single" w:sz="4" w:space="0" w:color="auto"/>
            </w:tcBorders>
            <w:noWrap/>
            <w:hideMark/>
          </w:tcPr>
          <w:p w14:paraId="2AAAB5C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50</w:t>
            </w:r>
          </w:p>
        </w:tc>
      </w:tr>
      <w:tr w:rsidR="009D5B7A" w:rsidRPr="00FB45C8" w14:paraId="0A38F889"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7A7D263F"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Turkmenistan</w:t>
            </w:r>
          </w:p>
        </w:tc>
        <w:tc>
          <w:tcPr>
            <w:tcW w:w="992" w:type="dxa"/>
            <w:tcBorders>
              <w:top w:val="nil"/>
              <w:left w:val="nil"/>
              <w:bottom w:val="single" w:sz="4" w:space="0" w:color="auto"/>
              <w:right w:val="single" w:sz="4" w:space="0" w:color="auto"/>
            </w:tcBorders>
            <w:noWrap/>
            <w:hideMark/>
          </w:tcPr>
          <w:p w14:paraId="2E3129D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2.2</w:t>
            </w:r>
          </w:p>
        </w:tc>
        <w:tc>
          <w:tcPr>
            <w:tcW w:w="1134" w:type="dxa"/>
            <w:tcBorders>
              <w:top w:val="nil"/>
              <w:left w:val="nil"/>
              <w:bottom w:val="single" w:sz="4" w:space="0" w:color="auto"/>
              <w:right w:val="single" w:sz="4" w:space="0" w:color="auto"/>
            </w:tcBorders>
            <w:noWrap/>
            <w:hideMark/>
          </w:tcPr>
          <w:p w14:paraId="2F1DCBD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21,313</w:t>
            </w:r>
          </w:p>
        </w:tc>
        <w:tc>
          <w:tcPr>
            <w:tcW w:w="1134" w:type="dxa"/>
            <w:tcBorders>
              <w:top w:val="nil"/>
              <w:left w:val="nil"/>
              <w:bottom w:val="single" w:sz="4" w:space="0" w:color="auto"/>
              <w:right w:val="single" w:sz="4" w:space="0" w:color="auto"/>
            </w:tcBorders>
            <w:noWrap/>
            <w:hideMark/>
          </w:tcPr>
          <w:p w14:paraId="252177D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283,002</w:t>
            </w:r>
          </w:p>
        </w:tc>
        <w:tc>
          <w:tcPr>
            <w:tcW w:w="1216" w:type="dxa"/>
            <w:tcBorders>
              <w:top w:val="nil"/>
              <w:left w:val="nil"/>
              <w:bottom w:val="single" w:sz="4" w:space="0" w:color="auto"/>
              <w:right w:val="single" w:sz="4" w:space="0" w:color="auto"/>
            </w:tcBorders>
            <w:noWrap/>
            <w:hideMark/>
          </w:tcPr>
          <w:p w14:paraId="0FFFDF5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374,821</w:t>
            </w:r>
          </w:p>
        </w:tc>
        <w:tc>
          <w:tcPr>
            <w:tcW w:w="1335" w:type="dxa"/>
            <w:tcBorders>
              <w:top w:val="nil"/>
              <w:left w:val="nil"/>
              <w:bottom w:val="single" w:sz="4" w:space="0" w:color="auto"/>
              <w:right w:val="single" w:sz="4" w:space="0" w:color="auto"/>
            </w:tcBorders>
            <w:noWrap/>
            <w:hideMark/>
          </w:tcPr>
          <w:p w14:paraId="662874E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132</w:t>
            </w:r>
          </w:p>
        </w:tc>
        <w:tc>
          <w:tcPr>
            <w:tcW w:w="1160" w:type="dxa"/>
            <w:tcBorders>
              <w:top w:val="nil"/>
              <w:left w:val="nil"/>
              <w:bottom w:val="single" w:sz="4" w:space="0" w:color="auto"/>
              <w:right w:val="single" w:sz="4" w:space="0" w:color="auto"/>
            </w:tcBorders>
            <w:noWrap/>
            <w:hideMark/>
          </w:tcPr>
          <w:p w14:paraId="3918DF3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100</w:t>
            </w:r>
          </w:p>
        </w:tc>
      </w:tr>
      <w:tr w:rsidR="009D5B7A" w:rsidRPr="00FB45C8" w14:paraId="135396AE" w14:textId="77777777" w:rsidTr="008B152B">
        <w:trPr>
          <w:trHeight w:val="170"/>
          <w:jc w:val="center"/>
        </w:trPr>
        <w:tc>
          <w:tcPr>
            <w:tcW w:w="3035" w:type="dxa"/>
            <w:tcBorders>
              <w:top w:val="nil"/>
              <w:left w:val="single" w:sz="4" w:space="0" w:color="auto"/>
              <w:bottom w:val="single" w:sz="4" w:space="0" w:color="auto"/>
              <w:right w:val="single" w:sz="4" w:space="0" w:color="auto"/>
            </w:tcBorders>
            <w:noWrap/>
            <w:hideMark/>
          </w:tcPr>
          <w:p w14:paraId="46A35D49"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Tuvalu</w:t>
            </w:r>
          </w:p>
        </w:tc>
        <w:tc>
          <w:tcPr>
            <w:tcW w:w="992" w:type="dxa"/>
            <w:tcBorders>
              <w:top w:val="nil"/>
              <w:left w:val="nil"/>
              <w:bottom w:val="single" w:sz="4" w:space="0" w:color="auto"/>
              <w:right w:val="single" w:sz="4" w:space="0" w:color="auto"/>
            </w:tcBorders>
            <w:noWrap/>
            <w:hideMark/>
          </w:tcPr>
          <w:p w14:paraId="043E983C"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7062D9AF"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1B460F0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123,680</w:t>
            </w:r>
          </w:p>
        </w:tc>
        <w:tc>
          <w:tcPr>
            <w:tcW w:w="1216" w:type="dxa"/>
            <w:tcBorders>
              <w:top w:val="nil"/>
              <w:left w:val="nil"/>
              <w:bottom w:val="single" w:sz="4" w:space="0" w:color="auto"/>
              <w:right w:val="single" w:sz="4" w:space="0" w:color="auto"/>
            </w:tcBorders>
            <w:noWrap/>
            <w:hideMark/>
          </w:tcPr>
          <w:p w14:paraId="69BA59B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78,347</w:t>
            </w:r>
          </w:p>
        </w:tc>
        <w:tc>
          <w:tcPr>
            <w:tcW w:w="1335" w:type="dxa"/>
            <w:tcBorders>
              <w:top w:val="nil"/>
              <w:left w:val="nil"/>
              <w:bottom w:val="single" w:sz="4" w:space="0" w:color="auto"/>
              <w:right w:val="single" w:sz="4" w:space="0" w:color="auto"/>
            </w:tcBorders>
            <w:noWrap/>
            <w:hideMark/>
          </w:tcPr>
          <w:p w14:paraId="2D110F8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63</w:t>
            </w:r>
          </w:p>
        </w:tc>
        <w:tc>
          <w:tcPr>
            <w:tcW w:w="1160" w:type="dxa"/>
            <w:tcBorders>
              <w:top w:val="nil"/>
              <w:left w:val="nil"/>
              <w:bottom w:val="single" w:sz="4" w:space="0" w:color="auto"/>
              <w:right w:val="single" w:sz="4" w:space="0" w:color="auto"/>
            </w:tcBorders>
            <w:noWrap/>
            <w:hideMark/>
          </w:tcPr>
          <w:p w14:paraId="028DC1E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0C8C856B"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08C83EB3"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Uganda</w:t>
            </w:r>
          </w:p>
        </w:tc>
        <w:tc>
          <w:tcPr>
            <w:tcW w:w="992" w:type="dxa"/>
            <w:tcBorders>
              <w:top w:val="nil"/>
              <w:left w:val="nil"/>
              <w:bottom w:val="single" w:sz="4" w:space="0" w:color="auto"/>
              <w:right w:val="single" w:sz="4" w:space="0" w:color="auto"/>
            </w:tcBorders>
            <w:noWrap/>
            <w:hideMark/>
          </w:tcPr>
          <w:p w14:paraId="051A06F6"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5289CC1B"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0B67FF4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98,000</w:t>
            </w:r>
          </w:p>
        </w:tc>
        <w:tc>
          <w:tcPr>
            <w:tcW w:w="1216" w:type="dxa"/>
            <w:tcBorders>
              <w:top w:val="nil"/>
              <w:left w:val="nil"/>
              <w:bottom w:val="single" w:sz="4" w:space="0" w:color="auto"/>
              <w:right w:val="single" w:sz="4" w:space="0" w:color="auto"/>
            </w:tcBorders>
            <w:noWrap/>
            <w:hideMark/>
          </w:tcPr>
          <w:p w14:paraId="2FB8131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32,091</w:t>
            </w:r>
          </w:p>
        </w:tc>
        <w:tc>
          <w:tcPr>
            <w:tcW w:w="1335" w:type="dxa"/>
            <w:tcBorders>
              <w:top w:val="nil"/>
              <w:left w:val="nil"/>
              <w:bottom w:val="single" w:sz="4" w:space="0" w:color="auto"/>
              <w:right w:val="single" w:sz="4" w:space="0" w:color="auto"/>
            </w:tcBorders>
            <w:noWrap/>
            <w:hideMark/>
          </w:tcPr>
          <w:p w14:paraId="43C229B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33</w:t>
            </w:r>
          </w:p>
        </w:tc>
        <w:tc>
          <w:tcPr>
            <w:tcW w:w="1160" w:type="dxa"/>
            <w:tcBorders>
              <w:top w:val="nil"/>
              <w:left w:val="nil"/>
              <w:bottom w:val="single" w:sz="4" w:space="0" w:color="auto"/>
              <w:right w:val="single" w:sz="4" w:space="0" w:color="auto"/>
            </w:tcBorders>
            <w:noWrap/>
            <w:hideMark/>
          </w:tcPr>
          <w:p w14:paraId="0AC6ED5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549C7255"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05E706AF" w14:textId="6F942400"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United Republic of Tanzania</w:t>
            </w:r>
            <w:r w:rsidR="00E42766" w:rsidRPr="00FB45C8">
              <w:rPr>
                <w:rFonts w:eastAsia="Times New Roman"/>
                <w:sz w:val="20"/>
                <w:szCs w:val="20"/>
                <w:lang w:eastAsia="en-CA"/>
              </w:rPr>
              <w:t xml:space="preserve"> (the)</w:t>
            </w:r>
          </w:p>
        </w:tc>
        <w:tc>
          <w:tcPr>
            <w:tcW w:w="992" w:type="dxa"/>
            <w:tcBorders>
              <w:top w:val="nil"/>
              <w:left w:val="nil"/>
              <w:bottom w:val="single" w:sz="4" w:space="0" w:color="auto"/>
              <w:right w:val="single" w:sz="4" w:space="0" w:color="auto"/>
            </w:tcBorders>
            <w:noWrap/>
            <w:hideMark/>
          </w:tcPr>
          <w:p w14:paraId="0AF80C8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6904EC7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7CF1244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85,210</w:t>
            </w:r>
          </w:p>
        </w:tc>
        <w:tc>
          <w:tcPr>
            <w:tcW w:w="1216" w:type="dxa"/>
            <w:tcBorders>
              <w:top w:val="nil"/>
              <w:left w:val="nil"/>
              <w:bottom w:val="single" w:sz="4" w:space="0" w:color="auto"/>
              <w:right w:val="single" w:sz="4" w:space="0" w:color="auto"/>
            </w:tcBorders>
            <w:noWrap/>
            <w:hideMark/>
          </w:tcPr>
          <w:p w14:paraId="4A0A238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143,401</w:t>
            </w:r>
          </w:p>
        </w:tc>
        <w:tc>
          <w:tcPr>
            <w:tcW w:w="1335" w:type="dxa"/>
            <w:tcBorders>
              <w:top w:val="nil"/>
              <w:left w:val="nil"/>
              <w:bottom w:val="single" w:sz="4" w:space="0" w:color="auto"/>
              <w:right w:val="single" w:sz="4" w:space="0" w:color="auto"/>
            </w:tcBorders>
            <w:noWrap/>
            <w:hideMark/>
          </w:tcPr>
          <w:p w14:paraId="020169E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168</w:t>
            </w:r>
          </w:p>
        </w:tc>
        <w:tc>
          <w:tcPr>
            <w:tcW w:w="1160" w:type="dxa"/>
            <w:tcBorders>
              <w:top w:val="nil"/>
              <w:left w:val="nil"/>
              <w:bottom w:val="single" w:sz="4" w:space="0" w:color="auto"/>
              <w:right w:val="single" w:sz="4" w:space="0" w:color="auto"/>
            </w:tcBorders>
            <w:noWrap/>
            <w:hideMark/>
          </w:tcPr>
          <w:p w14:paraId="0B4797E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33</w:t>
            </w:r>
          </w:p>
        </w:tc>
      </w:tr>
      <w:tr w:rsidR="009D5B7A" w:rsidRPr="00FB45C8" w14:paraId="4045B81C"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10DB14CB"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Uruguay</w:t>
            </w:r>
          </w:p>
        </w:tc>
        <w:tc>
          <w:tcPr>
            <w:tcW w:w="992" w:type="dxa"/>
            <w:tcBorders>
              <w:top w:val="nil"/>
              <w:left w:val="nil"/>
              <w:bottom w:val="single" w:sz="4" w:space="0" w:color="auto"/>
              <w:right w:val="single" w:sz="4" w:space="0" w:color="auto"/>
            </w:tcBorders>
            <w:noWrap/>
            <w:hideMark/>
          </w:tcPr>
          <w:p w14:paraId="3FB965D8"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4684EEDA"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74CC03C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842,653</w:t>
            </w:r>
          </w:p>
        </w:tc>
        <w:tc>
          <w:tcPr>
            <w:tcW w:w="1216" w:type="dxa"/>
            <w:tcBorders>
              <w:top w:val="nil"/>
              <w:left w:val="nil"/>
              <w:bottom w:val="single" w:sz="4" w:space="0" w:color="auto"/>
              <w:right w:val="single" w:sz="4" w:space="0" w:color="auto"/>
            </w:tcBorders>
            <w:noWrap/>
            <w:hideMark/>
          </w:tcPr>
          <w:p w14:paraId="51BAAAC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284,372</w:t>
            </w:r>
          </w:p>
        </w:tc>
        <w:tc>
          <w:tcPr>
            <w:tcW w:w="1335" w:type="dxa"/>
            <w:tcBorders>
              <w:top w:val="nil"/>
              <w:left w:val="nil"/>
              <w:bottom w:val="single" w:sz="4" w:space="0" w:color="auto"/>
              <w:right w:val="single" w:sz="4" w:space="0" w:color="auto"/>
            </w:tcBorders>
            <w:noWrap/>
            <w:hideMark/>
          </w:tcPr>
          <w:p w14:paraId="0137B13A"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34</w:t>
            </w:r>
          </w:p>
        </w:tc>
        <w:tc>
          <w:tcPr>
            <w:tcW w:w="1160" w:type="dxa"/>
            <w:tcBorders>
              <w:top w:val="nil"/>
              <w:left w:val="nil"/>
              <w:bottom w:val="single" w:sz="4" w:space="0" w:color="auto"/>
              <w:right w:val="single" w:sz="4" w:space="0" w:color="auto"/>
            </w:tcBorders>
            <w:noWrap/>
            <w:hideMark/>
          </w:tcPr>
          <w:p w14:paraId="5096B25F"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4C38B264" w14:textId="77777777" w:rsidTr="008B152B">
        <w:trPr>
          <w:trHeight w:val="72"/>
          <w:jc w:val="center"/>
        </w:trPr>
        <w:tc>
          <w:tcPr>
            <w:tcW w:w="3035" w:type="dxa"/>
            <w:tcBorders>
              <w:top w:val="nil"/>
              <w:left w:val="single" w:sz="4" w:space="0" w:color="auto"/>
              <w:bottom w:val="single" w:sz="4" w:space="0" w:color="auto"/>
              <w:right w:val="single" w:sz="4" w:space="0" w:color="auto"/>
            </w:tcBorders>
            <w:noWrap/>
            <w:hideMark/>
          </w:tcPr>
          <w:p w14:paraId="4DB4E80E"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lastRenderedPageBreak/>
              <w:t>Vanuatu</w:t>
            </w:r>
          </w:p>
        </w:tc>
        <w:tc>
          <w:tcPr>
            <w:tcW w:w="992" w:type="dxa"/>
            <w:tcBorders>
              <w:top w:val="nil"/>
              <w:left w:val="nil"/>
              <w:bottom w:val="single" w:sz="4" w:space="0" w:color="auto"/>
              <w:right w:val="single" w:sz="4" w:space="0" w:color="auto"/>
            </w:tcBorders>
            <w:noWrap/>
            <w:hideMark/>
          </w:tcPr>
          <w:p w14:paraId="303751C8"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55492053"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7169F29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249,372</w:t>
            </w:r>
          </w:p>
        </w:tc>
        <w:tc>
          <w:tcPr>
            <w:tcW w:w="1216" w:type="dxa"/>
            <w:tcBorders>
              <w:top w:val="nil"/>
              <w:left w:val="nil"/>
              <w:bottom w:val="single" w:sz="4" w:space="0" w:color="auto"/>
              <w:right w:val="single" w:sz="4" w:space="0" w:color="auto"/>
            </w:tcBorders>
            <w:noWrap/>
            <w:hideMark/>
          </w:tcPr>
          <w:p w14:paraId="088D181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78,797</w:t>
            </w:r>
          </w:p>
        </w:tc>
        <w:tc>
          <w:tcPr>
            <w:tcW w:w="1335" w:type="dxa"/>
            <w:tcBorders>
              <w:top w:val="nil"/>
              <w:left w:val="nil"/>
              <w:bottom w:val="single" w:sz="4" w:space="0" w:color="auto"/>
              <w:right w:val="single" w:sz="4" w:space="0" w:color="auto"/>
            </w:tcBorders>
            <w:noWrap/>
            <w:hideMark/>
          </w:tcPr>
          <w:p w14:paraId="27E15CC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32</w:t>
            </w:r>
          </w:p>
        </w:tc>
        <w:tc>
          <w:tcPr>
            <w:tcW w:w="1160" w:type="dxa"/>
            <w:tcBorders>
              <w:top w:val="nil"/>
              <w:left w:val="nil"/>
              <w:bottom w:val="single" w:sz="4" w:space="0" w:color="auto"/>
              <w:right w:val="single" w:sz="4" w:space="0" w:color="auto"/>
            </w:tcBorders>
            <w:noWrap/>
            <w:hideMark/>
          </w:tcPr>
          <w:p w14:paraId="0BB224C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67EEA17E"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36207B99"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Venezuela (Bolivarian Republic of)</w:t>
            </w:r>
          </w:p>
        </w:tc>
        <w:tc>
          <w:tcPr>
            <w:tcW w:w="992" w:type="dxa"/>
            <w:tcBorders>
              <w:top w:val="nil"/>
              <w:left w:val="nil"/>
              <w:bottom w:val="single" w:sz="4" w:space="0" w:color="auto"/>
              <w:right w:val="single" w:sz="4" w:space="0" w:color="auto"/>
            </w:tcBorders>
            <w:noWrap/>
            <w:hideMark/>
          </w:tcPr>
          <w:p w14:paraId="17326B2F"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0446B24F"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27333813"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232,487</w:t>
            </w:r>
          </w:p>
        </w:tc>
        <w:tc>
          <w:tcPr>
            <w:tcW w:w="1216" w:type="dxa"/>
            <w:tcBorders>
              <w:top w:val="nil"/>
              <w:left w:val="nil"/>
              <w:bottom w:val="single" w:sz="4" w:space="0" w:color="auto"/>
              <w:right w:val="single" w:sz="4" w:space="0" w:color="auto"/>
            </w:tcBorders>
            <w:noWrap/>
            <w:hideMark/>
          </w:tcPr>
          <w:p w14:paraId="72FAED4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295,785</w:t>
            </w:r>
          </w:p>
        </w:tc>
        <w:tc>
          <w:tcPr>
            <w:tcW w:w="1335" w:type="dxa"/>
            <w:tcBorders>
              <w:top w:val="nil"/>
              <w:left w:val="nil"/>
              <w:bottom w:val="single" w:sz="4" w:space="0" w:color="auto"/>
              <w:right w:val="single" w:sz="4" w:space="0" w:color="auto"/>
            </w:tcBorders>
            <w:noWrap/>
            <w:hideMark/>
          </w:tcPr>
          <w:p w14:paraId="1F6E3F8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127</w:t>
            </w:r>
          </w:p>
        </w:tc>
        <w:tc>
          <w:tcPr>
            <w:tcW w:w="1160" w:type="dxa"/>
            <w:tcBorders>
              <w:top w:val="nil"/>
              <w:left w:val="nil"/>
              <w:bottom w:val="single" w:sz="4" w:space="0" w:color="auto"/>
              <w:right w:val="single" w:sz="4" w:space="0" w:color="auto"/>
            </w:tcBorders>
            <w:noWrap/>
            <w:hideMark/>
          </w:tcPr>
          <w:p w14:paraId="6387B31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r>
      <w:tr w:rsidR="009D5B7A" w:rsidRPr="00FB45C8" w14:paraId="4EB751AD"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48B64FB1"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Viet Nam</w:t>
            </w:r>
          </w:p>
        </w:tc>
        <w:tc>
          <w:tcPr>
            <w:tcW w:w="992" w:type="dxa"/>
            <w:tcBorders>
              <w:top w:val="nil"/>
              <w:left w:val="nil"/>
              <w:bottom w:val="single" w:sz="4" w:space="0" w:color="auto"/>
              <w:right w:val="single" w:sz="4" w:space="0" w:color="auto"/>
            </w:tcBorders>
            <w:noWrap/>
            <w:hideMark/>
          </w:tcPr>
          <w:p w14:paraId="151C08E1"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6F8D4F77"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1B2E7D1F"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313,134</w:t>
            </w:r>
          </w:p>
        </w:tc>
        <w:tc>
          <w:tcPr>
            <w:tcW w:w="1216" w:type="dxa"/>
            <w:tcBorders>
              <w:top w:val="nil"/>
              <w:left w:val="nil"/>
              <w:bottom w:val="single" w:sz="4" w:space="0" w:color="auto"/>
              <w:right w:val="single" w:sz="4" w:space="0" w:color="auto"/>
            </w:tcBorders>
            <w:noWrap/>
            <w:hideMark/>
          </w:tcPr>
          <w:p w14:paraId="6182CF8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139,973</w:t>
            </w:r>
          </w:p>
        </w:tc>
        <w:tc>
          <w:tcPr>
            <w:tcW w:w="1335" w:type="dxa"/>
            <w:tcBorders>
              <w:top w:val="nil"/>
              <w:left w:val="nil"/>
              <w:bottom w:val="single" w:sz="4" w:space="0" w:color="auto"/>
              <w:right w:val="single" w:sz="4" w:space="0" w:color="auto"/>
            </w:tcBorders>
            <w:noWrap/>
            <w:hideMark/>
          </w:tcPr>
          <w:p w14:paraId="7260298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45</w:t>
            </w:r>
          </w:p>
        </w:tc>
        <w:tc>
          <w:tcPr>
            <w:tcW w:w="1160" w:type="dxa"/>
            <w:tcBorders>
              <w:top w:val="nil"/>
              <w:left w:val="nil"/>
              <w:bottom w:val="single" w:sz="4" w:space="0" w:color="auto"/>
              <w:right w:val="single" w:sz="4" w:space="0" w:color="auto"/>
            </w:tcBorders>
            <w:noWrap/>
            <w:hideMark/>
          </w:tcPr>
          <w:p w14:paraId="6E264F2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50</w:t>
            </w:r>
          </w:p>
        </w:tc>
      </w:tr>
      <w:tr w:rsidR="009D5B7A" w:rsidRPr="00FB45C8" w14:paraId="45BD0FC4" w14:textId="77777777" w:rsidTr="008B152B">
        <w:trPr>
          <w:trHeight w:val="85"/>
          <w:jc w:val="center"/>
        </w:trPr>
        <w:tc>
          <w:tcPr>
            <w:tcW w:w="3035" w:type="dxa"/>
            <w:tcBorders>
              <w:top w:val="nil"/>
              <w:left w:val="single" w:sz="4" w:space="0" w:color="auto"/>
              <w:bottom w:val="single" w:sz="4" w:space="0" w:color="auto"/>
              <w:right w:val="single" w:sz="4" w:space="0" w:color="auto"/>
            </w:tcBorders>
            <w:noWrap/>
            <w:hideMark/>
          </w:tcPr>
          <w:p w14:paraId="69C530D6"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Yemen</w:t>
            </w:r>
          </w:p>
        </w:tc>
        <w:tc>
          <w:tcPr>
            <w:tcW w:w="992" w:type="dxa"/>
            <w:tcBorders>
              <w:top w:val="nil"/>
              <w:left w:val="nil"/>
              <w:bottom w:val="single" w:sz="4" w:space="0" w:color="auto"/>
              <w:right w:val="single" w:sz="4" w:space="0" w:color="auto"/>
            </w:tcBorders>
            <w:noWrap/>
            <w:hideMark/>
          </w:tcPr>
          <w:p w14:paraId="4CEF7D86"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1AAF5A38"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5424D655"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137,006</w:t>
            </w:r>
          </w:p>
        </w:tc>
        <w:tc>
          <w:tcPr>
            <w:tcW w:w="1216" w:type="dxa"/>
            <w:tcBorders>
              <w:top w:val="nil"/>
              <w:left w:val="nil"/>
              <w:bottom w:val="single" w:sz="4" w:space="0" w:color="auto"/>
              <w:right w:val="single" w:sz="4" w:space="0" w:color="auto"/>
            </w:tcBorders>
            <w:noWrap/>
            <w:hideMark/>
          </w:tcPr>
          <w:p w14:paraId="243F595E"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115,022</w:t>
            </w:r>
          </w:p>
        </w:tc>
        <w:tc>
          <w:tcPr>
            <w:tcW w:w="1335" w:type="dxa"/>
            <w:tcBorders>
              <w:top w:val="nil"/>
              <w:left w:val="nil"/>
              <w:bottom w:val="single" w:sz="4" w:space="0" w:color="auto"/>
              <w:right w:val="single" w:sz="4" w:space="0" w:color="auto"/>
            </w:tcBorders>
            <w:noWrap/>
            <w:hideMark/>
          </w:tcPr>
          <w:p w14:paraId="2D54208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84</w:t>
            </w:r>
          </w:p>
        </w:tc>
        <w:tc>
          <w:tcPr>
            <w:tcW w:w="1160" w:type="dxa"/>
            <w:tcBorders>
              <w:top w:val="nil"/>
              <w:left w:val="nil"/>
              <w:bottom w:val="single" w:sz="4" w:space="0" w:color="auto"/>
              <w:right w:val="single" w:sz="4" w:space="0" w:color="auto"/>
            </w:tcBorders>
            <w:noWrap/>
            <w:hideMark/>
          </w:tcPr>
          <w:p w14:paraId="0F6F8E91"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9D5B7A" w:rsidRPr="00FB45C8" w14:paraId="265A2313" w14:textId="77777777" w:rsidTr="008B152B">
        <w:trPr>
          <w:trHeight w:val="102"/>
          <w:jc w:val="center"/>
        </w:trPr>
        <w:tc>
          <w:tcPr>
            <w:tcW w:w="3035" w:type="dxa"/>
            <w:tcBorders>
              <w:top w:val="nil"/>
              <w:left w:val="single" w:sz="4" w:space="0" w:color="auto"/>
              <w:bottom w:val="single" w:sz="4" w:space="0" w:color="auto"/>
              <w:right w:val="single" w:sz="4" w:space="0" w:color="auto"/>
            </w:tcBorders>
            <w:noWrap/>
            <w:hideMark/>
          </w:tcPr>
          <w:p w14:paraId="0112A9CC"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Zambia</w:t>
            </w:r>
          </w:p>
        </w:tc>
        <w:tc>
          <w:tcPr>
            <w:tcW w:w="992" w:type="dxa"/>
            <w:tcBorders>
              <w:top w:val="nil"/>
              <w:left w:val="nil"/>
              <w:bottom w:val="single" w:sz="4" w:space="0" w:color="auto"/>
              <w:right w:val="single" w:sz="4" w:space="0" w:color="auto"/>
            </w:tcBorders>
            <w:noWrap/>
            <w:hideMark/>
          </w:tcPr>
          <w:p w14:paraId="4408B78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1D7657C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6012D53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119,352</w:t>
            </w:r>
          </w:p>
        </w:tc>
        <w:tc>
          <w:tcPr>
            <w:tcW w:w="1216" w:type="dxa"/>
            <w:tcBorders>
              <w:top w:val="nil"/>
              <w:left w:val="nil"/>
              <w:bottom w:val="single" w:sz="4" w:space="0" w:color="auto"/>
              <w:right w:val="single" w:sz="4" w:space="0" w:color="auto"/>
            </w:tcBorders>
            <w:noWrap/>
            <w:hideMark/>
          </w:tcPr>
          <w:p w14:paraId="4D89BFD2"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34,161</w:t>
            </w:r>
          </w:p>
        </w:tc>
        <w:tc>
          <w:tcPr>
            <w:tcW w:w="1335" w:type="dxa"/>
            <w:tcBorders>
              <w:top w:val="nil"/>
              <w:left w:val="nil"/>
              <w:bottom w:val="single" w:sz="4" w:space="0" w:color="auto"/>
              <w:right w:val="single" w:sz="4" w:space="0" w:color="auto"/>
            </w:tcBorders>
            <w:noWrap/>
            <w:hideMark/>
          </w:tcPr>
          <w:p w14:paraId="3890C144"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29</w:t>
            </w:r>
          </w:p>
        </w:tc>
        <w:tc>
          <w:tcPr>
            <w:tcW w:w="1160" w:type="dxa"/>
            <w:tcBorders>
              <w:top w:val="nil"/>
              <w:left w:val="nil"/>
              <w:bottom w:val="single" w:sz="4" w:space="0" w:color="auto"/>
              <w:right w:val="single" w:sz="4" w:space="0" w:color="auto"/>
            </w:tcBorders>
            <w:noWrap/>
            <w:hideMark/>
          </w:tcPr>
          <w:p w14:paraId="24532FB6"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50</w:t>
            </w:r>
          </w:p>
        </w:tc>
      </w:tr>
      <w:tr w:rsidR="009D5B7A" w:rsidRPr="00FB45C8" w14:paraId="256E3E17"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6B004E17"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Zimbabwe</w:t>
            </w:r>
          </w:p>
        </w:tc>
        <w:tc>
          <w:tcPr>
            <w:tcW w:w="992" w:type="dxa"/>
            <w:tcBorders>
              <w:top w:val="nil"/>
              <w:left w:val="nil"/>
              <w:bottom w:val="single" w:sz="4" w:space="0" w:color="auto"/>
              <w:right w:val="single" w:sz="4" w:space="0" w:color="auto"/>
            </w:tcBorders>
            <w:noWrap/>
            <w:hideMark/>
          </w:tcPr>
          <w:p w14:paraId="05C0BF6C"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4E7C3779"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15,873</w:t>
            </w:r>
          </w:p>
        </w:tc>
        <w:tc>
          <w:tcPr>
            <w:tcW w:w="1134" w:type="dxa"/>
            <w:tcBorders>
              <w:top w:val="nil"/>
              <w:left w:val="nil"/>
              <w:bottom w:val="single" w:sz="4" w:space="0" w:color="auto"/>
              <w:right w:val="single" w:sz="4" w:space="0" w:color="auto"/>
            </w:tcBorders>
            <w:noWrap/>
            <w:hideMark/>
          </w:tcPr>
          <w:p w14:paraId="0E69015D"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236,388</w:t>
            </w:r>
          </w:p>
        </w:tc>
        <w:tc>
          <w:tcPr>
            <w:tcW w:w="1216" w:type="dxa"/>
            <w:tcBorders>
              <w:top w:val="nil"/>
              <w:left w:val="nil"/>
              <w:bottom w:val="single" w:sz="4" w:space="0" w:color="auto"/>
              <w:right w:val="single" w:sz="4" w:space="0" w:color="auto"/>
            </w:tcBorders>
            <w:noWrap/>
            <w:hideMark/>
          </w:tcPr>
          <w:p w14:paraId="6D660F8B"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270,690</w:t>
            </w:r>
          </w:p>
        </w:tc>
        <w:tc>
          <w:tcPr>
            <w:tcW w:w="1335" w:type="dxa"/>
            <w:tcBorders>
              <w:top w:val="nil"/>
              <w:left w:val="nil"/>
              <w:bottom w:val="single" w:sz="4" w:space="0" w:color="auto"/>
              <w:right w:val="single" w:sz="4" w:space="0" w:color="auto"/>
            </w:tcBorders>
            <w:noWrap/>
            <w:hideMark/>
          </w:tcPr>
          <w:p w14:paraId="7F6F41A0" w14:textId="77777777" w:rsidR="009D5B7A" w:rsidRPr="00FB45C8" w:rsidRDefault="009D5B7A" w:rsidP="009D5B7A">
            <w:pPr>
              <w:jc w:val="right"/>
              <w:rPr>
                <w:rFonts w:eastAsia="Times New Roman"/>
                <w:sz w:val="20"/>
                <w:szCs w:val="20"/>
                <w:lang w:eastAsia="en-CA"/>
              </w:rPr>
            </w:pPr>
            <w:r w:rsidRPr="00FB45C8">
              <w:rPr>
                <w:rFonts w:eastAsia="Times New Roman"/>
                <w:sz w:val="20"/>
                <w:szCs w:val="20"/>
                <w:lang w:eastAsia="en-CA"/>
              </w:rPr>
              <w:t>115</w:t>
            </w:r>
          </w:p>
        </w:tc>
        <w:tc>
          <w:tcPr>
            <w:tcW w:w="1160" w:type="dxa"/>
            <w:tcBorders>
              <w:top w:val="nil"/>
              <w:left w:val="nil"/>
              <w:bottom w:val="single" w:sz="4" w:space="0" w:color="auto"/>
              <w:right w:val="single" w:sz="4" w:space="0" w:color="auto"/>
            </w:tcBorders>
            <w:noWrap/>
            <w:hideMark/>
          </w:tcPr>
          <w:p w14:paraId="6A359A52" w14:textId="77777777" w:rsidR="009D5B7A" w:rsidRPr="00FB45C8" w:rsidRDefault="009D5B7A" w:rsidP="009D5B7A">
            <w:pPr>
              <w:jc w:val="left"/>
              <w:rPr>
                <w:rFonts w:eastAsia="Times New Roman"/>
                <w:sz w:val="20"/>
                <w:szCs w:val="20"/>
                <w:lang w:eastAsia="en-CA"/>
              </w:rPr>
            </w:pPr>
            <w:r w:rsidRPr="00FB45C8">
              <w:rPr>
                <w:rFonts w:eastAsia="Times New Roman"/>
                <w:sz w:val="20"/>
                <w:szCs w:val="20"/>
                <w:lang w:eastAsia="en-CA"/>
              </w:rPr>
              <w:t> </w:t>
            </w:r>
          </w:p>
        </w:tc>
      </w:tr>
      <w:tr w:rsidR="001C436D" w:rsidRPr="00FB45C8" w14:paraId="09F04F1C"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53048B14" w14:textId="77777777" w:rsidR="001C436D" w:rsidRPr="00FB45C8" w:rsidRDefault="001C436D" w:rsidP="00AF75D9">
            <w:pPr>
              <w:jc w:val="left"/>
              <w:rPr>
                <w:rFonts w:eastAsia="Times New Roman"/>
                <w:sz w:val="20"/>
                <w:szCs w:val="20"/>
                <w:lang w:eastAsia="en-CA"/>
              </w:rPr>
            </w:pPr>
            <w:r w:rsidRPr="00FB45C8">
              <w:rPr>
                <w:rFonts w:eastAsia="Times New Roman"/>
                <w:sz w:val="20"/>
                <w:szCs w:val="20"/>
                <w:lang w:eastAsia="en-CA"/>
              </w:rPr>
              <w:t>Region: Asia and the Pacific</w:t>
            </w:r>
          </w:p>
        </w:tc>
        <w:tc>
          <w:tcPr>
            <w:tcW w:w="992" w:type="dxa"/>
            <w:tcBorders>
              <w:top w:val="nil"/>
              <w:left w:val="nil"/>
              <w:bottom w:val="single" w:sz="4" w:space="0" w:color="auto"/>
              <w:right w:val="single" w:sz="4" w:space="0" w:color="auto"/>
            </w:tcBorders>
            <w:noWrap/>
            <w:hideMark/>
          </w:tcPr>
          <w:p w14:paraId="705857E1" w14:textId="77777777" w:rsidR="001C436D" w:rsidRPr="00FB45C8" w:rsidRDefault="001C436D" w:rsidP="00AF75D9">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08304156" w14:textId="77777777" w:rsidR="001C436D" w:rsidRPr="00FB45C8" w:rsidRDefault="001C436D" w:rsidP="00AF75D9">
            <w:pPr>
              <w:jc w:val="left"/>
              <w:rPr>
                <w:rFonts w:eastAsia="Times New Roman"/>
                <w:sz w:val="20"/>
                <w:szCs w:val="20"/>
                <w:lang w:eastAsia="en-CA"/>
              </w:rPr>
            </w:pPr>
            <w:r w:rsidRPr="00FB45C8">
              <w:rPr>
                <w:rFonts w:eastAsia="Times New Roman"/>
                <w:sz w:val="20"/>
                <w:szCs w:val="20"/>
                <w:lang w:eastAsia="en-CA"/>
              </w:rPr>
              <w:t> </w:t>
            </w:r>
          </w:p>
        </w:tc>
        <w:tc>
          <w:tcPr>
            <w:tcW w:w="1134" w:type="dxa"/>
            <w:tcBorders>
              <w:top w:val="nil"/>
              <w:left w:val="nil"/>
              <w:bottom w:val="single" w:sz="4" w:space="0" w:color="auto"/>
              <w:right w:val="single" w:sz="4" w:space="0" w:color="auto"/>
            </w:tcBorders>
            <w:noWrap/>
            <w:hideMark/>
          </w:tcPr>
          <w:p w14:paraId="3E47379D" w14:textId="77777777" w:rsidR="001C436D" w:rsidRPr="00FB45C8" w:rsidRDefault="001C436D" w:rsidP="00AF75D9">
            <w:pPr>
              <w:jc w:val="right"/>
              <w:rPr>
                <w:rFonts w:eastAsia="Times New Roman"/>
                <w:sz w:val="20"/>
                <w:szCs w:val="20"/>
                <w:lang w:eastAsia="en-CA"/>
              </w:rPr>
            </w:pPr>
            <w:r w:rsidRPr="00FB45C8">
              <w:rPr>
                <w:rFonts w:eastAsia="Times New Roman"/>
                <w:sz w:val="20"/>
                <w:szCs w:val="20"/>
                <w:lang w:eastAsia="en-CA"/>
              </w:rPr>
              <w:t>669,569</w:t>
            </w:r>
          </w:p>
        </w:tc>
        <w:tc>
          <w:tcPr>
            <w:tcW w:w="1216" w:type="dxa"/>
            <w:tcBorders>
              <w:top w:val="nil"/>
              <w:left w:val="nil"/>
              <w:bottom w:val="single" w:sz="4" w:space="0" w:color="auto"/>
              <w:right w:val="single" w:sz="4" w:space="0" w:color="auto"/>
            </w:tcBorders>
            <w:noWrap/>
            <w:hideMark/>
          </w:tcPr>
          <w:p w14:paraId="4D2D64CA" w14:textId="77777777" w:rsidR="001C436D" w:rsidRPr="00FB45C8" w:rsidRDefault="001C436D" w:rsidP="00AF75D9">
            <w:pPr>
              <w:jc w:val="right"/>
              <w:rPr>
                <w:rFonts w:eastAsia="Times New Roman"/>
                <w:sz w:val="20"/>
                <w:szCs w:val="20"/>
                <w:lang w:eastAsia="en-CA"/>
              </w:rPr>
            </w:pPr>
            <w:r w:rsidRPr="00FB45C8">
              <w:rPr>
                <w:rFonts w:eastAsia="Times New Roman"/>
                <w:sz w:val="20"/>
                <w:szCs w:val="20"/>
                <w:lang w:eastAsia="en-CA"/>
              </w:rPr>
              <w:t>142,283</w:t>
            </w:r>
          </w:p>
        </w:tc>
        <w:tc>
          <w:tcPr>
            <w:tcW w:w="1335" w:type="dxa"/>
            <w:tcBorders>
              <w:top w:val="nil"/>
              <w:left w:val="nil"/>
              <w:bottom w:val="single" w:sz="4" w:space="0" w:color="auto"/>
              <w:right w:val="single" w:sz="4" w:space="0" w:color="auto"/>
            </w:tcBorders>
            <w:noWrap/>
            <w:hideMark/>
          </w:tcPr>
          <w:p w14:paraId="618082A8" w14:textId="77777777" w:rsidR="001C436D" w:rsidRPr="00FB45C8" w:rsidRDefault="001C436D" w:rsidP="00AF75D9">
            <w:pPr>
              <w:jc w:val="right"/>
              <w:rPr>
                <w:rFonts w:eastAsia="Times New Roman"/>
                <w:sz w:val="20"/>
                <w:szCs w:val="20"/>
                <w:lang w:eastAsia="en-CA"/>
              </w:rPr>
            </w:pPr>
            <w:r w:rsidRPr="00FB45C8">
              <w:rPr>
                <w:rFonts w:eastAsia="Times New Roman"/>
                <w:sz w:val="20"/>
                <w:szCs w:val="20"/>
                <w:lang w:eastAsia="en-CA"/>
              </w:rPr>
              <w:t>21</w:t>
            </w:r>
          </w:p>
        </w:tc>
        <w:tc>
          <w:tcPr>
            <w:tcW w:w="1160" w:type="dxa"/>
            <w:tcBorders>
              <w:top w:val="nil"/>
              <w:left w:val="nil"/>
              <w:bottom w:val="single" w:sz="4" w:space="0" w:color="auto"/>
              <w:right w:val="single" w:sz="4" w:space="0" w:color="auto"/>
            </w:tcBorders>
            <w:noWrap/>
            <w:hideMark/>
          </w:tcPr>
          <w:p w14:paraId="1A2148BE" w14:textId="77777777" w:rsidR="001C436D" w:rsidRPr="00FB45C8" w:rsidRDefault="001C436D" w:rsidP="00AF75D9">
            <w:pPr>
              <w:jc w:val="right"/>
              <w:rPr>
                <w:rFonts w:eastAsia="Times New Roman"/>
                <w:sz w:val="20"/>
                <w:szCs w:val="20"/>
                <w:lang w:eastAsia="en-CA"/>
              </w:rPr>
            </w:pPr>
            <w:r w:rsidRPr="00FB45C8">
              <w:rPr>
                <w:rFonts w:eastAsia="Times New Roman"/>
                <w:sz w:val="20"/>
                <w:szCs w:val="20"/>
                <w:lang w:eastAsia="en-CA"/>
              </w:rPr>
              <w:t>0</w:t>
            </w:r>
          </w:p>
        </w:tc>
      </w:tr>
      <w:tr w:rsidR="00133338" w:rsidRPr="00FB45C8" w14:paraId="172AF306"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33AFF6AA" w14:textId="77777777" w:rsidR="00133338" w:rsidRPr="00FB45C8" w:rsidRDefault="00133338" w:rsidP="00AF75D9">
            <w:pPr>
              <w:jc w:val="left"/>
              <w:rPr>
                <w:rFonts w:eastAsia="Times New Roman"/>
                <w:sz w:val="20"/>
                <w:szCs w:val="20"/>
                <w:lang w:eastAsia="en-CA"/>
              </w:rPr>
            </w:pPr>
            <w:r w:rsidRPr="00FB45C8">
              <w:rPr>
                <w:rFonts w:eastAsia="Times New Roman"/>
                <w:sz w:val="20"/>
                <w:szCs w:val="20"/>
                <w:lang w:eastAsia="en-CA"/>
              </w:rPr>
              <w:t>Global</w:t>
            </w:r>
          </w:p>
        </w:tc>
        <w:tc>
          <w:tcPr>
            <w:tcW w:w="992" w:type="dxa"/>
            <w:tcBorders>
              <w:top w:val="nil"/>
              <w:left w:val="nil"/>
              <w:bottom w:val="single" w:sz="4" w:space="0" w:color="auto"/>
              <w:right w:val="single" w:sz="4" w:space="0" w:color="auto"/>
            </w:tcBorders>
            <w:noWrap/>
            <w:hideMark/>
          </w:tcPr>
          <w:p w14:paraId="009698CD" w14:textId="77777777" w:rsidR="00133338" w:rsidRPr="00FB45C8" w:rsidRDefault="00133338" w:rsidP="00AF75D9">
            <w:pPr>
              <w:jc w:val="right"/>
              <w:rPr>
                <w:rFonts w:eastAsia="Times New Roman"/>
                <w:sz w:val="20"/>
                <w:szCs w:val="20"/>
                <w:lang w:eastAsia="en-CA"/>
              </w:rPr>
            </w:pPr>
            <w:r w:rsidRPr="00FB45C8">
              <w:rPr>
                <w:rFonts w:eastAsia="Times New Roman"/>
                <w:sz w:val="20"/>
                <w:szCs w:val="20"/>
                <w:lang w:eastAsia="en-CA"/>
              </w:rPr>
              <w:t>0.0</w:t>
            </w:r>
          </w:p>
        </w:tc>
        <w:tc>
          <w:tcPr>
            <w:tcW w:w="1134" w:type="dxa"/>
            <w:tcBorders>
              <w:top w:val="nil"/>
              <w:left w:val="nil"/>
              <w:bottom w:val="single" w:sz="4" w:space="0" w:color="auto"/>
              <w:right w:val="single" w:sz="4" w:space="0" w:color="auto"/>
            </w:tcBorders>
            <w:noWrap/>
            <w:hideMark/>
          </w:tcPr>
          <w:p w14:paraId="2C709710" w14:textId="77777777" w:rsidR="00133338" w:rsidRPr="00FB45C8" w:rsidRDefault="00133338" w:rsidP="00AF75D9">
            <w:pPr>
              <w:jc w:val="right"/>
              <w:rPr>
                <w:rFonts w:eastAsia="Times New Roman"/>
                <w:sz w:val="20"/>
                <w:szCs w:val="20"/>
                <w:lang w:eastAsia="en-CA"/>
              </w:rPr>
            </w:pPr>
            <w:r w:rsidRPr="00FB45C8">
              <w:rPr>
                <w:rFonts w:eastAsia="Times New Roman"/>
                <w:sz w:val="20"/>
                <w:szCs w:val="20"/>
                <w:lang w:eastAsia="en-CA"/>
              </w:rPr>
              <w:t>0</w:t>
            </w:r>
          </w:p>
        </w:tc>
        <w:tc>
          <w:tcPr>
            <w:tcW w:w="1134" w:type="dxa"/>
            <w:tcBorders>
              <w:top w:val="nil"/>
              <w:left w:val="nil"/>
              <w:bottom w:val="single" w:sz="4" w:space="0" w:color="auto"/>
              <w:right w:val="single" w:sz="4" w:space="0" w:color="auto"/>
            </w:tcBorders>
            <w:noWrap/>
            <w:hideMark/>
          </w:tcPr>
          <w:p w14:paraId="76600931" w14:textId="77777777" w:rsidR="00133338" w:rsidRPr="00FB45C8" w:rsidRDefault="00133338" w:rsidP="00AF75D9">
            <w:pPr>
              <w:jc w:val="right"/>
              <w:rPr>
                <w:rFonts w:eastAsia="Times New Roman"/>
                <w:sz w:val="20"/>
                <w:szCs w:val="20"/>
                <w:lang w:eastAsia="en-CA"/>
              </w:rPr>
            </w:pPr>
            <w:r w:rsidRPr="00FB45C8">
              <w:rPr>
                <w:rFonts w:eastAsia="Times New Roman"/>
                <w:sz w:val="20"/>
                <w:szCs w:val="20"/>
                <w:lang w:eastAsia="en-CA"/>
              </w:rPr>
              <w:t>10,885,809</w:t>
            </w:r>
          </w:p>
        </w:tc>
        <w:tc>
          <w:tcPr>
            <w:tcW w:w="1216" w:type="dxa"/>
            <w:tcBorders>
              <w:top w:val="nil"/>
              <w:left w:val="nil"/>
              <w:bottom w:val="single" w:sz="4" w:space="0" w:color="auto"/>
              <w:right w:val="single" w:sz="4" w:space="0" w:color="auto"/>
            </w:tcBorders>
            <w:noWrap/>
            <w:hideMark/>
          </w:tcPr>
          <w:p w14:paraId="5D4D93F9" w14:textId="77777777" w:rsidR="00133338" w:rsidRPr="00FB45C8" w:rsidRDefault="00133338" w:rsidP="00AF75D9">
            <w:pPr>
              <w:jc w:val="right"/>
              <w:rPr>
                <w:rFonts w:eastAsia="Times New Roman"/>
                <w:sz w:val="20"/>
                <w:szCs w:val="20"/>
                <w:lang w:eastAsia="en-CA"/>
              </w:rPr>
            </w:pPr>
            <w:r w:rsidRPr="00FB45C8">
              <w:rPr>
                <w:rFonts w:eastAsia="Times New Roman"/>
                <w:sz w:val="20"/>
                <w:szCs w:val="20"/>
                <w:lang w:eastAsia="en-CA"/>
              </w:rPr>
              <w:t>10,012,707</w:t>
            </w:r>
          </w:p>
        </w:tc>
        <w:tc>
          <w:tcPr>
            <w:tcW w:w="1335" w:type="dxa"/>
            <w:tcBorders>
              <w:top w:val="nil"/>
              <w:left w:val="nil"/>
              <w:bottom w:val="single" w:sz="4" w:space="0" w:color="auto"/>
              <w:right w:val="single" w:sz="4" w:space="0" w:color="auto"/>
            </w:tcBorders>
            <w:noWrap/>
            <w:hideMark/>
          </w:tcPr>
          <w:p w14:paraId="0432A0BC" w14:textId="77777777" w:rsidR="00133338" w:rsidRPr="00FB45C8" w:rsidRDefault="00133338" w:rsidP="00AF75D9">
            <w:pPr>
              <w:jc w:val="right"/>
              <w:rPr>
                <w:rFonts w:eastAsia="Times New Roman"/>
                <w:sz w:val="20"/>
                <w:szCs w:val="20"/>
                <w:lang w:eastAsia="en-CA"/>
              </w:rPr>
            </w:pPr>
            <w:r w:rsidRPr="00FB45C8">
              <w:rPr>
                <w:rFonts w:eastAsia="Times New Roman"/>
                <w:sz w:val="20"/>
                <w:szCs w:val="20"/>
                <w:lang w:eastAsia="en-CA"/>
              </w:rPr>
              <w:t>92</w:t>
            </w:r>
          </w:p>
        </w:tc>
        <w:tc>
          <w:tcPr>
            <w:tcW w:w="1160" w:type="dxa"/>
            <w:tcBorders>
              <w:top w:val="nil"/>
              <w:left w:val="nil"/>
              <w:bottom w:val="single" w:sz="4" w:space="0" w:color="auto"/>
              <w:right w:val="single" w:sz="4" w:space="0" w:color="auto"/>
            </w:tcBorders>
            <w:noWrap/>
            <w:hideMark/>
          </w:tcPr>
          <w:p w14:paraId="254D07A4" w14:textId="77777777" w:rsidR="00133338" w:rsidRPr="00FB45C8" w:rsidRDefault="00133338" w:rsidP="00AF75D9">
            <w:pPr>
              <w:jc w:val="right"/>
              <w:rPr>
                <w:rFonts w:eastAsia="Times New Roman"/>
                <w:sz w:val="20"/>
                <w:szCs w:val="20"/>
                <w:lang w:eastAsia="en-CA"/>
              </w:rPr>
            </w:pPr>
            <w:r w:rsidRPr="00FB45C8">
              <w:rPr>
                <w:rFonts w:eastAsia="Times New Roman"/>
                <w:sz w:val="20"/>
                <w:szCs w:val="20"/>
                <w:lang w:eastAsia="en-CA"/>
              </w:rPr>
              <w:t>83</w:t>
            </w:r>
          </w:p>
        </w:tc>
      </w:tr>
      <w:tr w:rsidR="009D5B7A" w:rsidRPr="00FB45C8" w14:paraId="4273F181" w14:textId="77777777" w:rsidTr="008B152B">
        <w:trPr>
          <w:trHeight w:val="58"/>
          <w:jc w:val="center"/>
        </w:trPr>
        <w:tc>
          <w:tcPr>
            <w:tcW w:w="3035" w:type="dxa"/>
            <w:tcBorders>
              <w:top w:val="nil"/>
              <w:left w:val="single" w:sz="4" w:space="0" w:color="auto"/>
              <w:bottom w:val="single" w:sz="4" w:space="0" w:color="auto"/>
              <w:right w:val="single" w:sz="4" w:space="0" w:color="auto"/>
            </w:tcBorders>
            <w:noWrap/>
            <w:hideMark/>
          </w:tcPr>
          <w:p w14:paraId="1150CD54" w14:textId="456B05AB" w:rsidR="009D5B7A" w:rsidRPr="00FB45C8" w:rsidRDefault="009D5B7A" w:rsidP="009D5B7A">
            <w:pPr>
              <w:jc w:val="left"/>
              <w:rPr>
                <w:rFonts w:eastAsia="Times New Roman"/>
                <w:b/>
                <w:bCs/>
                <w:sz w:val="20"/>
                <w:szCs w:val="20"/>
                <w:lang w:eastAsia="en-CA"/>
              </w:rPr>
            </w:pPr>
            <w:r w:rsidRPr="00FB45C8">
              <w:rPr>
                <w:rFonts w:eastAsia="Times New Roman"/>
                <w:b/>
                <w:bCs/>
                <w:sz w:val="20"/>
                <w:szCs w:val="20"/>
                <w:lang w:eastAsia="en-CA"/>
              </w:rPr>
              <w:t xml:space="preserve">Grand </w:t>
            </w:r>
            <w:r w:rsidR="00931688" w:rsidRPr="00FB45C8">
              <w:rPr>
                <w:rFonts w:eastAsia="Times New Roman"/>
                <w:b/>
                <w:bCs/>
                <w:sz w:val="20"/>
                <w:szCs w:val="20"/>
                <w:lang w:eastAsia="en-CA"/>
              </w:rPr>
              <w:t>t</w:t>
            </w:r>
            <w:r w:rsidRPr="00FB45C8">
              <w:rPr>
                <w:rFonts w:eastAsia="Times New Roman"/>
                <w:b/>
                <w:bCs/>
                <w:sz w:val="20"/>
                <w:szCs w:val="20"/>
                <w:lang w:eastAsia="en-CA"/>
              </w:rPr>
              <w:t>otal</w:t>
            </w:r>
          </w:p>
        </w:tc>
        <w:tc>
          <w:tcPr>
            <w:tcW w:w="992" w:type="dxa"/>
            <w:tcBorders>
              <w:top w:val="nil"/>
              <w:left w:val="nil"/>
              <w:bottom w:val="single" w:sz="4" w:space="0" w:color="auto"/>
              <w:right w:val="single" w:sz="4" w:space="0" w:color="auto"/>
            </w:tcBorders>
            <w:noWrap/>
            <w:hideMark/>
          </w:tcPr>
          <w:p w14:paraId="63E1C23D" w14:textId="77777777" w:rsidR="009D5B7A" w:rsidRPr="00FB45C8" w:rsidRDefault="009D5B7A" w:rsidP="009D5B7A">
            <w:pPr>
              <w:jc w:val="right"/>
              <w:rPr>
                <w:rFonts w:eastAsia="Times New Roman"/>
                <w:b/>
                <w:bCs/>
                <w:sz w:val="20"/>
                <w:szCs w:val="20"/>
                <w:lang w:eastAsia="en-CA"/>
              </w:rPr>
            </w:pPr>
            <w:r w:rsidRPr="00FB45C8">
              <w:rPr>
                <w:rFonts w:eastAsia="Times New Roman"/>
                <w:b/>
                <w:bCs/>
                <w:sz w:val="20"/>
                <w:szCs w:val="20"/>
                <w:lang w:eastAsia="en-CA"/>
              </w:rPr>
              <w:t>9,345.4</w:t>
            </w:r>
          </w:p>
        </w:tc>
        <w:tc>
          <w:tcPr>
            <w:tcW w:w="1134" w:type="dxa"/>
            <w:tcBorders>
              <w:top w:val="nil"/>
              <w:left w:val="nil"/>
              <w:bottom w:val="single" w:sz="4" w:space="0" w:color="auto"/>
              <w:right w:val="single" w:sz="4" w:space="0" w:color="auto"/>
            </w:tcBorders>
            <w:noWrap/>
            <w:hideMark/>
          </w:tcPr>
          <w:p w14:paraId="66E59D3D" w14:textId="77777777" w:rsidR="009D5B7A" w:rsidRPr="00FB45C8" w:rsidRDefault="009D5B7A" w:rsidP="009D5B7A">
            <w:pPr>
              <w:jc w:val="right"/>
              <w:rPr>
                <w:rFonts w:eastAsia="Times New Roman"/>
                <w:b/>
                <w:bCs/>
                <w:sz w:val="20"/>
                <w:szCs w:val="20"/>
                <w:lang w:eastAsia="en-CA"/>
              </w:rPr>
            </w:pPr>
            <w:r w:rsidRPr="00FB45C8">
              <w:rPr>
                <w:rFonts w:eastAsia="Times New Roman"/>
                <w:b/>
                <w:bCs/>
                <w:sz w:val="20"/>
                <w:szCs w:val="20"/>
                <w:lang w:eastAsia="en-CA"/>
              </w:rPr>
              <w:t>490,053</w:t>
            </w:r>
          </w:p>
        </w:tc>
        <w:tc>
          <w:tcPr>
            <w:tcW w:w="1134" w:type="dxa"/>
            <w:tcBorders>
              <w:top w:val="nil"/>
              <w:left w:val="nil"/>
              <w:bottom w:val="single" w:sz="4" w:space="0" w:color="auto"/>
              <w:right w:val="single" w:sz="4" w:space="0" w:color="auto"/>
            </w:tcBorders>
            <w:noWrap/>
            <w:hideMark/>
          </w:tcPr>
          <w:p w14:paraId="11CE0966" w14:textId="77777777" w:rsidR="009D5B7A" w:rsidRPr="00FB45C8" w:rsidRDefault="009D5B7A" w:rsidP="009D5B7A">
            <w:pPr>
              <w:jc w:val="right"/>
              <w:rPr>
                <w:rFonts w:eastAsia="Times New Roman"/>
                <w:b/>
                <w:bCs/>
                <w:sz w:val="20"/>
                <w:szCs w:val="20"/>
                <w:lang w:eastAsia="en-CA"/>
              </w:rPr>
            </w:pPr>
            <w:r w:rsidRPr="00FB45C8">
              <w:rPr>
                <w:rFonts w:eastAsia="Times New Roman"/>
                <w:b/>
                <w:bCs/>
                <w:sz w:val="20"/>
                <w:szCs w:val="20"/>
                <w:lang w:eastAsia="en-CA"/>
              </w:rPr>
              <w:t>96,836,084</w:t>
            </w:r>
          </w:p>
        </w:tc>
        <w:tc>
          <w:tcPr>
            <w:tcW w:w="1216" w:type="dxa"/>
            <w:tcBorders>
              <w:top w:val="nil"/>
              <w:left w:val="nil"/>
              <w:bottom w:val="single" w:sz="4" w:space="0" w:color="auto"/>
              <w:right w:val="single" w:sz="4" w:space="0" w:color="auto"/>
            </w:tcBorders>
            <w:noWrap/>
            <w:hideMark/>
          </w:tcPr>
          <w:p w14:paraId="284B5889" w14:textId="77777777" w:rsidR="009D5B7A" w:rsidRPr="00FB45C8" w:rsidRDefault="009D5B7A" w:rsidP="009D5B7A">
            <w:pPr>
              <w:jc w:val="right"/>
              <w:rPr>
                <w:rFonts w:eastAsia="Times New Roman"/>
                <w:b/>
                <w:bCs/>
                <w:sz w:val="20"/>
                <w:szCs w:val="20"/>
                <w:lang w:eastAsia="en-CA"/>
              </w:rPr>
            </w:pPr>
            <w:r w:rsidRPr="00FB45C8">
              <w:rPr>
                <w:rFonts w:eastAsia="Times New Roman"/>
                <w:b/>
                <w:bCs/>
                <w:sz w:val="20"/>
                <w:szCs w:val="20"/>
                <w:lang w:eastAsia="en-CA"/>
              </w:rPr>
              <w:t>104,537,530</w:t>
            </w:r>
          </w:p>
        </w:tc>
        <w:tc>
          <w:tcPr>
            <w:tcW w:w="1335" w:type="dxa"/>
            <w:tcBorders>
              <w:top w:val="nil"/>
              <w:left w:val="nil"/>
              <w:bottom w:val="single" w:sz="4" w:space="0" w:color="auto"/>
              <w:right w:val="single" w:sz="4" w:space="0" w:color="auto"/>
            </w:tcBorders>
            <w:noWrap/>
            <w:hideMark/>
          </w:tcPr>
          <w:p w14:paraId="6D90485F" w14:textId="77777777" w:rsidR="009D5B7A" w:rsidRPr="00FB45C8" w:rsidRDefault="009D5B7A" w:rsidP="009D5B7A">
            <w:pPr>
              <w:jc w:val="right"/>
              <w:rPr>
                <w:rFonts w:eastAsia="Times New Roman"/>
                <w:b/>
                <w:bCs/>
                <w:sz w:val="20"/>
                <w:szCs w:val="20"/>
                <w:lang w:eastAsia="en-CA"/>
              </w:rPr>
            </w:pPr>
            <w:r w:rsidRPr="00FB45C8">
              <w:rPr>
                <w:rFonts w:eastAsia="Times New Roman"/>
                <w:b/>
                <w:bCs/>
                <w:sz w:val="20"/>
                <w:szCs w:val="20"/>
                <w:lang w:eastAsia="en-CA"/>
              </w:rPr>
              <w:t>108</w:t>
            </w:r>
          </w:p>
        </w:tc>
        <w:tc>
          <w:tcPr>
            <w:tcW w:w="1160" w:type="dxa"/>
            <w:tcBorders>
              <w:top w:val="nil"/>
              <w:left w:val="nil"/>
              <w:bottom w:val="single" w:sz="4" w:space="0" w:color="auto"/>
              <w:right w:val="single" w:sz="4" w:space="0" w:color="auto"/>
            </w:tcBorders>
            <w:noWrap/>
            <w:hideMark/>
          </w:tcPr>
          <w:p w14:paraId="53356516" w14:textId="77777777" w:rsidR="009D5B7A" w:rsidRPr="00FB45C8" w:rsidRDefault="009D5B7A" w:rsidP="009D5B7A">
            <w:pPr>
              <w:jc w:val="right"/>
              <w:rPr>
                <w:rFonts w:eastAsia="Times New Roman"/>
                <w:b/>
                <w:bCs/>
                <w:sz w:val="20"/>
                <w:szCs w:val="20"/>
                <w:lang w:eastAsia="en-CA"/>
              </w:rPr>
            </w:pPr>
            <w:r w:rsidRPr="00FB45C8">
              <w:rPr>
                <w:rFonts w:eastAsia="Times New Roman"/>
                <w:b/>
                <w:bCs/>
                <w:sz w:val="20"/>
                <w:szCs w:val="20"/>
                <w:lang w:eastAsia="en-CA"/>
              </w:rPr>
              <w:t>53</w:t>
            </w:r>
          </w:p>
        </w:tc>
      </w:tr>
    </w:tbl>
    <w:p w14:paraId="676BCF38" w14:textId="38DCA552" w:rsidR="00016B0F" w:rsidRPr="00FB45C8" w:rsidRDefault="00016B0F" w:rsidP="00016B0F">
      <w:pPr>
        <w:pStyle w:val="Title1"/>
        <w:keepNext/>
        <w:jc w:val="both"/>
        <w:rPr>
          <w:b w:val="0"/>
          <w:caps w:val="0"/>
          <w:sz w:val="18"/>
          <w:szCs w:val="18"/>
          <w:lang w:val="en-CA"/>
        </w:rPr>
      </w:pPr>
      <w:r w:rsidRPr="00FB45C8">
        <w:rPr>
          <w:b w:val="0"/>
          <w:caps w:val="0"/>
          <w:sz w:val="18"/>
          <w:szCs w:val="18"/>
          <w:lang w:val="en-CA"/>
        </w:rPr>
        <w:t xml:space="preserve">* Including </w:t>
      </w:r>
      <w:r w:rsidR="009965B9" w:rsidRPr="00FB45C8">
        <w:rPr>
          <w:b w:val="0"/>
          <w:caps w:val="0"/>
          <w:sz w:val="18"/>
          <w:szCs w:val="18"/>
          <w:lang w:val="en-CA"/>
        </w:rPr>
        <w:t>2,210.4</w:t>
      </w:r>
      <w:r w:rsidRPr="00FB45C8">
        <w:rPr>
          <w:b w:val="0"/>
          <w:caps w:val="0"/>
          <w:sz w:val="18"/>
          <w:szCs w:val="18"/>
          <w:lang w:val="en-CA"/>
        </w:rPr>
        <w:t xml:space="preserve"> ODP tonnes of consumption and 7,135</w:t>
      </w:r>
      <w:r w:rsidR="00D74119" w:rsidRPr="00FB45C8">
        <w:rPr>
          <w:b w:val="0"/>
          <w:caps w:val="0"/>
          <w:sz w:val="18"/>
          <w:szCs w:val="18"/>
          <w:lang w:val="en-CA"/>
        </w:rPr>
        <w:t xml:space="preserve"> ODP tonnes</w:t>
      </w:r>
      <w:r w:rsidRPr="00FB45C8">
        <w:rPr>
          <w:b w:val="0"/>
          <w:caps w:val="0"/>
          <w:sz w:val="18"/>
          <w:szCs w:val="18"/>
          <w:lang w:val="en-CA"/>
        </w:rPr>
        <w:t xml:space="preserve"> of production of ODS. </w:t>
      </w:r>
    </w:p>
    <w:p w14:paraId="357EC836" w14:textId="157D47BB" w:rsidR="007F7F0D" w:rsidRPr="00FB45C8" w:rsidRDefault="00C86088" w:rsidP="007F7F0D">
      <w:pPr>
        <w:keepNext/>
        <w:rPr>
          <w:sz w:val="18"/>
          <w:szCs w:val="18"/>
        </w:rPr>
      </w:pPr>
      <w:r w:rsidRPr="00FB45C8">
        <w:rPr>
          <w:sz w:val="18"/>
          <w:szCs w:val="18"/>
        </w:rPr>
        <w:t>*</w:t>
      </w:r>
      <w:r w:rsidR="00AE6CCF" w:rsidRPr="00FB45C8">
        <w:rPr>
          <w:sz w:val="18"/>
          <w:szCs w:val="18"/>
        </w:rPr>
        <w:t>*</w:t>
      </w:r>
      <w:r w:rsidR="00246006" w:rsidRPr="00FB45C8">
        <w:rPr>
          <w:sz w:val="18"/>
          <w:szCs w:val="18"/>
        </w:rPr>
        <w:t xml:space="preserve"> </w:t>
      </w:r>
      <w:r w:rsidR="00846623" w:rsidRPr="00FB45C8">
        <w:rPr>
          <w:sz w:val="18"/>
          <w:szCs w:val="18"/>
        </w:rPr>
        <w:t xml:space="preserve">286.2 </w:t>
      </w:r>
      <w:r w:rsidRPr="00FB45C8">
        <w:rPr>
          <w:sz w:val="18"/>
          <w:szCs w:val="18"/>
        </w:rPr>
        <w:t>mt (</w:t>
      </w:r>
      <w:r w:rsidR="00D54FFB" w:rsidRPr="00FB45C8">
        <w:rPr>
          <w:sz w:val="18"/>
          <w:szCs w:val="18"/>
        </w:rPr>
        <w:t xml:space="preserve">490,053 </w:t>
      </w:r>
      <w:r w:rsidRPr="00FB45C8">
        <w:rPr>
          <w:sz w:val="18"/>
          <w:szCs w:val="18"/>
        </w:rPr>
        <w:t>CO</w:t>
      </w:r>
      <w:r w:rsidRPr="00FB45C8">
        <w:rPr>
          <w:sz w:val="18"/>
          <w:szCs w:val="18"/>
          <w:vertAlign w:val="subscript"/>
        </w:rPr>
        <w:t>2</w:t>
      </w:r>
      <w:r w:rsidRPr="00FB45C8">
        <w:rPr>
          <w:sz w:val="18"/>
          <w:szCs w:val="18"/>
        </w:rPr>
        <w:t>-eq tonnes) in 202</w:t>
      </w:r>
      <w:r w:rsidR="00D54FFB" w:rsidRPr="00FB45C8">
        <w:rPr>
          <w:sz w:val="18"/>
          <w:szCs w:val="18"/>
        </w:rPr>
        <w:t>5</w:t>
      </w:r>
      <w:r w:rsidRPr="00FB45C8">
        <w:rPr>
          <w:sz w:val="18"/>
          <w:szCs w:val="18"/>
        </w:rPr>
        <w:t xml:space="preserve"> for HFC-related projects. </w:t>
      </w:r>
      <w:r w:rsidR="007F7F0D" w:rsidRPr="00FB45C8">
        <w:rPr>
          <w:sz w:val="18"/>
          <w:szCs w:val="18"/>
        </w:rPr>
        <w:t>In addition, in 2025, 50 mt (739,303 CO</w:t>
      </w:r>
      <w:r w:rsidR="007F7F0D" w:rsidRPr="00FB45C8">
        <w:rPr>
          <w:sz w:val="18"/>
          <w:szCs w:val="18"/>
          <w:vertAlign w:val="subscript"/>
        </w:rPr>
        <w:t>2</w:t>
      </w:r>
      <w:r w:rsidR="007F7F0D" w:rsidRPr="00FB45C8">
        <w:rPr>
          <w:sz w:val="18"/>
          <w:szCs w:val="18"/>
        </w:rPr>
        <w:t>-eq tonnes) of HFC-23 by-product were destroyed.</w:t>
      </w:r>
    </w:p>
    <w:p w14:paraId="4E2B62DA" w14:textId="492F8C49" w:rsidR="00C86088" w:rsidRPr="00FB45C8" w:rsidRDefault="00C86088" w:rsidP="007F7F0D">
      <w:pPr>
        <w:keepNext/>
        <w:rPr>
          <w:b/>
          <w:caps/>
          <w:sz w:val="18"/>
          <w:szCs w:val="18"/>
        </w:rPr>
      </w:pPr>
      <w:r w:rsidRPr="00FB45C8">
        <w:rPr>
          <w:sz w:val="18"/>
          <w:szCs w:val="18"/>
        </w:rPr>
        <w:t>**</w:t>
      </w:r>
      <w:r w:rsidR="00AE6CCF" w:rsidRPr="00FB45C8">
        <w:rPr>
          <w:sz w:val="18"/>
          <w:szCs w:val="18"/>
        </w:rPr>
        <w:t>*</w:t>
      </w:r>
      <w:r w:rsidRPr="00FB45C8">
        <w:rPr>
          <w:sz w:val="18"/>
          <w:szCs w:val="18"/>
        </w:rPr>
        <w:t xml:space="preserve"> For projects that were planned to be completed in 202</w:t>
      </w:r>
      <w:r w:rsidR="00CA5FC0" w:rsidRPr="00FB45C8">
        <w:rPr>
          <w:sz w:val="18"/>
          <w:szCs w:val="18"/>
        </w:rPr>
        <w:t>5</w:t>
      </w:r>
      <w:r w:rsidRPr="00FB45C8">
        <w:rPr>
          <w:sz w:val="18"/>
          <w:szCs w:val="18"/>
        </w:rPr>
        <w:t>.</w:t>
      </w:r>
    </w:p>
    <w:p w14:paraId="717C1F68" w14:textId="77777777" w:rsidR="00C86088" w:rsidRPr="00FB45C8" w:rsidRDefault="00C86088" w:rsidP="00C86088">
      <w:pPr>
        <w:pStyle w:val="Title1"/>
        <w:keepNext/>
        <w:jc w:val="both"/>
        <w:rPr>
          <w:caps w:val="0"/>
          <w:lang w:val="en-CA"/>
        </w:rPr>
      </w:pPr>
    </w:p>
    <w:p w14:paraId="41CDCD4C" w14:textId="77777777" w:rsidR="00C86088" w:rsidRPr="00FB45C8" w:rsidRDefault="00C86088" w:rsidP="00C86088">
      <w:pPr>
        <w:jc w:val="left"/>
        <w:rPr>
          <w:b/>
          <w:bCs/>
        </w:rPr>
      </w:pPr>
    </w:p>
    <w:p w14:paraId="0F49A179" w14:textId="77777777" w:rsidR="00C86088" w:rsidRPr="00FB45C8" w:rsidRDefault="00C86088" w:rsidP="00C86088">
      <w:pPr>
        <w:jc w:val="left"/>
        <w:rPr>
          <w:b/>
          <w:bCs/>
        </w:rPr>
      </w:pPr>
    </w:p>
    <w:p w14:paraId="16C44FAA" w14:textId="77777777" w:rsidR="00C86088" w:rsidRPr="00FB45C8" w:rsidRDefault="00C86088" w:rsidP="00C86088">
      <w:pPr>
        <w:jc w:val="left"/>
        <w:rPr>
          <w:b/>
          <w:bCs/>
        </w:rPr>
        <w:sectPr w:rsidR="00C86088" w:rsidRPr="00FB45C8" w:rsidSect="00C86088">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pPr>
    </w:p>
    <w:p w14:paraId="0430E2C9" w14:textId="77777777" w:rsidR="00C86088" w:rsidRPr="00FB45C8" w:rsidRDefault="00C86088" w:rsidP="00C86088">
      <w:pPr>
        <w:jc w:val="center"/>
      </w:pPr>
      <w:r w:rsidRPr="00FB45C8">
        <w:rPr>
          <w:b/>
          <w:bCs/>
        </w:rPr>
        <w:lastRenderedPageBreak/>
        <w:t>Annex II</w:t>
      </w:r>
    </w:p>
    <w:p w14:paraId="6278EB12" w14:textId="77777777" w:rsidR="00C86088" w:rsidRPr="00FB45C8" w:rsidRDefault="00C86088" w:rsidP="00C86088">
      <w:pPr>
        <w:jc w:val="center"/>
        <w:rPr>
          <w:b/>
          <w:bCs/>
        </w:rPr>
      </w:pPr>
    </w:p>
    <w:p w14:paraId="53DEF844" w14:textId="77777777" w:rsidR="00C86088" w:rsidRPr="00FB45C8" w:rsidRDefault="00C86088" w:rsidP="00C86088">
      <w:pPr>
        <w:pStyle w:val="Title1"/>
        <w:rPr>
          <w:caps w:val="0"/>
          <w:lang w:val="en-CA"/>
        </w:rPr>
      </w:pPr>
      <w:r w:rsidRPr="00FB45C8">
        <w:rPr>
          <w:caps w:val="0"/>
          <w:lang w:val="en-CA"/>
        </w:rPr>
        <w:t xml:space="preserve">OVERVIEW OF STATUS OF PROJECT IMPLEMENTATION </w:t>
      </w:r>
    </w:p>
    <w:p w14:paraId="2BE723AB" w14:textId="5C8FC10F" w:rsidR="00C86088" w:rsidRPr="00FB45C8" w:rsidRDefault="00C86088" w:rsidP="00C86088">
      <w:pPr>
        <w:pStyle w:val="Title1"/>
        <w:rPr>
          <w:caps w:val="0"/>
          <w:lang w:val="en-CA"/>
        </w:rPr>
      </w:pPr>
      <w:r w:rsidRPr="00FB45C8">
        <w:rPr>
          <w:caps w:val="0"/>
          <w:lang w:val="en-CA"/>
        </w:rPr>
        <w:t>AS AT 31 DECEMBER 202</w:t>
      </w:r>
      <w:r w:rsidR="00A60E15" w:rsidRPr="00FB45C8">
        <w:rPr>
          <w:caps w:val="0"/>
          <w:lang w:val="en-CA"/>
        </w:rPr>
        <w:t>5</w:t>
      </w:r>
    </w:p>
    <w:p w14:paraId="5D501E3A" w14:textId="77777777" w:rsidR="00C86088" w:rsidRPr="00FB45C8" w:rsidRDefault="00C86088" w:rsidP="00C86088">
      <w:pPr>
        <w:jc w:val="left"/>
        <w:rPr>
          <w:sz w:val="18"/>
          <w:szCs w:val="18"/>
        </w:rPr>
      </w:pPr>
    </w:p>
    <w:p w14:paraId="65A47F5E" w14:textId="5FA7E6ED" w:rsidR="00C86088" w:rsidRPr="00FB45C8" w:rsidRDefault="00C86088" w:rsidP="00C86088">
      <w:pPr>
        <w:pStyle w:val="Heading1"/>
        <w:numPr>
          <w:ilvl w:val="0"/>
          <w:numId w:val="36"/>
        </w:numPr>
      </w:pPr>
      <w:r w:rsidRPr="00FB45C8">
        <w:t>Table 1 of annex II presents an overview of the status of project implementation by year.</w:t>
      </w:r>
      <w:r w:rsidRPr="00FB45C8">
        <w:rPr>
          <w:rStyle w:val="FootnoteReference"/>
        </w:rPr>
        <w:footnoteReference w:id="15"/>
      </w:r>
      <w:r w:rsidRPr="00FB45C8">
        <w:t xml:space="preserve"> All projects and activities approved between 1991 and 2013, have now been completed. </w:t>
      </w:r>
    </w:p>
    <w:p w14:paraId="72B7335B" w14:textId="3F1C238F" w:rsidR="00C86088" w:rsidRPr="00FB45C8" w:rsidRDefault="00C86088" w:rsidP="00C86088">
      <w:pPr>
        <w:keepNext/>
        <w:suppressAutoHyphens/>
        <w:jc w:val="left"/>
        <w:rPr>
          <w:b/>
          <w:spacing w:val="-3"/>
        </w:rPr>
      </w:pPr>
      <w:r w:rsidRPr="00FB45C8">
        <w:rPr>
          <w:b/>
          <w:spacing w:val="-3"/>
        </w:rPr>
        <w:t>Table 1. Status of project implementation by year</w:t>
      </w:r>
      <w:r w:rsidR="005712D4" w:rsidRPr="00FB45C8">
        <w:rPr>
          <w:b/>
          <w:spacing w:val="-3"/>
        </w:rPr>
        <w:t>*</w:t>
      </w:r>
    </w:p>
    <w:tbl>
      <w:tblPr>
        <w:tblW w:w="9923" w:type="dxa"/>
        <w:jc w:val="center"/>
        <w:tblLayout w:type="fixed"/>
        <w:tblLook w:val="04A0" w:firstRow="1" w:lastRow="0" w:firstColumn="1" w:lastColumn="0" w:noHBand="0" w:noVBand="1"/>
      </w:tblPr>
      <w:tblGrid>
        <w:gridCol w:w="851"/>
        <w:gridCol w:w="1072"/>
        <w:gridCol w:w="1196"/>
        <w:gridCol w:w="1276"/>
        <w:gridCol w:w="1418"/>
        <w:gridCol w:w="1417"/>
        <w:gridCol w:w="1418"/>
        <w:gridCol w:w="1275"/>
      </w:tblGrid>
      <w:tr w:rsidR="005712D4" w:rsidRPr="00FB45C8" w14:paraId="11BE3B1F" w14:textId="77777777" w:rsidTr="002A7E31">
        <w:trPr>
          <w:trHeight w:val="58"/>
          <w:jc w:val="center"/>
        </w:trPr>
        <w:tc>
          <w:tcPr>
            <w:tcW w:w="851" w:type="dxa"/>
            <w:vMerge w:val="restart"/>
            <w:tcBorders>
              <w:top w:val="single" w:sz="4" w:space="0" w:color="auto"/>
              <w:left w:val="single" w:sz="4" w:space="0" w:color="auto"/>
              <w:bottom w:val="single" w:sz="4" w:space="0" w:color="auto"/>
              <w:right w:val="single" w:sz="4" w:space="0" w:color="auto"/>
            </w:tcBorders>
            <w:noWrap/>
            <w:hideMark/>
          </w:tcPr>
          <w:p w14:paraId="3A586442" w14:textId="77777777" w:rsidR="005712D4" w:rsidRPr="00FB45C8" w:rsidRDefault="005712D4" w:rsidP="005712D4">
            <w:pPr>
              <w:jc w:val="lef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Year</w:t>
            </w:r>
          </w:p>
        </w:tc>
        <w:tc>
          <w:tcPr>
            <w:tcW w:w="3544" w:type="dxa"/>
            <w:gridSpan w:val="3"/>
            <w:tcBorders>
              <w:top w:val="single" w:sz="4" w:space="0" w:color="auto"/>
              <w:left w:val="nil"/>
              <w:bottom w:val="single" w:sz="4" w:space="0" w:color="auto"/>
              <w:right w:val="single" w:sz="4" w:space="0" w:color="auto"/>
            </w:tcBorders>
            <w:noWrap/>
            <w:hideMark/>
          </w:tcPr>
          <w:p w14:paraId="6C0AFBC9" w14:textId="77777777" w:rsidR="005712D4" w:rsidRPr="00FB45C8" w:rsidRDefault="005712D4" w:rsidP="005712D4">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Number of projects</w:t>
            </w:r>
          </w:p>
        </w:tc>
        <w:tc>
          <w:tcPr>
            <w:tcW w:w="5528" w:type="dxa"/>
            <w:gridSpan w:val="4"/>
            <w:tcBorders>
              <w:top w:val="single" w:sz="4" w:space="0" w:color="auto"/>
              <w:left w:val="nil"/>
              <w:bottom w:val="single" w:sz="4" w:space="0" w:color="auto"/>
              <w:right w:val="single" w:sz="4" w:space="0" w:color="auto"/>
            </w:tcBorders>
            <w:noWrap/>
            <w:hideMark/>
          </w:tcPr>
          <w:p w14:paraId="7C6A369E" w14:textId="77777777" w:rsidR="005712D4" w:rsidRPr="00FB45C8" w:rsidRDefault="005712D4" w:rsidP="005712D4">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Funding (US </w:t>
            </w:r>
            <w:proofErr w:type="gramStart"/>
            <w:r w:rsidRPr="00FB45C8">
              <w:rPr>
                <w:rFonts w:asciiTheme="majorBidi" w:eastAsia="Times New Roman" w:hAnsiTheme="majorBidi" w:cstheme="majorBidi"/>
                <w:b/>
                <w:bCs/>
                <w:sz w:val="20"/>
                <w:szCs w:val="20"/>
                <w:lang w:eastAsia="en-CA"/>
              </w:rPr>
              <w:t>$)*</w:t>
            </w:r>
            <w:proofErr w:type="gramEnd"/>
            <w:r w:rsidRPr="00FB45C8">
              <w:rPr>
                <w:rFonts w:asciiTheme="majorBidi" w:eastAsia="Times New Roman" w:hAnsiTheme="majorBidi" w:cstheme="majorBidi"/>
                <w:b/>
                <w:bCs/>
                <w:sz w:val="20"/>
                <w:szCs w:val="20"/>
                <w:lang w:eastAsia="en-CA"/>
              </w:rPr>
              <w:t>*</w:t>
            </w:r>
          </w:p>
        </w:tc>
      </w:tr>
      <w:tr w:rsidR="005712D4" w:rsidRPr="00FB45C8" w14:paraId="5983DC14" w14:textId="77777777" w:rsidTr="002A7E31">
        <w:trPr>
          <w:trHeight w:val="60"/>
          <w:jc w:val="center"/>
        </w:trPr>
        <w:tc>
          <w:tcPr>
            <w:tcW w:w="851" w:type="dxa"/>
            <w:vMerge/>
            <w:tcBorders>
              <w:top w:val="single" w:sz="4" w:space="0" w:color="auto"/>
              <w:left w:val="single" w:sz="4" w:space="0" w:color="auto"/>
              <w:bottom w:val="single" w:sz="4" w:space="0" w:color="auto"/>
              <w:right w:val="single" w:sz="4" w:space="0" w:color="auto"/>
            </w:tcBorders>
            <w:hideMark/>
          </w:tcPr>
          <w:p w14:paraId="49EEC125" w14:textId="77777777" w:rsidR="005712D4" w:rsidRPr="00FB45C8" w:rsidRDefault="005712D4" w:rsidP="005712D4">
            <w:pPr>
              <w:jc w:val="left"/>
              <w:rPr>
                <w:rFonts w:asciiTheme="majorBidi" w:eastAsia="Times New Roman" w:hAnsiTheme="majorBidi" w:cstheme="majorBidi"/>
                <w:b/>
                <w:bCs/>
                <w:sz w:val="20"/>
                <w:szCs w:val="20"/>
                <w:lang w:eastAsia="en-CA"/>
              </w:rPr>
            </w:pPr>
          </w:p>
        </w:tc>
        <w:tc>
          <w:tcPr>
            <w:tcW w:w="1072" w:type="dxa"/>
            <w:tcBorders>
              <w:top w:val="nil"/>
              <w:left w:val="nil"/>
              <w:bottom w:val="single" w:sz="4" w:space="0" w:color="auto"/>
              <w:right w:val="single" w:sz="4" w:space="0" w:color="auto"/>
            </w:tcBorders>
            <w:noWrap/>
            <w:hideMark/>
          </w:tcPr>
          <w:p w14:paraId="67747AB6" w14:textId="77777777" w:rsidR="005712D4" w:rsidRPr="00FB45C8" w:rsidRDefault="005712D4" w:rsidP="005712D4">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Approved</w:t>
            </w:r>
          </w:p>
        </w:tc>
        <w:tc>
          <w:tcPr>
            <w:tcW w:w="1196" w:type="dxa"/>
            <w:tcBorders>
              <w:top w:val="nil"/>
              <w:left w:val="nil"/>
              <w:bottom w:val="single" w:sz="4" w:space="0" w:color="auto"/>
              <w:right w:val="single" w:sz="4" w:space="0" w:color="auto"/>
            </w:tcBorders>
            <w:noWrap/>
            <w:hideMark/>
          </w:tcPr>
          <w:p w14:paraId="7A9482E3" w14:textId="77777777" w:rsidR="005712D4" w:rsidRPr="00FB45C8" w:rsidRDefault="005712D4" w:rsidP="005712D4">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Completed</w:t>
            </w:r>
          </w:p>
        </w:tc>
        <w:tc>
          <w:tcPr>
            <w:tcW w:w="1276" w:type="dxa"/>
            <w:tcBorders>
              <w:top w:val="nil"/>
              <w:left w:val="nil"/>
              <w:bottom w:val="single" w:sz="4" w:space="0" w:color="auto"/>
              <w:right w:val="single" w:sz="4" w:space="0" w:color="auto"/>
            </w:tcBorders>
            <w:noWrap/>
            <w:tcMar>
              <w:left w:w="28" w:type="dxa"/>
              <w:right w:w="57" w:type="dxa"/>
            </w:tcMar>
            <w:hideMark/>
          </w:tcPr>
          <w:p w14:paraId="2E6E3873" w14:textId="77777777" w:rsidR="005712D4" w:rsidRPr="00FB45C8" w:rsidRDefault="005712D4" w:rsidP="005712D4">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completed</w:t>
            </w:r>
          </w:p>
        </w:tc>
        <w:tc>
          <w:tcPr>
            <w:tcW w:w="1418" w:type="dxa"/>
            <w:tcBorders>
              <w:top w:val="nil"/>
              <w:left w:val="nil"/>
              <w:bottom w:val="single" w:sz="4" w:space="0" w:color="auto"/>
              <w:right w:val="single" w:sz="4" w:space="0" w:color="auto"/>
            </w:tcBorders>
            <w:noWrap/>
            <w:hideMark/>
          </w:tcPr>
          <w:p w14:paraId="55786287" w14:textId="77777777" w:rsidR="005712D4" w:rsidRPr="00FB45C8" w:rsidRDefault="005712D4" w:rsidP="005712D4">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Approved</w:t>
            </w:r>
          </w:p>
        </w:tc>
        <w:tc>
          <w:tcPr>
            <w:tcW w:w="1417" w:type="dxa"/>
            <w:tcBorders>
              <w:top w:val="nil"/>
              <w:left w:val="nil"/>
              <w:bottom w:val="single" w:sz="4" w:space="0" w:color="auto"/>
              <w:right w:val="single" w:sz="4" w:space="0" w:color="auto"/>
            </w:tcBorders>
            <w:noWrap/>
            <w:hideMark/>
          </w:tcPr>
          <w:p w14:paraId="0668AB37" w14:textId="77777777" w:rsidR="005712D4" w:rsidRPr="00FB45C8" w:rsidRDefault="005712D4" w:rsidP="005712D4">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Disbursed</w:t>
            </w:r>
          </w:p>
        </w:tc>
        <w:tc>
          <w:tcPr>
            <w:tcW w:w="1418" w:type="dxa"/>
            <w:tcBorders>
              <w:top w:val="nil"/>
              <w:left w:val="nil"/>
              <w:bottom w:val="single" w:sz="4" w:space="0" w:color="auto"/>
              <w:right w:val="single" w:sz="4" w:space="0" w:color="auto"/>
            </w:tcBorders>
            <w:noWrap/>
            <w:hideMark/>
          </w:tcPr>
          <w:p w14:paraId="787D0C1B" w14:textId="77777777" w:rsidR="005712D4" w:rsidRPr="00FB45C8" w:rsidRDefault="005712D4" w:rsidP="005712D4">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Balance</w:t>
            </w:r>
          </w:p>
        </w:tc>
        <w:tc>
          <w:tcPr>
            <w:tcW w:w="1275" w:type="dxa"/>
            <w:tcBorders>
              <w:top w:val="nil"/>
              <w:left w:val="nil"/>
              <w:bottom w:val="single" w:sz="4" w:space="0" w:color="auto"/>
              <w:right w:val="single" w:sz="4" w:space="0" w:color="auto"/>
            </w:tcBorders>
            <w:noWrap/>
            <w:hideMark/>
          </w:tcPr>
          <w:p w14:paraId="704671AD" w14:textId="77777777" w:rsidR="005712D4" w:rsidRPr="00FB45C8" w:rsidRDefault="005712D4" w:rsidP="005712D4">
            <w:pPr>
              <w:ind w:left="-103" w:right="-105"/>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disbursed</w:t>
            </w:r>
          </w:p>
        </w:tc>
      </w:tr>
      <w:tr w:rsidR="005712D4" w:rsidRPr="00FB45C8" w14:paraId="018FDCDD"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329ECA33"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1991</w:t>
            </w:r>
          </w:p>
        </w:tc>
        <w:tc>
          <w:tcPr>
            <w:tcW w:w="1072" w:type="dxa"/>
            <w:tcBorders>
              <w:top w:val="nil"/>
              <w:left w:val="nil"/>
              <w:bottom w:val="single" w:sz="4" w:space="0" w:color="auto"/>
              <w:right w:val="single" w:sz="4" w:space="0" w:color="auto"/>
            </w:tcBorders>
            <w:noWrap/>
            <w:hideMark/>
          </w:tcPr>
          <w:p w14:paraId="10BFE5B1"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68</w:t>
            </w:r>
          </w:p>
        </w:tc>
        <w:tc>
          <w:tcPr>
            <w:tcW w:w="1196" w:type="dxa"/>
            <w:tcBorders>
              <w:top w:val="nil"/>
              <w:left w:val="nil"/>
              <w:bottom w:val="single" w:sz="4" w:space="0" w:color="auto"/>
              <w:right w:val="single" w:sz="4" w:space="0" w:color="auto"/>
            </w:tcBorders>
            <w:noWrap/>
            <w:hideMark/>
          </w:tcPr>
          <w:p w14:paraId="2CDB5EA4"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68</w:t>
            </w:r>
          </w:p>
        </w:tc>
        <w:tc>
          <w:tcPr>
            <w:tcW w:w="1276" w:type="dxa"/>
            <w:tcBorders>
              <w:top w:val="nil"/>
              <w:left w:val="nil"/>
              <w:bottom w:val="single" w:sz="4" w:space="0" w:color="auto"/>
              <w:right w:val="single" w:sz="4" w:space="0" w:color="auto"/>
            </w:tcBorders>
            <w:noWrap/>
            <w:hideMark/>
          </w:tcPr>
          <w:p w14:paraId="76CA7AEA" w14:textId="61B68F7D"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50DA4BD5"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7,935,719</w:t>
            </w:r>
          </w:p>
        </w:tc>
        <w:tc>
          <w:tcPr>
            <w:tcW w:w="1417" w:type="dxa"/>
            <w:tcBorders>
              <w:top w:val="nil"/>
              <w:left w:val="nil"/>
              <w:bottom w:val="single" w:sz="4" w:space="0" w:color="auto"/>
              <w:right w:val="single" w:sz="4" w:space="0" w:color="auto"/>
            </w:tcBorders>
            <w:noWrap/>
            <w:hideMark/>
          </w:tcPr>
          <w:p w14:paraId="619C08B6"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7,935,719</w:t>
            </w:r>
          </w:p>
        </w:tc>
        <w:tc>
          <w:tcPr>
            <w:tcW w:w="1418" w:type="dxa"/>
            <w:tcBorders>
              <w:top w:val="nil"/>
              <w:left w:val="nil"/>
              <w:bottom w:val="single" w:sz="4" w:space="0" w:color="auto"/>
              <w:right w:val="single" w:sz="4" w:space="0" w:color="auto"/>
            </w:tcBorders>
            <w:noWrap/>
            <w:hideMark/>
          </w:tcPr>
          <w:p w14:paraId="3A072242"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c>
          <w:tcPr>
            <w:tcW w:w="1275" w:type="dxa"/>
            <w:tcBorders>
              <w:top w:val="nil"/>
              <w:left w:val="nil"/>
              <w:bottom w:val="single" w:sz="4" w:space="0" w:color="auto"/>
              <w:right w:val="single" w:sz="4" w:space="0" w:color="auto"/>
            </w:tcBorders>
            <w:noWrap/>
            <w:hideMark/>
          </w:tcPr>
          <w:p w14:paraId="3EBA0648"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62DF7048" w14:textId="77777777" w:rsidTr="002A7E31">
        <w:trPr>
          <w:trHeight w:val="82"/>
          <w:jc w:val="center"/>
        </w:trPr>
        <w:tc>
          <w:tcPr>
            <w:tcW w:w="851" w:type="dxa"/>
            <w:tcBorders>
              <w:top w:val="nil"/>
              <w:left w:val="single" w:sz="4" w:space="0" w:color="auto"/>
              <w:bottom w:val="single" w:sz="4" w:space="0" w:color="auto"/>
              <w:right w:val="single" w:sz="4" w:space="0" w:color="auto"/>
            </w:tcBorders>
            <w:noWrap/>
            <w:hideMark/>
          </w:tcPr>
          <w:p w14:paraId="0718C28F"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1992</w:t>
            </w:r>
          </w:p>
        </w:tc>
        <w:tc>
          <w:tcPr>
            <w:tcW w:w="1072" w:type="dxa"/>
            <w:tcBorders>
              <w:top w:val="nil"/>
              <w:left w:val="nil"/>
              <w:bottom w:val="single" w:sz="4" w:space="0" w:color="auto"/>
              <w:right w:val="single" w:sz="4" w:space="0" w:color="auto"/>
            </w:tcBorders>
            <w:noWrap/>
            <w:hideMark/>
          </w:tcPr>
          <w:p w14:paraId="5BECAB3C"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176</w:t>
            </w:r>
          </w:p>
        </w:tc>
        <w:tc>
          <w:tcPr>
            <w:tcW w:w="1196" w:type="dxa"/>
            <w:tcBorders>
              <w:top w:val="nil"/>
              <w:left w:val="nil"/>
              <w:bottom w:val="single" w:sz="4" w:space="0" w:color="auto"/>
              <w:right w:val="single" w:sz="4" w:space="0" w:color="auto"/>
            </w:tcBorders>
            <w:noWrap/>
            <w:hideMark/>
          </w:tcPr>
          <w:p w14:paraId="2172067C"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176</w:t>
            </w:r>
          </w:p>
        </w:tc>
        <w:tc>
          <w:tcPr>
            <w:tcW w:w="1276" w:type="dxa"/>
            <w:tcBorders>
              <w:top w:val="nil"/>
              <w:left w:val="nil"/>
              <w:bottom w:val="single" w:sz="4" w:space="0" w:color="auto"/>
              <w:right w:val="single" w:sz="4" w:space="0" w:color="auto"/>
            </w:tcBorders>
            <w:noWrap/>
            <w:hideMark/>
          </w:tcPr>
          <w:p w14:paraId="2E6F9193" w14:textId="70406746"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093075AB"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41,240,955</w:t>
            </w:r>
          </w:p>
        </w:tc>
        <w:tc>
          <w:tcPr>
            <w:tcW w:w="1417" w:type="dxa"/>
            <w:tcBorders>
              <w:top w:val="nil"/>
              <w:left w:val="nil"/>
              <w:bottom w:val="single" w:sz="4" w:space="0" w:color="auto"/>
              <w:right w:val="single" w:sz="4" w:space="0" w:color="auto"/>
            </w:tcBorders>
            <w:noWrap/>
            <w:hideMark/>
          </w:tcPr>
          <w:p w14:paraId="231EDC9E"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41,240,955</w:t>
            </w:r>
          </w:p>
        </w:tc>
        <w:tc>
          <w:tcPr>
            <w:tcW w:w="1418" w:type="dxa"/>
            <w:tcBorders>
              <w:top w:val="nil"/>
              <w:left w:val="nil"/>
              <w:bottom w:val="single" w:sz="4" w:space="0" w:color="auto"/>
              <w:right w:val="single" w:sz="4" w:space="0" w:color="auto"/>
            </w:tcBorders>
            <w:noWrap/>
            <w:hideMark/>
          </w:tcPr>
          <w:p w14:paraId="7202556A"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c>
          <w:tcPr>
            <w:tcW w:w="1275" w:type="dxa"/>
            <w:tcBorders>
              <w:top w:val="nil"/>
              <w:left w:val="nil"/>
              <w:bottom w:val="single" w:sz="4" w:space="0" w:color="auto"/>
              <w:right w:val="single" w:sz="4" w:space="0" w:color="auto"/>
            </w:tcBorders>
            <w:noWrap/>
            <w:hideMark/>
          </w:tcPr>
          <w:p w14:paraId="5E93B04D"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190E6D8B"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30E37317"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1993</w:t>
            </w:r>
          </w:p>
        </w:tc>
        <w:tc>
          <w:tcPr>
            <w:tcW w:w="1072" w:type="dxa"/>
            <w:tcBorders>
              <w:top w:val="nil"/>
              <w:left w:val="nil"/>
              <w:bottom w:val="single" w:sz="4" w:space="0" w:color="auto"/>
              <w:right w:val="single" w:sz="4" w:space="0" w:color="auto"/>
            </w:tcBorders>
            <w:noWrap/>
            <w:hideMark/>
          </w:tcPr>
          <w:p w14:paraId="20C319A4"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217</w:t>
            </w:r>
          </w:p>
        </w:tc>
        <w:tc>
          <w:tcPr>
            <w:tcW w:w="1196" w:type="dxa"/>
            <w:tcBorders>
              <w:top w:val="nil"/>
              <w:left w:val="nil"/>
              <w:bottom w:val="single" w:sz="4" w:space="0" w:color="auto"/>
              <w:right w:val="single" w:sz="4" w:space="0" w:color="auto"/>
            </w:tcBorders>
            <w:noWrap/>
            <w:hideMark/>
          </w:tcPr>
          <w:p w14:paraId="77BB6BB6"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217</w:t>
            </w:r>
          </w:p>
        </w:tc>
        <w:tc>
          <w:tcPr>
            <w:tcW w:w="1276" w:type="dxa"/>
            <w:tcBorders>
              <w:top w:val="nil"/>
              <w:left w:val="nil"/>
              <w:bottom w:val="single" w:sz="4" w:space="0" w:color="auto"/>
              <w:right w:val="single" w:sz="4" w:space="0" w:color="auto"/>
            </w:tcBorders>
            <w:noWrap/>
            <w:hideMark/>
          </w:tcPr>
          <w:p w14:paraId="6C201BBA" w14:textId="7502D59A"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26D49D17"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73,198,586</w:t>
            </w:r>
          </w:p>
        </w:tc>
        <w:tc>
          <w:tcPr>
            <w:tcW w:w="1417" w:type="dxa"/>
            <w:tcBorders>
              <w:top w:val="nil"/>
              <w:left w:val="nil"/>
              <w:bottom w:val="single" w:sz="4" w:space="0" w:color="auto"/>
              <w:right w:val="single" w:sz="4" w:space="0" w:color="auto"/>
            </w:tcBorders>
            <w:noWrap/>
            <w:hideMark/>
          </w:tcPr>
          <w:p w14:paraId="459B5233"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73,198,586</w:t>
            </w:r>
          </w:p>
        </w:tc>
        <w:tc>
          <w:tcPr>
            <w:tcW w:w="1418" w:type="dxa"/>
            <w:tcBorders>
              <w:top w:val="nil"/>
              <w:left w:val="nil"/>
              <w:bottom w:val="single" w:sz="4" w:space="0" w:color="auto"/>
              <w:right w:val="single" w:sz="4" w:space="0" w:color="auto"/>
            </w:tcBorders>
            <w:noWrap/>
            <w:hideMark/>
          </w:tcPr>
          <w:p w14:paraId="72AD3602"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c>
          <w:tcPr>
            <w:tcW w:w="1275" w:type="dxa"/>
            <w:tcBorders>
              <w:top w:val="nil"/>
              <w:left w:val="nil"/>
              <w:bottom w:val="single" w:sz="4" w:space="0" w:color="auto"/>
              <w:right w:val="single" w:sz="4" w:space="0" w:color="auto"/>
            </w:tcBorders>
            <w:noWrap/>
            <w:hideMark/>
          </w:tcPr>
          <w:p w14:paraId="79FDCF80"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25B68500"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598D33B4"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1994</w:t>
            </w:r>
          </w:p>
        </w:tc>
        <w:tc>
          <w:tcPr>
            <w:tcW w:w="1072" w:type="dxa"/>
            <w:tcBorders>
              <w:top w:val="nil"/>
              <w:left w:val="nil"/>
              <w:bottom w:val="single" w:sz="4" w:space="0" w:color="auto"/>
              <w:right w:val="single" w:sz="4" w:space="0" w:color="auto"/>
            </w:tcBorders>
            <w:noWrap/>
            <w:hideMark/>
          </w:tcPr>
          <w:p w14:paraId="190561CD"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379</w:t>
            </w:r>
          </w:p>
        </w:tc>
        <w:tc>
          <w:tcPr>
            <w:tcW w:w="1196" w:type="dxa"/>
            <w:tcBorders>
              <w:top w:val="nil"/>
              <w:left w:val="nil"/>
              <w:bottom w:val="single" w:sz="4" w:space="0" w:color="auto"/>
              <w:right w:val="single" w:sz="4" w:space="0" w:color="auto"/>
            </w:tcBorders>
            <w:noWrap/>
            <w:hideMark/>
          </w:tcPr>
          <w:p w14:paraId="7E85AE0A"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379</w:t>
            </w:r>
          </w:p>
        </w:tc>
        <w:tc>
          <w:tcPr>
            <w:tcW w:w="1276" w:type="dxa"/>
            <w:tcBorders>
              <w:top w:val="nil"/>
              <w:left w:val="nil"/>
              <w:bottom w:val="single" w:sz="4" w:space="0" w:color="auto"/>
              <w:right w:val="single" w:sz="4" w:space="0" w:color="auto"/>
            </w:tcBorders>
            <w:noWrap/>
            <w:hideMark/>
          </w:tcPr>
          <w:p w14:paraId="6972BB27" w14:textId="30C025A9"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7182BB61"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127,169,827</w:t>
            </w:r>
          </w:p>
        </w:tc>
        <w:tc>
          <w:tcPr>
            <w:tcW w:w="1417" w:type="dxa"/>
            <w:tcBorders>
              <w:top w:val="nil"/>
              <w:left w:val="nil"/>
              <w:bottom w:val="single" w:sz="4" w:space="0" w:color="auto"/>
              <w:right w:val="single" w:sz="4" w:space="0" w:color="auto"/>
            </w:tcBorders>
            <w:noWrap/>
            <w:hideMark/>
          </w:tcPr>
          <w:p w14:paraId="3F5B6DE0"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127,169,828</w:t>
            </w:r>
          </w:p>
        </w:tc>
        <w:tc>
          <w:tcPr>
            <w:tcW w:w="1418" w:type="dxa"/>
            <w:tcBorders>
              <w:top w:val="nil"/>
              <w:left w:val="nil"/>
              <w:bottom w:val="single" w:sz="4" w:space="0" w:color="auto"/>
              <w:right w:val="single" w:sz="4" w:space="0" w:color="auto"/>
            </w:tcBorders>
            <w:noWrap/>
            <w:hideMark/>
          </w:tcPr>
          <w:p w14:paraId="31930B1C"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w:t>
            </w:r>
          </w:p>
        </w:tc>
        <w:tc>
          <w:tcPr>
            <w:tcW w:w="1275" w:type="dxa"/>
            <w:tcBorders>
              <w:top w:val="nil"/>
              <w:left w:val="nil"/>
              <w:bottom w:val="single" w:sz="4" w:space="0" w:color="auto"/>
              <w:right w:val="single" w:sz="4" w:space="0" w:color="auto"/>
            </w:tcBorders>
            <w:noWrap/>
            <w:hideMark/>
          </w:tcPr>
          <w:p w14:paraId="711DF7C0"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74046537"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66191B67"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1995</w:t>
            </w:r>
          </w:p>
        </w:tc>
        <w:tc>
          <w:tcPr>
            <w:tcW w:w="1072" w:type="dxa"/>
            <w:tcBorders>
              <w:top w:val="nil"/>
              <w:left w:val="nil"/>
              <w:bottom w:val="single" w:sz="4" w:space="0" w:color="auto"/>
              <w:right w:val="single" w:sz="4" w:space="0" w:color="auto"/>
            </w:tcBorders>
            <w:noWrap/>
            <w:hideMark/>
          </w:tcPr>
          <w:p w14:paraId="6C3D266B"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355</w:t>
            </w:r>
          </w:p>
        </w:tc>
        <w:tc>
          <w:tcPr>
            <w:tcW w:w="1196" w:type="dxa"/>
            <w:tcBorders>
              <w:top w:val="nil"/>
              <w:left w:val="nil"/>
              <w:bottom w:val="single" w:sz="4" w:space="0" w:color="auto"/>
              <w:right w:val="single" w:sz="4" w:space="0" w:color="auto"/>
            </w:tcBorders>
            <w:noWrap/>
            <w:hideMark/>
          </w:tcPr>
          <w:p w14:paraId="00F7B536"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355</w:t>
            </w:r>
          </w:p>
        </w:tc>
        <w:tc>
          <w:tcPr>
            <w:tcW w:w="1276" w:type="dxa"/>
            <w:tcBorders>
              <w:top w:val="nil"/>
              <w:left w:val="nil"/>
              <w:bottom w:val="single" w:sz="4" w:space="0" w:color="auto"/>
              <w:right w:val="single" w:sz="4" w:space="0" w:color="auto"/>
            </w:tcBorders>
            <w:noWrap/>
            <w:hideMark/>
          </w:tcPr>
          <w:p w14:paraId="39EF801B" w14:textId="5DEA6B53"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34125B16"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109,928,036</w:t>
            </w:r>
          </w:p>
        </w:tc>
        <w:tc>
          <w:tcPr>
            <w:tcW w:w="1417" w:type="dxa"/>
            <w:tcBorders>
              <w:top w:val="nil"/>
              <w:left w:val="nil"/>
              <w:bottom w:val="single" w:sz="4" w:space="0" w:color="auto"/>
              <w:right w:val="single" w:sz="4" w:space="0" w:color="auto"/>
            </w:tcBorders>
            <w:noWrap/>
            <w:hideMark/>
          </w:tcPr>
          <w:p w14:paraId="3F3D20AD"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109,928,037</w:t>
            </w:r>
          </w:p>
        </w:tc>
        <w:tc>
          <w:tcPr>
            <w:tcW w:w="1418" w:type="dxa"/>
            <w:tcBorders>
              <w:top w:val="nil"/>
              <w:left w:val="nil"/>
              <w:bottom w:val="single" w:sz="4" w:space="0" w:color="auto"/>
              <w:right w:val="single" w:sz="4" w:space="0" w:color="auto"/>
            </w:tcBorders>
            <w:noWrap/>
            <w:hideMark/>
          </w:tcPr>
          <w:p w14:paraId="271B63D7"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w:t>
            </w:r>
          </w:p>
        </w:tc>
        <w:tc>
          <w:tcPr>
            <w:tcW w:w="1275" w:type="dxa"/>
            <w:tcBorders>
              <w:top w:val="nil"/>
              <w:left w:val="nil"/>
              <w:bottom w:val="single" w:sz="4" w:space="0" w:color="auto"/>
              <w:right w:val="single" w:sz="4" w:space="0" w:color="auto"/>
            </w:tcBorders>
            <w:noWrap/>
            <w:hideMark/>
          </w:tcPr>
          <w:p w14:paraId="60D20486"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4474140A" w14:textId="77777777" w:rsidTr="002A7E31">
        <w:trPr>
          <w:trHeight w:val="181"/>
          <w:jc w:val="center"/>
        </w:trPr>
        <w:tc>
          <w:tcPr>
            <w:tcW w:w="851" w:type="dxa"/>
            <w:tcBorders>
              <w:top w:val="nil"/>
              <w:left w:val="single" w:sz="4" w:space="0" w:color="auto"/>
              <w:bottom w:val="single" w:sz="4" w:space="0" w:color="auto"/>
              <w:right w:val="single" w:sz="4" w:space="0" w:color="auto"/>
            </w:tcBorders>
            <w:noWrap/>
            <w:hideMark/>
          </w:tcPr>
          <w:p w14:paraId="67ABD555"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1996</w:t>
            </w:r>
          </w:p>
        </w:tc>
        <w:tc>
          <w:tcPr>
            <w:tcW w:w="1072" w:type="dxa"/>
            <w:tcBorders>
              <w:top w:val="nil"/>
              <w:left w:val="nil"/>
              <w:bottom w:val="single" w:sz="4" w:space="0" w:color="auto"/>
              <w:right w:val="single" w:sz="4" w:space="0" w:color="auto"/>
            </w:tcBorders>
            <w:noWrap/>
            <w:hideMark/>
          </w:tcPr>
          <w:p w14:paraId="4623FC83"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257</w:t>
            </w:r>
          </w:p>
        </w:tc>
        <w:tc>
          <w:tcPr>
            <w:tcW w:w="1196" w:type="dxa"/>
            <w:tcBorders>
              <w:top w:val="nil"/>
              <w:left w:val="nil"/>
              <w:bottom w:val="single" w:sz="4" w:space="0" w:color="auto"/>
              <w:right w:val="single" w:sz="4" w:space="0" w:color="auto"/>
            </w:tcBorders>
            <w:noWrap/>
            <w:hideMark/>
          </w:tcPr>
          <w:p w14:paraId="6D9B173C"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257</w:t>
            </w:r>
          </w:p>
        </w:tc>
        <w:tc>
          <w:tcPr>
            <w:tcW w:w="1276" w:type="dxa"/>
            <w:tcBorders>
              <w:top w:val="nil"/>
              <w:left w:val="nil"/>
              <w:bottom w:val="single" w:sz="4" w:space="0" w:color="auto"/>
              <w:right w:val="single" w:sz="4" w:space="0" w:color="auto"/>
            </w:tcBorders>
            <w:noWrap/>
            <w:hideMark/>
          </w:tcPr>
          <w:p w14:paraId="71D75D58" w14:textId="58174081"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6E24DF3E"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82,954,863</w:t>
            </w:r>
          </w:p>
        </w:tc>
        <w:tc>
          <w:tcPr>
            <w:tcW w:w="1417" w:type="dxa"/>
            <w:tcBorders>
              <w:top w:val="nil"/>
              <w:left w:val="nil"/>
              <w:bottom w:val="single" w:sz="4" w:space="0" w:color="auto"/>
              <w:right w:val="single" w:sz="4" w:space="0" w:color="auto"/>
            </w:tcBorders>
            <w:noWrap/>
            <w:hideMark/>
          </w:tcPr>
          <w:p w14:paraId="17954B7B"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82,954,863</w:t>
            </w:r>
          </w:p>
        </w:tc>
        <w:tc>
          <w:tcPr>
            <w:tcW w:w="1418" w:type="dxa"/>
            <w:tcBorders>
              <w:top w:val="nil"/>
              <w:left w:val="nil"/>
              <w:bottom w:val="single" w:sz="4" w:space="0" w:color="auto"/>
              <w:right w:val="single" w:sz="4" w:space="0" w:color="auto"/>
            </w:tcBorders>
            <w:noWrap/>
            <w:hideMark/>
          </w:tcPr>
          <w:p w14:paraId="557D6E32"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c>
          <w:tcPr>
            <w:tcW w:w="1275" w:type="dxa"/>
            <w:tcBorders>
              <w:top w:val="nil"/>
              <w:left w:val="nil"/>
              <w:bottom w:val="single" w:sz="4" w:space="0" w:color="auto"/>
              <w:right w:val="single" w:sz="4" w:space="0" w:color="auto"/>
            </w:tcBorders>
            <w:noWrap/>
            <w:hideMark/>
          </w:tcPr>
          <w:p w14:paraId="47F95D10"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55D81E7B" w14:textId="77777777" w:rsidTr="002A7E31">
        <w:trPr>
          <w:trHeight w:val="84"/>
          <w:jc w:val="center"/>
        </w:trPr>
        <w:tc>
          <w:tcPr>
            <w:tcW w:w="851" w:type="dxa"/>
            <w:tcBorders>
              <w:top w:val="nil"/>
              <w:left w:val="single" w:sz="4" w:space="0" w:color="auto"/>
              <w:bottom w:val="single" w:sz="4" w:space="0" w:color="auto"/>
              <w:right w:val="single" w:sz="4" w:space="0" w:color="auto"/>
            </w:tcBorders>
            <w:noWrap/>
            <w:hideMark/>
          </w:tcPr>
          <w:p w14:paraId="3431ACAF"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1997</w:t>
            </w:r>
          </w:p>
        </w:tc>
        <w:tc>
          <w:tcPr>
            <w:tcW w:w="1072" w:type="dxa"/>
            <w:tcBorders>
              <w:top w:val="nil"/>
              <w:left w:val="nil"/>
              <w:bottom w:val="single" w:sz="4" w:space="0" w:color="auto"/>
              <w:right w:val="single" w:sz="4" w:space="0" w:color="auto"/>
            </w:tcBorders>
            <w:noWrap/>
            <w:hideMark/>
          </w:tcPr>
          <w:p w14:paraId="70BA8260"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532</w:t>
            </w:r>
          </w:p>
        </w:tc>
        <w:tc>
          <w:tcPr>
            <w:tcW w:w="1196" w:type="dxa"/>
            <w:tcBorders>
              <w:top w:val="nil"/>
              <w:left w:val="nil"/>
              <w:bottom w:val="single" w:sz="4" w:space="0" w:color="auto"/>
              <w:right w:val="single" w:sz="4" w:space="0" w:color="auto"/>
            </w:tcBorders>
            <w:noWrap/>
            <w:hideMark/>
          </w:tcPr>
          <w:p w14:paraId="3E287DAF"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532</w:t>
            </w:r>
          </w:p>
        </w:tc>
        <w:tc>
          <w:tcPr>
            <w:tcW w:w="1276" w:type="dxa"/>
            <w:tcBorders>
              <w:top w:val="nil"/>
              <w:left w:val="nil"/>
              <w:bottom w:val="single" w:sz="4" w:space="0" w:color="auto"/>
              <w:right w:val="single" w:sz="4" w:space="0" w:color="auto"/>
            </w:tcBorders>
            <w:noWrap/>
            <w:hideMark/>
          </w:tcPr>
          <w:p w14:paraId="326A7020" w14:textId="5205575D"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385C5564"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149,550,404</w:t>
            </w:r>
          </w:p>
        </w:tc>
        <w:tc>
          <w:tcPr>
            <w:tcW w:w="1417" w:type="dxa"/>
            <w:tcBorders>
              <w:top w:val="nil"/>
              <w:left w:val="nil"/>
              <w:bottom w:val="single" w:sz="4" w:space="0" w:color="auto"/>
              <w:right w:val="single" w:sz="4" w:space="0" w:color="auto"/>
            </w:tcBorders>
            <w:noWrap/>
            <w:hideMark/>
          </w:tcPr>
          <w:p w14:paraId="4944A808"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149,550,406</w:t>
            </w:r>
          </w:p>
        </w:tc>
        <w:tc>
          <w:tcPr>
            <w:tcW w:w="1418" w:type="dxa"/>
            <w:tcBorders>
              <w:top w:val="nil"/>
              <w:left w:val="nil"/>
              <w:bottom w:val="single" w:sz="4" w:space="0" w:color="auto"/>
              <w:right w:val="single" w:sz="4" w:space="0" w:color="auto"/>
            </w:tcBorders>
            <w:noWrap/>
            <w:hideMark/>
          </w:tcPr>
          <w:p w14:paraId="69EF186A"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w:t>
            </w:r>
          </w:p>
        </w:tc>
        <w:tc>
          <w:tcPr>
            <w:tcW w:w="1275" w:type="dxa"/>
            <w:tcBorders>
              <w:top w:val="nil"/>
              <w:left w:val="nil"/>
              <w:bottom w:val="single" w:sz="4" w:space="0" w:color="auto"/>
              <w:right w:val="single" w:sz="4" w:space="0" w:color="auto"/>
            </w:tcBorders>
            <w:noWrap/>
            <w:hideMark/>
          </w:tcPr>
          <w:p w14:paraId="14888EB9"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3884FAC7" w14:textId="77777777" w:rsidTr="002A7E31">
        <w:trPr>
          <w:trHeight w:val="131"/>
          <w:jc w:val="center"/>
        </w:trPr>
        <w:tc>
          <w:tcPr>
            <w:tcW w:w="851" w:type="dxa"/>
            <w:tcBorders>
              <w:top w:val="nil"/>
              <w:left w:val="single" w:sz="4" w:space="0" w:color="auto"/>
              <w:bottom w:val="single" w:sz="4" w:space="0" w:color="auto"/>
              <w:right w:val="single" w:sz="4" w:space="0" w:color="auto"/>
            </w:tcBorders>
            <w:noWrap/>
            <w:hideMark/>
          </w:tcPr>
          <w:p w14:paraId="5F163544"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1998</w:t>
            </w:r>
          </w:p>
        </w:tc>
        <w:tc>
          <w:tcPr>
            <w:tcW w:w="1072" w:type="dxa"/>
            <w:tcBorders>
              <w:top w:val="nil"/>
              <w:left w:val="nil"/>
              <w:bottom w:val="single" w:sz="4" w:space="0" w:color="auto"/>
              <w:right w:val="single" w:sz="4" w:space="0" w:color="auto"/>
            </w:tcBorders>
            <w:noWrap/>
            <w:hideMark/>
          </w:tcPr>
          <w:p w14:paraId="720650B6"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423</w:t>
            </w:r>
          </w:p>
        </w:tc>
        <w:tc>
          <w:tcPr>
            <w:tcW w:w="1196" w:type="dxa"/>
            <w:tcBorders>
              <w:top w:val="nil"/>
              <w:left w:val="nil"/>
              <w:bottom w:val="single" w:sz="4" w:space="0" w:color="auto"/>
              <w:right w:val="single" w:sz="4" w:space="0" w:color="auto"/>
            </w:tcBorders>
            <w:noWrap/>
            <w:hideMark/>
          </w:tcPr>
          <w:p w14:paraId="77533C3E"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423</w:t>
            </w:r>
          </w:p>
        </w:tc>
        <w:tc>
          <w:tcPr>
            <w:tcW w:w="1276" w:type="dxa"/>
            <w:tcBorders>
              <w:top w:val="nil"/>
              <w:left w:val="nil"/>
              <w:bottom w:val="single" w:sz="4" w:space="0" w:color="auto"/>
              <w:right w:val="single" w:sz="4" w:space="0" w:color="auto"/>
            </w:tcBorders>
            <w:noWrap/>
            <w:hideMark/>
          </w:tcPr>
          <w:p w14:paraId="4F3B068A" w14:textId="2DBD8453"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2676CB41"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98,011,001</w:t>
            </w:r>
          </w:p>
        </w:tc>
        <w:tc>
          <w:tcPr>
            <w:tcW w:w="1417" w:type="dxa"/>
            <w:tcBorders>
              <w:top w:val="nil"/>
              <w:left w:val="nil"/>
              <w:bottom w:val="single" w:sz="4" w:space="0" w:color="auto"/>
              <w:right w:val="single" w:sz="4" w:space="0" w:color="auto"/>
            </w:tcBorders>
            <w:noWrap/>
            <w:hideMark/>
          </w:tcPr>
          <w:p w14:paraId="36603E67"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98,011,000</w:t>
            </w:r>
          </w:p>
        </w:tc>
        <w:tc>
          <w:tcPr>
            <w:tcW w:w="1418" w:type="dxa"/>
            <w:tcBorders>
              <w:top w:val="nil"/>
              <w:left w:val="nil"/>
              <w:bottom w:val="single" w:sz="4" w:space="0" w:color="auto"/>
              <w:right w:val="single" w:sz="4" w:space="0" w:color="auto"/>
            </w:tcBorders>
            <w:noWrap/>
            <w:hideMark/>
          </w:tcPr>
          <w:p w14:paraId="2546BB54"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w:t>
            </w:r>
          </w:p>
        </w:tc>
        <w:tc>
          <w:tcPr>
            <w:tcW w:w="1275" w:type="dxa"/>
            <w:tcBorders>
              <w:top w:val="nil"/>
              <w:left w:val="nil"/>
              <w:bottom w:val="single" w:sz="4" w:space="0" w:color="auto"/>
              <w:right w:val="single" w:sz="4" w:space="0" w:color="auto"/>
            </w:tcBorders>
            <w:noWrap/>
            <w:hideMark/>
          </w:tcPr>
          <w:p w14:paraId="258D4B0D"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0F15F964"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609581F4"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1999</w:t>
            </w:r>
          </w:p>
        </w:tc>
        <w:tc>
          <w:tcPr>
            <w:tcW w:w="1072" w:type="dxa"/>
            <w:tcBorders>
              <w:top w:val="nil"/>
              <w:left w:val="nil"/>
              <w:bottom w:val="single" w:sz="4" w:space="0" w:color="auto"/>
              <w:right w:val="single" w:sz="4" w:space="0" w:color="auto"/>
            </w:tcBorders>
            <w:noWrap/>
            <w:hideMark/>
          </w:tcPr>
          <w:p w14:paraId="62A7496D"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547</w:t>
            </w:r>
          </w:p>
        </w:tc>
        <w:tc>
          <w:tcPr>
            <w:tcW w:w="1196" w:type="dxa"/>
            <w:tcBorders>
              <w:top w:val="nil"/>
              <w:left w:val="nil"/>
              <w:bottom w:val="single" w:sz="4" w:space="0" w:color="auto"/>
              <w:right w:val="single" w:sz="4" w:space="0" w:color="auto"/>
            </w:tcBorders>
            <w:noWrap/>
            <w:hideMark/>
          </w:tcPr>
          <w:p w14:paraId="46B8C7FE"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547</w:t>
            </w:r>
          </w:p>
        </w:tc>
        <w:tc>
          <w:tcPr>
            <w:tcW w:w="1276" w:type="dxa"/>
            <w:tcBorders>
              <w:top w:val="nil"/>
              <w:left w:val="nil"/>
              <w:bottom w:val="single" w:sz="4" w:space="0" w:color="auto"/>
              <w:right w:val="single" w:sz="4" w:space="0" w:color="auto"/>
            </w:tcBorders>
            <w:noWrap/>
            <w:hideMark/>
          </w:tcPr>
          <w:p w14:paraId="39DD3C9B" w14:textId="03063BA2"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776ADE45"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151,740,800</w:t>
            </w:r>
          </w:p>
        </w:tc>
        <w:tc>
          <w:tcPr>
            <w:tcW w:w="1417" w:type="dxa"/>
            <w:tcBorders>
              <w:top w:val="nil"/>
              <w:left w:val="nil"/>
              <w:bottom w:val="single" w:sz="4" w:space="0" w:color="auto"/>
              <w:right w:val="single" w:sz="4" w:space="0" w:color="auto"/>
            </w:tcBorders>
            <w:noWrap/>
            <w:hideMark/>
          </w:tcPr>
          <w:p w14:paraId="59DE06B5"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151,740,801</w:t>
            </w:r>
          </w:p>
        </w:tc>
        <w:tc>
          <w:tcPr>
            <w:tcW w:w="1418" w:type="dxa"/>
            <w:tcBorders>
              <w:top w:val="nil"/>
              <w:left w:val="nil"/>
              <w:bottom w:val="single" w:sz="4" w:space="0" w:color="auto"/>
              <w:right w:val="single" w:sz="4" w:space="0" w:color="auto"/>
            </w:tcBorders>
            <w:noWrap/>
            <w:hideMark/>
          </w:tcPr>
          <w:p w14:paraId="35B44185"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w:t>
            </w:r>
          </w:p>
        </w:tc>
        <w:tc>
          <w:tcPr>
            <w:tcW w:w="1275" w:type="dxa"/>
            <w:tcBorders>
              <w:top w:val="nil"/>
              <w:left w:val="nil"/>
              <w:bottom w:val="single" w:sz="4" w:space="0" w:color="auto"/>
              <w:right w:val="single" w:sz="4" w:space="0" w:color="auto"/>
            </w:tcBorders>
            <w:noWrap/>
            <w:hideMark/>
          </w:tcPr>
          <w:p w14:paraId="5F425724"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686825FC"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590D27BA"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2000</w:t>
            </w:r>
          </w:p>
        </w:tc>
        <w:tc>
          <w:tcPr>
            <w:tcW w:w="1072" w:type="dxa"/>
            <w:tcBorders>
              <w:top w:val="nil"/>
              <w:left w:val="nil"/>
              <w:bottom w:val="single" w:sz="4" w:space="0" w:color="auto"/>
              <w:right w:val="single" w:sz="4" w:space="0" w:color="auto"/>
            </w:tcBorders>
            <w:noWrap/>
            <w:hideMark/>
          </w:tcPr>
          <w:p w14:paraId="68B9DF76"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427</w:t>
            </w:r>
          </w:p>
        </w:tc>
        <w:tc>
          <w:tcPr>
            <w:tcW w:w="1196" w:type="dxa"/>
            <w:tcBorders>
              <w:top w:val="nil"/>
              <w:left w:val="nil"/>
              <w:bottom w:val="single" w:sz="4" w:space="0" w:color="auto"/>
              <w:right w:val="single" w:sz="4" w:space="0" w:color="auto"/>
            </w:tcBorders>
            <w:noWrap/>
            <w:hideMark/>
          </w:tcPr>
          <w:p w14:paraId="3DBEAA5A"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427</w:t>
            </w:r>
          </w:p>
        </w:tc>
        <w:tc>
          <w:tcPr>
            <w:tcW w:w="1276" w:type="dxa"/>
            <w:tcBorders>
              <w:top w:val="nil"/>
              <w:left w:val="nil"/>
              <w:bottom w:val="single" w:sz="4" w:space="0" w:color="auto"/>
              <w:right w:val="single" w:sz="4" w:space="0" w:color="auto"/>
            </w:tcBorders>
            <w:noWrap/>
            <w:hideMark/>
          </w:tcPr>
          <w:p w14:paraId="569A1B88" w14:textId="7234776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711F0C44"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109,359,737</w:t>
            </w:r>
          </w:p>
        </w:tc>
        <w:tc>
          <w:tcPr>
            <w:tcW w:w="1417" w:type="dxa"/>
            <w:tcBorders>
              <w:top w:val="nil"/>
              <w:left w:val="nil"/>
              <w:bottom w:val="single" w:sz="4" w:space="0" w:color="auto"/>
              <w:right w:val="single" w:sz="4" w:space="0" w:color="auto"/>
            </w:tcBorders>
            <w:noWrap/>
            <w:hideMark/>
          </w:tcPr>
          <w:p w14:paraId="4F268111"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109,359,735</w:t>
            </w:r>
          </w:p>
        </w:tc>
        <w:tc>
          <w:tcPr>
            <w:tcW w:w="1418" w:type="dxa"/>
            <w:tcBorders>
              <w:top w:val="nil"/>
              <w:left w:val="nil"/>
              <w:bottom w:val="single" w:sz="4" w:space="0" w:color="auto"/>
              <w:right w:val="single" w:sz="4" w:space="0" w:color="auto"/>
            </w:tcBorders>
            <w:noWrap/>
            <w:hideMark/>
          </w:tcPr>
          <w:p w14:paraId="13324677"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w:t>
            </w:r>
          </w:p>
        </w:tc>
        <w:tc>
          <w:tcPr>
            <w:tcW w:w="1275" w:type="dxa"/>
            <w:tcBorders>
              <w:top w:val="nil"/>
              <w:left w:val="nil"/>
              <w:bottom w:val="single" w:sz="4" w:space="0" w:color="auto"/>
              <w:right w:val="single" w:sz="4" w:space="0" w:color="auto"/>
            </w:tcBorders>
            <w:noWrap/>
            <w:hideMark/>
          </w:tcPr>
          <w:p w14:paraId="0AC5FC2E"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1C61107B"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7E861401"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2001</w:t>
            </w:r>
          </w:p>
        </w:tc>
        <w:tc>
          <w:tcPr>
            <w:tcW w:w="1072" w:type="dxa"/>
            <w:tcBorders>
              <w:top w:val="nil"/>
              <w:left w:val="nil"/>
              <w:bottom w:val="single" w:sz="4" w:space="0" w:color="auto"/>
              <w:right w:val="single" w:sz="4" w:space="0" w:color="auto"/>
            </w:tcBorders>
            <w:noWrap/>
            <w:hideMark/>
          </w:tcPr>
          <w:p w14:paraId="78BA53EF"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429</w:t>
            </w:r>
          </w:p>
        </w:tc>
        <w:tc>
          <w:tcPr>
            <w:tcW w:w="1196" w:type="dxa"/>
            <w:tcBorders>
              <w:top w:val="nil"/>
              <w:left w:val="nil"/>
              <w:bottom w:val="single" w:sz="4" w:space="0" w:color="auto"/>
              <w:right w:val="single" w:sz="4" w:space="0" w:color="auto"/>
            </w:tcBorders>
            <w:noWrap/>
            <w:hideMark/>
          </w:tcPr>
          <w:p w14:paraId="1F32F57B"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429</w:t>
            </w:r>
          </w:p>
        </w:tc>
        <w:tc>
          <w:tcPr>
            <w:tcW w:w="1276" w:type="dxa"/>
            <w:tcBorders>
              <w:top w:val="nil"/>
              <w:left w:val="nil"/>
              <w:bottom w:val="single" w:sz="4" w:space="0" w:color="auto"/>
              <w:right w:val="single" w:sz="4" w:space="0" w:color="auto"/>
            </w:tcBorders>
            <w:noWrap/>
            <w:hideMark/>
          </w:tcPr>
          <w:p w14:paraId="01003AB1" w14:textId="5D6CA298"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00D844F6"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130,098,119</w:t>
            </w:r>
          </w:p>
        </w:tc>
        <w:tc>
          <w:tcPr>
            <w:tcW w:w="1417" w:type="dxa"/>
            <w:tcBorders>
              <w:top w:val="nil"/>
              <w:left w:val="nil"/>
              <w:bottom w:val="single" w:sz="4" w:space="0" w:color="auto"/>
              <w:right w:val="single" w:sz="4" w:space="0" w:color="auto"/>
            </w:tcBorders>
            <w:noWrap/>
            <w:hideMark/>
          </w:tcPr>
          <w:p w14:paraId="03DA4EBD"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130,098,120</w:t>
            </w:r>
          </w:p>
        </w:tc>
        <w:tc>
          <w:tcPr>
            <w:tcW w:w="1418" w:type="dxa"/>
            <w:tcBorders>
              <w:top w:val="nil"/>
              <w:left w:val="nil"/>
              <w:bottom w:val="single" w:sz="4" w:space="0" w:color="auto"/>
              <w:right w:val="single" w:sz="4" w:space="0" w:color="auto"/>
            </w:tcBorders>
            <w:noWrap/>
            <w:hideMark/>
          </w:tcPr>
          <w:p w14:paraId="690B5E91"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w:t>
            </w:r>
          </w:p>
        </w:tc>
        <w:tc>
          <w:tcPr>
            <w:tcW w:w="1275" w:type="dxa"/>
            <w:tcBorders>
              <w:top w:val="nil"/>
              <w:left w:val="nil"/>
              <w:bottom w:val="single" w:sz="4" w:space="0" w:color="auto"/>
              <w:right w:val="single" w:sz="4" w:space="0" w:color="auto"/>
            </w:tcBorders>
            <w:noWrap/>
            <w:hideMark/>
          </w:tcPr>
          <w:p w14:paraId="7437D130"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03A1C368"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52C203D7"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2002</w:t>
            </w:r>
          </w:p>
        </w:tc>
        <w:tc>
          <w:tcPr>
            <w:tcW w:w="1072" w:type="dxa"/>
            <w:tcBorders>
              <w:top w:val="nil"/>
              <w:left w:val="nil"/>
              <w:bottom w:val="single" w:sz="4" w:space="0" w:color="auto"/>
              <w:right w:val="single" w:sz="4" w:space="0" w:color="auto"/>
            </w:tcBorders>
            <w:noWrap/>
            <w:hideMark/>
          </w:tcPr>
          <w:p w14:paraId="781A420B"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359</w:t>
            </w:r>
          </w:p>
        </w:tc>
        <w:tc>
          <w:tcPr>
            <w:tcW w:w="1196" w:type="dxa"/>
            <w:tcBorders>
              <w:top w:val="nil"/>
              <w:left w:val="nil"/>
              <w:bottom w:val="single" w:sz="4" w:space="0" w:color="auto"/>
              <w:right w:val="single" w:sz="4" w:space="0" w:color="auto"/>
            </w:tcBorders>
            <w:noWrap/>
            <w:hideMark/>
          </w:tcPr>
          <w:p w14:paraId="22649244"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359</w:t>
            </w:r>
          </w:p>
        </w:tc>
        <w:tc>
          <w:tcPr>
            <w:tcW w:w="1276" w:type="dxa"/>
            <w:tcBorders>
              <w:top w:val="nil"/>
              <w:left w:val="nil"/>
              <w:bottom w:val="single" w:sz="4" w:space="0" w:color="auto"/>
              <w:right w:val="single" w:sz="4" w:space="0" w:color="auto"/>
            </w:tcBorders>
            <w:noWrap/>
            <w:hideMark/>
          </w:tcPr>
          <w:p w14:paraId="074BEE55" w14:textId="2D4D1A4E"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0702EC21"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161,270,406</w:t>
            </w:r>
          </w:p>
        </w:tc>
        <w:tc>
          <w:tcPr>
            <w:tcW w:w="1417" w:type="dxa"/>
            <w:tcBorders>
              <w:top w:val="nil"/>
              <w:left w:val="nil"/>
              <w:bottom w:val="single" w:sz="4" w:space="0" w:color="auto"/>
              <w:right w:val="single" w:sz="4" w:space="0" w:color="auto"/>
            </w:tcBorders>
            <w:noWrap/>
            <w:hideMark/>
          </w:tcPr>
          <w:p w14:paraId="162958C6"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161,270,405</w:t>
            </w:r>
          </w:p>
        </w:tc>
        <w:tc>
          <w:tcPr>
            <w:tcW w:w="1418" w:type="dxa"/>
            <w:tcBorders>
              <w:top w:val="nil"/>
              <w:left w:val="nil"/>
              <w:bottom w:val="single" w:sz="4" w:space="0" w:color="auto"/>
              <w:right w:val="single" w:sz="4" w:space="0" w:color="auto"/>
            </w:tcBorders>
            <w:noWrap/>
            <w:hideMark/>
          </w:tcPr>
          <w:p w14:paraId="4B3F72E7"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w:t>
            </w:r>
          </w:p>
        </w:tc>
        <w:tc>
          <w:tcPr>
            <w:tcW w:w="1275" w:type="dxa"/>
            <w:tcBorders>
              <w:top w:val="nil"/>
              <w:left w:val="nil"/>
              <w:bottom w:val="single" w:sz="4" w:space="0" w:color="auto"/>
              <w:right w:val="single" w:sz="4" w:space="0" w:color="auto"/>
            </w:tcBorders>
            <w:noWrap/>
            <w:hideMark/>
          </w:tcPr>
          <w:p w14:paraId="5C27F2FD"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342BC41C" w14:textId="77777777" w:rsidTr="002A7E31">
        <w:trPr>
          <w:trHeight w:val="63"/>
          <w:jc w:val="center"/>
        </w:trPr>
        <w:tc>
          <w:tcPr>
            <w:tcW w:w="851" w:type="dxa"/>
            <w:tcBorders>
              <w:top w:val="nil"/>
              <w:left w:val="single" w:sz="4" w:space="0" w:color="auto"/>
              <w:bottom w:val="single" w:sz="4" w:space="0" w:color="auto"/>
              <w:right w:val="single" w:sz="4" w:space="0" w:color="auto"/>
            </w:tcBorders>
            <w:noWrap/>
            <w:hideMark/>
          </w:tcPr>
          <w:p w14:paraId="6FD22B0B"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2003</w:t>
            </w:r>
          </w:p>
        </w:tc>
        <w:tc>
          <w:tcPr>
            <w:tcW w:w="1072" w:type="dxa"/>
            <w:tcBorders>
              <w:top w:val="nil"/>
              <w:left w:val="nil"/>
              <w:bottom w:val="single" w:sz="4" w:space="0" w:color="auto"/>
              <w:right w:val="single" w:sz="4" w:space="0" w:color="auto"/>
            </w:tcBorders>
            <w:noWrap/>
            <w:hideMark/>
          </w:tcPr>
          <w:p w14:paraId="6CCA4306"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247</w:t>
            </w:r>
          </w:p>
        </w:tc>
        <w:tc>
          <w:tcPr>
            <w:tcW w:w="1196" w:type="dxa"/>
            <w:tcBorders>
              <w:top w:val="nil"/>
              <w:left w:val="nil"/>
              <w:bottom w:val="single" w:sz="4" w:space="0" w:color="auto"/>
              <w:right w:val="single" w:sz="4" w:space="0" w:color="auto"/>
            </w:tcBorders>
            <w:noWrap/>
            <w:hideMark/>
          </w:tcPr>
          <w:p w14:paraId="267A2B1A"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247</w:t>
            </w:r>
          </w:p>
        </w:tc>
        <w:tc>
          <w:tcPr>
            <w:tcW w:w="1276" w:type="dxa"/>
            <w:tcBorders>
              <w:top w:val="nil"/>
              <w:left w:val="nil"/>
              <w:bottom w:val="single" w:sz="4" w:space="0" w:color="auto"/>
              <w:right w:val="single" w:sz="4" w:space="0" w:color="auto"/>
            </w:tcBorders>
            <w:noWrap/>
            <w:hideMark/>
          </w:tcPr>
          <w:p w14:paraId="37D449E8" w14:textId="76587404"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66240B5E"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157,011,471</w:t>
            </w:r>
          </w:p>
        </w:tc>
        <w:tc>
          <w:tcPr>
            <w:tcW w:w="1417" w:type="dxa"/>
            <w:tcBorders>
              <w:top w:val="nil"/>
              <w:left w:val="nil"/>
              <w:bottom w:val="single" w:sz="4" w:space="0" w:color="auto"/>
              <w:right w:val="single" w:sz="4" w:space="0" w:color="auto"/>
            </w:tcBorders>
            <w:noWrap/>
            <w:hideMark/>
          </w:tcPr>
          <w:p w14:paraId="0FD4F6EF"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157,011,471</w:t>
            </w:r>
          </w:p>
        </w:tc>
        <w:tc>
          <w:tcPr>
            <w:tcW w:w="1418" w:type="dxa"/>
            <w:tcBorders>
              <w:top w:val="nil"/>
              <w:left w:val="nil"/>
              <w:bottom w:val="single" w:sz="4" w:space="0" w:color="auto"/>
              <w:right w:val="single" w:sz="4" w:space="0" w:color="auto"/>
            </w:tcBorders>
            <w:noWrap/>
            <w:hideMark/>
          </w:tcPr>
          <w:p w14:paraId="7811E3DF"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c>
          <w:tcPr>
            <w:tcW w:w="1275" w:type="dxa"/>
            <w:tcBorders>
              <w:top w:val="nil"/>
              <w:left w:val="nil"/>
              <w:bottom w:val="single" w:sz="4" w:space="0" w:color="auto"/>
              <w:right w:val="single" w:sz="4" w:space="0" w:color="auto"/>
            </w:tcBorders>
            <w:noWrap/>
            <w:hideMark/>
          </w:tcPr>
          <w:p w14:paraId="615FD2ED"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63376631"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0E0F433C"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2004</w:t>
            </w:r>
          </w:p>
        </w:tc>
        <w:tc>
          <w:tcPr>
            <w:tcW w:w="1072" w:type="dxa"/>
            <w:tcBorders>
              <w:top w:val="nil"/>
              <w:left w:val="nil"/>
              <w:bottom w:val="single" w:sz="4" w:space="0" w:color="auto"/>
              <w:right w:val="single" w:sz="4" w:space="0" w:color="auto"/>
            </w:tcBorders>
            <w:noWrap/>
            <w:hideMark/>
          </w:tcPr>
          <w:p w14:paraId="7A931F33"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271</w:t>
            </w:r>
          </w:p>
        </w:tc>
        <w:tc>
          <w:tcPr>
            <w:tcW w:w="1196" w:type="dxa"/>
            <w:tcBorders>
              <w:top w:val="nil"/>
              <w:left w:val="nil"/>
              <w:bottom w:val="single" w:sz="4" w:space="0" w:color="auto"/>
              <w:right w:val="single" w:sz="4" w:space="0" w:color="auto"/>
            </w:tcBorders>
            <w:noWrap/>
            <w:hideMark/>
          </w:tcPr>
          <w:p w14:paraId="7920CF86"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271</w:t>
            </w:r>
          </w:p>
        </w:tc>
        <w:tc>
          <w:tcPr>
            <w:tcW w:w="1276" w:type="dxa"/>
            <w:tcBorders>
              <w:top w:val="nil"/>
              <w:left w:val="nil"/>
              <w:bottom w:val="single" w:sz="4" w:space="0" w:color="auto"/>
              <w:right w:val="single" w:sz="4" w:space="0" w:color="auto"/>
            </w:tcBorders>
            <w:noWrap/>
            <w:hideMark/>
          </w:tcPr>
          <w:p w14:paraId="7AC64C60" w14:textId="3606BFC3"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246CF317"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162,080,533</w:t>
            </w:r>
          </w:p>
        </w:tc>
        <w:tc>
          <w:tcPr>
            <w:tcW w:w="1417" w:type="dxa"/>
            <w:tcBorders>
              <w:top w:val="nil"/>
              <w:left w:val="nil"/>
              <w:bottom w:val="single" w:sz="4" w:space="0" w:color="auto"/>
              <w:right w:val="single" w:sz="4" w:space="0" w:color="auto"/>
            </w:tcBorders>
            <w:noWrap/>
            <w:hideMark/>
          </w:tcPr>
          <w:p w14:paraId="02B688B5"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162,080,533</w:t>
            </w:r>
          </w:p>
        </w:tc>
        <w:tc>
          <w:tcPr>
            <w:tcW w:w="1418" w:type="dxa"/>
            <w:tcBorders>
              <w:top w:val="nil"/>
              <w:left w:val="nil"/>
              <w:bottom w:val="single" w:sz="4" w:space="0" w:color="auto"/>
              <w:right w:val="single" w:sz="4" w:space="0" w:color="auto"/>
            </w:tcBorders>
            <w:noWrap/>
            <w:hideMark/>
          </w:tcPr>
          <w:p w14:paraId="2FA748F1"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c>
          <w:tcPr>
            <w:tcW w:w="1275" w:type="dxa"/>
            <w:tcBorders>
              <w:top w:val="nil"/>
              <w:left w:val="nil"/>
              <w:bottom w:val="single" w:sz="4" w:space="0" w:color="auto"/>
              <w:right w:val="single" w:sz="4" w:space="0" w:color="auto"/>
            </w:tcBorders>
            <w:noWrap/>
            <w:hideMark/>
          </w:tcPr>
          <w:p w14:paraId="3FA62071"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72EFCB5E"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5F584927"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2005</w:t>
            </w:r>
          </w:p>
        </w:tc>
        <w:tc>
          <w:tcPr>
            <w:tcW w:w="1072" w:type="dxa"/>
            <w:tcBorders>
              <w:top w:val="nil"/>
              <w:left w:val="nil"/>
              <w:bottom w:val="single" w:sz="4" w:space="0" w:color="auto"/>
              <w:right w:val="single" w:sz="4" w:space="0" w:color="auto"/>
            </w:tcBorders>
            <w:noWrap/>
            <w:hideMark/>
          </w:tcPr>
          <w:p w14:paraId="58FB57D3"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258</w:t>
            </w:r>
          </w:p>
        </w:tc>
        <w:tc>
          <w:tcPr>
            <w:tcW w:w="1196" w:type="dxa"/>
            <w:tcBorders>
              <w:top w:val="nil"/>
              <w:left w:val="nil"/>
              <w:bottom w:val="single" w:sz="4" w:space="0" w:color="auto"/>
              <w:right w:val="single" w:sz="4" w:space="0" w:color="auto"/>
            </w:tcBorders>
            <w:noWrap/>
            <w:hideMark/>
          </w:tcPr>
          <w:p w14:paraId="3D6520C1"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258</w:t>
            </w:r>
          </w:p>
        </w:tc>
        <w:tc>
          <w:tcPr>
            <w:tcW w:w="1276" w:type="dxa"/>
            <w:tcBorders>
              <w:top w:val="nil"/>
              <w:left w:val="nil"/>
              <w:bottom w:val="single" w:sz="4" w:space="0" w:color="auto"/>
              <w:right w:val="single" w:sz="4" w:space="0" w:color="auto"/>
            </w:tcBorders>
            <w:noWrap/>
            <w:hideMark/>
          </w:tcPr>
          <w:p w14:paraId="6BA6638D" w14:textId="1B8AB281"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69461773"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180,181,482</w:t>
            </w:r>
          </w:p>
        </w:tc>
        <w:tc>
          <w:tcPr>
            <w:tcW w:w="1417" w:type="dxa"/>
            <w:tcBorders>
              <w:top w:val="nil"/>
              <w:left w:val="nil"/>
              <w:bottom w:val="single" w:sz="4" w:space="0" w:color="auto"/>
              <w:right w:val="single" w:sz="4" w:space="0" w:color="auto"/>
            </w:tcBorders>
            <w:noWrap/>
            <w:hideMark/>
          </w:tcPr>
          <w:p w14:paraId="40FE811A"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180,181,479</w:t>
            </w:r>
          </w:p>
        </w:tc>
        <w:tc>
          <w:tcPr>
            <w:tcW w:w="1418" w:type="dxa"/>
            <w:tcBorders>
              <w:top w:val="nil"/>
              <w:left w:val="nil"/>
              <w:bottom w:val="single" w:sz="4" w:space="0" w:color="auto"/>
              <w:right w:val="single" w:sz="4" w:space="0" w:color="auto"/>
            </w:tcBorders>
            <w:noWrap/>
            <w:hideMark/>
          </w:tcPr>
          <w:p w14:paraId="7EAB929D"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w:t>
            </w:r>
          </w:p>
        </w:tc>
        <w:tc>
          <w:tcPr>
            <w:tcW w:w="1275" w:type="dxa"/>
            <w:tcBorders>
              <w:top w:val="nil"/>
              <w:left w:val="nil"/>
              <w:bottom w:val="single" w:sz="4" w:space="0" w:color="auto"/>
              <w:right w:val="single" w:sz="4" w:space="0" w:color="auto"/>
            </w:tcBorders>
            <w:noWrap/>
            <w:hideMark/>
          </w:tcPr>
          <w:p w14:paraId="17249EE1"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4EF81A1F"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7459C6BD"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2006</w:t>
            </w:r>
          </w:p>
        </w:tc>
        <w:tc>
          <w:tcPr>
            <w:tcW w:w="1072" w:type="dxa"/>
            <w:tcBorders>
              <w:top w:val="nil"/>
              <w:left w:val="nil"/>
              <w:bottom w:val="single" w:sz="4" w:space="0" w:color="auto"/>
              <w:right w:val="single" w:sz="4" w:space="0" w:color="auto"/>
            </w:tcBorders>
            <w:noWrap/>
            <w:hideMark/>
          </w:tcPr>
          <w:p w14:paraId="332A2896"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263</w:t>
            </w:r>
          </w:p>
        </w:tc>
        <w:tc>
          <w:tcPr>
            <w:tcW w:w="1196" w:type="dxa"/>
            <w:tcBorders>
              <w:top w:val="nil"/>
              <w:left w:val="nil"/>
              <w:bottom w:val="single" w:sz="4" w:space="0" w:color="auto"/>
              <w:right w:val="single" w:sz="4" w:space="0" w:color="auto"/>
            </w:tcBorders>
            <w:noWrap/>
            <w:hideMark/>
          </w:tcPr>
          <w:p w14:paraId="7363D9EE"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263</w:t>
            </w:r>
          </w:p>
        </w:tc>
        <w:tc>
          <w:tcPr>
            <w:tcW w:w="1276" w:type="dxa"/>
            <w:tcBorders>
              <w:top w:val="nil"/>
              <w:left w:val="nil"/>
              <w:bottom w:val="single" w:sz="4" w:space="0" w:color="auto"/>
              <w:right w:val="single" w:sz="4" w:space="0" w:color="auto"/>
            </w:tcBorders>
            <w:noWrap/>
            <w:hideMark/>
          </w:tcPr>
          <w:p w14:paraId="58AC7EB0" w14:textId="0A84620C"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6C851042"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119,827,552</w:t>
            </w:r>
          </w:p>
        </w:tc>
        <w:tc>
          <w:tcPr>
            <w:tcW w:w="1417" w:type="dxa"/>
            <w:tcBorders>
              <w:top w:val="nil"/>
              <w:left w:val="nil"/>
              <w:bottom w:val="single" w:sz="4" w:space="0" w:color="auto"/>
              <w:right w:val="single" w:sz="4" w:space="0" w:color="auto"/>
            </w:tcBorders>
            <w:noWrap/>
            <w:hideMark/>
          </w:tcPr>
          <w:p w14:paraId="47CDAA83"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119,827,556</w:t>
            </w:r>
          </w:p>
        </w:tc>
        <w:tc>
          <w:tcPr>
            <w:tcW w:w="1418" w:type="dxa"/>
            <w:tcBorders>
              <w:top w:val="nil"/>
              <w:left w:val="nil"/>
              <w:bottom w:val="single" w:sz="4" w:space="0" w:color="auto"/>
              <w:right w:val="single" w:sz="4" w:space="0" w:color="auto"/>
            </w:tcBorders>
            <w:noWrap/>
            <w:hideMark/>
          </w:tcPr>
          <w:p w14:paraId="38134B37"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w:t>
            </w:r>
          </w:p>
        </w:tc>
        <w:tc>
          <w:tcPr>
            <w:tcW w:w="1275" w:type="dxa"/>
            <w:tcBorders>
              <w:top w:val="nil"/>
              <w:left w:val="nil"/>
              <w:bottom w:val="single" w:sz="4" w:space="0" w:color="auto"/>
              <w:right w:val="single" w:sz="4" w:space="0" w:color="auto"/>
            </w:tcBorders>
            <w:noWrap/>
            <w:hideMark/>
          </w:tcPr>
          <w:p w14:paraId="57395ED6"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1DB770B4" w14:textId="77777777" w:rsidTr="002A7E31">
        <w:trPr>
          <w:trHeight w:val="91"/>
          <w:jc w:val="center"/>
        </w:trPr>
        <w:tc>
          <w:tcPr>
            <w:tcW w:w="851" w:type="dxa"/>
            <w:tcBorders>
              <w:top w:val="nil"/>
              <w:left w:val="single" w:sz="4" w:space="0" w:color="auto"/>
              <w:bottom w:val="single" w:sz="4" w:space="0" w:color="auto"/>
              <w:right w:val="single" w:sz="4" w:space="0" w:color="auto"/>
            </w:tcBorders>
            <w:noWrap/>
            <w:hideMark/>
          </w:tcPr>
          <w:p w14:paraId="1F0F040F"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2007</w:t>
            </w:r>
          </w:p>
        </w:tc>
        <w:tc>
          <w:tcPr>
            <w:tcW w:w="1072" w:type="dxa"/>
            <w:tcBorders>
              <w:top w:val="nil"/>
              <w:left w:val="nil"/>
              <w:bottom w:val="single" w:sz="4" w:space="0" w:color="auto"/>
              <w:right w:val="single" w:sz="4" w:space="0" w:color="auto"/>
            </w:tcBorders>
            <w:noWrap/>
            <w:hideMark/>
          </w:tcPr>
          <w:p w14:paraId="1E1B8366"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214</w:t>
            </w:r>
          </w:p>
        </w:tc>
        <w:tc>
          <w:tcPr>
            <w:tcW w:w="1196" w:type="dxa"/>
            <w:tcBorders>
              <w:top w:val="nil"/>
              <w:left w:val="nil"/>
              <w:bottom w:val="single" w:sz="4" w:space="0" w:color="auto"/>
              <w:right w:val="single" w:sz="4" w:space="0" w:color="auto"/>
            </w:tcBorders>
            <w:noWrap/>
            <w:hideMark/>
          </w:tcPr>
          <w:p w14:paraId="208CB2A1"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214</w:t>
            </w:r>
          </w:p>
        </w:tc>
        <w:tc>
          <w:tcPr>
            <w:tcW w:w="1276" w:type="dxa"/>
            <w:tcBorders>
              <w:top w:val="nil"/>
              <w:left w:val="nil"/>
              <w:bottom w:val="single" w:sz="4" w:space="0" w:color="auto"/>
              <w:right w:val="single" w:sz="4" w:space="0" w:color="auto"/>
            </w:tcBorders>
            <w:noWrap/>
            <w:hideMark/>
          </w:tcPr>
          <w:p w14:paraId="50AD8468" w14:textId="3453845F"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2BBD7348"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120,084,049</w:t>
            </w:r>
          </w:p>
        </w:tc>
        <w:tc>
          <w:tcPr>
            <w:tcW w:w="1417" w:type="dxa"/>
            <w:tcBorders>
              <w:top w:val="nil"/>
              <w:left w:val="nil"/>
              <w:bottom w:val="single" w:sz="4" w:space="0" w:color="auto"/>
              <w:right w:val="single" w:sz="4" w:space="0" w:color="auto"/>
            </w:tcBorders>
            <w:noWrap/>
            <w:hideMark/>
          </w:tcPr>
          <w:p w14:paraId="1DFC6168"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120,084,047</w:t>
            </w:r>
          </w:p>
        </w:tc>
        <w:tc>
          <w:tcPr>
            <w:tcW w:w="1418" w:type="dxa"/>
            <w:tcBorders>
              <w:top w:val="nil"/>
              <w:left w:val="nil"/>
              <w:bottom w:val="single" w:sz="4" w:space="0" w:color="auto"/>
              <w:right w:val="single" w:sz="4" w:space="0" w:color="auto"/>
            </w:tcBorders>
            <w:noWrap/>
            <w:hideMark/>
          </w:tcPr>
          <w:p w14:paraId="76319ADC"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w:t>
            </w:r>
          </w:p>
        </w:tc>
        <w:tc>
          <w:tcPr>
            <w:tcW w:w="1275" w:type="dxa"/>
            <w:tcBorders>
              <w:top w:val="nil"/>
              <w:left w:val="nil"/>
              <w:bottom w:val="single" w:sz="4" w:space="0" w:color="auto"/>
              <w:right w:val="single" w:sz="4" w:space="0" w:color="auto"/>
            </w:tcBorders>
            <w:noWrap/>
            <w:hideMark/>
          </w:tcPr>
          <w:p w14:paraId="680EE015"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3B99BEFC" w14:textId="77777777" w:rsidTr="002A7E31">
        <w:trPr>
          <w:trHeight w:val="137"/>
          <w:jc w:val="center"/>
        </w:trPr>
        <w:tc>
          <w:tcPr>
            <w:tcW w:w="851" w:type="dxa"/>
            <w:tcBorders>
              <w:top w:val="nil"/>
              <w:left w:val="single" w:sz="4" w:space="0" w:color="auto"/>
              <w:bottom w:val="single" w:sz="4" w:space="0" w:color="auto"/>
              <w:right w:val="single" w:sz="4" w:space="0" w:color="auto"/>
            </w:tcBorders>
            <w:noWrap/>
            <w:hideMark/>
          </w:tcPr>
          <w:p w14:paraId="216B7286"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2008</w:t>
            </w:r>
          </w:p>
        </w:tc>
        <w:tc>
          <w:tcPr>
            <w:tcW w:w="1072" w:type="dxa"/>
            <w:tcBorders>
              <w:top w:val="nil"/>
              <w:left w:val="nil"/>
              <w:bottom w:val="single" w:sz="4" w:space="0" w:color="auto"/>
              <w:right w:val="single" w:sz="4" w:space="0" w:color="auto"/>
            </w:tcBorders>
            <w:noWrap/>
            <w:hideMark/>
          </w:tcPr>
          <w:p w14:paraId="32153CF2"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356</w:t>
            </w:r>
          </w:p>
        </w:tc>
        <w:tc>
          <w:tcPr>
            <w:tcW w:w="1196" w:type="dxa"/>
            <w:tcBorders>
              <w:top w:val="nil"/>
              <w:left w:val="nil"/>
              <w:bottom w:val="single" w:sz="4" w:space="0" w:color="auto"/>
              <w:right w:val="single" w:sz="4" w:space="0" w:color="auto"/>
            </w:tcBorders>
            <w:noWrap/>
            <w:hideMark/>
          </w:tcPr>
          <w:p w14:paraId="73CFE794"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356</w:t>
            </w:r>
          </w:p>
        </w:tc>
        <w:tc>
          <w:tcPr>
            <w:tcW w:w="1276" w:type="dxa"/>
            <w:tcBorders>
              <w:top w:val="nil"/>
              <w:left w:val="nil"/>
              <w:bottom w:val="single" w:sz="4" w:space="0" w:color="auto"/>
              <w:right w:val="single" w:sz="4" w:space="0" w:color="auto"/>
            </w:tcBorders>
            <w:noWrap/>
            <w:hideMark/>
          </w:tcPr>
          <w:p w14:paraId="09F4068A" w14:textId="2F6D7C36"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71AB93A7"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120,443,370</w:t>
            </w:r>
          </w:p>
        </w:tc>
        <w:tc>
          <w:tcPr>
            <w:tcW w:w="1417" w:type="dxa"/>
            <w:tcBorders>
              <w:top w:val="nil"/>
              <w:left w:val="nil"/>
              <w:bottom w:val="single" w:sz="4" w:space="0" w:color="auto"/>
              <w:right w:val="single" w:sz="4" w:space="0" w:color="auto"/>
            </w:tcBorders>
            <w:noWrap/>
            <w:hideMark/>
          </w:tcPr>
          <w:p w14:paraId="5E4C5E5C"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120,443,376</w:t>
            </w:r>
          </w:p>
        </w:tc>
        <w:tc>
          <w:tcPr>
            <w:tcW w:w="1418" w:type="dxa"/>
            <w:tcBorders>
              <w:top w:val="nil"/>
              <w:left w:val="nil"/>
              <w:bottom w:val="single" w:sz="4" w:space="0" w:color="auto"/>
              <w:right w:val="single" w:sz="4" w:space="0" w:color="auto"/>
            </w:tcBorders>
            <w:noWrap/>
            <w:hideMark/>
          </w:tcPr>
          <w:p w14:paraId="32CCD075"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-6</w:t>
            </w:r>
          </w:p>
        </w:tc>
        <w:tc>
          <w:tcPr>
            <w:tcW w:w="1275" w:type="dxa"/>
            <w:tcBorders>
              <w:top w:val="nil"/>
              <w:left w:val="nil"/>
              <w:bottom w:val="single" w:sz="4" w:space="0" w:color="auto"/>
              <w:right w:val="single" w:sz="4" w:space="0" w:color="auto"/>
            </w:tcBorders>
            <w:noWrap/>
            <w:hideMark/>
          </w:tcPr>
          <w:p w14:paraId="7665D498"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4B79174A"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14409574"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2009</w:t>
            </w:r>
          </w:p>
        </w:tc>
        <w:tc>
          <w:tcPr>
            <w:tcW w:w="1072" w:type="dxa"/>
            <w:tcBorders>
              <w:top w:val="nil"/>
              <w:left w:val="nil"/>
              <w:bottom w:val="single" w:sz="4" w:space="0" w:color="auto"/>
              <w:right w:val="single" w:sz="4" w:space="0" w:color="auto"/>
            </w:tcBorders>
            <w:noWrap/>
            <w:hideMark/>
          </w:tcPr>
          <w:p w14:paraId="0CB236B2"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321</w:t>
            </w:r>
          </w:p>
        </w:tc>
        <w:tc>
          <w:tcPr>
            <w:tcW w:w="1196" w:type="dxa"/>
            <w:tcBorders>
              <w:top w:val="nil"/>
              <w:left w:val="nil"/>
              <w:bottom w:val="single" w:sz="4" w:space="0" w:color="auto"/>
              <w:right w:val="single" w:sz="4" w:space="0" w:color="auto"/>
            </w:tcBorders>
            <w:noWrap/>
            <w:hideMark/>
          </w:tcPr>
          <w:p w14:paraId="2BE8FCF1"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321</w:t>
            </w:r>
          </w:p>
        </w:tc>
        <w:tc>
          <w:tcPr>
            <w:tcW w:w="1276" w:type="dxa"/>
            <w:tcBorders>
              <w:top w:val="nil"/>
              <w:left w:val="nil"/>
              <w:bottom w:val="single" w:sz="4" w:space="0" w:color="auto"/>
              <w:right w:val="single" w:sz="4" w:space="0" w:color="auto"/>
            </w:tcBorders>
            <w:noWrap/>
            <w:hideMark/>
          </w:tcPr>
          <w:p w14:paraId="243C7ED2" w14:textId="1F95A1A0"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3FDA0CE4"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71,273,405</w:t>
            </w:r>
          </w:p>
        </w:tc>
        <w:tc>
          <w:tcPr>
            <w:tcW w:w="1417" w:type="dxa"/>
            <w:tcBorders>
              <w:top w:val="nil"/>
              <w:left w:val="nil"/>
              <w:bottom w:val="single" w:sz="4" w:space="0" w:color="auto"/>
              <w:right w:val="single" w:sz="4" w:space="0" w:color="auto"/>
            </w:tcBorders>
            <w:noWrap/>
            <w:hideMark/>
          </w:tcPr>
          <w:p w14:paraId="2B2D4F10"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71,011,232</w:t>
            </w:r>
          </w:p>
        </w:tc>
        <w:tc>
          <w:tcPr>
            <w:tcW w:w="1418" w:type="dxa"/>
            <w:tcBorders>
              <w:top w:val="nil"/>
              <w:left w:val="nil"/>
              <w:bottom w:val="single" w:sz="4" w:space="0" w:color="auto"/>
              <w:right w:val="single" w:sz="4" w:space="0" w:color="auto"/>
            </w:tcBorders>
            <w:noWrap/>
            <w:hideMark/>
          </w:tcPr>
          <w:p w14:paraId="043ED030"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262,173</w:t>
            </w:r>
          </w:p>
        </w:tc>
        <w:tc>
          <w:tcPr>
            <w:tcW w:w="1275" w:type="dxa"/>
            <w:tcBorders>
              <w:top w:val="nil"/>
              <w:left w:val="nil"/>
              <w:bottom w:val="single" w:sz="4" w:space="0" w:color="auto"/>
              <w:right w:val="single" w:sz="4" w:space="0" w:color="auto"/>
            </w:tcBorders>
            <w:noWrap/>
            <w:hideMark/>
          </w:tcPr>
          <w:p w14:paraId="78C57DD4"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55C5A257" w14:textId="77777777" w:rsidTr="002A7E31">
        <w:trPr>
          <w:trHeight w:val="229"/>
          <w:jc w:val="center"/>
        </w:trPr>
        <w:tc>
          <w:tcPr>
            <w:tcW w:w="851" w:type="dxa"/>
            <w:tcBorders>
              <w:top w:val="nil"/>
              <w:left w:val="single" w:sz="4" w:space="0" w:color="auto"/>
              <w:bottom w:val="single" w:sz="4" w:space="0" w:color="auto"/>
              <w:right w:val="single" w:sz="4" w:space="0" w:color="auto"/>
            </w:tcBorders>
            <w:noWrap/>
            <w:hideMark/>
          </w:tcPr>
          <w:p w14:paraId="7F7F53A9"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2010</w:t>
            </w:r>
          </w:p>
        </w:tc>
        <w:tc>
          <w:tcPr>
            <w:tcW w:w="1072" w:type="dxa"/>
            <w:tcBorders>
              <w:top w:val="nil"/>
              <w:left w:val="nil"/>
              <w:bottom w:val="single" w:sz="4" w:space="0" w:color="auto"/>
              <w:right w:val="single" w:sz="4" w:space="0" w:color="auto"/>
            </w:tcBorders>
            <w:noWrap/>
            <w:hideMark/>
          </w:tcPr>
          <w:p w14:paraId="52B97C2B"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227</w:t>
            </w:r>
          </w:p>
        </w:tc>
        <w:tc>
          <w:tcPr>
            <w:tcW w:w="1196" w:type="dxa"/>
            <w:tcBorders>
              <w:top w:val="nil"/>
              <w:left w:val="nil"/>
              <w:bottom w:val="single" w:sz="4" w:space="0" w:color="auto"/>
              <w:right w:val="single" w:sz="4" w:space="0" w:color="auto"/>
            </w:tcBorders>
            <w:noWrap/>
            <w:hideMark/>
          </w:tcPr>
          <w:p w14:paraId="30DD6E8A"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227</w:t>
            </w:r>
          </w:p>
        </w:tc>
        <w:tc>
          <w:tcPr>
            <w:tcW w:w="1276" w:type="dxa"/>
            <w:tcBorders>
              <w:top w:val="nil"/>
              <w:left w:val="nil"/>
              <w:bottom w:val="single" w:sz="4" w:space="0" w:color="auto"/>
              <w:right w:val="single" w:sz="4" w:space="0" w:color="auto"/>
            </w:tcBorders>
            <w:noWrap/>
            <w:hideMark/>
          </w:tcPr>
          <w:p w14:paraId="39E673B5" w14:textId="4F740579"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58F1BCD8"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83,364,108</w:t>
            </w:r>
          </w:p>
        </w:tc>
        <w:tc>
          <w:tcPr>
            <w:tcW w:w="1417" w:type="dxa"/>
            <w:tcBorders>
              <w:top w:val="nil"/>
              <w:left w:val="nil"/>
              <w:bottom w:val="single" w:sz="4" w:space="0" w:color="auto"/>
              <w:right w:val="single" w:sz="4" w:space="0" w:color="auto"/>
            </w:tcBorders>
            <w:noWrap/>
            <w:hideMark/>
          </w:tcPr>
          <w:p w14:paraId="4CE69F5B"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83,364,107</w:t>
            </w:r>
          </w:p>
        </w:tc>
        <w:tc>
          <w:tcPr>
            <w:tcW w:w="1418" w:type="dxa"/>
            <w:tcBorders>
              <w:top w:val="nil"/>
              <w:left w:val="nil"/>
              <w:bottom w:val="single" w:sz="4" w:space="0" w:color="auto"/>
              <w:right w:val="single" w:sz="4" w:space="0" w:color="auto"/>
            </w:tcBorders>
            <w:noWrap/>
            <w:hideMark/>
          </w:tcPr>
          <w:p w14:paraId="467C4DAF"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w:t>
            </w:r>
          </w:p>
        </w:tc>
        <w:tc>
          <w:tcPr>
            <w:tcW w:w="1275" w:type="dxa"/>
            <w:tcBorders>
              <w:top w:val="nil"/>
              <w:left w:val="nil"/>
              <w:bottom w:val="single" w:sz="4" w:space="0" w:color="auto"/>
              <w:right w:val="single" w:sz="4" w:space="0" w:color="auto"/>
            </w:tcBorders>
            <w:noWrap/>
            <w:hideMark/>
          </w:tcPr>
          <w:p w14:paraId="29BD146F"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0CC15A31"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19F1D067"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2011</w:t>
            </w:r>
          </w:p>
        </w:tc>
        <w:tc>
          <w:tcPr>
            <w:tcW w:w="1072" w:type="dxa"/>
            <w:tcBorders>
              <w:top w:val="nil"/>
              <w:left w:val="nil"/>
              <w:bottom w:val="single" w:sz="4" w:space="0" w:color="auto"/>
              <w:right w:val="single" w:sz="4" w:space="0" w:color="auto"/>
            </w:tcBorders>
            <w:noWrap/>
            <w:hideMark/>
          </w:tcPr>
          <w:p w14:paraId="6CD4CF5D"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264</w:t>
            </w:r>
          </w:p>
        </w:tc>
        <w:tc>
          <w:tcPr>
            <w:tcW w:w="1196" w:type="dxa"/>
            <w:tcBorders>
              <w:top w:val="nil"/>
              <w:left w:val="nil"/>
              <w:bottom w:val="single" w:sz="4" w:space="0" w:color="auto"/>
              <w:right w:val="single" w:sz="4" w:space="0" w:color="auto"/>
            </w:tcBorders>
            <w:noWrap/>
            <w:hideMark/>
          </w:tcPr>
          <w:p w14:paraId="3B241BB8"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264</w:t>
            </w:r>
          </w:p>
        </w:tc>
        <w:tc>
          <w:tcPr>
            <w:tcW w:w="1276" w:type="dxa"/>
            <w:tcBorders>
              <w:top w:val="nil"/>
              <w:left w:val="nil"/>
              <w:bottom w:val="single" w:sz="4" w:space="0" w:color="auto"/>
              <w:right w:val="single" w:sz="4" w:space="0" w:color="auto"/>
            </w:tcBorders>
            <w:noWrap/>
            <w:hideMark/>
          </w:tcPr>
          <w:p w14:paraId="73484246" w14:textId="57151623"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36236EDE"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201,702,267</w:t>
            </w:r>
          </w:p>
        </w:tc>
        <w:tc>
          <w:tcPr>
            <w:tcW w:w="1417" w:type="dxa"/>
            <w:tcBorders>
              <w:top w:val="nil"/>
              <w:left w:val="nil"/>
              <w:bottom w:val="single" w:sz="4" w:space="0" w:color="auto"/>
              <w:right w:val="single" w:sz="4" w:space="0" w:color="auto"/>
            </w:tcBorders>
            <w:noWrap/>
            <w:hideMark/>
          </w:tcPr>
          <w:p w14:paraId="086102CF"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201,836,313</w:t>
            </w:r>
          </w:p>
        </w:tc>
        <w:tc>
          <w:tcPr>
            <w:tcW w:w="1418" w:type="dxa"/>
            <w:tcBorders>
              <w:top w:val="nil"/>
              <w:left w:val="nil"/>
              <w:bottom w:val="single" w:sz="4" w:space="0" w:color="auto"/>
              <w:right w:val="single" w:sz="4" w:space="0" w:color="auto"/>
            </w:tcBorders>
            <w:noWrap/>
            <w:hideMark/>
          </w:tcPr>
          <w:p w14:paraId="0CB56F9B"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-134,046</w:t>
            </w:r>
          </w:p>
        </w:tc>
        <w:tc>
          <w:tcPr>
            <w:tcW w:w="1275" w:type="dxa"/>
            <w:tcBorders>
              <w:top w:val="nil"/>
              <w:left w:val="nil"/>
              <w:bottom w:val="single" w:sz="4" w:space="0" w:color="auto"/>
              <w:right w:val="single" w:sz="4" w:space="0" w:color="auto"/>
            </w:tcBorders>
            <w:noWrap/>
            <w:hideMark/>
          </w:tcPr>
          <w:p w14:paraId="27874DD3"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37068787"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70ADC8AA"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2012</w:t>
            </w:r>
          </w:p>
        </w:tc>
        <w:tc>
          <w:tcPr>
            <w:tcW w:w="1072" w:type="dxa"/>
            <w:tcBorders>
              <w:top w:val="nil"/>
              <w:left w:val="nil"/>
              <w:bottom w:val="single" w:sz="4" w:space="0" w:color="auto"/>
              <w:right w:val="single" w:sz="4" w:space="0" w:color="auto"/>
            </w:tcBorders>
            <w:noWrap/>
            <w:hideMark/>
          </w:tcPr>
          <w:p w14:paraId="55F80ACE"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182</w:t>
            </w:r>
          </w:p>
        </w:tc>
        <w:tc>
          <w:tcPr>
            <w:tcW w:w="1196" w:type="dxa"/>
            <w:tcBorders>
              <w:top w:val="nil"/>
              <w:left w:val="nil"/>
              <w:bottom w:val="single" w:sz="4" w:space="0" w:color="auto"/>
              <w:right w:val="single" w:sz="4" w:space="0" w:color="auto"/>
            </w:tcBorders>
            <w:noWrap/>
            <w:hideMark/>
          </w:tcPr>
          <w:p w14:paraId="27C37427"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182</w:t>
            </w:r>
          </w:p>
        </w:tc>
        <w:tc>
          <w:tcPr>
            <w:tcW w:w="1276" w:type="dxa"/>
            <w:tcBorders>
              <w:top w:val="nil"/>
              <w:left w:val="nil"/>
              <w:bottom w:val="single" w:sz="4" w:space="0" w:color="auto"/>
              <w:right w:val="single" w:sz="4" w:space="0" w:color="auto"/>
            </w:tcBorders>
            <w:noWrap/>
            <w:hideMark/>
          </w:tcPr>
          <w:p w14:paraId="104BC48D" w14:textId="7D5B7CDF"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45C01A88"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100,691,055</w:t>
            </w:r>
          </w:p>
        </w:tc>
        <w:tc>
          <w:tcPr>
            <w:tcW w:w="1417" w:type="dxa"/>
            <w:tcBorders>
              <w:top w:val="nil"/>
              <w:left w:val="nil"/>
              <w:bottom w:val="single" w:sz="4" w:space="0" w:color="auto"/>
              <w:right w:val="single" w:sz="4" w:space="0" w:color="auto"/>
            </w:tcBorders>
            <w:noWrap/>
            <w:hideMark/>
          </w:tcPr>
          <w:p w14:paraId="75C6ADEB"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100,616,534</w:t>
            </w:r>
          </w:p>
        </w:tc>
        <w:tc>
          <w:tcPr>
            <w:tcW w:w="1418" w:type="dxa"/>
            <w:tcBorders>
              <w:top w:val="nil"/>
              <w:left w:val="nil"/>
              <w:bottom w:val="single" w:sz="4" w:space="0" w:color="auto"/>
              <w:right w:val="single" w:sz="4" w:space="0" w:color="auto"/>
            </w:tcBorders>
            <w:noWrap/>
            <w:hideMark/>
          </w:tcPr>
          <w:p w14:paraId="620AFA65"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74,521</w:t>
            </w:r>
          </w:p>
        </w:tc>
        <w:tc>
          <w:tcPr>
            <w:tcW w:w="1275" w:type="dxa"/>
            <w:tcBorders>
              <w:top w:val="nil"/>
              <w:left w:val="nil"/>
              <w:bottom w:val="single" w:sz="4" w:space="0" w:color="auto"/>
              <w:right w:val="single" w:sz="4" w:space="0" w:color="auto"/>
            </w:tcBorders>
            <w:noWrap/>
            <w:hideMark/>
          </w:tcPr>
          <w:p w14:paraId="5A34CF6E"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2ECB94E5" w14:textId="77777777" w:rsidTr="002A7E31">
        <w:trPr>
          <w:trHeight w:val="69"/>
          <w:jc w:val="center"/>
        </w:trPr>
        <w:tc>
          <w:tcPr>
            <w:tcW w:w="851" w:type="dxa"/>
            <w:tcBorders>
              <w:top w:val="nil"/>
              <w:left w:val="single" w:sz="4" w:space="0" w:color="auto"/>
              <w:bottom w:val="single" w:sz="4" w:space="0" w:color="auto"/>
              <w:right w:val="single" w:sz="4" w:space="0" w:color="auto"/>
            </w:tcBorders>
            <w:noWrap/>
            <w:hideMark/>
          </w:tcPr>
          <w:p w14:paraId="108A1459"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2013</w:t>
            </w:r>
          </w:p>
        </w:tc>
        <w:tc>
          <w:tcPr>
            <w:tcW w:w="1072" w:type="dxa"/>
            <w:tcBorders>
              <w:top w:val="nil"/>
              <w:left w:val="nil"/>
              <w:bottom w:val="single" w:sz="4" w:space="0" w:color="auto"/>
              <w:right w:val="single" w:sz="4" w:space="0" w:color="auto"/>
            </w:tcBorders>
            <w:noWrap/>
            <w:hideMark/>
          </w:tcPr>
          <w:p w14:paraId="1C3B46B1"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184</w:t>
            </w:r>
          </w:p>
        </w:tc>
        <w:tc>
          <w:tcPr>
            <w:tcW w:w="1196" w:type="dxa"/>
            <w:tcBorders>
              <w:top w:val="nil"/>
              <w:left w:val="nil"/>
              <w:bottom w:val="single" w:sz="4" w:space="0" w:color="auto"/>
              <w:right w:val="single" w:sz="4" w:space="0" w:color="auto"/>
            </w:tcBorders>
            <w:noWrap/>
            <w:hideMark/>
          </w:tcPr>
          <w:p w14:paraId="2913BC29"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184</w:t>
            </w:r>
          </w:p>
        </w:tc>
        <w:tc>
          <w:tcPr>
            <w:tcW w:w="1276" w:type="dxa"/>
            <w:tcBorders>
              <w:top w:val="nil"/>
              <w:left w:val="nil"/>
              <w:bottom w:val="single" w:sz="4" w:space="0" w:color="auto"/>
              <w:right w:val="single" w:sz="4" w:space="0" w:color="auto"/>
            </w:tcBorders>
            <w:noWrap/>
            <w:hideMark/>
          </w:tcPr>
          <w:p w14:paraId="75262BC9" w14:textId="5AA185D0"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546AB561"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125,214,438</w:t>
            </w:r>
          </w:p>
        </w:tc>
        <w:tc>
          <w:tcPr>
            <w:tcW w:w="1417" w:type="dxa"/>
            <w:tcBorders>
              <w:top w:val="nil"/>
              <w:left w:val="nil"/>
              <w:bottom w:val="single" w:sz="4" w:space="0" w:color="auto"/>
              <w:right w:val="single" w:sz="4" w:space="0" w:color="auto"/>
            </w:tcBorders>
            <w:noWrap/>
            <w:hideMark/>
          </w:tcPr>
          <w:p w14:paraId="1CBD31B7"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125,080,397</w:t>
            </w:r>
          </w:p>
        </w:tc>
        <w:tc>
          <w:tcPr>
            <w:tcW w:w="1418" w:type="dxa"/>
            <w:tcBorders>
              <w:top w:val="nil"/>
              <w:left w:val="nil"/>
              <w:bottom w:val="single" w:sz="4" w:space="0" w:color="auto"/>
              <w:right w:val="single" w:sz="4" w:space="0" w:color="auto"/>
            </w:tcBorders>
            <w:noWrap/>
            <w:hideMark/>
          </w:tcPr>
          <w:p w14:paraId="21290D67"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134,040</w:t>
            </w:r>
          </w:p>
        </w:tc>
        <w:tc>
          <w:tcPr>
            <w:tcW w:w="1275" w:type="dxa"/>
            <w:tcBorders>
              <w:top w:val="nil"/>
              <w:left w:val="nil"/>
              <w:bottom w:val="single" w:sz="4" w:space="0" w:color="auto"/>
              <w:right w:val="single" w:sz="4" w:space="0" w:color="auto"/>
            </w:tcBorders>
            <w:noWrap/>
            <w:hideMark/>
          </w:tcPr>
          <w:p w14:paraId="3EF3ECAE"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00AF0D6F"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531BEC2F"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2014</w:t>
            </w:r>
          </w:p>
        </w:tc>
        <w:tc>
          <w:tcPr>
            <w:tcW w:w="1072" w:type="dxa"/>
            <w:tcBorders>
              <w:top w:val="nil"/>
              <w:left w:val="nil"/>
              <w:bottom w:val="single" w:sz="4" w:space="0" w:color="auto"/>
              <w:right w:val="single" w:sz="4" w:space="0" w:color="auto"/>
            </w:tcBorders>
            <w:noWrap/>
            <w:hideMark/>
          </w:tcPr>
          <w:p w14:paraId="71409C7D"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223</w:t>
            </w:r>
          </w:p>
        </w:tc>
        <w:tc>
          <w:tcPr>
            <w:tcW w:w="1196" w:type="dxa"/>
            <w:tcBorders>
              <w:top w:val="nil"/>
              <w:left w:val="nil"/>
              <w:bottom w:val="single" w:sz="4" w:space="0" w:color="auto"/>
              <w:right w:val="single" w:sz="4" w:space="0" w:color="auto"/>
            </w:tcBorders>
            <w:noWrap/>
            <w:hideMark/>
          </w:tcPr>
          <w:p w14:paraId="56C06A4F"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222</w:t>
            </w:r>
          </w:p>
        </w:tc>
        <w:tc>
          <w:tcPr>
            <w:tcW w:w="1276" w:type="dxa"/>
            <w:tcBorders>
              <w:top w:val="nil"/>
              <w:left w:val="nil"/>
              <w:bottom w:val="single" w:sz="4" w:space="0" w:color="auto"/>
              <w:right w:val="single" w:sz="4" w:space="0" w:color="auto"/>
            </w:tcBorders>
            <w:noWrap/>
            <w:hideMark/>
          </w:tcPr>
          <w:p w14:paraId="2EBB3F21" w14:textId="265BD946"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418" w:type="dxa"/>
            <w:tcBorders>
              <w:top w:val="nil"/>
              <w:left w:val="nil"/>
              <w:bottom w:val="single" w:sz="4" w:space="0" w:color="auto"/>
              <w:right w:val="single" w:sz="4" w:space="0" w:color="auto"/>
            </w:tcBorders>
            <w:noWrap/>
            <w:hideMark/>
          </w:tcPr>
          <w:p w14:paraId="60719414"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91,725,784</w:t>
            </w:r>
          </w:p>
        </w:tc>
        <w:tc>
          <w:tcPr>
            <w:tcW w:w="1417" w:type="dxa"/>
            <w:tcBorders>
              <w:top w:val="nil"/>
              <w:left w:val="nil"/>
              <w:bottom w:val="single" w:sz="4" w:space="0" w:color="auto"/>
              <w:right w:val="single" w:sz="4" w:space="0" w:color="auto"/>
            </w:tcBorders>
            <w:noWrap/>
            <w:hideMark/>
          </w:tcPr>
          <w:p w14:paraId="004A9ADC"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91,682,062</w:t>
            </w:r>
          </w:p>
        </w:tc>
        <w:tc>
          <w:tcPr>
            <w:tcW w:w="1418" w:type="dxa"/>
            <w:tcBorders>
              <w:top w:val="nil"/>
              <w:left w:val="nil"/>
              <w:bottom w:val="single" w:sz="4" w:space="0" w:color="auto"/>
              <w:right w:val="single" w:sz="4" w:space="0" w:color="auto"/>
            </w:tcBorders>
            <w:noWrap/>
            <w:hideMark/>
          </w:tcPr>
          <w:p w14:paraId="4923AA5C"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43,722</w:t>
            </w:r>
          </w:p>
        </w:tc>
        <w:tc>
          <w:tcPr>
            <w:tcW w:w="1275" w:type="dxa"/>
            <w:tcBorders>
              <w:top w:val="nil"/>
              <w:left w:val="nil"/>
              <w:bottom w:val="single" w:sz="4" w:space="0" w:color="auto"/>
              <w:right w:val="single" w:sz="4" w:space="0" w:color="auto"/>
            </w:tcBorders>
            <w:noWrap/>
            <w:hideMark/>
          </w:tcPr>
          <w:p w14:paraId="784B6D5A"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r>
      <w:tr w:rsidR="005712D4" w:rsidRPr="00FB45C8" w14:paraId="7819F77C"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56A318FD"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2015</w:t>
            </w:r>
          </w:p>
        </w:tc>
        <w:tc>
          <w:tcPr>
            <w:tcW w:w="1072" w:type="dxa"/>
            <w:tcBorders>
              <w:top w:val="nil"/>
              <w:left w:val="nil"/>
              <w:bottom w:val="single" w:sz="4" w:space="0" w:color="auto"/>
              <w:right w:val="single" w:sz="4" w:space="0" w:color="auto"/>
            </w:tcBorders>
            <w:noWrap/>
            <w:hideMark/>
          </w:tcPr>
          <w:p w14:paraId="4A028E8F"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377</w:t>
            </w:r>
          </w:p>
        </w:tc>
        <w:tc>
          <w:tcPr>
            <w:tcW w:w="1196" w:type="dxa"/>
            <w:tcBorders>
              <w:top w:val="nil"/>
              <w:left w:val="nil"/>
              <w:bottom w:val="single" w:sz="4" w:space="0" w:color="auto"/>
              <w:right w:val="single" w:sz="4" w:space="0" w:color="auto"/>
            </w:tcBorders>
            <w:noWrap/>
            <w:hideMark/>
          </w:tcPr>
          <w:p w14:paraId="5F23D16C"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373</w:t>
            </w:r>
          </w:p>
        </w:tc>
        <w:tc>
          <w:tcPr>
            <w:tcW w:w="1276" w:type="dxa"/>
            <w:tcBorders>
              <w:top w:val="nil"/>
              <w:left w:val="nil"/>
              <w:bottom w:val="single" w:sz="4" w:space="0" w:color="auto"/>
              <w:right w:val="single" w:sz="4" w:space="0" w:color="auto"/>
            </w:tcBorders>
            <w:noWrap/>
            <w:hideMark/>
          </w:tcPr>
          <w:p w14:paraId="7C261564" w14:textId="547A878C"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99</w:t>
            </w:r>
          </w:p>
        </w:tc>
        <w:tc>
          <w:tcPr>
            <w:tcW w:w="1418" w:type="dxa"/>
            <w:tcBorders>
              <w:top w:val="nil"/>
              <w:left w:val="nil"/>
              <w:bottom w:val="single" w:sz="4" w:space="0" w:color="auto"/>
              <w:right w:val="single" w:sz="4" w:space="0" w:color="auto"/>
            </w:tcBorders>
            <w:noWrap/>
            <w:hideMark/>
          </w:tcPr>
          <w:p w14:paraId="5C0F9284"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153,970,241</w:t>
            </w:r>
          </w:p>
        </w:tc>
        <w:tc>
          <w:tcPr>
            <w:tcW w:w="1417" w:type="dxa"/>
            <w:tcBorders>
              <w:top w:val="nil"/>
              <w:left w:val="nil"/>
              <w:bottom w:val="single" w:sz="4" w:space="0" w:color="auto"/>
              <w:right w:val="single" w:sz="4" w:space="0" w:color="auto"/>
            </w:tcBorders>
            <w:noWrap/>
            <w:hideMark/>
          </w:tcPr>
          <w:p w14:paraId="5C74AF16"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151,666,300</w:t>
            </w:r>
          </w:p>
        </w:tc>
        <w:tc>
          <w:tcPr>
            <w:tcW w:w="1418" w:type="dxa"/>
            <w:tcBorders>
              <w:top w:val="nil"/>
              <w:left w:val="nil"/>
              <w:bottom w:val="single" w:sz="4" w:space="0" w:color="auto"/>
              <w:right w:val="single" w:sz="4" w:space="0" w:color="auto"/>
            </w:tcBorders>
            <w:noWrap/>
            <w:hideMark/>
          </w:tcPr>
          <w:p w14:paraId="036DD6BB"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2,303,941</w:t>
            </w:r>
          </w:p>
        </w:tc>
        <w:tc>
          <w:tcPr>
            <w:tcW w:w="1275" w:type="dxa"/>
            <w:tcBorders>
              <w:top w:val="nil"/>
              <w:left w:val="nil"/>
              <w:bottom w:val="single" w:sz="4" w:space="0" w:color="auto"/>
              <w:right w:val="single" w:sz="4" w:space="0" w:color="auto"/>
            </w:tcBorders>
            <w:noWrap/>
            <w:hideMark/>
          </w:tcPr>
          <w:p w14:paraId="27D38174"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99</w:t>
            </w:r>
          </w:p>
        </w:tc>
      </w:tr>
      <w:tr w:rsidR="005712D4" w:rsidRPr="00FB45C8" w14:paraId="320033A6" w14:textId="77777777" w:rsidTr="002A7E31">
        <w:trPr>
          <w:trHeight w:val="64"/>
          <w:jc w:val="center"/>
        </w:trPr>
        <w:tc>
          <w:tcPr>
            <w:tcW w:w="851" w:type="dxa"/>
            <w:tcBorders>
              <w:top w:val="nil"/>
              <w:left w:val="single" w:sz="4" w:space="0" w:color="auto"/>
              <w:bottom w:val="single" w:sz="4" w:space="0" w:color="auto"/>
              <w:right w:val="single" w:sz="4" w:space="0" w:color="auto"/>
            </w:tcBorders>
            <w:noWrap/>
            <w:hideMark/>
          </w:tcPr>
          <w:p w14:paraId="173840AB"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2016</w:t>
            </w:r>
          </w:p>
        </w:tc>
        <w:tc>
          <w:tcPr>
            <w:tcW w:w="1072" w:type="dxa"/>
            <w:tcBorders>
              <w:top w:val="nil"/>
              <w:left w:val="nil"/>
              <w:bottom w:val="single" w:sz="4" w:space="0" w:color="auto"/>
              <w:right w:val="single" w:sz="4" w:space="0" w:color="auto"/>
            </w:tcBorders>
            <w:noWrap/>
            <w:hideMark/>
          </w:tcPr>
          <w:p w14:paraId="641593E5"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239</w:t>
            </w:r>
          </w:p>
        </w:tc>
        <w:tc>
          <w:tcPr>
            <w:tcW w:w="1196" w:type="dxa"/>
            <w:tcBorders>
              <w:top w:val="nil"/>
              <w:left w:val="nil"/>
              <w:bottom w:val="single" w:sz="4" w:space="0" w:color="auto"/>
              <w:right w:val="single" w:sz="4" w:space="0" w:color="auto"/>
            </w:tcBorders>
            <w:noWrap/>
            <w:hideMark/>
          </w:tcPr>
          <w:p w14:paraId="2AD7A5BD"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235</w:t>
            </w:r>
          </w:p>
        </w:tc>
        <w:tc>
          <w:tcPr>
            <w:tcW w:w="1276" w:type="dxa"/>
            <w:tcBorders>
              <w:top w:val="nil"/>
              <w:left w:val="nil"/>
              <w:bottom w:val="single" w:sz="4" w:space="0" w:color="auto"/>
              <w:right w:val="single" w:sz="4" w:space="0" w:color="auto"/>
            </w:tcBorders>
            <w:noWrap/>
            <w:hideMark/>
          </w:tcPr>
          <w:p w14:paraId="2DFE0C91" w14:textId="7BAEDF8C"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98</w:t>
            </w:r>
          </w:p>
        </w:tc>
        <w:tc>
          <w:tcPr>
            <w:tcW w:w="1418" w:type="dxa"/>
            <w:tcBorders>
              <w:top w:val="nil"/>
              <w:left w:val="nil"/>
              <w:bottom w:val="single" w:sz="4" w:space="0" w:color="auto"/>
              <w:right w:val="single" w:sz="4" w:space="0" w:color="auto"/>
            </w:tcBorders>
            <w:noWrap/>
            <w:hideMark/>
          </w:tcPr>
          <w:p w14:paraId="0634E667"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113,756,139</w:t>
            </w:r>
          </w:p>
        </w:tc>
        <w:tc>
          <w:tcPr>
            <w:tcW w:w="1417" w:type="dxa"/>
            <w:tcBorders>
              <w:top w:val="nil"/>
              <w:left w:val="nil"/>
              <w:bottom w:val="single" w:sz="4" w:space="0" w:color="auto"/>
              <w:right w:val="single" w:sz="4" w:space="0" w:color="auto"/>
            </w:tcBorders>
            <w:noWrap/>
            <w:hideMark/>
          </w:tcPr>
          <w:p w14:paraId="3677BB16"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112,383,126</w:t>
            </w:r>
          </w:p>
        </w:tc>
        <w:tc>
          <w:tcPr>
            <w:tcW w:w="1418" w:type="dxa"/>
            <w:tcBorders>
              <w:top w:val="nil"/>
              <w:left w:val="nil"/>
              <w:bottom w:val="single" w:sz="4" w:space="0" w:color="auto"/>
              <w:right w:val="single" w:sz="4" w:space="0" w:color="auto"/>
            </w:tcBorders>
            <w:noWrap/>
            <w:hideMark/>
          </w:tcPr>
          <w:p w14:paraId="2A510147"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1,373,013</w:t>
            </w:r>
          </w:p>
        </w:tc>
        <w:tc>
          <w:tcPr>
            <w:tcW w:w="1275" w:type="dxa"/>
            <w:tcBorders>
              <w:top w:val="nil"/>
              <w:left w:val="nil"/>
              <w:bottom w:val="single" w:sz="4" w:space="0" w:color="auto"/>
              <w:right w:val="single" w:sz="4" w:space="0" w:color="auto"/>
            </w:tcBorders>
            <w:noWrap/>
            <w:hideMark/>
          </w:tcPr>
          <w:p w14:paraId="00AAC2CF"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99</w:t>
            </w:r>
          </w:p>
        </w:tc>
      </w:tr>
      <w:tr w:rsidR="005712D4" w:rsidRPr="00FB45C8" w14:paraId="4101FCF3"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4CCA46D7"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2017</w:t>
            </w:r>
          </w:p>
        </w:tc>
        <w:tc>
          <w:tcPr>
            <w:tcW w:w="1072" w:type="dxa"/>
            <w:tcBorders>
              <w:top w:val="nil"/>
              <w:left w:val="nil"/>
              <w:bottom w:val="single" w:sz="4" w:space="0" w:color="auto"/>
              <w:right w:val="single" w:sz="4" w:space="0" w:color="auto"/>
            </w:tcBorders>
            <w:noWrap/>
            <w:hideMark/>
          </w:tcPr>
          <w:p w14:paraId="070C7BCA"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202</w:t>
            </w:r>
          </w:p>
        </w:tc>
        <w:tc>
          <w:tcPr>
            <w:tcW w:w="1196" w:type="dxa"/>
            <w:tcBorders>
              <w:top w:val="nil"/>
              <w:left w:val="nil"/>
              <w:bottom w:val="single" w:sz="4" w:space="0" w:color="auto"/>
              <w:right w:val="single" w:sz="4" w:space="0" w:color="auto"/>
            </w:tcBorders>
            <w:noWrap/>
            <w:hideMark/>
          </w:tcPr>
          <w:p w14:paraId="04F5AFBB"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198</w:t>
            </w:r>
          </w:p>
        </w:tc>
        <w:tc>
          <w:tcPr>
            <w:tcW w:w="1276" w:type="dxa"/>
            <w:tcBorders>
              <w:top w:val="nil"/>
              <w:left w:val="nil"/>
              <w:bottom w:val="single" w:sz="4" w:space="0" w:color="auto"/>
              <w:right w:val="single" w:sz="4" w:space="0" w:color="auto"/>
            </w:tcBorders>
            <w:noWrap/>
            <w:hideMark/>
          </w:tcPr>
          <w:p w14:paraId="60634703" w14:textId="7EC2E7F4"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98</w:t>
            </w:r>
          </w:p>
        </w:tc>
        <w:tc>
          <w:tcPr>
            <w:tcW w:w="1418" w:type="dxa"/>
            <w:tcBorders>
              <w:top w:val="nil"/>
              <w:left w:val="nil"/>
              <w:bottom w:val="single" w:sz="4" w:space="0" w:color="auto"/>
              <w:right w:val="single" w:sz="4" w:space="0" w:color="auto"/>
            </w:tcBorders>
            <w:noWrap/>
            <w:hideMark/>
          </w:tcPr>
          <w:p w14:paraId="5BA83320"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74,525,568</w:t>
            </w:r>
          </w:p>
        </w:tc>
        <w:tc>
          <w:tcPr>
            <w:tcW w:w="1417" w:type="dxa"/>
            <w:tcBorders>
              <w:top w:val="nil"/>
              <w:left w:val="nil"/>
              <w:bottom w:val="single" w:sz="4" w:space="0" w:color="auto"/>
              <w:right w:val="single" w:sz="4" w:space="0" w:color="auto"/>
            </w:tcBorders>
            <w:noWrap/>
            <w:hideMark/>
          </w:tcPr>
          <w:p w14:paraId="5EBE4830"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73,938,385</w:t>
            </w:r>
          </w:p>
        </w:tc>
        <w:tc>
          <w:tcPr>
            <w:tcW w:w="1418" w:type="dxa"/>
            <w:tcBorders>
              <w:top w:val="nil"/>
              <w:left w:val="nil"/>
              <w:bottom w:val="single" w:sz="4" w:space="0" w:color="auto"/>
              <w:right w:val="single" w:sz="4" w:space="0" w:color="auto"/>
            </w:tcBorders>
            <w:noWrap/>
            <w:hideMark/>
          </w:tcPr>
          <w:p w14:paraId="44E4330D"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587,184</w:t>
            </w:r>
          </w:p>
        </w:tc>
        <w:tc>
          <w:tcPr>
            <w:tcW w:w="1275" w:type="dxa"/>
            <w:tcBorders>
              <w:top w:val="nil"/>
              <w:left w:val="nil"/>
              <w:bottom w:val="single" w:sz="4" w:space="0" w:color="auto"/>
              <w:right w:val="single" w:sz="4" w:space="0" w:color="auto"/>
            </w:tcBorders>
            <w:noWrap/>
            <w:hideMark/>
          </w:tcPr>
          <w:p w14:paraId="01875CDB"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99</w:t>
            </w:r>
          </w:p>
        </w:tc>
      </w:tr>
      <w:tr w:rsidR="005712D4" w:rsidRPr="00FB45C8" w14:paraId="5ECC574D"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0451C362"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2018</w:t>
            </w:r>
          </w:p>
        </w:tc>
        <w:tc>
          <w:tcPr>
            <w:tcW w:w="1072" w:type="dxa"/>
            <w:tcBorders>
              <w:top w:val="nil"/>
              <w:left w:val="nil"/>
              <w:bottom w:val="single" w:sz="4" w:space="0" w:color="auto"/>
              <w:right w:val="single" w:sz="4" w:space="0" w:color="auto"/>
            </w:tcBorders>
            <w:noWrap/>
            <w:hideMark/>
          </w:tcPr>
          <w:p w14:paraId="4FC14205"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334</w:t>
            </w:r>
          </w:p>
        </w:tc>
        <w:tc>
          <w:tcPr>
            <w:tcW w:w="1196" w:type="dxa"/>
            <w:tcBorders>
              <w:top w:val="nil"/>
              <w:left w:val="nil"/>
              <w:bottom w:val="single" w:sz="4" w:space="0" w:color="auto"/>
              <w:right w:val="single" w:sz="4" w:space="0" w:color="auto"/>
            </w:tcBorders>
            <w:noWrap/>
            <w:hideMark/>
          </w:tcPr>
          <w:p w14:paraId="440E953B"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330</w:t>
            </w:r>
          </w:p>
        </w:tc>
        <w:tc>
          <w:tcPr>
            <w:tcW w:w="1276" w:type="dxa"/>
            <w:tcBorders>
              <w:top w:val="nil"/>
              <w:left w:val="nil"/>
              <w:bottom w:val="single" w:sz="4" w:space="0" w:color="auto"/>
              <w:right w:val="single" w:sz="4" w:space="0" w:color="auto"/>
            </w:tcBorders>
            <w:noWrap/>
            <w:hideMark/>
          </w:tcPr>
          <w:p w14:paraId="7E7FC2FC" w14:textId="164983A3"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99</w:t>
            </w:r>
          </w:p>
        </w:tc>
        <w:tc>
          <w:tcPr>
            <w:tcW w:w="1418" w:type="dxa"/>
            <w:tcBorders>
              <w:top w:val="nil"/>
              <w:left w:val="nil"/>
              <w:bottom w:val="single" w:sz="4" w:space="0" w:color="auto"/>
              <w:right w:val="single" w:sz="4" w:space="0" w:color="auto"/>
            </w:tcBorders>
            <w:noWrap/>
            <w:hideMark/>
          </w:tcPr>
          <w:p w14:paraId="0668337D"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129,349,258</w:t>
            </w:r>
          </w:p>
        </w:tc>
        <w:tc>
          <w:tcPr>
            <w:tcW w:w="1417" w:type="dxa"/>
            <w:tcBorders>
              <w:top w:val="nil"/>
              <w:left w:val="nil"/>
              <w:bottom w:val="single" w:sz="4" w:space="0" w:color="auto"/>
              <w:right w:val="single" w:sz="4" w:space="0" w:color="auto"/>
            </w:tcBorders>
            <w:noWrap/>
            <w:hideMark/>
          </w:tcPr>
          <w:p w14:paraId="668BF24A"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126,835,340</w:t>
            </w:r>
          </w:p>
        </w:tc>
        <w:tc>
          <w:tcPr>
            <w:tcW w:w="1418" w:type="dxa"/>
            <w:tcBorders>
              <w:top w:val="nil"/>
              <w:left w:val="nil"/>
              <w:bottom w:val="single" w:sz="4" w:space="0" w:color="auto"/>
              <w:right w:val="single" w:sz="4" w:space="0" w:color="auto"/>
            </w:tcBorders>
            <w:noWrap/>
            <w:hideMark/>
          </w:tcPr>
          <w:p w14:paraId="21DADD59"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2,513,918</w:t>
            </w:r>
          </w:p>
        </w:tc>
        <w:tc>
          <w:tcPr>
            <w:tcW w:w="1275" w:type="dxa"/>
            <w:tcBorders>
              <w:top w:val="nil"/>
              <w:left w:val="nil"/>
              <w:bottom w:val="single" w:sz="4" w:space="0" w:color="auto"/>
              <w:right w:val="single" w:sz="4" w:space="0" w:color="auto"/>
            </w:tcBorders>
            <w:noWrap/>
            <w:hideMark/>
          </w:tcPr>
          <w:p w14:paraId="646A585A"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98</w:t>
            </w:r>
          </w:p>
        </w:tc>
      </w:tr>
      <w:tr w:rsidR="005712D4" w:rsidRPr="00FB45C8" w14:paraId="4E264CF9"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603E004F"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2019</w:t>
            </w:r>
          </w:p>
        </w:tc>
        <w:tc>
          <w:tcPr>
            <w:tcW w:w="1072" w:type="dxa"/>
            <w:tcBorders>
              <w:top w:val="nil"/>
              <w:left w:val="nil"/>
              <w:bottom w:val="single" w:sz="4" w:space="0" w:color="auto"/>
              <w:right w:val="single" w:sz="4" w:space="0" w:color="auto"/>
            </w:tcBorders>
            <w:noWrap/>
            <w:hideMark/>
          </w:tcPr>
          <w:p w14:paraId="459EC0A6"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226</w:t>
            </w:r>
          </w:p>
        </w:tc>
        <w:tc>
          <w:tcPr>
            <w:tcW w:w="1196" w:type="dxa"/>
            <w:tcBorders>
              <w:top w:val="nil"/>
              <w:left w:val="nil"/>
              <w:bottom w:val="single" w:sz="4" w:space="0" w:color="auto"/>
              <w:right w:val="single" w:sz="4" w:space="0" w:color="auto"/>
            </w:tcBorders>
            <w:noWrap/>
            <w:hideMark/>
          </w:tcPr>
          <w:p w14:paraId="765173FF"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212</w:t>
            </w:r>
          </w:p>
        </w:tc>
        <w:tc>
          <w:tcPr>
            <w:tcW w:w="1276" w:type="dxa"/>
            <w:tcBorders>
              <w:top w:val="nil"/>
              <w:left w:val="nil"/>
              <w:bottom w:val="single" w:sz="4" w:space="0" w:color="auto"/>
              <w:right w:val="single" w:sz="4" w:space="0" w:color="auto"/>
            </w:tcBorders>
            <w:noWrap/>
            <w:hideMark/>
          </w:tcPr>
          <w:p w14:paraId="2DDBF9B8" w14:textId="1D4BD1C5"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94</w:t>
            </w:r>
          </w:p>
        </w:tc>
        <w:tc>
          <w:tcPr>
            <w:tcW w:w="1418" w:type="dxa"/>
            <w:tcBorders>
              <w:top w:val="nil"/>
              <w:left w:val="nil"/>
              <w:bottom w:val="single" w:sz="4" w:space="0" w:color="auto"/>
              <w:right w:val="single" w:sz="4" w:space="0" w:color="auto"/>
            </w:tcBorders>
            <w:noWrap/>
            <w:hideMark/>
          </w:tcPr>
          <w:p w14:paraId="6B07D9E3"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47,482,693</w:t>
            </w:r>
          </w:p>
        </w:tc>
        <w:tc>
          <w:tcPr>
            <w:tcW w:w="1417" w:type="dxa"/>
            <w:tcBorders>
              <w:top w:val="nil"/>
              <w:left w:val="nil"/>
              <w:bottom w:val="single" w:sz="4" w:space="0" w:color="auto"/>
              <w:right w:val="single" w:sz="4" w:space="0" w:color="auto"/>
            </w:tcBorders>
            <w:noWrap/>
            <w:hideMark/>
          </w:tcPr>
          <w:p w14:paraId="273ED5B3"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43,592,627</w:t>
            </w:r>
          </w:p>
        </w:tc>
        <w:tc>
          <w:tcPr>
            <w:tcW w:w="1418" w:type="dxa"/>
            <w:tcBorders>
              <w:top w:val="nil"/>
              <w:left w:val="nil"/>
              <w:bottom w:val="single" w:sz="4" w:space="0" w:color="auto"/>
              <w:right w:val="single" w:sz="4" w:space="0" w:color="auto"/>
            </w:tcBorders>
            <w:noWrap/>
            <w:hideMark/>
          </w:tcPr>
          <w:p w14:paraId="3098EDCC"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3,890,065</w:t>
            </w:r>
          </w:p>
        </w:tc>
        <w:tc>
          <w:tcPr>
            <w:tcW w:w="1275" w:type="dxa"/>
            <w:tcBorders>
              <w:top w:val="nil"/>
              <w:left w:val="nil"/>
              <w:bottom w:val="single" w:sz="4" w:space="0" w:color="auto"/>
              <w:right w:val="single" w:sz="4" w:space="0" w:color="auto"/>
            </w:tcBorders>
            <w:noWrap/>
            <w:hideMark/>
          </w:tcPr>
          <w:p w14:paraId="75E786AB"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92</w:t>
            </w:r>
          </w:p>
        </w:tc>
      </w:tr>
      <w:tr w:rsidR="005712D4" w:rsidRPr="00FB45C8" w14:paraId="4C4F0F2E"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2E63DA3A"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2020</w:t>
            </w:r>
          </w:p>
        </w:tc>
        <w:tc>
          <w:tcPr>
            <w:tcW w:w="1072" w:type="dxa"/>
            <w:tcBorders>
              <w:top w:val="nil"/>
              <w:left w:val="nil"/>
              <w:bottom w:val="single" w:sz="4" w:space="0" w:color="auto"/>
              <w:right w:val="single" w:sz="4" w:space="0" w:color="auto"/>
            </w:tcBorders>
            <w:noWrap/>
            <w:hideMark/>
          </w:tcPr>
          <w:p w14:paraId="47B7C0E1"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252</w:t>
            </w:r>
          </w:p>
        </w:tc>
        <w:tc>
          <w:tcPr>
            <w:tcW w:w="1196" w:type="dxa"/>
            <w:tcBorders>
              <w:top w:val="nil"/>
              <w:left w:val="nil"/>
              <w:bottom w:val="single" w:sz="4" w:space="0" w:color="auto"/>
              <w:right w:val="single" w:sz="4" w:space="0" w:color="auto"/>
            </w:tcBorders>
            <w:noWrap/>
            <w:hideMark/>
          </w:tcPr>
          <w:p w14:paraId="6F6F6176"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216</w:t>
            </w:r>
          </w:p>
        </w:tc>
        <w:tc>
          <w:tcPr>
            <w:tcW w:w="1276" w:type="dxa"/>
            <w:tcBorders>
              <w:top w:val="nil"/>
              <w:left w:val="nil"/>
              <w:bottom w:val="single" w:sz="4" w:space="0" w:color="auto"/>
              <w:right w:val="single" w:sz="4" w:space="0" w:color="auto"/>
            </w:tcBorders>
            <w:noWrap/>
            <w:hideMark/>
          </w:tcPr>
          <w:p w14:paraId="1EFAD106" w14:textId="00BB25F9"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86</w:t>
            </w:r>
          </w:p>
        </w:tc>
        <w:tc>
          <w:tcPr>
            <w:tcW w:w="1418" w:type="dxa"/>
            <w:tcBorders>
              <w:top w:val="nil"/>
              <w:left w:val="nil"/>
              <w:bottom w:val="single" w:sz="4" w:space="0" w:color="auto"/>
              <w:right w:val="single" w:sz="4" w:space="0" w:color="auto"/>
            </w:tcBorders>
            <w:noWrap/>
            <w:hideMark/>
          </w:tcPr>
          <w:p w14:paraId="17318F0D"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65,550,010</w:t>
            </w:r>
          </w:p>
        </w:tc>
        <w:tc>
          <w:tcPr>
            <w:tcW w:w="1417" w:type="dxa"/>
            <w:tcBorders>
              <w:top w:val="nil"/>
              <w:left w:val="nil"/>
              <w:bottom w:val="single" w:sz="4" w:space="0" w:color="auto"/>
              <w:right w:val="single" w:sz="4" w:space="0" w:color="auto"/>
            </w:tcBorders>
            <w:noWrap/>
            <w:hideMark/>
          </w:tcPr>
          <w:p w14:paraId="63499E37"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61,153,565</w:t>
            </w:r>
          </w:p>
        </w:tc>
        <w:tc>
          <w:tcPr>
            <w:tcW w:w="1418" w:type="dxa"/>
            <w:tcBorders>
              <w:top w:val="nil"/>
              <w:left w:val="nil"/>
              <w:bottom w:val="single" w:sz="4" w:space="0" w:color="auto"/>
              <w:right w:val="single" w:sz="4" w:space="0" w:color="auto"/>
            </w:tcBorders>
            <w:noWrap/>
            <w:hideMark/>
          </w:tcPr>
          <w:p w14:paraId="1A47A289"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4,396,445</w:t>
            </w:r>
          </w:p>
        </w:tc>
        <w:tc>
          <w:tcPr>
            <w:tcW w:w="1275" w:type="dxa"/>
            <w:tcBorders>
              <w:top w:val="nil"/>
              <w:left w:val="nil"/>
              <w:bottom w:val="single" w:sz="4" w:space="0" w:color="auto"/>
              <w:right w:val="single" w:sz="4" w:space="0" w:color="auto"/>
            </w:tcBorders>
            <w:noWrap/>
            <w:hideMark/>
          </w:tcPr>
          <w:p w14:paraId="49333397"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93</w:t>
            </w:r>
          </w:p>
        </w:tc>
      </w:tr>
      <w:tr w:rsidR="005712D4" w:rsidRPr="00FB45C8" w14:paraId="0A659E2B" w14:textId="77777777" w:rsidTr="002A7E31">
        <w:trPr>
          <w:trHeight w:val="138"/>
          <w:jc w:val="center"/>
        </w:trPr>
        <w:tc>
          <w:tcPr>
            <w:tcW w:w="851" w:type="dxa"/>
            <w:tcBorders>
              <w:top w:val="nil"/>
              <w:left w:val="single" w:sz="4" w:space="0" w:color="auto"/>
              <w:bottom w:val="single" w:sz="4" w:space="0" w:color="auto"/>
              <w:right w:val="single" w:sz="4" w:space="0" w:color="auto"/>
            </w:tcBorders>
            <w:noWrap/>
            <w:hideMark/>
          </w:tcPr>
          <w:p w14:paraId="1006440F"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2021</w:t>
            </w:r>
          </w:p>
        </w:tc>
        <w:tc>
          <w:tcPr>
            <w:tcW w:w="1072" w:type="dxa"/>
            <w:tcBorders>
              <w:top w:val="nil"/>
              <w:left w:val="nil"/>
              <w:bottom w:val="single" w:sz="4" w:space="0" w:color="auto"/>
              <w:right w:val="single" w:sz="4" w:space="0" w:color="auto"/>
            </w:tcBorders>
            <w:noWrap/>
            <w:hideMark/>
          </w:tcPr>
          <w:p w14:paraId="5B6DBFF3"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291</w:t>
            </w:r>
          </w:p>
        </w:tc>
        <w:tc>
          <w:tcPr>
            <w:tcW w:w="1196" w:type="dxa"/>
            <w:tcBorders>
              <w:top w:val="nil"/>
              <w:left w:val="nil"/>
              <w:bottom w:val="single" w:sz="4" w:space="0" w:color="auto"/>
              <w:right w:val="single" w:sz="4" w:space="0" w:color="auto"/>
            </w:tcBorders>
            <w:noWrap/>
            <w:hideMark/>
          </w:tcPr>
          <w:p w14:paraId="1C69B894"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242</w:t>
            </w:r>
          </w:p>
        </w:tc>
        <w:tc>
          <w:tcPr>
            <w:tcW w:w="1276" w:type="dxa"/>
            <w:tcBorders>
              <w:top w:val="nil"/>
              <w:left w:val="nil"/>
              <w:bottom w:val="single" w:sz="4" w:space="0" w:color="auto"/>
              <w:right w:val="single" w:sz="4" w:space="0" w:color="auto"/>
            </w:tcBorders>
            <w:noWrap/>
            <w:hideMark/>
          </w:tcPr>
          <w:p w14:paraId="1EDABD71" w14:textId="26AC65CD"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83</w:t>
            </w:r>
          </w:p>
        </w:tc>
        <w:tc>
          <w:tcPr>
            <w:tcW w:w="1418" w:type="dxa"/>
            <w:tcBorders>
              <w:top w:val="nil"/>
              <w:left w:val="nil"/>
              <w:bottom w:val="single" w:sz="4" w:space="0" w:color="auto"/>
              <w:right w:val="single" w:sz="4" w:space="0" w:color="auto"/>
            </w:tcBorders>
            <w:noWrap/>
            <w:hideMark/>
          </w:tcPr>
          <w:p w14:paraId="48A249F4"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82,404,353</w:t>
            </w:r>
          </w:p>
        </w:tc>
        <w:tc>
          <w:tcPr>
            <w:tcW w:w="1417" w:type="dxa"/>
            <w:tcBorders>
              <w:top w:val="nil"/>
              <w:left w:val="nil"/>
              <w:bottom w:val="single" w:sz="4" w:space="0" w:color="auto"/>
              <w:right w:val="single" w:sz="4" w:space="0" w:color="auto"/>
            </w:tcBorders>
            <w:noWrap/>
            <w:hideMark/>
          </w:tcPr>
          <w:p w14:paraId="14FBEE6F"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75,607,982</w:t>
            </w:r>
          </w:p>
        </w:tc>
        <w:tc>
          <w:tcPr>
            <w:tcW w:w="1418" w:type="dxa"/>
            <w:tcBorders>
              <w:top w:val="nil"/>
              <w:left w:val="nil"/>
              <w:bottom w:val="single" w:sz="4" w:space="0" w:color="auto"/>
              <w:right w:val="single" w:sz="4" w:space="0" w:color="auto"/>
            </w:tcBorders>
            <w:noWrap/>
            <w:hideMark/>
          </w:tcPr>
          <w:p w14:paraId="1FF6D52B"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6,796,371</w:t>
            </w:r>
          </w:p>
        </w:tc>
        <w:tc>
          <w:tcPr>
            <w:tcW w:w="1275" w:type="dxa"/>
            <w:tcBorders>
              <w:top w:val="nil"/>
              <w:left w:val="nil"/>
              <w:bottom w:val="single" w:sz="4" w:space="0" w:color="auto"/>
              <w:right w:val="single" w:sz="4" w:space="0" w:color="auto"/>
            </w:tcBorders>
            <w:noWrap/>
            <w:hideMark/>
          </w:tcPr>
          <w:p w14:paraId="5B5C98FA"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92</w:t>
            </w:r>
          </w:p>
        </w:tc>
      </w:tr>
      <w:tr w:rsidR="005712D4" w:rsidRPr="00FB45C8" w14:paraId="3D43A3A3"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777187F2"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2022</w:t>
            </w:r>
          </w:p>
        </w:tc>
        <w:tc>
          <w:tcPr>
            <w:tcW w:w="1072" w:type="dxa"/>
            <w:tcBorders>
              <w:top w:val="nil"/>
              <w:left w:val="nil"/>
              <w:bottom w:val="single" w:sz="4" w:space="0" w:color="auto"/>
              <w:right w:val="single" w:sz="4" w:space="0" w:color="auto"/>
            </w:tcBorders>
            <w:noWrap/>
            <w:hideMark/>
          </w:tcPr>
          <w:p w14:paraId="5979552F"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216</w:t>
            </w:r>
          </w:p>
        </w:tc>
        <w:tc>
          <w:tcPr>
            <w:tcW w:w="1196" w:type="dxa"/>
            <w:tcBorders>
              <w:top w:val="nil"/>
              <w:left w:val="nil"/>
              <w:bottom w:val="single" w:sz="4" w:space="0" w:color="auto"/>
              <w:right w:val="single" w:sz="4" w:space="0" w:color="auto"/>
            </w:tcBorders>
            <w:noWrap/>
            <w:hideMark/>
          </w:tcPr>
          <w:p w14:paraId="1EC5D919"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147</w:t>
            </w:r>
          </w:p>
        </w:tc>
        <w:tc>
          <w:tcPr>
            <w:tcW w:w="1276" w:type="dxa"/>
            <w:tcBorders>
              <w:top w:val="nil"/>
              <w:left w:val="nil"/>
              <w:bottom w:val="single" w:sz="4" w:space="0" w:color="auto"/>
              <w:right w:val="single" w:sz="4" w:space="0" w:color="auto"/>
            </w:tcBorders>
            <w:noWrap/>
            <w:hideMark/>
          </w:tcPr>
          <w:p w14:paraId="27265293" w14:textId="3ECA209F"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68</w:t>
            </w:r>
          </w:p>
        </w:tc>
        <w:tc>
          <w:tcPr>
            <w:tcW w:w="1418" w:type="dxa"/>
            <w:tcBorders>
              <w:top w:val="nil"/>
              <w:left w:val="nil"/>
              <w:bottom w:val="single" w:sz="4" w:space="0" w:color="auto"/>
              <w:right w:val="single" w:sz="4" w:space="0" w:color="auto"/>
            </w:tcBorders>
            <w:noWrap/>
            <w:hideMark/>
          </w:tcPr>
          <w:p w14:paraId="043A979D"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82,798,535</w:t>
            </w:r>
          </w:p>
        </w:tc>
        <w:tc>
          <w:tcPr>
            <w:tcW w:w="1417" w:type="dxa"/>
            <w:tcBorders>
              <w:top w:val="nil"/>
              <w:left w:val="nil"/>
              <w:bottom w:val="single" w:sz="4" w:space="0" w:color="auto"/>
              <w:right w:val="single" w:sz="4" w:space="0" w:color="auto"/>
            </w:tcBorders>
            <w:noWrap/>
            <w:hideMark/>
          </w:tcPr>
          <w:p w14:paraId="56D71D14"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69,052,012</w:t>
            </w:r>
          </w:p>
        </w:tc>
        <w:tc>
          <w:tcPr>
            <w:tcW w:w="1418" w:type="dxa"/>
            <w:tcBorders>
              <w:top w:val="nil"/>
              <w:left w:val="nil"/>
              <w:bottom w:val="single" w:sz="4" w:space="0" w:color="auto"/>
              <w:right w:val="single" w:sz="4" w:space="0" w:color="auto"/>
            </w:tcBorders>
            <w:noWrap/>
            <w:hideMark/>
          </w:tcPr>
          <w:p w14:paraId="15836734"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13,746,523</w:t>
            </w:r>
          </w:p>
        </w:tc>
        <w:tc>
          <w:tcPr>
            <w:tcW w:w="1275" w:type="dxa"/>
            <w:tcBorders>
              <w:top w:val="nil"/>
              <w:left w:val="nil"/>
              <w:bottom w:val="single" w:sz="4" w:space="0" w:color="auto"/>
              <w:right w:val="single" w:sz="4" w:space="0" w:color="auto"/>
            </w:tcBorders>
            <w:noWrap/>
            <w:hideMark/>
          </w:tcPr>
          <w:p w14:paraId="6D1AEEAF"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83</w:t>
            </w:r>
          </w:p>
        </w:tc>
      </w:tr>
      <w:tr w:rsidR="005712D4" w:rsidRPr="00FB45C8" w14:paraId="71084767" w14:textId="77777777" w:rsidTr="002A7E31">
        <w:trPr>
          <w:trHeight w:val="88"/>
          <w:jc w:val="center"/>
        </w:trPr>
        <w:tc>
          <w:tcPr>
            <w:tcW w:w="851" w:type="dxa"/>
            <w:tcBorders>
              <w:top w:val="nil"/>
              <w:left w:val="single" w:sz="4" w:space="0" w:color="auto"/>
              <w:bottom w:val="single" w:sz="4" w:space="0" w:color="auto"/>
              <w:right w:val="single" w:sz="4" w:space="0" w:color="auto"/>
            </w:tcBorders>
            <w:noWrap/>
            <w:hideMark/>
          </w:tcPr>
          <w:p w14:paraId="66E98BFD"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2023</w:t>
            </w:r>
          </w:p>
        </w:tc>
        <w:tc>
          <w:tcPr>
            <w:tcW w:w="1072" w:type="dxa"/>
            <w:tcBorders>
              <w:top w:val="nil"/>
              <w:left w:val="nil"/>
              <w:bottom w:val="single" w:sz="4" w:space="0" w:color="auto"/>
              <w:right w:val="single" w:sz="4" w:space="0" w:color="auto"/>
            </w:tcBorders>
            <w:noWrap/>
            <w:hideMark/>
          </w:tcPr>
          <w:p w14:paraId="28AC58B4"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356</w:t>
            </w:r>
          </w:p>
        </w:tc>
        <w:tc>
          <w:tcPr>
            <w:tcW w:w="1196" w:type="dxa"/>
            <w:tcBorders>
              <w:top w:val="nil"/>
              <w:left w:val="nil"/>
              <w:bottom w:val="single" w:sz="4" w:space="0" w:color="auto"/>
              <w:right w:val="single" w:sz="4" w:space="0" w:color="auto"/>
            </w:tcBorders>
            <w:noWrap/>
            <w:hideMark/>
          </w:tcPr>
          <w:p w14:paraId="76D3CB87"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101</w:t>
            </w:r>
          </w:p>
        </w:tc>
        <w:tc>
          <w:tcPr>
            <w:tcW w:w="1276" w:type="dxa"/>
            <w:tcBorders>
              <w:top w:val="nil"/>
              <w:left w:val="nil"/>
              <w:bottom w:val="single" w:sz="4" w:space="0" w:color="auto"/>
              <w:right w:val="single" w:sz="4" w:space="0" w:color="auto"/>
            </w:tcBorders>
            <w:noWrap/>
            <w:hideMark/>
          </w:tcPr>
          <w:p w14:paraId="3633E797" w14:textId="6B524D1D"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28</w:t>
            </w:r>
          </w:p>
        </w:tc>
        <w:tc>
          <w:tcPr>
            <w:tcW w:w="1418" w:type="dxa"/>
            <w:tcBorders>
              <w:top w:val="nil"/>
              <w:left w:val="nil"/>
              <w:bottom w:val="single" w:sz="4" w:space="0" w:color="auto"/>
              <w:right w:val="single" w:sz="4" w:space="0" w:color="auto"/>
            </w:tcBorders>
            <w:noWrap/>
            <w:hideMark/>
          </w:tcPr>
          <w:p w14:paraId="004854EA"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112,652,731</w:t>
            </w:r>
          </w:p>
        </w:tc>
        <w:tc>
          <w:tcPr>
            <w:tcW w:w="1417" w:type="dxa"/>
            <w:tcBorders>
              <w:top w:val="nil"/>
              <w:left w:val="nil"/>
              <w:bottom w:val="single" w:sz="4" w:space="0" w:color="auto"/>
              <w:right w:val="single" w:sz="4" w:space="0" w:color="auto"/>
            </w:tcBorders>
            <w:noWrap/>
            <w:hideMark/>
          </w:tcPr>
          <w:p w14:paraId="71EE4C4D"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53,106,160</w:t>
            </w:r>
          </w:p>
        </w:tc>
        <w:tc>
          <w:tcPr>
            <w:tcW w:w="1418" w:type="dxa"/>
            <w:tcBorders>
              <w:top w:val="nil"/>
              <w:left w:val="nil"/>
              <w:bottom w:val="single" w:sz="4" w:space="0" w:color="auto"/>
              <w:right w:val="single" w:sz="4" w:space="0" w:color="auto"/>
            </w:tcBorders>
            <w:noWrap/>
            <w:hideMark/>
          </w:tcPr>
          <w:p w14:paraId="5DF22820"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59,546,571</w:t>
            </w:r>
          </w:p>
        </w:tc>
        <w:tc>
          <w:tcPr>
            <w:tcW w:w="1275" w:type="dxa"/>
            <w:tcBorders>
              <w:top w:val="nil"/>
              <w:left w:val="nil"/>
              <w:bottom w:val="single" w:sz="4" w:space="0" w:color="auto"/>
              <w:right w:val="single" w:sz="4" w:space="0" w:color="auto"/>
            </w:tcBorders>
            <w:noWrap/>
            <w:hideMark/>
          </w:tcPr>
          <w:p w14:paraId="2DFA291F"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47</w:t>
            </w:r>
          </w:p>
        </w:tc>
      </w:tr>
      <w:tr w:rsidR="005712D4" w:rsidRPr="00FB45C8" w14:paraId="3D049A2F"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65A81CA6"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2024</w:t>
            </w:r>
          </w:p>
        </w:tc>
        <w:tc>
          <w:tcPr>
            <w:tcW w:w="1072" w:type="dxa"/>
            <w:tcBorders>
              <w:top w:val="nil"/>
              <w:left w:val="nil"/>
              <w:bottom w:val="single" w:sz="4" w:space="0" w:color="auto"/>
              <w:right w:val="single" w:sz="4" w:space="0" w:color="auto"/>
            </w:tcBorders>
            <w:noWrap/>
            <w:hideMark/>
          </w:tcPr>
          <w:p w14:paraId="7D5FEB3C"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412</w:t>
            </w:r>
          </w:p>
        </w:tc>
        <w:tc>
          <w:tcPr>
            <w:tcW w:w="1196" w:type="dxa"/>
            <w:tcBorders>
              <w:top w:val="nil"/>
              <w:left w:val="nil"/>
              <w:bottom w:val="single" w:sz="4" w:space="0" w:color="auto"/>
              <w:right w:val="single" w:sz="4" w:space="0" w:color="auto"/>
            </w:tcBorders>
            <w:noWrap/>
            <w:hideMark/>
          </w:tcPr>
          <w:p w14:paraId="63D06251"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23</w:t>
            </w:r>
          </w:p>
        </w:tc>
        <w:tc>
          <w:tcPr>
            <w:tcW w:w="1276" w:type="dxa"/>
            <w:tcBorders>
              <w:top w:val="nil"/>
              <w:left w:val="nil"/>
              <w:bottom w:val="single" w:sz="4" w:space="0" w:color="auto"/>
              <w:right w:val="single" w:sz="4" w:space="0" w:color="auto"/>
            </w:tcBorders>
            <w:noWrap/>
            <w:hideMark/>
          </w:tcPr>
          <w:p w14:paraId="4C58B1A4" w14:textId="4F652F7F"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6</w:t>
            </w:r>
          </w:p>
        </w:tc>
        <w:tc>
          <w:tcPr>
            <w:tcW w:w="1418" w:type="dxa"/>
            <w:tcBorders>
              <w:top w:val="nil"/>
              <w:left w:val="nil"/>
              <w:bottom w:val="single" w:sz="4" w:space="0" w:color="auto"/>
              <w:right w:val="single" w:sz="4" w:space="0" w:color="auto"/>
            </w:tcBorders>
            <w:noWrap/>
            <w:hideMark/>
          </w:tcPr>
          <w:p w14:paraId="01A3AFDB"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154,693,805</w:t>
            </w:r>
          </w:p>
        </w:tc>
        <w:tc>
          <w:tcPr>
            <w:tcW w:w="1417" w:type="dxa"/>
            <w:tcBorders>
              <w:top w:val="nil"/>
              <w:left w:val="nil"/>
              <w:bottom w:val="single" w:sz="4" w:space="0" w:color="auto"/>
              <w:right w:val="single" w:sz="4" w:space="0" w:color="auto"/>
            </w:tcBorders>
            <w:noWrap/>
            <w:hideMark/>
          </w:tcPr>
          <w:p w14:paraId="7F9E1EC6"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45,741,900</w:t>
            </w:r>
          </w:p>
        </w:tc>
        <w:tc>
          <w:tcPr>
            <w:tcW w:w="1418" w:type="dxa"/>
            <w:tcBorders>
              <w:top w:val="nil"/>
              <w:left w:val="nil"/>
              <w:bottom w:val="single" w:sz="4" w:space="0" w:color="auto"/>
              <w:right w:val="single" w:sz="4" w:space="0" w:color="auto"/>
            </w:tcBorders>
            <w:noWrap/>
            <w:hideMark/>
          </w:tcPr>
          <w:p w14:paraId="700F974D"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108,951,905</w:t>
            </w:r>
          </w:p>
        </w:tc>
        <w:tc>
          <w:tcPr>
            <w:tcW w:w="1275" w:type="dxa"/>
            <w:tcBorders>
              <w:top w:val="nil"/>
              <w:left w:val="nil"/>
              <w:bottom w:val="single" w:sz="4" w:space="0" w:color="auto"/>
              <w:right w:val="single" w:sz="4" w:space="0" w:color="auto"/>
            </w:tcBorders>
            <w:noWrap/>
            <w:hideMark/>
          </w:tcPr>
          <w:p w14:paraId="212C56A4"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30</w:t>
            </w:r>
          </w:p>
        </w:tc>
      </w:tr>
      <w:tr w:rsidR="005712D4" w:rsidRPr="00FB45C8" w14:paraId="43A19ABB"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749BD749" w14:textId="77777777" w:rsidR="005712D4" w:rsidRPr="00FB45C8" w:rsidRDefault="005712D4" w:rsidP="005712D4">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2025</w:t>
            </w:r>
          </w:p>
        </w:tc>
        <w:tc>
          <w:tcPr>
            <w:tcW w:w="1072" w:type="dxa"/>
            <w:tcBorders>
              <w:top w:val="nil"/>
              <w:left w:val="nil"/>
              <w:bottom w:val="single" w:sz="4" w:space="0" w:color="auto"/>
              <w:right w:val="single" w:sz="4" w:space="0" w:color="auto"/>
            </w:tcBorders>
            <w:noWrap/>
            <w:hideMark/>
          </w:tcPr>
          <w:p w14:paraId="199F0009"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291</w:t>
            </w:r>
          </w:p>
        </w:tc>
        <w:tc>
          <w:tcPr>
            <w:tcW w:w="1196" w:type="dxa"/>
            <w:tcBorders>
              <w:top w:val="nil"/>
              <w:left w:val="nil"/>
              <w:bottom w:val="single" w:sz="4" w:space="0" w:color="auto"/>
              <w:right w:val="single" w:sz="4" w:space="0" w:color="auto"/>
            </w:tcBorders>
            <w:noWrap/>
            <w:hideMark/>
          </w:tcPr>
          <w:p w14:paraId="03D11E22"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c>
          <w:tcPr>
            <w:tcW w:w="1276" w:type="dxa"/>
            <w:tcBorders>
              <w:top w:val="nil"/>
              <w:left w:val="nil"/>
              <w:bottom w:val="single" w:sz="4" w:space="0" w:color="auto"/>
              <w:right w:val="single" w:sz="4" w:space="0" w:color="auto"/>
            </w:tcBorders>
            <w:noWrap/>
            <w:hideMark/>
          </w:tcPr>
          <w:p w14:paraId="087DAF0F" w14:textId="77DBEC95"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c>
          <w:tcPr>
            <w:tcW w:w="1418" w:type="dxa"/>
            <w:tcBorders>
              <w:top w:val="nil"/>
              <w:left w:val="nil"/>
              <w:bottom w:val="single" w:sz="4" w:space="0" w:color="auto"/>
              <w:right w:val="single" w:sz="4" w:space="0" w:color="auto"/>
            </w:tcBorders>
            <w:noWrap/>
            <w:hideMark/>
          </w:tcPr>
          <w:p w14:paraId="58B18879"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123,254,012</w:t>
            </w:r>
          </w:p>
        </w:tc>
        <w:tc>
          <w:tcPr>
            <w:tcW w:w="1417" w:type="dxa"/>
            <w:tcBorders>
              <w:top w:val="nil"/>
              <w:left w:val="nil"/>
              <w:bottom w:val="single" w:sz="4" w:space="0" w:color="auto"/>
              <w:right w:val="single" w:sz="4" w:space="0" w:color="auto"/>
            </w:tcBorders>
            <w:noWrap/>
            <w:hideMark/>
          </w:tcPr>
          <w:p w14:paraId="2DCD6260"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1,212,441</w:t>
            </w:r>
          </w:p>
        </w:tc>
        <w:tc>
          <w:tcPr>
            <w:tcW w:w="1418" w:type="dxa"/>
            <w:tcBorders>
              <w:top w:val="nil"/>
              <w:left w:val="nil"/>
              <w:bottom w:val="single" w:sz="4" w:space="0" w:color="auto"/>
              <w:right w:val="single" w:sz="4" w:space="0" w:color="auto"/>
            </w:tcBorders>
            <w:noWrap/>
            <w:hideMark/>
          </w:tcPr>
          <w:p w14:paraId="3B43BD3D"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122,041,571</w:t>
            </w:r>
          </w:p>
        </w:tc>
        <w:tc>
          <w:tcPr>
            <w:tcW w:w="1275" w:type="dxa"/>
            <w:tcBorders>
              <w:top w:val="nil"/>
              <w:left w:val="nil"/>
              <w:bottom w:val="single" w:sz="4" w:space="0" w:color="auto"/>
              <w:right w:val="single" w:sz="4" w:space="0" w:color="auto"/>
            </w:tcBorders>
            <w:noWrap/>
            <w:hideMark/>
          </w:tcPr>
          <w:p w14:paraId="30BFA820" w14:textId="77777777" w:rsidR="005712D4" w:rsidRPr="00FB45C8" w:rsidRDefault="005712D4" w:rsidP="005712D4">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w:t>
            </w:r>
          </w:p>
        </w:tc>
      </w:tr>
      <w:tr w:rsidR="005712D4" w:rsidRPr="00FB45C8" w14:paraId="3AC600EE" w14:textId="77777777" w:rsidTr="002A7E31">
        <w:trPr>
          <w:trHeight w:val="58"/>
          <w:jc w:val="center"/>
        </w:trPr>
        <w:tc>
          <w:tcPr>
            <w:tcW w:w="851" w:type="dxa"/>
            <w:tcBorders>
              <w:top w:val="nil"/>
              <w:left w:val="single" w:sz="4" w:space="0" w:color="auto"/>
              <w:bottom w:val="single" w:sz="4" w:space="0" w:color="auto"/>
              <w:right w:val="single" w:sz="4" w:space="0" w:color="auto"/>
            </w:tcBorders>
            <w:noWrap/>
            <w:hideMark/>
          </w:tcPr>
          <w:p w14:paraId="29B9E03C" w14:textId="77777777" w:rsidR="005712D4" w:rsidRPr="00FB45C8" w:rsidRDefault="005712D4" w:rsidP="005712D4">
            <w:pPr>
              <w:jc w:val="lef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Total</w:t>
            </w:r>
          </w:p>
        </w:tc>
        <w:tc>
          <w:tcPr>
            <w:tcW w:w="1072" w:type="dxa"/>
            <w:tcBorders>
              <w:top w:val="nil"/>
              <w:left w:val="nil"/>
              <w:bottom w:val="single" w:sz="4" w:space="0" w:color="auto"/>
              <w:right w:val="single" w:sz="4" w:space="0" w:color="auto"/>
            </w:tcBorders>
            <w:noWrap/>
            <w:hideMark/>
          </w:tcPr>
          <w:p w14:paraId="5ADC31A4" w14:textId="77777777" w:rsidR="005712D4" w:rsidRPr="00FB45C8" w:rsidRDefault="005712D4" w:rsidP="005712D4">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10,375</w:t>
            </w:r>
          </w:p>
        </w:tc>
        <w:tc>
          <w:tcPr>
            <w:tcW w:w="1196" w:type="dxa"/>
            <w:tcBorders>
              <w:top w:val="nil"/>
              <w:left w:val="nil"/>
              <w:bottom w:val="single" w:sz="4" w:space="0" w:color="auto"/>
              <w:right w:val="single" w:sz="4" w:space="0" w:color="auto"/>
            </w:tcBorders>
            <w:noWrap/>
            <w:hideMark/>
          </w:tcPr>
          <w:p w14:paraId="4C69443B" w14:textId="77777777" w:rsidR="005712D4" w:rsidRPr="00FB45C8" w:rsidRDefault="005712D4" w:rsidP="005712D4">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9,255</w:t>
            </w:r>
          </w:p>
        </w:tc>
        <w:tc>
          <w:tcPr>
            <w:tcW w:w="1276" w:type="dxa"/>
            <w:tcBorders>
              <w:top w:val="nil"/>
              <w:left w:val="nil"/>
              <w:bottom w:val="single" w:sz="4" w:space="0" w:color="auto"/>
              <w:right w:val="single" w:sz="4" w:space="0" w:color="auto"/>
            </w:tcBorders>
            <w:noWrap/>
            <w:hideMark/>
          </w:tcPr>
          <w:p w14:paraId="7D6B7B99" w14:textId="4B0FFAFA" w:rsidR="005712D4" w:rsidRPr="00FB45C8" w:rsidRDefault="005712D4" w:rsidP="005712D4">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89</w:t>
            </w:r>
          </w:p>
        </w:tc>
        <w:tc>
          <w:tcPr>
            <w:tcW w:w="1418" w:type="dxa"/>
            <w:tcBorders>
              <w:top w:val="nil"/>
              <w:left w:val="nil"/>
              <w:bottom w:val="single" w:sz="4" w:space="0" w:color="auto"/>
              <w:right w:val="single" w:sz="4" w:space="0" w:color="auto"/>
            </w:tcBorders>
            <w:noWrap/>
            <w:hideMark/>
          </w:tcPr>
          <w:p w14:paraId="1F719991" w14:textId="77777777" w:rsidR="005712D4" w:rsidRPr="00FB45C8" w:rsidRDefault="005712D4" w:rsidP="005712D4">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3,916,495,314</w:t>
            </w:r>
          </w:p>
        </w:tc>
        <w:tc>
          <w:tcPr>
            <w:tcW w:w="1417" w:type="dxa"/>
            <w:tcBorders>
              <w:top w:val="nil"/>
              <w:left w:val="nil"/>
              <w:bottom w:val="single" w:sz="4" w:space="0" w:color="auto"/>
              <w:right w:val="single" w:sz="4" w:space="0" w:color="auto"/>
            </w:tcBorders>
            <w:noWrap/>
            <w:hideMark/>
          </w:tcPr>
          <w:p w14:paraId="641D0240" w14:textId="77777777" w:rsidR="005712D4" w:rsidRPr="00FB45C8" w:rsidRDefault="005712D4" w:rsidP="005712D4">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3,589,967,400</w:t>
            </w:r>
          </w:p>
        </w:tc>
        <w:tc>
          <w:tcPr>
            <w:tcW w:w="1418" w:type="dxa"/>
            <w:tcBorders>
              <w:top w:val="nil"/>
              <w:left w:val="nil"/>
              <w:bottom w:val="single" w:sz="4" w:space="0" w:color="auto"/>
              <w:right w:val="single" w:sz="4" w:space="0" w:color="auto"/>
            </w:tcBorders>
            <w:noWrap/>
            <w:hideMark/>
          </w:tcPr>
          <w:p w14:paraId="47EC4264" w14:textId="77777777" w:rsidR="005712D4" w:rsidRPr="00FB45C8" w:rsidRDefault="005712D4" w:rsidP="005712D4">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326,527,914</w:t>
            </w:r>
          </w:p>
        </w:tc>
        <w:tc>
          <w:tcPr>
            <w:tcW w:w="1275" w:type="dxa"/>
            <w:tcBorders>
              <w:top w:val="nil"/>
              <w:left w:val="nil"/>
              <w:bottom w:val="single" w:sz="4" w:space="0" w:color="auto"/>
              <w:right w:val="single" w:sz="4" w:space="0" w:color="auto"/>
            </w:tcBorders>
            <w:noWrap/>
            <w:hideMark/>
          </w:tcPr>
          <w:p w14:paraId="4DBBDACE" w14:textId="77777777" w:rsidR="005712D4" w:rsidRPr="00FB45C8" w:rsidRDefault="005712D4" w:rsidP="005712D4">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92</w:t>
            </w:r>
          </w:p>
        </w:tc>
      </w:tr>
    </w:tbl>
    <w:p w14:paraId="5442B08B" w14:textId="7B138537" w:rsidR="00AA04B0" w:rsidRPr="00FB45C8" w:rsidRDefault="00AA04B0" w:rsidP="00AA04B0">
      <w:pPr>
        <w:rPr>
          <w:sz w:val="18"/>
          <w:szCs w:val="18"/>
        </w:rPr>
      </w:pPr>
      <w:r w:rsidRPr="00FB45C8">
        <w:rPr>
          <w:sz w:val="18"/>
          <w:szCs w:val="18"/>
        </w:rPr>
        <w:t>* Exclud</w:t>
      </w:r>
      <w:r w:rsidR="00EF6B05" w:rsidRPr="00FB45C8">
        <w:rPr>
          <w:sz w:val="18"/>
          <w:szCs w:val="18"/>
        </w:rPr>
        <w:t>ing</w:t>
      </w:r>
      <w:r w:rsidRPr="00FB45C8">
        <w:rPr>
          <w:sz w:val="18"/>
          <w:szCs w:val="18"/>
        </w:rPr>
        <w:t xml:space="preserve"> closed and transferred projects.</w:t>
      </w:r>
    </w:p>
    <w:p w14:paraId="1D7BBA10" w14:textId="2B7D6A58" w:rsidR="00AA04B0" w:rsidRPr="00FB45C8" w:rsidRDefault="00AA04B0" w:rsidP="00AA04B0">
      <w:pPr>
        <w:rPr>
          <w:sz w:val="18"/>
          <w:szCs w:val="18"/>
        </w:rPr>
      </w:pPr>
      <w:r w:rsidRPr="00FB45C8">
        <w:rPr>
          <w:sz w:val="18"/>
          <w:szCs w:val="18"/>
        </w:rPr>
        <w:t>** Exclud</w:t>
      </w:r>
      <w:r w:rsidR="00EF6B05" w:rsidRPr="00FB45C8">
        <w:rPr>
          <w:sz w:val="18"/>
          <w:szCs w:val="18"/>
        </w:rPr>
        <w:t>ing</w:t>
      </w:r>
      <w:r w:rsidRPr="00FB45C8">
        <w:rPr>
          <w:sz w:val="18"/>
          <w:szCs w:val="18"/>
        </w:rPr>
        <w:t xml:space="preserve"> agency support costs. </w:t>
      </w:r>
    </w:p>
    <w:p w14:paraId="6510BD65" w14:textId="77777777" w:rsidR="00AA04B0" w:rsidRPr="00FB45C8" w:rsidRDefault="00AA04B0" w:rsidP="00AA04B0">
      <w:pPr>
        <w:rPr>
          <w:sz w:val="18"/>
          <w:szCs w:val="18"/>
        </w:rPr>
      </w:pPr>
    </w:p>
    <w:p w14:paraId="63AE8AF3" w14:textId="77777777" w:rsidR="00C86088" w:rsidRPr="00FB45C8" w:rsidRDefault="00C86088" w:rsidP="00C86088">
      <w:pPr>
        <w:keepNext/>
        <w:rPr>
          <w:b/>
        </w:rPr>
      </w:pPr>
      <w:r w:rsidRPr="00FB45C8">
        <w:rPr>
          <w:b/>
        </w:rPr>
        <w:t>Completed projects</w:t>
      </w:r>
      <w:r w:rsidRPr="00FB45C8">
        <w:rPr>
          <w:rStyle w:val="FootnoteReference"/>
          <w:b/>
          <w:caps/>
          <w:spacing w:val="-3"/>
        </w:rPr>
        <w:footnoteReference w:id="16"/>
      </w:r>
    </w:p>
    <w:p w14:paraId="3A1580CB" w14:textId="77777777" w:rsidR="00C86088" w:rsidRPr="00FB45C8" w:rsidRDefault="00C86088" w:rsidP="00C86088">
      <w:pPr>
        <w:keepNext/>
        <w:rPr>
          <w:b/>
        </w:rPr>
      </w:pPr>
    </w:p>
    <w:p w14:paraId="65FAB087" w14:textId="777BD9A4" w:rsidR="00C86088" w:rsidRPr="00FB45C8" w:rsidRDefault="00C86088" w:rsidP="00C86088">
      <w:pPr>
        <w:pStyle w:val="Heading1"/>
        <w:numPr>
          <w:ilvl w:val="0"/>
          <w:numId w:val="1"/>
        </w:numPr>
        <w:rPr>
          <w:bCs/>
          <w:u w:val="single"/>
        </w:rPr>
      </w:pPr>
      <w:r w:rsidRPr="00FB45C8">
        <w:t xml:space="preserve">Since 1991, </w:t>
      </w:r>
      <w:r w:rsidR="006B5116" w:rsidRPr="00FB45C8">
        <w:t>9,255</w:t>
      </w:r>
      <w:r w:rsidRPr="00FB45C8">
        <w:t xml:space="preserve"> projects of the </w:t>
      </w:r>
      <w:r w:rsidR="00E926C2" w:rsidRPr="00FB45C8">
        <w:t xml:space="preserve">10,375 </w:t>
      </w:r>
      <w:r w:rsidRPr="00FB45C8">
        <w:t xml:space="preserve">projects (excluding closed or transferred projects) financed by the Multilateral Fund were completed, representing a completion rate of </w:t>
      </w:r>
      <w:r w:rsidR="00E926C2" w:rsidRPr="00FB45C8">
        <w:t>89</w:t>
      </w:r>
      <w:r w:rsidRPr="00FB45C8">
        <w:t xml:space="preserve"> per cent. Tables 2 to 4 present information on completed investment, non-investment and project preparation activities.</w:t>
      </w:r>
    </w:p>
    <w:p w14:paraId="5D532181" w14:textId="77777777" w:rsidR="00C86088" w:rsidRPr="00FB45C8" w:rsidRDefault="00C86088" w:rsidP="00C86088">
      <w:pPr>
        <w:keepNext/>
        <w:rPr>
          <w:bCs/>
          <w:u w:val="single"/>
        </w:rPr>
      </w:pPr>
      <w:r w:rsidRPr="00FB45C8">
        <w:rPr>
          <w:bCs/>
          <w:u w:val="single"/>
        </w:rPr>
        <w:t>Completed investment projects</w:t>
      </w:r>
    </w:p>
    <w:p w14:paraId="5939325F" w14:textId="77777777" w:rsidR="00C86088" w:rsidRPr="00FB45C8" w:rsidRDefault="00C86088" w:rsidP="00C86088">
      <w:pPr>
        <w:keepNext/>
      </w:pPr>
    </w:p>
    <w:p w14:paraId="024E3E8E" w14:textId="04436156" w:rsidR="00C86088" w:rsidRPr="00FB45C8" w:rsidRDefault="00C86088" w:rsidP="00C86088">
      <w:pPr>
        <w:pStyle w:val="Heading1"/>
        <w:numPr>
          <w:ilvl w:val="0"/>
          <w:numId w:val="1"/>
        </w:numPr>
      </w:pPr>
      <w:r w:rsidRPr="00FB45C8">
        <w:t>Table 2 presents information on investment projects that have been completed since 1991. The table presents the data in total, followed by data according to region</w:t>
      </w:r>
      <w:r w:rsidR="00CD54AF" w:rsidRPr="00FB45C8">
        <w:t xml:space="preserve"> and </w:t>
      </w:r>
      <w:r w:rsidRPr="00FB45C8">
        <w:t xml:space="preserve">sector. </w:t>
      </w:r>
    </w:p>
    <w:p w14:paraId="0EC29179" w14:textId="77777777" w:rsidR="00C86088" w:rsidRPr="00FB45C8" w:rsidRDefault="00C86088" w:rsidP="00C86088">
      <w:pPr>
        <w:keepNext/>
        <w:keepLines/>
        <w:rPr>
          <w:b/>
        </w:rPr>
      </w:pPr>
      <w:r w:rsidRPr="00FB45C8">
        <w:rPr>
          <w:b/>
        </w:rPr>
        <w:t>Table 2. Cumulative completed investment projects</w:t>
      </w:r>
    </w:p>
    <w:tbl>
      <w:tblPr>
        <w:tblW w:w="1105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851"/>
        <w:gridCol w:w="1134"/>
        <w:gridCol w:w="850"/>
        <w:gridCol w:w="1029"/>
        <w:gridCol w:w="850"/>
        <w:gridCol w:w="956"/>
        <w:gridCol w:w="993"/>
        <w:gridCol w:w="978"/>
        <w:gridCol w:w="1044"/>
        <w:gridCol w:w="954"/>
      </w:tblGrid>
      <w:tr w:rsidR="00C55C09" w:rsidRPr="00FB45C8" w14:paraId="027ED7B5" w14:textId="77777777" w:rsidTr="00EE173E">
        <w:trPr>
          <w:trHeight w:val="1140"/>
        </w:trPr>
        <w:tc>
          <w:tcPr>
            <w:tcW w:w="1418" w:type="dxa"/>
            <w:hideMark/>
          </w:tcPr>
          <w:p w14:paraId="4D528397" w14:textId="77777777" w:rsidR="00C55C09" w:rsidRPr="00FB45C8" w:rsidRDefault="00C55C09" w:rsidP="00C55C09">
            <w:pPr>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Item</w:t>
            </w:r>
          </w:p>
        </w:tc>
        <w:tc>
          <w:tcPr>
            <w:tcW w:w="851" w:type="dxa"/>
            <w:hideMark/>
          </w:tcPr>
          <w:p w14:paraId="19C928A3" w14:textId="77777777" w:rsidR="00F35BB7" w:rsidRPr="00FB45C8" w:rsidRDefault="00C55C09" w:rsidP="00F35BB7">
            <w:pPr>
              <w:ind w:left="-105" w:right="-110"/>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Number</w:t>
            </w:r>
          </w:p>
          <w:p w14:paraId="47D34618" w14:textId="77777777" w:rsidR="00516444" w:rsidRPr="00FB45C8" w:rsidRDefault="00C55C09" w:rsidP="00F35BB7">
            <w:pPr>
              <w:ind w:left="-105" w:right="-110"/>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xml:space="preserve"> of </w:t>
            </w:r>
          </w:p>
          <w:p w14:paraId="718F03C1" w14:textId="44250579" w:rsidR="00C55C09" w:rsidRPr="00FB45C8" w:rsidRDefault="00516444" w:rsidP="00F35BB7">
            <w:pPr>
              <w:ind w:left="-105" w:right="-110"/>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xml:space="preserve">projects </w:t>
            </w:r>
            <w:r w:rsidR="00C55C09" w:rsidRPr="00FB45C8">
              <w:rPr>
                <w:rFonts w:asciiTheme="majorBidi" w:eastAsia="Times New Roman" w:hAnsiTheme="majorBidi" w:cstheme="majorBidi"/>
                <w:b/>
                <w:bCs/>
                <w:sz w:val="17"/>
                <w:szCs w:val="17"/>
                <w:lang w:eastAsia="en-CA"/>
              </w:rPr>
              <w:t xml:space="preserve">completed </w:t>
            </w:r>
          </w:p>
        </w:tc>
        <w:tc>
          <w:tcPr>
            <w:tcW w:w="1134" w:type="dxa"/>
            <w:hideMark/>
          </w:tcPr>
          <w:p w14:paraId="16900365" w14:textId="1928E9D2" w:rsidR="00C55C09" w:rsidRPr="00FB45C8" w:rsidRDefault="00C55C09" w:rsidP="00C55C09">
            <w:pPr>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Approved funding plus adjustments (US</w:t>
            </w:r>
            <w:r w:rsidR="007873D2" w:rsidRPr="00FB45C8">
              <w:rPr>
                <w:rFonts w:asciiTheme="majorBidi" w:eastAsia="Times New Roman" w:hAnsiTheme="majorBidi" w:cstheme="majorBidi"/>
                <w:b/>
                <w:bCs/>
                <w:sz w:val="17"/>
                <w:szCs w:val="17"/>
                <w:lang w:eastAsia="en-CA"/>
              </w:rPr>
              <w:t> </w:t>
            </w:r>
            <w:r w:rsidRPr="00FB45C8">
              <w:rPr>
                <w:rFonts w:asciiTheme="majorBidi" w:eastAsia="Times New Roman" w:hAnsiTheme="majorBidi" w:cstheme="majorBidi"/>
                <w:b/>
                <w:bCs/>
                <w:sz w:val="17"/>
                <w:szCs w:val="17"/>
                <w:lang w:eastAsia="en-CA"/>
              </w:rPr>
              <w:t xml:space="preserve">$) </w:t>
            </w:r>
          </w:p>
        </w:tc>
        <w:tc>
          <w:tcPr>
            <w:tcW w:w="850" w:type="dxa"/>
            <w:hideMark/>
          </w:tcPr>
          <w:p w14:paraId="2DDEEBF8" w14:textId="77777777" w:rsidR="00C55C09" w:rsidRPr="00FB45C8" w:rsidRDefault="00C55C09" w:rsidP="00F35BB7">
            <w:pPr>
              <w:ind w:left="-112" w:right="-136"/>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Per cent of funds disbursed (%)</w:t>
            </w:r>
          </w:p>
        </w:tc>
        <w:tc>
          <w:tcPr>
            <w:tcW w:w="1029" w:type="dxa"/>
            <w:hideMark/>
          </w:tcPr>
          <w:p w14:paraId="09CD847F" w14:textId="77777777" w:rsidR="00E848F3" w:rsidRPr="00FB45C8" w:rsidRDefault="00C55C09" w:rsidP="00F35BB7">
            <w:pPr>
              <w:ind w:left="-255" w:right="-216"/>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xml:space="preserve"> Consumption </w:t>
            </w:r>
            <w:r w:rsidR="00E848F3" w:rsidRPr="00FB45C8">
              <w:rPr>
                <w:rFonts w:asciiTheme="majorBidi" w:eastAsia="Times New Roman" w:hAnsiTheme="majorBidi" w:cstheme="majorBidi"/>
                <w:b/>
                <w:bCs/>
                <w:sz w:val="17"/>
                <w:szCs w:val="17"/>
                <w:lang w:eastAsia="en-CA"/>
              </w:rPr>
              <w:t>p</w:t>
            </w:r>
            <w:r w:rsidRPr="00FB45C8">
              <w:rPr>
                <w:rFonts w:asciiTheme="majorBidi" w:eastAsia="Times New Roman" w:hAnsiTheme="majorBidi" w:cstheme="majorBidi"/>
                <w:b/>
                <w:bCs/>
                <w:sz w:val="17"/>
                <w:szCs w:val="17"/>
                <w:lang w:eastAsia="en-CA"/>
              </w:rPr>
              <w:t xml:space="preserve">hased </w:t>
            </w:r>
            <w:r w:rsidR="00E848F3" w:rsidRPr="00FB45C8">
              <w:rPr>
                <w:rFonts w:asciiTheme="majorBidi" w:eastAsia="Times New Roman" w:hAnsiTheme="majorBidi" w:cstheme="majorBidi"/>
                <w:b/>
                <w:bCs/>
                <w:sz w:val="17"/>
                <w:szCs w:val="17"/>
                <w:lang w:eastAsia="en-CA"/>
              </w:rPr>
              <w:t>o</w:t>
            </w:r>
            <w:r w:rsidRPr="00FB45C8">
              <w:rPr>
                <w:rFonts w:asciiTheme="majorBidi" w:eastAsia="Times New Roman" w:hAnsiTheme="majorBidi" w:cstheme="majorBidi"/>
                <w:b/>
                <w:bCs/>
                <w:sz w:val="17"/>
                <w:szCs w:val="17"/>
                <w:lang w:eastAsia="en-CA"/>
              </w:rPr>
              <w:t xml:space="preserve">ut </w:t>
            </w:r>
          </w:p>
          <w:p w14:paraId="5C0F5E5C" w14:textId="451D22D1" w:rsidR="00C55C09" w:rsidRPr="00FB45C8" w:rsidRDefault="00C55C09" w:rsidP="00F35BB7">
            <w:pPr>
              <w:ind w:left="-255" w:right="-216"/>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(ODP tonnes)</w:t>
            </w:r>
          </w:p>
        </w:tc>
        <w:tc>
          <w:tcPr>
            <w:tcW w:w="850" w:type="dxa"/>
            <w:hideMark/>
          </w:tcPr>
          <w:p w14:paraId="7973730D" w14:textId="12833FA0" w:rsidR="00F35BB7" w:rsidRPr="00FB45C8" w:rsidRDefault="00C55C09" w:rsidP="00F35BB7">
            <w:pPr>
              <w:ind w:left="-283" w:right="-215"/>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xml:space="preserve"> Production </w:t>
            </w:r>
            <w:r w:rsidR="00E848F3" w:rsidRPr="00FB45C8">
              <w:rPr>
                <w:rFonts w:asciiTheme="majorBidi" w:eastAsia="Times New Roman" w:hAnsiTheme="majorBidi" w:cstheme="majorBidi"/>
                <w:b/>
                <w:bCs/>
                <w:sz w:val="17"/>
                <w:szCs w:val="17"/>
                <w:lang w:eastAsia="en-CA"/>
              </w:rPr>
              <w:t>p</w:t>
            </w:r>
            <w:r w:rsidRPr="00FB45C8">
              <w:rPr>
                <w:rFonts w:asciiTheme="majorBidi" w:eastAsia="Times New Roman" w:hAnsiTheme="majorBidi" w:cstheme="majorBidi"/>
                <w:b/>
                <w:bCs/>
                <w:sz w:val="17"/>
                <w:szCs w:val="17"/>
                <w:lang w:eastAsia="en-CA"/>
              </w:rPr>
              <w:t>hased</w:t>
            </w:r>
          </w:p>
          <w:p w14:paraId="54A3E462" w14:textId="5BC21270" w:rsidR="00C55C09" w:rsidRPr="00FB45C8" w:rsidRDefault="00C55C09" w:rsidP="00F35BB7">
            <w:pPr>
              <w:ind w:left="-283" w:right="-215"/>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xml:space="preserve"> </w:t>
            </w:r>
            <w:r w:rsidR="00E848F3" w:rsidRPr="00FB45C8">
              <w:rPr>
                <w:rFonts w:asciiTheme="majorBidi" w:eastAsia="Times New Roman" w:hAnsiTheme="majorBidi" w:cstheme="majorBidi"/>
                <w:b/>
                <w:bCs/>
                <w:sz w:val="17"/>
                <w:szCs w:val="17"/>
                <w:lang w:eastAsia="en-CA"/>
              </w:rPr>
              <w:t>o</w:t>
            </w:r>
            <w:r w:rsidRPr="00FB45C8">
              <w:rPr>
                <w:rFonts w:asciiTheme="majorBidi" w:eastAsia="Times New Roman" w:hAnsiTheme="majorBidi" w:cstheme="majorBidi"/>
                <w:b/>
                <w:bCs/>
                <w:sz w:val="17"/>
                <w:szCs w:val="17"/>
                <w:lang w:eastAsia="en-CA"/>
              </w:rPr>
              <w:t>ut (ODP tonnes)</w:t>
            </w:r>
          </w:p>
        </w:tc>
        <w:tc>
          <w:tcPr>
            <w:tcW w:w="956" w:type="dxa"/>
            <w:hideMark/>
          </w:tcPr>
          <w:p w14:paraId="161D4EE2" w14:textId="20220221" w:rsidR="00F35BB7" w:rsidRPr="00FB45C8" w:rsidRDefault="00C55C09" w:rsidP="00F35BB7">
            <w:pPr>
              <w:ind w:left="-143" w:right="-105"/>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xml:space="preserve">Consumption </w:t>
            </w:r>
            <w:r w:rsidR="00E848F3" w:rsidRPr="00FB45C8">
              <w:rPr>
                <w:rFonts w:asciiTheme="majorBidi" w:eastAsia="Times New Roman" w:hAnsiTheme="majorBidi" w:cstheme="majorBidi"/>
                <w:b/>
                <w:bCs/>
                <w:sz w:val="17"/>
                <w:szCs w:val="17"/>
                <w:lang w:eastAsia="en-CA"/>
              </w:rPr>
              <w:t>p</w:t>
            </w:r>
            <w:r w:rsidRPr="00FB45C8">
              <w:rPr>
                <w:rFonts w:asciiTheme="majorBidi" w:eastAsia="Times New Roman" w:hAnsiTheme="majorBidi" w:cstheme="majorBidi"/>
                <w:b/>
                <w:bCs/>
                <w:sz w:val="17"/>
                <w:szCs w:val="17"/>
                <w:lang w:eastAsia="en-CA"/>
              </w:rPr>
              <w:t xml:space="preserve">hased </w:t>
            </w:r>
            <w:r w:rsidR="00E848F3" w:rsidRPr="00FB45C8">
              <w:rPr>
                <w:rFonts w:asciiTheme="majorBidi" w:eastAsia="Times New Roman" w:hAnsiTheme="majorBidi" w:cstheme="majorBidi"/>
                <w:b/>
                <w:bCs/>
                <w:sz w:val="17"/>
                <w:szCs w:val="17"/>
                <w:lang w:eastAsia="en-CA"/>
              </w:rPr>
              <w:t>o</w:t>
            </w:r>
            <w:r w:rsidRPr="00FB45C8">
              <w:rPr>
                <w:rFonts w:asciiTheme="majorBidi" w:eastAsia="Times New Roman" w:hAnsiTheme="majorBidi" w:cstheme="majorBidi"/>
                <w:b/>
                <w:bCs/>
                <w:sz w:val="17"/>
                <w:szCs w:val="17"/>
                <w:lang w:eastAsia="en-CA"/>
              </w:rPr>
              <w:t xml:space="preserve">ut (metric </w:t>
            </w:r>
          </w:p>
          <w:p w14:paraId="2E7D7232" w14:textId="18BFEE15" w:rsidR="00C55C09" w:rsidRPr="00FB45C8" w:rsidRDefault="00C55C09" w:rsidP="00F35BB7">
            <w:pPr>
              <w:ind w:left="-143" w:right="-105"/>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tonnes)</w:t>
            </w:r>
          </w:p>
        </w:tc>
        <w:tc>
          <w:tcPr>
            <w:tcW w:w="993" w:type="dxa"/>
            <w:hideMark/>
          </w:tcPr>
          <w:p w14:paraId="1D92C5E7" w14:textId="516EEEA2" w:rsidR="00C55C09" w:rsidRPr="00FB45C8" w:rsidRDefault="00C55C09" w:rsidP="00F35BB7">
            <w:pPr>
              <w:ind w:left="-111" w:right="-121"/>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xml:space="preserve">Consumption </w:t>
            </w:r>
            <w:r w:rsidR="00E848F3" w:rsidRPr="00FB45C8">
              <w:rPr>
                <w:rFonts w:asciiTheme="majorBidi" w:eastAsia="Times New Roman" w:hAnsiTheme="majorBidi" w:cstheme="majorBidi"/>
                <w:b/>
                <w:bCs/>
                <w:sz w:val="17"/>
                <w:szCs w:val="17"/>
                <w:lang w:eastAsia="en-CA"/>
              </w:rPr>
              <w:t>p</w:t>
            </w:r>
            <w:r w:rsidRPr="00FB45C8">
              <w:rPr>
                <w:rFonts w:asciiTheme="majorBidi" w:eastAsia="Times New Roman" w:hAnsiTheme="majorBidi" w:cstheme="majorBidi"/>
                <w:b/>
                <w:bCs/>
                <w:sz w:val="17"/>
                <w:szCs w:val="17"/>
                <w:lang w:eastAsia="en-CA"/>
              </w:rPr>
              <w:t xml:space="preserve">hased </w:t>
            </w:r>
            <w:r w:rsidR="00E848F3" w:rsidRPr="00FB45C8">
              <w:rPr>
                <w:rFonts w:asciiTheme="majorBidi" w:eastAsia="Times New Roman" w:hAnsiTheme="majorBidi" w:cstheme="majorBidi"/>
                <w:b/>
                <w:bCs/>
                <w:sz w:val="17"/>
                <w:szCs w:val="17"/>
                <w:lang w:eastAsia="en-CA"/>
              </w:rPr>
              <w:t>o</w:t>
            </w:r>
            <w:r w:rsidRPr="00FB45C8">
              <w:rPr>
                <w:rFonts w:asciiTheme="majorBidi" w:eastAsia="Times New Roman" w:hAnsiTheme="majorBidi" w:cstheme="majorBidi"/>
                <w:b/>
                <w:bCs/>
                <w:sz w:val="17"/>
                <w:szCs w:val="17"/>
                <w:lang w:eastAsia="en-CA"/>
              </w:rPr>
              <w:t>ut (C</w:t>
            </w:r>
            <w:r w:rsidR="005A31CA" w:rsidRPr="00FB45C8">
              <w:rPr>
                <w:rFonts w:asciiTheme="majorBidi" w:eastAsia="Times New Roman" w:hAnsiTheme="majorBidi" w:cstheme="majorBidi"/>
                <w:b/>
                <w:bCs/>
                <w:sz w:val="17"/>
                <w:szCs w:val="17"/>
                <w:lang w:eastAsia="en-CA"/>
              </w:rPr>
              <w:t>O</w:t>
            </w:r>
            <w:r w:rsidRPr="00FB45C8">
              <w:rPr>
                <w:rFonts w:asciiTheme="majorBidi" w:eastAsia="Times New Roman" w:hAnsiTheme="majorBidi" w:cstheme="majorBidi"/>
                <w:b/>
                <w:bCs/>
                <w:sz w:val="17"/>
                <w:szCs w:val="17"/>
                <w:vertAlign w:val="subscript"/>
                <w:lang w:eastAsia="en-CA"/>
              </w:rPr>
              <w:t>2</w:t>
            </w:r>
            <w:r w:rsidRPr="00FB45C8">
              <w:rPr>
                <w:rFonts w:asciiTheme="majorBidi" w:eastAsia="Times New Roman" w:hAnsiTheme="majorBidi" w:cstheme="majorBidi"/>
                <w:b/>
                <w:bCs/>
                <w:sz w:val="17"/>
                <w:szCs w:val="17"/>
                <w:lang w:eastAsia="en-CA"/>
              </w:rPr>
              <w:t>-eq tonnes)</w:t>
            </w:r>
          </w:p>
        </w:tc>
        <w:tc>
          <w:tcPr>
            <w:tcW w:w="978" w:type="dxa"/>
            <w:hideMark/>
          </w:tcPr>
          <w:p w14:paraId="22BEEB50" w14:textId="77777777" w:rsidR="00C55C09" w:rsidRPr="00FB45C8" w:rsidRDefault="00C55C09" w:rsidP="00F35BB7">
            <w:pPr>
              <w:ind w:left="-105" w:right="-120"/>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xml:space="preserve">Average number of months from approval to first disbursement  </w:t>
            </w:r>
          </w:p>
        </w:tc>
        <w:tc>
          <w:tcPr>
            <w:tcW w:w="1044" w:type="dxa"/>
            <w:hideMark/>
          </w:tcPr>
          <w:p w14:paraId="11561EFA" w14:textId="77777777" w:rsidR="00C55C09" w:rsidRPr="00FB45C8" w:rsidRDefault="00C55C09" w:rsidP="00F35BB7">
            <w:pPr>
              <w:ind w:left="-96" w:right="-68"/>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xml:space="preserve">Average number of months from approval to completion </w:t>
            </w:r>
          </w:p>
        </w:tc>
        <w:tc>
          <w:tcPr>
            <w:tcW w:w="954" w:type="dxa"/>
            <w:hideMark/>
          </w:tcPr>
          <w:p w14:paraId="2FEF182A" w14:textId="789951D3" w:rsidR="00C55C09" w:rsidRPr="00FB45C8" w:rsidRDefault="00C55C09" w:rsidP="00F35BB7">
            <w:pPr>
              <w:ind w:left="-148" w:right="-84"/>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Cost</w:t>
            </w:r>
            <w:r w:rsidR="00230F7E" w:rsidRPr="00FB45C8">
              <w:rPr>
                <w:rFonts w:asciiTheme="majorBidi" w:eastAsia="Times New Roman" w:hAnsiTheme="majorBidi" w:cstheme="majorBidi"/>
                <w:b/>
                <w:bCs/>
                <w:sz w:val="17"/>
                <w:szCs w:val="17"/>
                <w:lang w:eastAsia="en-CA"/>
              </w:rPr>
              <w:t>-</w:t>
            </w:r>
            <w:r w:rsidRPr="00FB45C8">
              <w:rPr>
                <w:rFonts w:asciiTheme="majorBidi" w:eastAsia="Times New Roman" w:hAnsiTheme="majorBidi" w:cstheme="majorBidi"/>
                <w:b/>
                <w:bCs/>
                <w:sz w:val="17"/>
                <w:szCs w:val="17"/>
                <w:lang w:eastAsia="en-CA"/>
              </w:rPr>
              <w:t xml:space="preserve"> effectiveness to </w:t>
            </w:r>
            <w:r w:rsidR="00230F7E" w:rsidRPr="00FB45C8">
              <w:rPr>
                <w:rFonts w:asciiTheme="majorBidi" w:eastAsia="Times New Roman" w:hAnsiTheme="majorBidi" w:cstheme="majorBidi"/>
                <w:b/>
                <w:bCs/>
                <w:sz w:val="17"/>
                <w:szCs w:val="17"/>
                <w:lang w:eastAsia="en-CA"/>
              </w:rPr>
              <w:t>the F</w:t>
            </w:r>
            <w:r w:rsidRPr="00FB45C8">
              <w:rPr>
                <w:rFonts w:asciiTheme="majorBidi" w:eastAsia="Times New Roman" w:hAnsiTheme="majorBidi" w:cstheme="majorBidi"/>
                <w:b/>
                <w:bCs/>
                <w:sz w:val="17"/>
                <w:szCs w:val="17"/>
                <w:lang w:eastAsia="en-CA"/>
              </w:rPr>
              <w:t>und (US</w:t>
            </w:r>
            <w:r w:rsidR="007873D2" w:rsidRPr="00FB45C8">
              <w:rPr>
                <w:rFonts w:asciiTheme="majorBidi" w:eastAsia="Times New Roman" w:hAnsiTheme="majorBidi" w:cstheme="majorBidi"/>
                <w:b/>
                <w:bCs/>
                <w:sz w:val="17"/>
                <w:szCs w:val="17"/>
                <w:lang w:eastAsia="en-CA"/>
              </w:rPr>
              <w:t> </w:t>
            </w:r>
            <w:r w:rsidRPr="00FB45C8">
              <w:rPr>
                <w:rFonts w:asciiTheme="majorBidi" w:eastAsia="Times New Roman" w:hAnsiTheme="majorBidi" w:cstheme="majorBidi"/>
                <w:b/>
                <w:bCs/>
                <w:sz w:val="17"/>
                <w:szCs w:val="17"/>
                <w:lang w:eastAsia="en-CA"/>
              </w:rPr>
              <w:t>$/kg.)</w:t>
            </w:r>
          </w:p>
        </w:tc>
      </w:tr>
      <w:tr w:rsidR="00C55C09" w:rsidRPr="00FB45C8" w14:paraId="28CD584C" w14:textId="77777777" w:rsidTr="00EE173E">
        <w:trPr>
          <w:trHeight w:val="58"/>
        </w:trPr>
        <w:tc>
          <w:tcPr>
            <w:tcW w:w="1418" w:type="dxa"/>
            <w:noWrap/>
            <w:hideMark/>
          </w:tcPr>
          <w:p w14:paraId="5725E310" w14:textId="77777777" w:rsidR="00C55C09" w:rsidRPr="00FB45C8" w:rsidRDefault="00C55C09" w:rsidP="00C55C09">
            <w:pPr>
              <w:jc w:val="lef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Total</w:t>
            </w:r>
          </w:p>
        </w:tc>
        <w:tc>
          <w:tcPr>
            <w:tcW w:w="851" w:type="dxa"/>
            <w:noWrap/>
            <w:hideMark/>
          </w:tcPr>
          <w:p w14:paraId="6384D260" w14:textId="77777777" w:rsidR="00C55C09" w:rsidRPr="00FB45C8" w:rsidRDefault="00C55C09" w:rsidP="00C55C09">
            <w:pPr>
              <w:jc w:val="righ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3,183</w:t>
            </w:r>
          </w:p>
        </w:tc>
        <w:tc>
          <w:tcPr>
            <w:tcW w:w="1134" w:type="dxa"/>
            <w:noWrap/>
            <w:hideMark/>
          </w:tcPr>
          <w:p w14:paraId="79879D7D" w14:textId="77777777" w:rsidR="00C55C09" w:rsidRPr="00FB45C8" w:rsidRDefault="00C55C09" w:rsidP="00F35BB7">
            <w:pPr>
              <w:ind w:left="-106"/>
              <w:jc w:val="righ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2,697,833,882</w:t>
            </w:r>
          </w:p>
        </w:tc>
        <w:tc>
          <w:tcPr>
            <w:tcW w:w="850" w:type="dxa"/>
            <w:noWrap/>
            <w:hideMark/>
          </w:tcPr>
          <w:p w14:paraId="62B1C4D6" w14:textId="4BB84E1B" w:rsidR="00C55C09" w:rsidRPr="00FB45C8" w:rsidRDefault="00213E55" w:rsidP="00C55C09">
            <w:pPr>
              <w:jc w:val="righ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99.7</w:t>
            </w:r>
          </w:p>
        </w:tc>
        <w:tc>
          <w:tcPr>
            <w:tcW w:w="1029" w:type="dxa"/>
            <w:noWrap/>
            <w:hideMark/>
          </w:tcPr>
          <w:p w14:paraId="58D92C78" w14:textId="77777777" w:rsidR="00C55C09" w:rsidRPr="00FB45C8" w:rsidRDefault="00C55C09" w:rsidP="00C55C09">
            <w:pPr>
              <w:jc w:val="righ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281,349.9</w:t>
            </w:r>
          </w:p>
        </w:tc>
        <w:tc>
          <w:tcPr>
            <w:tcW w:w="850" w:type="dxa"/>
            <w:noWrap/>
            <w:hideMark/>
          </w:tcPr>
          <w:p w14:paraId="1E8BD28F" w14:textId="77777777" w:rsidR="00C55C09" w:rsidRPr="00FB45C8" w:rsidRDefault="00C55C09" w:rsidP="00EE173E">
            <w:pPr>
              <w:ind w:left="-144"/>
              <w:jc w:val="righ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211,671.0</w:t>
            </w:r>
          </w:p>
        </w:tc>
        <w:tc>
          <w:tcPr>
            <w:tcW w:w="956" w:type="dxa"/>
            <w:noWrap/>
            <w:hideMark/>
          </w:tcPr>
          <w:p w14:paraId="75197F0E" w14:textId="77777777" w:rsidR="00C55C09" w:rsidRPr="00FB45C8" w:rsidRDefault="00C55C09" w:rsidP="00C55C09">
            <w:pPr>
              <w:jc w:val="righ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1,224.1</w:t>
            </w:r>
          </w:p>
        </w:tc>
        <w:tc>
          <w:tcPr>
            <w:tcW w:w="993" w:type="dxa"/>
            <w:noWrap/>
            <w:hideMark/>
          </w:tcPr>
          <w:p w14:paraId="6E2C2462" w14:textId="77777777" w:rsidR="00C55C09" w:rsidRPr="00FB45C8" w:rsidRDefault="00C55C09" w:rsidP="00C55C09">
            <w:pPr>
              <w:jc w:val="righ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1,823,366</w:t>
            </w:r>
          </w:p>
        </w:tc>
        <w:tc>
          <w:tcPr>
            <w:tcW w:w="978" w:type="dxa"/>
            <w:hideMark/>
          </w:tcPr>
          <w:p w14:paraId="2E7CBDD0" w14:textId="77777777" w:rsidR="00C55C09" w:rsidRPr="00FB45C8" w:rsidRDefault="00C55C09" w:rsidP="001B7580">
            <w:pPr>
              <w:jc w:val="righ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14</w:t>
            </w:r>
          </w:p>
        </w:tc>
        <w:tc>
          <w:tcPr>
            <w:tcW w:w="1044" w:type="dxa"/>
            <w:noWrap/>
            <w:hideMark/>
          </w:tcPr>
          <w:p w14:paraId="028A91EF" w14:textId="77777777" w:rsidR="00C55C09" w:rsidRPr="00FB45C8" w:rsidRDefault="00C55C09" w:rsidP="00C55C09">
            <w:pPr>
              <w:jc w:val="righ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38</w:t>
            </w:r>
          </w:p>
        </w:tc>
        <w:tc>
          <w:tcPr>
            <w:tcW w:w="954" w:type="dxa"/>
            <w:noWrap/>
            <w:hideMark/>
          </w:tcPr>
          <w:p w14:paraId="190D283D" w14:textId="77777777" w:rsidR="00C55C09" w:rsidRPr="00FB45C8" w:rsidRDefault="00C55C09" w:rsidP="00C55C09">
            <w:pPr>
              <w:jc w:val="righ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5.46</w:t>
            </w:r>
          </w:p>
        </w:tc>
      </w:tr>
      <w:tr w:rsidR="00C55C09" w:rsidRPr="00FB45C8" w14:paraId="7B818EB5" w14:textId="77777777" w:rsidTr="00EE173E">
        <w:trPr>
          <w:trHeight w:val="58"/>
        </w:trPr>
        <w:tc>
          <w:tcPr>
            <w:tcW w:w="1418" w:type="dxa"/>
            <w:hideMark/>
          </w:tcPr>
          <w:p w14:paraId="68C12590" w14:textId="77777777" w:rsidR="00C55C09" w:rsidRPr="00FB45C8" w:rsidRDefault="00C55C09" w:rsidP="00C55C09">
            <w:pPr>
              <w:jc w:val="lef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xml:space="preserve">Region </w:t>
            </w:r>
          </w:p>
        </w:tc>
        <w:tc>
          <w:tcPr>
            <w:tcW w:w="851" w:type="dxa"/>
            <w:hideMark/>
          </w:tcPr>
          <w:p w14:paraId="54CAE9DE" w14:textId="77777777" w:rsidR="00C55C09" w:rsidRPr="00FB45C8" w:rsidRDefault="00C55C09" w:rsidP="00C55C09">
            <w:pPr>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w:t>
            </w:r>
          </w:p>
        </w:tc>
        <w:tc>
          <w:tcPr>
            <w:tcW w:w="1134" w:type="dxa"/>
            <w:hideMark/>
          </w:tcPr>
          <w:p w14:paraId="077ABA5A" w14:textId="77777777" w:rsidR="00C55C09" w:rsidRPr="00FB45C8" w:rsidRDefault="00C55C09" w:rsidP="00C55C09">
            <w:pPr>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w:t>
            </w:r>
          </w:p>
        </w:tc>
        <w:tc>
          <w:tcPr>
            <w:tcW w:w="850" w:type="dxa"/>
            <w:hideMark/>
          </w:tcPr>
          <w:p w14:paraId="0A4BB3DD" w14:textId="77777777" w:rsidR="00C55C09" w:rsidRPr="00FB45C8" w:rsidRDefault="00C55C09" w:rsidP="00C55C09">
            <w:pPr>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w:t>
            </w:r>
          </w:p>
        </w:tc>
        <w:tc>
          <w:tcPr>
            <w:tcW w:w="1029" w:type="dxa"/>
            <w:hideMark/>
          </w:tcPr>
          <w:p w14:paraId="153FDC5C" w14:textId="77777777" w:rsidR="00C55C09" w:rsidRPr="00FB45C8" w:rsidRDefault="00C55C09" w:rsidP="00C55C09">
            <w:pPr>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w:t>
            </w:r>
          </w:p>
        </w:tc>
        <w:tc>
          <w:tcPr>
            <w:tcW w:w="850" w:type="dxa"/>
            <w:hideMark/>
          </w:tcPr>
          <w:p w14:paraId="4DF57C4E" w14:textId="77777777" w:rsidR="00C55C09" w:rsidRPr="00FB45C8" w:rsidRDefault="00C55C09" w:rsidP="00C55C09">
            <w:pPr>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w:t>
            </w:r>
          </w:p>
        </w:tc>
        <w:tc>
          <w:tcPr>
            <w:tcW w:w="956" w:type="dxa"/>
            <w:hideMark/>
          </w:tcPr>
          <w:p w14:paraId="5DAE8FBB" w14:textId="77777777" w:rsidR="00C55C09" w:rsidRPr="00FB45C8" w:rsidRDefault="00C55C09" w:rsidP="00C55C09">
            <w:pPr>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w:t>
            </w:r>
          </w:p>
        </w:tc>
        <w:tc>
          <w:tcPr>
            <w:tcW w:w="993" w:type="dxa"/>
            <w:hideMark/>
          </w:tcPr>
          <w:p w14:paraId="0CCCD925" w14:textId="77777777" w:rsidR="00C55C09" w:rsidRPr="00FB45C8" w:rsidRDefault="00C55C09" w:rsidP="00C55C09">
            <w:pPr>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w:t>
            </w:r>
          </w:p>
        </w:tc>
        <w:tc>
          <w:tcPr>
            <w:tcW w:w="978" w:type="dxa"/>
            <w:hideMark/>
          </w:tcPr>
          <w:p w14:paraId="29B31C9C" w14:textId="77777777" w:rsidR="00C55C09" w:rsidRPr="00FB45C8" w:rsidRDefault="00C55C09" w:rsidP="001B7580">
            <w:pPr>
              <w:jc w:val="righ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w:t>
            </w:r>
          </w:p>
        </w:tc>
        <w:tc>
          <w:tcPr>
            <w:tcW w:w="1044" w:type="dxa"/>
            <w:hideMark/>
          </w:tcPr>
          <w:p w14:paraId="575D610A" w14:textId="77777777" w:rsidR="00C55C09" w:rsidRPr="00FB45C8" w:rsidRDefault="00C55C09" w:rsidP="00C55C09">
            <w:pPr>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w:t>
            </w:r>
          </w:p>
        </w:tc>
        <w:tc>
          <w:tcPr>
            <w:tcW w:w="954" w:type="dxa"/>
            <w:hideMark/>
          </w:tcPr>
          <w:p w14:paraId="3460AAB4" w14:textId="77777777" w:rsidR="00C55C09" w:rsidRPr="00FB45C8" w:rsidRDefault="00C55C09" w:rsidP="00C55C09">
            <w:pPr>
              <w:jc w:val="center"/>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w:t>
            </w:r>
          </w:p>
        </w:tc>
      </w:tr>
      <w:tr w:rsidR="00C55C09" w:rsidRPr="00FB45C8" w14:paraId="080D98D4" w14:textId="77777777" w:rsidTr="00CD2710">
        <w:trPr>
          <w:trHeight w:val="58"/>
        </w:trPr>
        <w:tc>
          <w:tcPr>
            <w:tcW w:w="1418" w:type="dxa"/>
            <w:noWrap/>
            <w:hideMark/>
          </w:tcPr>
          <w:p w14:paraId="344CB55C" w14:textId="77777777" w:rsidR="00C55C09" w:rsidRPr="00FB45C8" w:rsidRDefault="00C55C09" w:rsidP="00C55C09">
            <w:pPr>
              <w:jc w:val="lef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Africa</w:t>
            </w:r>
          </w:p>
        </w:tc>
        <w:tc>
          <w:tcPr>
            <w:tcW w:w="851" w:type="dxa"/>
            <w:noWrap/>
            <w:hideMark/>
          </w:tcPr>
          <w:p w14:paraId="7DD64AC8"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565</w:t>
            </w:r>
          </w:p>
        </w:tc>
        <w:tc>
          <w:tcPr>
            <w:tcW w:w="1134" w:type="dxa"/>
            <w:noWrap/>
            <w:hideMark/>
          </w:tcPr>
          <w:p w14:paraId="20FFDBFC"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190,616,312</w:t>
            </w:r>
          </w:p>
        </w:tc>
        <w:tc>
          <w:tcPr>
            <w:tcW w:w="850" w:type="dxa"/>
            <w:noWrap/>
            <w:hideMark/>
          </w:tcPr>
          <w:p w14:paraId="12A719CF"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99</w:t>
            </w:r>
          </w:p>
        </w:tc>
        <w:tc>
          <w:tcPr>
            <w:tcW w:w="1029" w:type="dxa"/>
            <w:noWrap/>
            <w:hideMark/>
          </w:tcPr>
          <w:p w14:paraId="2F95C3B6"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18,791.5</w:t>
            </w:r>
          </w:p>
        </w:tc>
        <w:tc>
          <w:tcPr>
            <w:tcW w:w="850" w:type="dxa"/>
            <w:noWrap/>
            <w:hideMark/>
          </w:tcPr>
          <w:p w14:paraId="1F81E8B9"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956" w:type="dxa"/>
            <w:noWrap/>
            <w:hideMark/>
          </w:tcPr>
          <w:p w14:paraId="55C9BF3F"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11.1</w:t>
            </w:r>
          </w:p>
        </w:tc>
        <w:tc>
          <w:tcPr>
            <w:tcW w:w="993" w:type="dxa"/>
            <w:noWrap/>
            <w:hideMark/>
          </w:tcPr>
          <w:p w14:paraId="37BABD03"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15,873</w:t>
            </w:r>
          </w:p>
        </w:tc>
        <w:tc>
          <w:tcPr>
            <w:tcW w:w="978" w:type="dxa"/>
            <w:hideMark/>
          </w:tcPr>
          <w:p w14:paraId="11F1EFDD" w14:textId="77777777" w:rsidR="00C55C09" w:rsidRPr="00FB45C8" w:rsidRDefault="00C55C09" w:rsidP="001B7580">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11</w:t>
            </w:r>
          </w:p>
        </w:tc>
        <w:tc>
          <w:tcPr>
            <w:tcW w:w="1044" w:type="dxa"/>
            <w:noWrap/>
            <w:hideMark/>
          </w:tcPr>
          <w:p w14:paraId="098BA79D"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41</w:t>
            </w:r>
          </w:p>
        </w:tc>
        <w:tc>
          <w:tcPr>
            <w:tcW w:w="954" w:type="dxa"/>
            <w:noWrap/>
            <w:hideMark/>
          </w:tcPr>
          <w:p w14:paraId="4DA9D999"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10.14</w:t>
            </w:r>
          </w:p>
        </w:tc>
      </w:tr>
      <w:tr w:rsidR="00C55C09" w:rsidRPr="00FB45C8" w14:paraId="5444E067" w14:textId="77777777" w:rsidTr="00CD2710">
        <w:trPr>
          <w:trHeight w:val="240"/>
        </w:trPr>
        <w:tc>
          <w:tcPr>
            <w:tcW w:w="1418" w:type="dxa"/>
            <w:noWrap/>
            <w:hideMark/>
          </w:tcPr>
          <w:p w14:paraId="0CACB31E" w14:textId="77777777" w:rsidR="00C55C09" w:rsidRPr="00FB45C8" w:rsidRDefault="00C55C09" w:rsidP="00C55C09">
            <w:pPr>
              <w:jc w:val="lef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Asia and the Pacific</w:t>
            </w:r>
          </w:p>
        </w:tc>
        <w:tc>
          <w:tcPr>
            <w:tcW w:w="851" w:type="dxa"/>
            <w:noWrap/>
            <w:hideMark/>
          </w:tcPr>
          <w:p w14:paraId="58603EEB"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1,656</w:t>
            </w:r>
          </w:p>
        </w:tc>
        <w:tc>
          <w:tcPr>
            <w:tcW w:w="1134" w:type="dxa"/>
            <w:noWrap/>
            <w:hideMark/>
          </w:tcPr>
          <w:p w14:paraId="7F5A9FF9" w14:textId="77777777" w:rsidR="00C55C09" w:rsidRPr="00FB45C8" w:rsidRDefault="00C55C09" w:rsidP="00EE173E">
            <w:pPr>
              <w:ind w:left="-250"/>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1,995,696,899</w:t>
            </w:r>
          </w:p>
        </w:tc>
        <w:tc>
          <w:tcPr>
            <w:tcW w:w="850" w:type="dxa"/>
            <w:noWrap/>
            <w:hideMark/>
          </w:tcPr>
          <w:p w14:paraId="52B81528"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100</w:t>
            </w:r>
          </w:p>
        </w:tc>
        <w:tc>
          <w:tcPr>
            <w:tcW w:w="1029" w:type="dxa"/>
            <w:noWrap/>
            <w:hideMark/>
          </w:tcPr>
          <w:p w14:paraId="7B10898D"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219,382.3</w:t>
            </w:r>
          </w:p>
        </w:tc>
        <w:tc>
          <w:tcPr>
            <w:tcW w:w="850" w:type="dxa"/>
            <w:noWrap/>
            <w:hideMark/>
          </w:tcPr>
          <w:p w14:paraId="4479E740"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191,721.0</w:t>
            </w:r>
          </w:p>
        </w:tc>
        <w:tc>
          <w:tcPr>
            <w:tcW w:w="956" w:type="dxa"/>
            <w:noWrap/>
            <w:hideMark/>
          </w:tcPr>
          <w:p w14:paraId="13A95400"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801.8</w:t>
            </w:r>
          </w:p>
        </w:tc>
        <w:tc>
          <w:tcPr>
            <w:tcW w:w="993" w:type="dxa"/>
            <w:noWrap/>
            <w:hideMark/>
          </w:tcPr>
          <w:p w14:paraId="62083DFE"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1,190,592</w:t>
            </w:r>
          </w:p>
        </w:tc>
        <w:tc>
          <w:tcPr>
            <w:tcW w:w="978" w:type="dxa"/>
            <w:hideMark/>
          </w:tcPr>
          <w:p w14:paraId="713F29BD" w14:textId="77777777" w:rsidR="00C55C09" w:rsidRPr="00FB45C8" w:rsidRDefault="00C55C09" w:rsidP="001B7580">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15</w:t>
            </w:r>
          </w:p>
        </w:tc>
        <w:tc>
          <w:tcPr>
            <w:tcW w:w="1044" w:type="dxa"/>
            <w:noWrap/>
            <w:hideMark/>
          </w:tcPr>
          <w:p w14:paraId="1F312A27"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38</w:t>
            </w:r>
          </w:p>
        </w:tc>
        <w:tc>
          <w:tcPr>
            <w:tcW w:w="954" w:type="dxa"/>
            <w:noWrap/>
            <w:hideMark/>
          </w:tcPr>
          <w:p w14:paraId="3C2AE2A0"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4.85</w:t>
            </w:r>
          </w:p>
        </w:tc>
      </w:tr>
      <w:tr w:rsidR="00C55C09" w:rsidRPr="00FB45C8" w14:paraId="6FDCA462" w14:textId="77777777" w:rsidTr="00CD2710">
        <w:trPr>
          <w:trHeight w:val="58"/>
        </w:trPr>
        <w:tc>
          <w:tcPr>
            <w:tcW w:w="1418" w:type="dxa"/>
            <w:noWrap/>
            <w:hideMark/>
          </w:tcPr>
          <w:p w14:paraId="7161A5CF" w14:textId="77777777" w:rsidR="00C55C09" w:rsidRPr="00FB45C8" w:rsidRDefault="00C55C09" w:rsidP="00C55C09">
            <w:pPr>
              <w:jc w:val="lef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Europe</w:t>
            </w:r>
          </w:p>
        </w:tc>
        <w:tc>
          <w:tcPr>
            <w:tcW w:w="851" w:type="dxa"/>
            <w:noWrap/>
            <w:hideMark/>
          </w:tcPr>
          <w:p w14:paraId="4A22E099"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183</w:t>
            </w:r>
          </w:p>
        </w:tc>
        <w:tc>
          <w:tcPr>
            <w:tcW w:w="1134" w:type="dxa"/>
            <w:noWrap/>
            <w:hideMark/>
          </w:tcPr>
          <w:p w14:paraId="370F24B9"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74,532,235</w:t>
            </w:r>
          </w:p>
        </w:tc>
        <w:tc>
          <w:tcPr>
            <w:tcW w:w="850" w:type="dxa"/>
            <w:noWrap/>
            <w:hideMark/>
          </w:tcPr>
          <w:p w14:paraId="5B00B090"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100</w:t>
            </w:r>
          </w:p>
        </w:tc>
        <w:tc>
          <w:tcPr>
            <w:tcW w:w="1029" w:type="dxa"/>
            <w:noWrap/>
            <w:hideMark/>
          </w:tcPr>
          <w:p w14:paraId="4482589B"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8,064.0</w:t>
            </w:r>
          </w:p>
        </w:tc>
        <w:tc>
          <w:tcPr>
            <w:tcW w:w="850" w:type="dxa"/>
            <w:noWrap/>
            <w:hideMark/>
          </w:tcPr>
          <w:p w14:paraId="578E1969"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175.0</w:t>
            </w:r>
          </w:p>
        </w:tc>
        <w:tc>
          <w:tcPr>
            <w:tcW w:w="956" w:type="dxa"/>
            <w:noWrap/>
            <w:hideMark/>
          </w:tcPr>
          <w:p w14:paraId="0171A897"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11.4</w:t>
            </w:r>
          </w:p>
        </w:tc>
        <w:tc>
          <w:tcPr>
            <w:tcW w:w="993" w:type="dxa"/>
            <w:noWrap/>
            <w:hideMark/>
          </w:tcPr>
          <w:p w14:paraId="005D5B5D"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21,313</w:t>
            </w:r>
          </w:p>
        </w:tc>
        <w:tc>
          <w:tcPr>
            <w:tcW w:w="978" w:type="dxa"/>
            <w:hideMark/>
          </w:tcPr>
          <w:p w14:paraId="18869C3C" w14:textId="77777777" w:rsidR="00C55C09" w:rsidRPr="00FB45C8" w:rsidRDefault="00C55C09" w:rsidP="001B7580">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9</w:t>
            </w:r>
          </w:p>
        </w:tc>
        <w:tc>
          <w:tcPr>
            <w:tcW w:w="1044" w:type="dxa"/>
            <w:noWrap/>
            <w:hideMark/>
          </w:tcPr>
          <w:p w14:paraId="7F247788"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34</w:t>
            </w:r>
          </w:p>
        </w:tc>
        <w:tc>
          <w:tcPr>
            <w:tcW w:w="954" w:type="dxa"/>
            <w:noWrap/>
            <w:hideMark/>
          </w:tcPr>
          <w:p w14:paraId="350A86A8"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9.03</w:t>
            </w:r>
          </w:p>
        </w:tc>
      </w:tr>
      <w:tr w:rsidR="00C55C09" w:rsidRPr="00FB45C8" w14:paraId="002E0361" w14:textId="77777777" w:rsidTr="00CD2710">
        <w:trPr>
          <w:trHeight w:val="240"/>
        </w:trPr>
        <w:tc>
          <w:tcPr>
            <w:tcW w:w="1418" w:type="dxa"/>
            <w:noWrap/>
            <w:hideMark/>
          </w:tcPr>
          <w:p w14:paraId="7E9B3D22" w14:textId="77777777" w:rsidR="00C55C09" w:rsidRPr="00FB45C8" w:rsidRDefault="00C55C09" w:rsidP="001646B2">
            <w:pPr>
              <w:ind w:right="-109"/>
              <w:jc w:val="lef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Latin America and the Caribbean</w:t>
            </w:r>
          </w:p>
        </w:tc>
        <w:tc>
          <w:tcPr>
            <w:tcW w:w="851" w:type="dxa"/>
            <w:noWrap/>
            <w:hideMark/>
          </w:tcPr>
          <w:p w14:paraId="2485332B"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779</w:t>
            </w:r>
          </w:p>
        </w:tc>
        <w:tc>
          <w:tcPr>
            <w:tcW w:w="1134" w:type="dxa"/>
            <w:noWrap/>
            <w:hideMark/>
          </w:tcPr>
          <w:p w14:paraId="2508CF2A"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436,988,436</w:t>
            </w:r>
          </w:p>
        </w:tc>
        <w:tc>
          <w:tcPr>
            <w:tcW w:w="850" w:type="dxa"/>
            <w:noWrap/>
            <w:hideMark/>
          </w:tcPr>
          <w:p w14:paraId="5E00503A"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100</w:t>
            </w:r>
          </w:p>
        </w:tc>
        <w:tc>
          <w:tcPr>
            <w:tcW w:w="1029" w:type="dxa"/>
            <w:noWrap/>
            <w:hideMark/>
          </w:tcPr>
          <w:p w14:paraId="4D12B655"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35,112.0</w:t>
            </w:r>
          </w:p>
        </w:tc>
        <w:tc>
          <w:tcPr>
            <w:tcW w:w="850" w:type="dxa"/>
            <w:noWrap/>
            <w:hideMark/>
          </w:tcPr>
          <w:p w14:paraId="61E9BEFB"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19,775.0</w:t>
            </w:r>
          </w:p>
        </w:tc>
        <w:tc>
          <w:tcPr>
            <w:tcW w:w="956" w:type="dxa"/>
            <w:noWrap/>
            <w:hideMark/>
          </w:tcPr>
          <w:p w14:paraId="5F5096CC"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399.8</w:t>
            </w:r>
          </w:p>
        </w:tc>
        <w:tc>
          <w:tcPr>
            <w:tcW w:w="993" w:type="dxa"/>
            <w:noWrap/>
            <w:hideMark/>
          </w:tcPr>
          <w:p w14:paraId="31B5F45D"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595,588</w:t>
            </w:r>
          </w:p>
        </w:tc>
        <w:tc>
          <w:tcPr>
            <w:tcW w:w="978" w:type="dxa"/>
            <w:hideMark/>
          </w:tcPr>
          <w:p w14:paraId="2C6C6EF9" w14:textId="77777777" w:rsidR="00C55C09" w:rsidRPr="00FB45C8" w:rsidRDefault="00C55C09" w:rsidP="001B7580">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13</w:t>
            </w:r>
          </w:p>
        </w:tc>
        <w:tc>
          <w:tcPr>
            <w:tcW w:w="1044" w:type="dxa"/>
            <w:noWrap/>
            <w:hideMark/>
          </w:tcPr>
          <w:p w14:paraId="56EA2278"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37</w:t>
            </w:r>
          </w:p>
        </w:tc>
        <w:tc>
          <w:tcPr>
            <w:tcW w:w="954" w:type="dxa"/>
            <w:noWrap/>
            <w:hideMark/>
          </w:tcPr>
          <w:p w14:paraId="6F393187"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7.90</w:t>
            </w:r>
          </w:p>
        </w:tc>
      </w:tr>
      <w:tr w:rsidR="00C55C09" w:rsidRPr="00FB45C8" w14:paraId="22E9A61D" w14:textId="77777777" w:rsidTr="00EE173E">
        <w:trPr>
          <w:trHeight w:val="58"/>
        </w:trPr>
        <w:tc>
          <w:tcPr>
            <w:tcW w:w="1418" w:type="dxa"/>
            <w:noWrap/>
            <w:hideMark/>
          </w:tcPr>
          <w:p w14:paraId="0044531E" w14:textId="77777777" w:rsidR="00C55C09" w:rsidRPr="00FB45C8" w:rsidRDefault="00C55C09" w:rsidP="00C55C09">
            <w:pPr>
              <w:jc w:val="lef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Sector</w:t>
            </w:r>
          </w:p>
        </w:tc>
        <w:tc>
          <w:tcPr>
            <w:tcW w:w="851" w:type="dxa"/>
            <w:noWrap/>
            <w:hideMark/>
          </w:tcPr>
          <w:p w14:paraId="58356630" w14:textId="77777777" w:rsidR="00C55C09" w:rsidRPr="00FB45C8" w:rsidRDefault="00C55C09" w:rsidP="00C55C09">
            <w:pPr>
              <w:jc w:val="lef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w:t>
            </w:r>
          </w:p>
        </w:tc>
        <w:tc>
          <w:tcPr>
            <w:tcW w:w="1134" w:type="dxa"/>
            <w:noWrap/>
            <w:hideMark/>
          </w:tcPr>
          <w:p w14:paraId="139E21CF" w14:textId="77777777" w:rsidR="00C55C09" w:rsidRPr="00FB45C8" w:rsidRDefault="00C55C09" w:rsidP="00C55C09">
            <w:pPr>
              <w:jc w:val="lef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w:t>
            </w:r>
          </w:p>
        </w:tc>
        <w:tc>
          <w:tcPr>
            <w:tcW w:w="850" w:type="dxa"/>
            <w:noWrap/>
            <w:hideMark/>
          </w:tcPr>
          <w:p w14:paraId="3483C303" w14:textId="77777777" w:rsidR="00C55C09" w:rsidRPr="00FB45C8" w:rsidRDefault="00C55C09" w:rsidP="00C55C09">
            <w:pPr>
              <w:jc w:val="lef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w:t>
            </w:r>
          </w:p>
        </w:tc>
        <w:tc>
          <w:tcPr>
            <w:tcW w:w="1029" w:type="dxa"/>
            <w:noWrap/>
            <w:hideMark/>
          </w:tcPr>
          <w:p w14:paraId="3DDD2880" w14:textId="77777777" w:rsidR="00C55C09" w:rsidRPr="00FB45C8" w:rsidRDefault="00C55C09" w:rsidP="00C55C09">
            <w:pPr>
              <w:jc w:val="lef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w:t>
            </w:r>
          </w:p>
        </w:tc>
        <w:tc>
          <w:tcPr>
            <w:tcW w:w="850" w:type="dxa"/>
            <w:noWrap/>
            <w:hideMark/>
          </w:tcPr>
          <w:p w14:paraId="68678B3E" w14:textId="77777777" w:rsidR="00C55C09" w:rsidRPr="00FB45C8" w:rsidRDefault="00C55C09" w:rsidP="00C55C09">
            <w:pPr>
              <w:jc w:val="lef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w:t>
            </w:r>
          </w:p>
        </w:tc>
        <w:tc>
          <w:tcPr>
            <w:tcW w:w="956" w:type="dxa"/>
            <w:noWrap/>
            <w:hideMark/>
          </w:tcPr>
          <w:p w14:paraId="6755B412" w14:textId="77777777" w:rsidR="00C55C09" w:rsidRPr="00FB45C8" w:rsidRDefault="00C55C09" w:rsidP="00C55C09">
            <w:pPr>
              <w:jc w:val="lef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w:t>
            </w:r>
          </w:p>
        </w:tc>
        <w:tc>
          <w:tcPr>
            <w:tcW w:w="993" w:type="dxa"/>
            <w:noWrap/>
            <w:hideMark/>
          </w:tcPr>
          <w:p w14:paraId="5DE9FB9E" w14:textId="77777777" w:rsidR="00C55C09" w:rsidRPr="00FB45C8" w:rsidRDefault="00C55C09" w:rsidP="00C55C09">
            <w:pPr>
              <w:jc w:val="lef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w:t>
            </w:r>
          </w:p>
        </w:tc>
        <w:tc>
          <w:tcPr>
            <w:tcW w:w="978" w:type="dxa"/>
            <w:noWrap/>
            <w:hideMark/>
          </w:tcPr>
          <w:p w14:paraId="7466B782" w14:textId="77777777" w:rsidR="00C55C09" w:rsidRPr="00FB45C8" w:rsidRDefault="00C55C09" w:rsidP="001B7580">
            <w:pPr>
              <w:jc w:val="righ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w:t>
            </w:r>
          </w:p>
        </w:tc>
        <w:tc>
          <w:tcPr>
            <w:tcW w:w="1044" w:type="dxa"/>
            <w:noWrap/>
            <w:hideMark/>
          </w:tcPr>
          <w:p w14:paraId="239AF1A3" w14:textId="77777777" w:rsidR="00C55C09" w:rsidRPr="00FB45C8" w:rsidRDefault="00C55C09" w:rsidP="00C55C09">
            <w:pPr>
              <w:jc w:val="lef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w:t>
            </w:r>
          </w:p>
        </w:tc>
        <w:tc>
          <w:tcPr>
            <w:tcW w:w="954" w:type="dxa"/>
            <w:noWrap/>
            <w:hideMark/>
          </w:tcPr>
          <w:p w14:paraId="0A34B3FD" w14:textId="77777777" w:rsidR="00C55C09" w:rsidRPr="00FB45C8" w:rsidRDefault="00C55C09" w:rsidP="00C55C09">
            <w:pPr>
              <w:jc w:val="left"/>
              <w:rPr>
                <w:rFonts w:asciiTheme="majorBidi" w:eastAsia="Times New Roman" w:hAnsiTheme="majorBidi" w:cstheme="majorBidi"/>
                <w:b/>
                <w:bCs/>
                <w:sz w:val="17"/>
                <w:szCs w:val="17"/>
                <w:lang w:eastAsia="en-CA"/>
              </w:rPr>
            </w:pPr>
            <w:r w:rsidRPr="00FB45C8">
              <w:rPr>
                <w:rFonts w:asciiTheme="majorBidi" w:eastAsia="Times New Roman" w:hAnsiTheme="majorBidi" w:cstheme="majorBidi"/>
                <w:b/>
                <w:bCs/>
                <w:sz w:val="17"/>
                <w:szCs w:val="17"/>
                <w:lang w:eastAsia="en-CA"/>
              </w:rPr>
              <w:t> </w:t>
            </w:r>
          </w:p>
        </w:tc>
      </w:tr>
      <w:tr w:rsidR="00C55C09" w:rsidRPr="00FB45C8" w14:paraId="06E50100" w14:textId="77777777" w:rsidTr="00EE173E">
        <w:trPr>
          <w:trHeight w:val="58"/>
        </w:trPr>
        <w:tc>
          <w:tcPr>
            <w:tcW w:w="1418" w:type="dxa"/>
            <w:noWrap/>
            <w:hideMark/>
          </w:tcPr>
          <w:p w14:paraId="789658A9" w14:textId="77777777" w:rsidR="00C55C09" w:rsidRPr="00FB45C8" w:rsidRDefault="00C55C09" w:rsidP="00C55C09">
            <w:pPr>
              <w:jc w:val="lef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Aerosol</w:t>
            </w:r>
          </w:p>
        </w:tc>
        <w:tc>
          <w:tcPr>
            <w:tcW w:w="851" w:type="dxa"/>
            <w:noWrap/>
            <w:hideMark/>
          </w:tcPr>
          <w:p w14:paraId="3AD43917"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132</w:t>
            </w:r>
          </w:p>
        </w:tc>
        <w:tc>
          <w:tcPr>
            <w:tcW w:w="1134" w:type="dxa"/>
            <w:noWrap/>
            <w:hideMark/>
          </w:tcPr>
          <w:p w14:paraId="7A9EFE32"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93,596,722</w:t>
            </w:r>
          </w:p>
        </w:tc>
        <w:tc>
          <w:tcPr>
            <w:tcW w:w="850" w:type="dxa"/>
            <w:noWrap/>
            <w:hideMark/>
          </w:tcPr>
          <w:p w14:paraId="408AB202"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100</w:t>
            </w:r>
          </w:p>
        </w:tc>
        <w:tc>
          <w:tcPr>
            <w:tcW w:w="1029" w:type="dxa"/>
            <w:noWrap/>
            <w:hideMark/>
          </w:tcPr>
          <w:p w14:paraId="23DBDBA8"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28,007.9</w:t>
            </w:r>
          </w:p>
        </w:tc>
        <w:tc>
          <w:tcPr>
            <w:tcW w:w="850" w:type="dxa"/>
            <w:noWrap/>
            <w:hideMark/>
          </w:tcPr>
          <w:p w14:paraId="44868935"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956" w:type="dxa"/>
            <w:noWrap/>
            <w:hideMark/>
          </w:tcPr>
          <w:p w14:paraId="784A9389"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993" w:type="dxa"/>
            <w:noWrap/>
            <w:hideMark/>
          </w:tcPr>
          <w:p w14:paraId="600AF471"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w:t>
            </w:r>
          </w:p>
        </w:tc>
        <w:tc>
          <w:tcPr>
            <w:tcW w:w="978" w:type="dxa"/>
            <w:hideMark/>
          </w:tcPr>
          <w:p w14:paraId="1F506EB1" w14:textId="77777777" w:rsidR="00C55C09" w:rsidRPr="00FB45C8" w:rsidRDefault="00C55C09" w:rsidP="001B7580">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16</w:t>
            </w:r>
          </w:p>
        </w:tc>
        <w:tc>
          <w:tcPr>
            <w:tcW w:w="1044" w:type="dxa"/>
            <w:noWrap/>
            <w:hideMark/>
          </w:tcPr>
          <w:p w14:paraId="6BB33565"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42</w:t>
            </w:r>
          </w:p>
        </w:tc>
        <w:tc>
          <w:tcPr>
            <w:tcW w:w="954" w:type="dxa"/>
            <w:noWrap/>
            <w:hideMark/>
          </w:tcPr>
          <w:p w14:paraId="55144D44"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3.34</w:t>
            </w:r>
          </w:p>
        </w:tc>
      </w:tr>
      <w:tr w:rsidR="00C55C09" w:rsidRPr="00FB45C8" w14:paraId="5CBAACD8" w14:textId="77777777" w:rsidTr="00EE173E">
        <w:trPr>
          <w:trHeight w:val="58"/>
        </w:trPr>
        <w:tc>
          <w:tcPr>
            <w:tcW w:w="1418" w:type="dxa"/>
            <w:noWrap/>
            <w:hideMark/>
          </w:tcPr>
          <w:p w14:paraId="1A640191" w14:textId="0224328B" w:rsidR="00C55C09" w:rsidRPr="00FB45C8" w:rsidRDefault="00C55C09" w:rsidP="00C55C09">
            <w:pPr>
              <w:jc w:val="lef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Air-</w:t>
            </w:r>
            <w:r w:rsidR="004E1CBD" w:rsidRPr="00FB45C8">
              <w:rPr>
                <w:rFonts w:asciiTheme="majorBidi" w:eastAsia="Times New Roman" w:hAnsiTheme="majorBidi" w:cstheme="majorBidi"/>
                <w:sz w:val="17"/>
                <w:szCs w:val="17"/>
                <w:lang w:eastAsia="en-CA"/>
              </w:rPr>
              <w:t>c</w:t>
            </w:r>
            <w:r w:rsidRPr="00FB45C8">
              <w:rPr>
                <w:rFonts w:asciiTheme="majorBidi" w:eastAsia="Times New Roman" w:hAnsiTheme="majorBidi" w:cstheme="majorBidi"/>
                <w:sz w:val="17"/>
                <w:szCs w:val="17"/>
                <w:lang w:eastAsia="en-CA"/>
              </w:rPr>
              <w:t>onditioning</w:t>
            </w:r>
          </w:p>
        </w:tc>
        <w:tc>
          <w:tcPr>
            <w:tcW w:w="851" w:type="dxa"/>
            <w:noWrap/>
            <w:hideMark/>
          </w:tcPr>
          <w:p w14:paraId="099CE3BB"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63</w:t>
            </w:r>
          </w:p>
        </w:tc>
        <w:tc>
          <w:tcPr>
            <w:tcW w:w="1134" w:type="dxa"/>
            <w:noWrap/>
            <w:hideMark/>
          </w:tcPr>
          <w:p w14:paraId="62D93E6B"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159,615,359</w:t>
            </w:r>
          </w:p>
        </w:tc>
        <w:tc>
          <w:tcPr>
            <w:tcW w:w="850" w:type="dxa"/>
            <w:noWrap/>
            <w:hideMark/>
          </w:tcPr>
          <w:p w14:paraId="433C85A2"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99</w:t>
            </w:r>
          </w:p>
        </w:tc>
        <w:tc>
          <w:tcPr>
            <w:tcW w:w="1029" w:type="dxa"/>
            <w:noWrap/>
            <w:hideMark/>
          </w:tcPr>
          <w:p w14:paraId="03DF6DE0"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645.4</w:t>
            </w:r>
          </w:p>
        </w:tc>
        <w:tc>
          <w:tcPr>
            <w:tcW w:w="850" w:type="dxa"/>
            <w:noWrap/>
            <w:hideMark/>
          </w:tcPr>
          <w:p w14:paraId="2D86CB92"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956" w:type="dxa"/>
            <w:noWrap/>
            <w:hideMark/>
          </w:tcPr>
          <w:p w14:paraId="273C656D"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34.9</w:t>
            </w:r>
          </w:p>
        </w:tc>
        <w:tc>
          <w:tcPr>
            <w:tcW w:w="993" w:type="dxa"/>
            <w:noWrap/>
            <w:hideMark/>
          </w:tcPr>
          <w:p w14:paraId="530BC1B7"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63,383</w:t>
            </w:r>
          </w:p>
        </w:tc>
        <w:tc>
          <w:tcPr>
            <w:tcW w:w="978" w:type="dxa"/>
            <w:hideMark/>
          </w:tcPr>
          <w:p w14:paraId="05136F63" w14:textId="77777777" w:rsidR="00C55C09" w:rsidRPr="00FB45C8" w:rsidRDefault="00C55C09" w:rsidP="001B7580">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15</w:t>
            </w:r>
          </w:p>
        </w:tc>
        <w:tc>
          <w:tcPr>
            <w:tcW w:w="1044" w:type="dxa"/>
            <w:noWrap/>
            <w:hideMark/>
          </w:tcPr>
          <w:p w14:paraId="55A4DDA3"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52</w:t>
            </w:r>
          </w:p>
        </w:tc>
        <w:tc>
          <w:tcPr>
            <w:tcW w:w="954" w:type="dxa"/>
            <w:noWrap/>
            <w:hideMark/>
          </w:tcPr>
          <w:p w14:paraId="30D7AAA8"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234.62</w:t>
            </w:r>
          </w:p>
        </w:tc>
      </w:tr>
      <w:tr w:rsidR="00C55C09" w:rsidRPr="00FB45C8" w14:paraId="044D7FD9" w14:textId="77777777" w:rsidTr="00EE173E">
        <w:trPr>
          <w:trHeight w:val="58"/>
        </w:trPr>
        <w:tc>
          <w:tcPr>
            <w:tcW w:w="1418" w:type="dxa"/>
            <w:noWrap/>
            <w:hideMark/>
          </w:tcPr>
          <w:p w14:paraId="0085D50E" w14:textId="77777777" w:rsidR="00C55C09" w:rsidRPr="00FB45C8" w:rsidRDefault="00C55C09" w:rsidP="00C55C09">
            <w:pPr>
              <w:jc w:val="lef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Emissions</w:t>
            </w:r>
          </w:p>
        </w:tc>
        <w:tc>
          <w:tcPr>
            <w:tcW w:w="851" w:type="dxa"/>
            <w:noWrap/>
            <w:hideMark/>
          </w:tcPr>
          <w:p w14:paraId="294B33DB"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w:t>
            </w:r>
          </w:p>
        </w:tc>
        <w:tc>
          <w:tcPr>
            <w:tcW w:w="1134" w:type="dxa"/>
            <w:noWrap/>
            <w:hideMark/>
          </w:tcPr>
          <w:p w14:paraId="4511341F"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387,561</w:t>
            </w:r>
          </w:p>
        </w:tc>
        <w:tc>
          <w:tcPr>
            <w:tcW w:w="850" w:type="dxa"/>
            <w:noWrap/>
            <w:hideMark/>
          </w:tcPr>
          <w:p w14:paraId="40096D41"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100</w:t>
            </w:r>
          </w:p>
        </w:tc>
        <w:tc>
          <w:tcPr>
            <w:tcW w:w="1029" w:type="dxa"/>
            <w:noWrap/>
            <w:hideMark/>
          </w:tcPr>
          <w:p w14:paraId="44B12CA2"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850" w:type="dxa"/>
            <w:noWrap/>
            <w:hideMark/>
          </w:tcPr>
          <w:p w14:paraId="5C0A0A68"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956" w:type="dxa"/>
            <w:noWrap/>
            <w:hideMark/>
          </w:tcPr>
          <w:p w14:paraId="083E2388"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993" w:type="dxa"/>
            <w:noWrap/>
            <w:hideMark/>
          </w:tcPr>
          <w:p w14:paraId="52E5D386"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w:t>
            </w:r>
          </w:p>
        </w:tc>
        <w:tc>
          <w:tcPr>
            <w:tcW w:w="978" w:type="dxa"/>
            <w:hideMark/>
          </w:tcPr>
          <w:p w14:paraId="55F0A195" w14:textId="77777777" w:rsidR="00C55C09" w:rsidRPr="00FB45C8" w:rsidRDefault="00C55C09" w:rsidP="001B7580">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5</w:t>
            </w:r>
          </w:p>
        </w:tc>
        <w:tc>
          <w:tcPr>
            <w:tcW w:w="1044" w:type="dxa"/>
            <w:noWrap/>
            <w:hideMark/>
          </w:tcPr>
          <w:p w14:paraId="0B73AC2C"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12</w:t>
            </w:r>
          </w:p>
        </w:tc>
        <w:tc>
          <w:tcPr>
            <w:tcW w:w="954" w:type="dxa"/>
            <w:noWrap/>
            <w:hideMark/>
          </w:tcPr>
          <w:p w14:paraId="6FA0BBB2"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0.00</w:t>
            </w:r>
          </w:p>
        </w:tc>
      </w:tr>
      <w:tr w:rsidR="00C55C09" w:rsidRPr="00FB45C8" w14:paraId="066B40F4" w14:textId="77777777" w:rsidTr="00EE173E">
        <w:trPr>
          <w:trHeight w:val="58"/>
        </w:trPr>
        <w:tc>
          <w:tcPr>
            <w:tcW w:w="1418" w:type="dxa"/>
            <w:noWrap/>
            <w:hideMark/>
          </w:tcPr>
          <w:p w14:paraId="2C2E55C4" w14:textId="77777777" w:rsidR="00C55C09" w:rsidRPr="00FB45C8" w:rsidRDefault="00C55C09" w:rsidP="00C55C09">
            <w:pPr>
              <w:jc w:val="lef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Firefighting</w:t>
            </w:r>
          </w:p>
        </w:tc>
        <w:tc>
          <w:tcPr>
            <w:tcW w:w="851" w:type="dxa"/>
            <w:noWrap/>
            <w:hideMark/>
          </w:tcPr>
          <w:p w14:paraId="089D00F2"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50</w:t>
            </w:r>
          </w:p>
        </w:tc>
        <w:tc>
          <w:tcPr>
            <w:tcW w:w="1134" w:type="dxa"/>
            <w:noWrap/>
            <w:hideMark/>
          </w:tcPr>
          <w:p w14:paraId="0A39F4FF"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72,255,166</w:t>
            </w:r>
          </w:p>
        </w:tc>
        <w:tc>
          <w:tcPr>
            <w:tcW w:w="850" w:type="dxa"/>
            <w:noWrap/>
            <w:hideMark/>
          </w:tcPr>
          <w:p w14:paraId="6C788D23"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100</w:t>
            </w:r>
          </w:p>
        </w:tc>
        <w:tc>
          <w:tcPr>
            <w:tcW w:w="1029" w:type="dxa"/>
            <w:noWrap/>
            <w:hideMark/>
          </w:tcPr>
          <w:p w14:paraId="67CB61E3"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42,335.1</w:t>
            </w:r>
          </w:p>
        </w:tc>
        <w:tc>
          <w:tcPr>
            <w:tcW w:w="850" w:type="dxa"/>
            <w:noWrap/>
            <w:hideMark/>
          </w:tcPr>
          <w:p w14:paraId="00772A25"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41,958.0</w:t>
            </w:r>
          </w:p>
        </w:tc>
        <w:tc>
          <w:tcPr>
            <w:tcW w:w="956" w:type="dxa"/>
            <w:noWrap/>
            <w:hideMark/>
          </w:tcPr>
          <w:p w14:paraId="76987766"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993" w:type="dxa"/>
            <w:noWrap/>
            <w:hideMark/>
          </w:tcPr>
          <w:p w14:paraId="52297978"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w:t>
            </w:r>
          </w:p>
        </w:tc>
        <w:tc>
          <w:tcPr>
            <w:tcW w:w="978" w:type="dxa"/>
            <w:hideMark/>
          </w:tcPr>
          <w:p w14:paraId="1C25C7E3" w14:textId="77777777" w:rsidR="00C55C09" w:rsidRPr="00FB45C8" w:rsidRDefault="00C55C09" w:rsidP="001B7580">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18</w:t>
            </w:r>
          </w:p>
        </w:tc>
        <w:tc>
          <w:tcPr>
            <w:tcW w:w="1044" w:type="dxa"/>
            <w:noWrap/>
            <w:hideMark/>
          </w:tcPr>
          <w:p w14:paraId="70721A64"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29</w:t>
            </w:r>
          </w:p>
        </w:tc>
        <w:tc>
          <w:tcPr>
            <w:tcW w:w="954" w:type="dxa"/>
            <w:noWrap/>
            <w:hideMark/>
          </w:tcPr>
          <w:p w14:paraId="646B60BE"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0.86</w:t>
            </w:r>
          </w:p>
        </w:tc>
      </w:tr>
      <w:tr w:rsidR="00C55C09" w:rsidRPr="00FB45C8" w14:paraId="0D898A38" w14:textId="77777777" w:rsidTr="00EE173E">
        <w:trPr>
          <w:trHeight w:val="58"/>
        </w:trPr>
        <w:tc>
          <w:tcPr>
            <w:tcW w:w="1418" w:type="dxa"/>
            <w:noWrap/>
            <w:hideMark/>
          </w:tcPr>
          <w:p w14:paraId="5BA781A4" w14:textId="77777777" w:rsidR="00C55C09" w:rsidRPr="00FB45C8" w:rsidRDefault="00C55C09" w:rsidP="00C55C09">
            <w:pPr>
              <w:jc w:val="lef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Foam</w:t>
            </w:r>
          </w:p>
        </w:tc>
        <w:tc>
          <w:tcPr>
            <w:tcW w:w="851" w:type="dxa"/>
            <w:noWrap/>
            <w:hideMark/>
          </w:tcPr>
          <w:p w14:paraId="442568D7"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1,179</w:t>
            </w:r>
          </w:p>
        </w:tc>
        <w:tc>
          <w:tcPr>
            <w:tcW w:w="1134" w:type="dxa"/>
            <w:noWrap/>
            <w:hideMark/>
          </w:tcPr>
          <w:p w14:paraId="6A33C809"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748,385,688</w:t>
            </w:r>
          </w:p>
        </w:tc>
        <w:tc>
          <w:tcPr>
            <w:tcW w:w="850" w:type="dxa"/>
            <w:noWrap/>
            <w:hideMark/>
          </w:tcPr>
          <w:p w14:paraId="5F8DE97E"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100</w:t>
            </w:r>
          </w:p>
        </w:tc>
        <w:tc>
          <w:tcPr>
            <w:tcW w:w="1029" w:type="dxa"/>
            <w:noWrap/>
            <w:hideMark/>
          </w:tcPr>
          <w:p w14:paraId="62437A03"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82,727.5</w:t>
            </w:r>
          </w:p>
        </w:tc>
        <w:tc>
          <w:tcPr>
            <w:tcW w:w="850" w:type="dxa"/>
            <w:noWrap/>
            <w:hideMark/>
          </w:tcPr>
          <w:p w14:paraId="51ACACDD"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956" w:type="dxa"/>
            <w:noWrap/>
            <w:hideMark/>
          </w:tcPr>
          <w:p w14:paraId="68708A13"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250.0</w:t>
            </w:r>
          </w:p>
        </w:tc>
        <w:tc>
          <w:tcPr>
            <w:tcW w:w="993" w:type="dxa"/>
            <w:noWrap/>
            <w:hideMark/>
          </w:tcPr>
          <w:p w14:paraId="406DFB68"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257,500</w:t>
            </w:r>
          </w:p>
        </w:tc>
        <w:tc>
          <w:tcPr>
            <w:tcW w:w="978" w:type="dxa"/>
            <w:hideMark/>
          </w:tcPr>
          <w:p w14:paraId="56528BF6" w14:textId="77777777" w:rsidR="00C55C09" w:rsidRPr="00FB45C8" w:rsidRDefault="00C55C09" w:rsidP="001B7580">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14</w:t>
            </w:r>
          </w:p>
        </w:tc>
        <w:tc>
          <w:tcPr>
            <w:tcW w:w="1044" w:type="dxa"/>
            <w:noWrap/>
            <w:hideMark/>
          </w:tcPr>
          <w:p w14:paraId="37D04BA3"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36</w:t>
            </w:r>
          </w:p>
        </w:tc>
        <w:tc>
          <w:tcPr>
            <w:tcW w:w="954" w:type="dxa"/>
            <w:noWrap/>
            <w:hideMark/>
          </w:tcPr>
          <w:p w14:paraId="4CF27BF0"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9.02</w:t>
            </w:r>
          </w:p>
        </w:tc>
      </w:tr>
      <w:tr w:rsidR="00C55C09" w:rsidRPr="00FB45C8" w14:paraId="6CF5EBCF" w14:textId="77777777" w:rsidTr="00EE173E">
        <w:trPr>
          <w:trHeight w:val="58"/>
        </w:trPr>
        <w:tc>
          <w:tcPr>
            <w:tcW w:w="1418" w:type="dxa"/>
            <w:noWrap/>
            <w:hideMark/>
          </w:tcPr>
          <w:p w14:paraId="70884CA0" w14:textId="77777777" w:rsidR="00C55C09" w:rsidRPr="00FB45C8" w:rsidRDefault="00C55C09" w:rsidP="00C55C09">
            <w:pPr>
              <w:jc w:val="lef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Fumigant</w:t>
            </w:r>
          </w:p>
        </w:tc>
        <w:tc>
          <w:tcPr>
            <w:tcW w:w="851" w:type="dxa"/>
            <w:noWrap/>
            <w:hideMark/>
          </w:tcPr>
          <w:p w14:paraId="37F07E80"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123</w:t>
            </w:r>
          </w:p>
        </w:tc>
        <w:tc>
          <w:tcPr>
            <w:tcW w:w="1134" w:type="dxa"/>
            <w:noWrap/>
            <w:hideMark/>
          </w:tcPr>
          <w:p w14:paraId="2031CF64"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99,900,005</w:t>
            </w:r>
          </w:p>
        </w:tc>
        <w:tc>
          <w:tcPr>
            <w:tcW w:w="850" w:type="dxa"/>
            <w:noWrap/>
            <w:hideMark/>
          </w:tcPr>
          <w:p w14:paraId="31EDEF78"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100</w:t>
            </w:r>
          </w:p>
        </w:tc>
        <w:tc>
          <w:tcPr>
            <w:tcW w:w="1029" w:type="dxa"/>
            <w:noWrap/>
            <w:hideMark/>
          </w:tcPr>
          <w:p w14:paraId="100894A8"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8,112.5</w:t>
            </w:r>
          </w:p>
        </w:tc>
        <w:tc>
          <w:tcPr>
            <w:tcW w:w="850" w:type="dxa"/>
            <w:noWrap/>
            <w:hideMark/>
          </w:tcPr>
          <w:p w14:paraId="343B9E24"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956" w:type="dxa"/>
            <w:noWrap/>
            <w:hideMark/>
          </w:tcPr>
          <w:p w14:paraId="6E2E8BE3"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993" w:type="dxa"/>
            <w:noWrap/>
            <w:hideMark/>
          </w:tcPr>
          <w:p w14:paraId="0AB9883E"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w:t>
            </w:r>
          </w:p>
        </w:tc>
        <w:tc>
          <w:tcPr>
            <w:tcW w:w="978" w:type="dxa"/>
            <w:hideMark/>
          </w:tcPr>
          <w:p w14:paraId="0AAC60E8" w14:textId="77777777" w:rsidR="00C55C09" w:rsidRPr="00FB45C8" w:rsidRDefault="00C55C09" w:rsidP="001B7580">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9</w:t>
            </w:r>
          </w:p>
        </w:tc>
        <w:tc>
          <w:tcPr>
            <w:tcW w:w="1044" w:type="dxa"/>
            <w:noWrap/>
            <w:hideMark/>
          </w:tcPr>
          <w:p w14:paraId="120E6878"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49</w:t>
            </w:r>
          </w:p>
        </w:tc>
        <w:tc>
          <w:tcPr>
            <w:tcW w:w="954" w:type="dxa"/>
            <w:noWrap/>
            <w:hideMark/>
          </w:tcPr>
          <w:p w14:paraId="4DCA824F"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12.31</w:t>
            </w:r>
          </w:p>
        </w:tc>
      </w:tr>
      <w:tr w:rsidR="00C55C09" w:rsidRPr="00FB45C8" w14:paraId="4DBC8A95" w14:textId="77777777" w:rsidTr="00EE173E">
        <w:trPr>
          <w:trHeight w:val="240"/>
        </w:trPr>
        <w:tc>
          <w:tcPr>
            <w:tcW w:w="1418" w:type="dxa"/>
            <w:noWrap/>
            <w:hideMark/>
          </w:tcPr>
          <w:p w14:paraId="31645F9B" w14:textId="3BB49B0D" w:rsidR="00C55C09" w:rsidRPr="00FB45C8" w:rsidRDefault="00C55C09" w:rsidP="00C55C09">
            <w:pPr>
              <w:jc w:val="lef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 xml:space="preserve">National </w:t>
            </w:r>
            <w:r w:rsidR="004E1CBD" w:rsidRPr="00FB45C8">
              <w:rPr>
                <w:rFonts w:asciiTheme="majorBidi" w:eastAsia="Times New Roman" w:hAnsiTheme="majorBidi" w:cstheme="majorBidi"/>
                <w:sz w:val="17"/>
                <w:szCs w:val="17"/>
                <w:lang w:eastAsia="en-CA"/>
              </w:rPr>
              <w:t>o</w:t>
            </w:r>
            <w:r w:rsidRPr="00FB45C8">
              <w:rPr>
                <w:rFonts w:asciiTheme="majorBidi" w:eastAsia="Times New Roman" w:hAnsiTheme="majorBidi" w:cstheme="majorBidi"/>
                <w:sz w:val="17"/>
                <w:szCs w:val="17"/>
                <w:lang w:eastAsia="en-CA"/>
              </w:rPr>
              <w:t xml:space="preserve">zone </w:t>
            </w:r>
            <w:r w:rsidR="004E1CBD" w:rsidRPr="00FB45C8">
              <w:rPr>
                <w:rFonts w:asciiTheme="majorBidi" w:eastAsia="Times New Roman" w:hAnsiTheme="majorBidi" w:cstheme="majorBidi"/>
                <w:sz w:val="17"/>
                <w:szCs w:val="17"/>
                <w:lang w:eastAsia="en-CA"/>
              </w:rPr>
              <w:t>u</w:t>
            </w:r>
            <w:r w:rsidRPr="00FB45C8">
              <w:rPr>
                <w:rFonts w:asciiTheme="majorBidi" w:eastAsia="Times New Roman" w:hAnsiTheme="majorBidi" w:cstheme="majorBidi"/>
                <w:sz w:val="17"/>
                <w:szCs w:val="17"/>
                <w:lang w:eastAsia="en-CA"/>
              </w:rPr>
              <w:t>nit</w:t>
            </w:r>
          </w:p>
        </w:tc>
        <w:tc>
          <w:tcPr>
            <w:tcW w:w="851" w:type="dxa"/>
            <w:noWrap/>
            <w:hideMark/>
          </w:tcPr>
          <w:p w14:paraId="72B49D70"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w:t>
            </w:r>
          </w:p>
        </w:tc>
        <w:tc>
          <w:tcPr>
            <w:tcW w:w="1134" w:type="dxa"/>
            <w:noWrap/>
            <w:hideMark/>
          </w:tcPr>
          <w:p w14:paraId="1608D39E"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26,000</w:t>
            </w:r>
          </w:p>
        </w:tc>
        <w:tc>
          <w:tcPr>
            <w:tcW w:w="850" w:type="dxa"/>
            <w:noWrap/>
            <w:hideMark/>
          </w:tcPr>
          <w:p w14:paraId="6BAB06AC"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100</w:t>
            </w:r>
          </w:p>
        </w:tc>
        <w:tc>
          <w:tcPr>
            <w:tcW w:w="1029" w:type="dxa"/>
            <w:noWrap/>
            <w:hideMark/>
          </w:tcPr>
          <w:p w14:paraId="1B2BF01E"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850" w:type="dxa"/>
            <w:noWrap/>
            <w:hideMark/>
          </w:tcPr>
          <w:p w14:paraId="7FA77DA5"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956" w:type="dxa"/>
            <w:noWrap/>
            <w:hideMark/>
          </w:tcPr>
          <w:p w14:paraId="578C1F79"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993" w:type="dxa"/>
            <w:noWrap/>
            <w:hideMark/>
          </w:tcPr>
          <w:p w14:paraId="35A03A9A"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w:t>
            </w:r>
          </w:p>
        </w:tc>
        <w:tc>
          <w:tcPr>
            <w:tcW w:w="978" w:type="dxa"/>
            <w:hideMark/>
          </w:tcPr>
          <w:p w14:paraId="5EF4F106" w14:textId="77777777" w:rsidR="00C55C09" w:rsidRPr="00FB45C8" w:rsidRDefault="00C55C09" w:rsidP="001B7580">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2</w:t>
            </w:r>
          </w:p>
        </w:tc>
        <w:tc>
          <w:tcPr>
            <w:tcW w:w="1044" w:type="dxa"/>
            <w:noWrap/>
            <w:hideMark/>
          </w:tcPr>
          <w:p w14:paraId="75CF4D2A"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8</w:t>
            </w:r>
          </w:p>
        </w:tc>
        <w:tc>
          <w:tcPr>
            <w:tcW w:w="954" w:type="dxa"/>
            <w:noWrap/>
            <w:hideMark/>
          </w:tcPr>
          <w:p w14:paraId="2CD04A3B"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0.00</w:t>
            </w:r>
          </w:p>
        </w:tc>
      </w:tr>
      <w:tr w:rsidR="00C55C09" w:rsidRPr="00FB45C8" w14:paraId="6E33EA49" w14:textId="77777777" w:rsidTr="00156144">
        <w:trPr>
          <w:trHeight w:val="98"/>
        </w:trPr>
        <w:tc>
          <w:tcPr>
            <w:tcW w:w="1418" w:type="dxa"/>
            <w:noWrap/>
            <w:hideMark/>
          </w:tcPr>
          <w:p w14:paraId="551D451A" w14:textId="77777777" w:rsidR="00C55C09" w:rsidRPr="00FB45C8" w:rsidRDefault="00C55C09" w:rsidP="00C55C09">
            <w:pPr>
              <w:jc w:val="lef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Process agent</w:t>
            </w:r>
          </w:p>
        </w:tc>
        <w:tc>
          <w:tcPr>
            <w:tcW w:w="851" w:type="dxa"/>
            <w:noWrap/>
            <w:hideMark/>
          </w:tcPr>
          <w:p w14:paraId="5EF0E184"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32</w:t>
            </w:r>
          </w:p>
        </w:tc>
        <w:tc>
          <w:tcPr>
            <w:tcW w:w="1134" w:type="dxa"/>
            <w:noWrap/>
            <w:hideMark/>
          </w:tcPr>
          <w:p w14:paraId="5A087472"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120,252,626</w:t>
            </w:r>
          </w:p>
        </w:tc>
        <w:tc>
          <w:tcPr>
            <w:tcW w:w="850" w:type="dxa"/>
            <w:noWrap/>
            <w:hideMark/>
          </w:tcPr>
          <w:p w14:paraId="11681E0C"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100</w:t>
            </w:r>
          </w:p>
        </w:tc>
        <w:tc>
          <w:tcPr>
            <w:tcW w:w="1029" w:type="dxa"/>
            <w:noWrap/>
            <w:hideMark/>
          </w:tcPr>
          <w:p w14:paraId="625563A9"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19,572.5</w:t>
            </w:r>
          </w:p>
        </w:tc>
        <w:tc>
          <w:tcPr>
            <w:tcW w:w="850" w:type="dxa"/>
            <w:noWrap/>
            <w:hideMark/>
          </w:tcPr>
          <w:p w14:paraId="00DD382B"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52,162.0</w:t>
            </w:r>
          </w:p>
        </w:tc>
        <w:tc>
          <w:tcPr>
            <w:tcW w:w="956" w:type="dxa"/>
            <w:noWrap/>
            <w:hideMark/>
          </w:tcPr>
          <w:p w14:paraId="41C08111"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993" w:type="dxa"/>
            <w:noWrap/>
            <w:hideMark/>
          </w:tcPr>
          <w:p w14:paraId="112452E7"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w:t>
            </w:r>
          </w:p>
        </w:tc>
        <w:tc>
          <w:tcPr>
            <w:tcW w:w="978" w:type="dxa"/>
            <w:hideMark/>
          </w:tcPr>
          <w:p w14:paraId="398D322C" w14:textId="77777777" w:rsidR="00C55C09" w:rsidRPr="00FB45C8" w:rsidRDefault="00C55C09" w:rsidP="001B7580">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10</w:t>
            </w:r>
          </w:p>
        </w:tc>
        <w:tc>
          <w:tcPr>
            <w:tcW w:w="1044" w:type="dxa"/>
            <w:noWrap/>
            <w:hideMark/>
          </w:tcPr>
          <w:p w14:paraId="78CA9C0C"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27</w:t>
            </w:r>
          </w:p>
        </w:tc>
        <w:tc>
          <w:tcPr>
            <w:tcW w:w="954" w:type="dxa"/>
            <w:noWrap/>
            <w:hideMark/>
          </w:tcPr>
          <w:p w14:paraId="0FD15EF1"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1.68</w:t>
            </w:r>
          </w:p>
        </w:tc>
      </w:tr>
      <w:tr w:rsidR="00C55C09" w:rsidRPr="00FB45C8" w14:paraId="7F6F30C5" w14:textId="77777777" w:rsidTr="00156144">
        <w:trPr>
          <w:trHeight w:val="58"/>
        </w:trPr>
        <w:tc>
          <w:tcPr>
            <w:tcW w:w="1418" w:type="dxa"/>
            <w:noWrap/>
            <w:hideMark/>
          </w:tcPr>
          <w:p w14:paraId="58AFEF33" w14:textId="77777777" w:rsidR="00C55C09" w:rsidRPr="00FB45C8" w:rsidRDefault="00C55C09" w:rsidP="00C55C09">
            <w:pPr>
              <w:jc w:val="lef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Production</w:t>
            </w:r>
          </w:p>
        </w:tc>
        <w:tc>
          <w:tcPr>
            <w:tcW w:w="851" w:type="dxa"/>
            <w:noWrap/>
            <w:hideMark/>
          </w:tcPr>
          <w:p w14:paraId="70785AF4"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65</w:t>
            </w:r>
          </w:p>
        </w:tc>
        <w:tc>
          <w:tcPr>
            <w:tcW w:w="1134" w:type="dxa"/>
            <w:noWrap/>
            <w:hideMark/>
          </w:tcPr>
          <w:p w14:paraId="54464444"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461,628,213</w:t>
            </w:r>
          </w:p>
        </w:tc>
        <w:tc>
          <w:tcPr>
            <w:tcW w:w="850" w:type="dxa"/>
            <w:noWrap/>
            <w:hideMark/>
          </w:tcPr>
          <w:p w14:paraId="26B5C7D6"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100</w:t>
            </w:r>
          </w:p>
        </w:tc>
        <w:tc>
          <w:tcPr>
            <w:tcW w:w="1029" w:type="dxa"/>
            <w:noWrap/>
            <w:hideMark/>
          </w:tcPr>
          <w:p w14:paraId="26C01C22"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850" w:type="dxa"/>
            <w:noWrap/>
            <w:hideMark/>
          </w:tcPr>
          <w:p w14:paraId="33041174" w14:textId="77777777" w:rsidR="00C55C09" w:rsidRPr="00FB45C8" w:rsidRDefault="00C55C09" w:rsidP="00156144">
            <w:pPr>
              <w:ind w:left="-144"/>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106,216.0</w:t>
            </w:r>
          </w:p>
        </w:tc>
        <w:tc>
          <w:tcPr>
            <w:tcW w:w="956" w:type="dxa"/>
            <w:noWrap/>
            <w:hideMark/>
          </w:tcPr>
          <w:p w14:paraId="3E1E6575"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993" w:type="dxa"/>
            <w:noWrap/>
            <w:hideMark/>
          </w:tcPr>
          <w:p w14:paraId="2F271CEF"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w:t>
            </w:r>
          </w:p>
        </w:tc>
        <w:tc>
          <w:tcPr>
            <w:tcW w:w="978" w:type="dxa"/>
            <w:hideMark/>
          </w:tcPr>
          <w:p w14:paraId="0A8DD817" w14:textId="77777777" w:rsidR="00C55C09" w:rsidRPr="00FB45C8" w:rsidRDefault="00C55C09" w:rsidP="001B7580">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9</w:t>
            </w:r>
          </w:p>
        </w:tc>
        <w:tc>
          <w:tcPr>
            <w:tcW w:w="1044" w:type="dxa"/>
            <w:noWrap/>
            <w:hideMark/>
          </w:tcPr>
          <w:p w14:paraId="7EA7A6F8"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22</w:t>
            </w:r>
          </w:p>
        </w:tc>
        <w:tc>
          <w:tcPr>
            <w:tcW w:w="954" w:type="dxa"/>
            <w:noWrap/>
            <w:hideMark/>
          </w:tcPr>
          <w:p w14:paraId="00BD7647"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4.35</w:t>
            </w:r>
          </w:p>
        </w:tc>
      </w:tr>
      <w:tr w:rsidR="00C55C09" w:rsidRPr="00FB45C8" w14:paraId="512DD7AF" w14:textId="77777777" w:rsidTr="00156144">
        <w:trPr>
          <w:trHeight w:val="58"/>
        </w:trPr>
        <w:tc>
          <w:tcPr>
            <w:tcW w:w="1418" w:type="dxa"/>
            <w:noWrap/>
            <w:hideMark/>
          </w:tcPr>
          <w:p w14:paraId="67AEF17F" w14:textId="77777777" w:rsidR="00C55C09" w:rsidRPr="00FB45C8" w:rsidRDefault="00C55C09" w:rsidP="00C55C09">
            <w:pPr>
              <w:jc w:val="lef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Refrigeration</w:t>
            </w:r>
          </w:p>
        </w:tc>
        <w:tc>
          <w:tcPr>
            <w:tcW w:w="851" w:type="dxa"/>
            <w:noWrap/>
            <w:hideMark/>
          </w:tcPr>
          <w:p w14:paraId="3D738B26"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609</w:t>
            </w:r>
          </w:p>
        </w:tc>
        <w:tc>
          <w:tcPr>
            <w:tcW w:w="1134" w:type="dxa"/>
            <w:noWrap/>
            <w:hideMark/>
          </w:tcPr>
          <w:p w14:paraId="14AE0DDE"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518,753,164</w:t>
            </w:r>
          </w:p>
        </w:tc>
        <w:tc>
          <w:tcPr>
            <w:tcW w:w="850" w:type="dxa"/>
            <w:noWrap/>
            <w:hideMark/>
          </w:tcPr>
          <w:p w14:paraId="7456C80D"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100</w:t>
            </w:r>
          </w:p>
        </w:tc>
        <w:tc>
          <w:tcPr>
            <w:tcW w:w="1029" w:type="dxa"/>
            <w:noWrap/>
            <w:hideMark/>
          </w:tcPr>
          <w:p w14:paraId="404582B9"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41,110.3</w:t>
            </w:r>
          </w:p>
        </w:tc>
        <w:tc>
          <w:tcPr>
            <w:tcW w:w="850" w:type="dxa"/>
            <w:noWrap/>
            <w:hideMark/>
          </w:tcPr>
          <w:p w14:paraId="45B4D18B"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956" w:type="dxa"/>
            <w:noWrap/>
            <w:hideMark/>
          </w:tcPr>
          <w:p w14:paraId="44D78F46"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889.7</w:t>
            </w:r>
          </w:p>
        </w:tc>
        <w:tc>
          <w:tcPr>
            <w:tcW w:w="993" w:type="dxa"/>
            <w:noWrap/>
            <w:hideMark/>
          </w:tcPr>
          <w:p w14:paraId="1CA038BD"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1,414,020</w:t>
            </w:r>
          </w:p>
        </w:tc>
        <w:tc>
          <w:tcPr>
            <w:tcW w:w="978" w:type="dxa"/>
            <w:hideMark/>
          </w:tcPr>
          <w:p w14:paraId="49AD6900" w14:textId="77777777" w:rsidR="00C55C09" w:rsidRPr="00FB45C8" w:rsidRDefault="00C55C09" w:rsidP="001B7580">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15</w:t>
            </w:r>
          </w:p>
        </w:tc>
        <w:tc>
          <w:tcPr>
            <w:tcW w:w="1044" w:type="dxa"/>
            <w:noWrap/>
            <w:hideMark/>
          </w:tcPr>
          <w:p w14:paraId="1CA203A3"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40</w:t>
            </w:r>
          </w:p>
        </w:tc>
        <w:tc>
          <w:tcPr>
            <w:tcW w:w="954" w:type="dxa"/>
            <w:noWrap/>
            <w:hideMark/>
          </w:tcPr>
          <w:p w14:paraId="0E724781"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12.35</w:t>
            </w:r>
          </w:p>
        </w:tc>
      </w:tr>
      <w:tr w:rsidR="00C55C09" w:rsidRPr="00FB45C8" w14:paraId="5D277005" w14:textId="77777777" w:rsidTr="00156144">
        <w:trPr>
          <w:trHeight w:val="58"/>
        </w:trPr>
        <w:tc>
          <w:tcPr>
            <w:tcW w:w="1418" w:type="dxa"/>
            <w:noWrap/>
            <w:hideMark/>
          </w:tcPr>
          <w:p w14:paraId="66B83AC6" w14:textId="77777777" w:rsidR="00C55C09" w:rsidRPr="00FB45C8" w:rsidRDefault="00C55C09" w:rsidP="00C55C09">
            <w:pPr>
              <w:jc w:val="lef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Servicing</w:t>
            </w:r>
          </w:p>
        </w:tc>
        <w:tc>
          <w:tcPr>
            <w:tcW w:w="851" w:type="dxa"/>
            <w:noWrap/>
            <w:hideMark/>
          </w:tcPr>
          <w:p w14:paraId="44B3B4D7"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741</w:t>
            </w:r>
          </w:p>
        </w:tc>
        <w:tc>
          <w:tcPr>
            <w:tcW w:w="1134" w:type="dxa"/>
            <w:noWrap/>
            <w:hideMark/>
          </w:tcPr>
          <w:p w14:paraId="3D2D800F"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214,470,895</w:t>
            </w:r>
          </w:p>
        </w:tc>
        <w:tc>
          <w:tcPr>
            <w:tcW w:w="850" w:type="dxa"/>
            <w:noWrap/>
            <w:hideMark/>
          </w:tcPr>
          <w:p w14:paraId="1596A521"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99</w:t>
            </w:r>
          </w:p>
        </w:tc>
        <w:tc>
          <w:tcPr>
            <w:tcW w:w="1029" w:type="dxa"/>
            <w:noWrap/>
            <w:hideMark/>
          </w:tcPr>
          <w:p w14:paraId="4F49A91F"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34,018.0</w:t>
            </w:r>
          </w:p>
        </w:tc>
        <w:tc>
          <w:tcPr>
            <w:tcW w:w="850" w:type="dxa"/>
            <w:noWrap/>
            <w:hideMark/>
          </w:tcPr>
          <w:p w14:paraId="57E9E4B3"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956" w:type="dxa"/>
            <w:noWrap/>
            <w:hideMark/>
          </w:tcPr>
          <w:p w14:paraId="42F78A15"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49.5</w:t>
            </w:r>
          </w:p>
        </w:tc>
        <w:tc>
          <w:tcPr>
            <w:tcW w:w="993" w:type="dxa"/>
            <w:noWrap/>
            <w:hideMark/>
          </w:tcPr>
          <w:p w14:paraId="2D79266A"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88,463</w:t>
            </w:r>
          </w:p>
        </w:tc>
        <w:tc>
          <w:tcPr>
            <w:tcW w:w="978" w:type="dxa"/>
            <w:hideMark/>
          </w:tcPr>
          <w:p w14:paraId="1BC381BC" w14:textId="77777777" w:rsidR="00C55C09" w:rsidRPr="00FB45C8" w:rsidRDefault="00C55C09" w:rsidP="001B7580">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11</w:t>
            </w:r>
          </w:p>
        </w:tc>
        <w:tc>
          <w:tcPr>
            <w:tcW w:w="1044" w:type="dxa"/>
            <w:noWrap/>
            <w:hideMark/>
          </w:tcPr>
          <w:p w14:paraId="3654B8E1"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40</w:t>
            </w:r>
          </w:p>
        </w:tc>
        <w:tc>
          <w:tcPr>
            <w:tcW w:w="954" w:type="dxa"/>
            <w:noWrap/>
            <w:hideMark/>
          </w:tcPr>
          <w:p w14:paraId="6B455053"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6.30</w:t>
            </w:r>
          </w:p>
        </w:tc>
      </w:tr>
      <w:tr w:rsidR="00C55C09" w:rsidRPr="00FB45C8" w14:paraId="5EC1B221" w14:textId="77777777" w:rsidTr="00156144">
        <w:trPr>
          <w:trHeight w:val="58"/>
        </w:trPr>
        <w:tc>
          <w:tcPr>
            <w:tcW w:w="1418" w:type="dxa"/>
            <w:noWrap/>
            <w:hideMark/>
          </w:tcPr>
          <w:p w14:paraId="4D0150FF" w14:textId="77777777" w:rsidR="00C55C09" w:rsidRPr="00FB45C8" w:rsidRDefault="00C55C09" w:rsidP="00C55C09">
            <w:pPr>
              <w:jc w:val="lef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Solvent</w:t>
            </w:r>
          </w:p>
        </w:tc>
        <w:tc>
          <w:tcPr>
            <w:tcW w:w="851" w:type="dxa"/>
            <w:noWrap/>
            <w:hideMark/>
          </w:tcPr>
          <w:p w14:paraId="468D3707"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176</w:t>
            </w:r>
          </w:p>
        </w:tc>
        <w:tc>
          <w:tcPr>
            <w:tcW w:w="1134" w:type="dxa"/>
            <w:noWrap/>
            <w:hideMark/>
          </w:tcPr>
          <w:p w14:paraId="3284F311"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191,429,266</w:t>
            </w:r>
          </w:p>
        </w:tc>
        <w:tc>
          <w:tcPr>
            <w:tcW w:w="850" w:type="dxa"/>
            <w:noWrap/>
            <w:hideMark/>
          </w:tcPr>
          <w:p w14:paraId="316D9FC1"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100</w:t>
            </w:r>
          </w:p>
        </w:tc>
        <w:tc>
          <w:tcPr>
            <w:tcW w:w="1029" w:type="dxa"/>
            <w:noWrap/>
            <w:hideMark/>
          </w:tcPr>
          <w:p w14:paraId="55967B04"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23,186.3</w:t>
            </w:r>
          </w:p>
        </w:tc>
        <w:tc>
          <w:tcPr>
            <w:tcW w:w="850" w:type="dxa"/>
            <w:noWrap/>
            <w:hideMark/>
          </w:tcPr>
          <w:p w14:paraId="08FA225F"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11,335.0</w:t>
            </w:r>
          </w:p>
        </w:tc>
        <w:tc>
          <w:tcPr>
            <w:tcW w:w="956" w:type="dxa"/>
            <w:noWrap/>
            <w:hideMark/>
          </w:tcPr>
          <w:p w14:paraId="7F0548C9"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993" w:type="dxa"/>
            <w:noWrap/>
            <w:hideMark/>
          </w:tcPr>
          <w:p w14:paraId="08C642A8"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w:t>
            </w:r>
          </w:p>
        </w:tc>
        <w:tc>
          <w:tcPr>
            <w:tcW w:w="978" w:type="dxa"/>
            <w:hideMark/>
          </w:tcPr>
          <w:p w14:paraId="38F7CF6B" w14:textId="77777777" w:rsidR="00C55C09" w:rsidRPr="00FB45C8" w:rsidRDefault="00C55C09" w:rsidP="001B7580">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17</w:t>
            </w:r>
          </w:p>
        </w:tc>
        <w:tc>
          <w:tcPr>
            <w:tcW w:w="1044" w:type="dxa"/>
            <w:noWrap/>
            <w:hideMark/>
          </w:tcPr>
          <w:p w14:paraId="15DD120B"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34</w:t>
            </w:r>
          </w:p>
        </w:tc>
        <w:tc>
          <w:tcPr>
            <w:tcW w:w="954" w:type="dxa"/>
            <w:noWrap/>
            <w:hideMark/>
          </w:tcPr>
          <w:p w14:paraId="5D09DF20"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5.55</w:t>
            </w:r>
          </w:p>
        </w:tc>
      </w:tr>
      <w:tr w:rsidR="00C55C09" w:rsidRPr="00FB45C8" w14:paraId="229D9BD1" w14:textId="77777777" w:rsidTr="00156144">
        <w:trPr>
          <w:trHeight w:val="58"/>
        </w:trPr>
        <w:tc>
          <w:tcPr>
            <w:tcW w:w="1418" w:type="dxa"/>
            <w:noWrap/>
            <w:hideMark/>
          </w:tcPr>
          <w:p w14:paraId="47DB7E38" w14:textId="77777777" w:rsidR="00C55C09" w:rsidRPr="00FB45C8" w:rsidRDefault="00C55C09" w:rsidP="00C55C09">
            <w:pPr>
              <w:jc w:val="lef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Sterilant</w:t>
            </w:r>
          </w:p>
        </w:tc>
        <w:tc>
          <w:tcPr>
            <w:tcW w:w="851" w:type="dxa"/>
            <w:noWrap/>
            <w:hideMark/>
          </w:tcPr>
          <w:p w14:paraId="4A860934"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3</w:t>
            </w:r>
          </w:p>
        </w:tc>
        <w:tc>
          <w:tcPr>
            <w:tcW w:w="1134" w:type="dxa"/>
            <w:noWrap/>
            <w:hideMark/>
          </w:tcPr>
          <w:p w14:paraId="131BE816"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1,073,855</w:t>
            </w:r>
          </w:p>
        </w:tc>
        <w:tc>
          <w:tcPr>
            <w:tcW w:w="850" w:type="dxa"/>
            <w:noWrap/>
            <w:hideMark/>
          </w:tcPr>
          <w:p w14:paraId="30A33F74"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100</w:t>
            </w:r>
          </w:p>
        </w:tc>
        <w:tc>
          <w:tcPr>
            <w:tcW w:w="1029" w:type="dxa"/>
            <w:noWrap/>
            <w:hideMark/>
          </w:tcPr>
          <w:p w14:paraId="01C6061C"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60.4</w:t>
            </w:r>
          </w:p>
        </w:tc>
        <w:tc>
          <w:tcPr>
            <w:tcW w:w="850" w:type="dxa"/>
            <w:noWrap/>
            <w:hideMark/>
          </w:tcPr>
          <w:p w14:paraId="24E4FFCB"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956" w:type="dxa"/>
            <w:noWrap/>
            <w:hideMark/>
          </w:tcPr>
          <w:p w14:paraId="0035DB41"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993" w:type="dxa"/>
            <w:noWrap/>
            <w:hideMark/>
          </w:tcPr>
          <w:p w14:paraId="2D290230"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w:t>
            </w:r>
          </w:p>
        </w:tc>
        <w:tc>
          <w:tcPr>
            <w:tcW w:w="978" w:type="dxa"/>
            <w:hideMark/>
          </w:tcPr>
          <w:p w14:paraId="1945C069" w14:textId="77777777" w:rsidR="00C55C09" w:rsidRPr="00FB45C8" w:rsidRDefault="00C55C09" w:rsidP="001B7580">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15</w:t>
            </w:r>
          </w:p>
        </w:tc>
        <w:tc>
          <w:tcPr>
            <w:tcW w:w="1044" w:type="dxa"/>
            <w:noWrap/>
            <w:hideMark/>
          </w:tcPr>
          <w:p w14:paraId="23F33D42"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34</w:t>
            </w:r>
          </w:p>
        </w:tc>
        <w:tc>
          <w:tcPr>
            <w:tcW w:w="954" w:type="dxa"/>
            <w:noWrap/>
            <w:hideMark/>
          </w:tcPr>
          <w:p w14:paraId="4581E0E5"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17.78</w:t>
            </w:r>
          </w:p>
        </w:tc>
      </w:tr>
      <w:tr w:rsidR="00C55C09" w:rsidRPr="00FB45C8" w14:paraId="585A5E25" w14:textId="77777777" w:rsidTr="00156144">
        <w:trPr>
          <w:trHeight w:val="58"/>
        </w:trPr>
        <w:tc>
          <w:tcPr>
            <w:tcW w:w="1418" w:type="dxa"/>
            <w:noWrap/>
            <w:hideMark/>
          </w:tcPr>
          <w:p w14:paraId="136F669D" w14:textId="21095AC8" w:rsidR="00C55C09" w:rsidRPr="00FB45C8" w:rsidRDefault="00C55C09" w:rsidP="00C55C09">
            <w:pPr>
              <w:jc w:val="lef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 xml:space="preserve">Tobacco </w:t>
            </w:r>
            <w:r w:rsidR="007213BA" w:rsidRPr="00FB45C8">
              <w:rPr>
                <w:rFonts w:asciiTheme="majorBidi" w:eastAsia="Times New Roman" w:hAnsiTheme="majorBidi" w:cstheme="majorBidi"/>
                <w:sz w:val="17"/>
                <w:szCs w:val="17"/>
                <w:lang w:eastAsia="en-CA"/>
              </w:rPr>
              <w:t>f</w:t>
            </w:r>
            <w:r w:rsidRPr="00FB45C8">
              <w:rPr>
                <w:rFonts w:asciiTheme="majorBidi" w:eastAsia="Times New Roman" w:hAnsiTheme="majorBidi" w:cstheme="majorBidi"/>
                <w:sz w:val="17"/>
                <w:szCs w:val="17"/>
                <w:lang w:eastAsia="en-CA"/>
              </w:rPr>
              <w:t>luffing</w:t>
            </w:r>
          </w:p>
        </w:tc>
        <w:tc>
          <w:tcPr>
            <w:tcW w:w="851" w:type="dxa"/>
            <w:noWrap/>
            <w:hideMark/>
          </w:tcPr>
          <w:p w14:paraId="33C045AA"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8</w:t>
            </w:r>
          </w:p>
        </w:tc>
        <w:tc>
          <w:tcPr>
            <w:tcW w:w="1134" w:type="dxa"/>
            <w:noWrap/>
            <w:hideMark/>
          </w:tcPr>
          <w:p w14:paraId="723D602C"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16,059,360</w:t>
            </w:r>
          </w:p>
        </w:tc>
        <w:tc>
          <w:tcPr>
            <w:tcW w:w="850" w:type="dxa"/>
            <w:noWrap/>
            <w:hideMark/>
          </w:tcPr>
          <w:p w14:paraId="379F7AE3"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100</w:t>
            </w:r>
          </w:p>
        </w:tc>
        <w:tc>
          <w:tcPr>
            <w:tcW w:w="1029" w:type="dxa"/>
            <w:noWrap/>
            <w:hideMark/>
          </w:tcPr>
          <w:p w14:paraId="7C3A1686"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1,574.0</w:t>
            </w:r>
          </w:p>
        </w:tc>
        <w:tc>
          <w:tcPr>
            <w:tcW w:w="850" w:type="dxa"/>
            <w:noWrap/>
            <w:hideMark/>
          </w:tcPr>
          <w:p w14:paraId="5B7F1E7F"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956" w:type="dxa"/>
            <w:noWrap/>
            <w:hideMark/>
          </w:tcPr>
          <w:p w14:paraId="36C1C5E1"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0.0</w:t>
            </w:r>
          </w:p>
        </w:tc>
        <w:tc>
          <w:tcPr>
            <w:tcW w:w="993" w:type="dxa"/>
            <w:noWrap/>
            <w:hideMark/>
          </w:tcPr>
          <w:p w14:paraId="42D1171D"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0</w:t>
            </w:r>
          </w:p>
        </w:tc>
        <w:tc>
          <w:tcPr>
            <w:tcW w:w="978" w:type="dxa"/>
            <w:hideMark/>
          </w:tcPr>
          <w:p w14:paraId="6A708D39" w14:textId="77777777" w:rsidR="00C55C09" w:rsidRPr="00FB45C8" w:rsidRDefault="00C55C09" w:rsidP="001B7580">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12</w:t>
            </w:r>
          </w:p>
        </w:tc>
        <w:tc>
          <w:tcPr>
            <w:tcW w:w="1044" w:type="dxa"/>
            <w:noWrap/>
            <w:hideMark/>
          </w:tcPr>
          <w:p w14:paraId="7AE6ADCD"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20</w:t>
            </w:r>
          </w:p>
        </w:tc>
        <w:tc>
          <w:tcPr>
            <w:tcW w:w="954" w:type="dxa"/>
            <w:noWrap/>
            <w:hideMark/>
          </w:tcPr>
          <w:p w14:paraId="7EA69977" w14:textId="77777777" w:rsidR="00C55C09" w:rsidRPr="00FB45C8" w:rsidRDefault="00C55C09" w:rsidP="00C55C09">
            <w:pPr>
              <w:jc w:val="right"/>
              <w:rPr>
                <w:rFonts w:asciiTheme="majorBidi" w:eastAsia="Times New Roman" w:hAnsiTheme="majorBidi" w:cstheme="majorBidi"/>
                <w:sz w:val="17"/>
                <w:szCs w:val="17"/>
                <w:lang w:eastAsia="en-CA"/>
              </w:rPr>
            </w:pPr>
            <w:r w:rsidRPr="00FB45C8">
              <w:rPr>
                <w:rFonts w:asciiTheme="majorBidi" w:eastAsia="Times New Roman" w:hAnsiTheme="majorBidi" w:cstheme="majorBidi"/>
                <w:sz w:val="17"/>
                <w:szCs w:val="17"/>
                <w:lang w:eastAsia="en-CA"/>
              </w:rPr>
              <w:t>10.20</w:t>
            </w:r>
          </w:p>
        </w:tc>
      </w:tr>
    </w:tbl>
    <w:p w14:paraId="71B6C133" w14:textId="77777777" w:rsidR="00C55C09" w:rsidRPr="00FB45C8" w:rsidRDefault="00C55C09" w:rsidP="00C86088">
      <w:pPr>
        <w:keepNext/>
        <w:keepLines/>
        <w:rPr>
          <w:b/>
        </w:rPr>
      </w:pPr>
    </w:p>
    <w:p w14:paraId="3C6CDF2A" w14:textId="3D4909B4" w:rsidR="00C86088" w:rsidRPr="00FB45C8" w:rsidRDefault="00C86088" w:rsidP="00C86088">
      <w:pPr>
        <w:pStyle w:val="Heading1"/>
        <w:numPr>
          <w:ilvl w:val="0"/>
          <w:numId w:val="1"/>
        </w:numPr>
        <w:rPr>
          <w:sz w:val="18"/>
          <w:szCs w:val="18"/>
        </w:rPr>
      </w:pPr>
      <w:r w:rsidRPr="00FB45C8">
        <w:t>Overall, 99.</w:t>
      </w:r>
      <w:r w:rsidR="005D0D7B" w:rsidRPr="00FB45C8">
        <w:t>7</w:t>
      </w:r>
      <w:r w:rsidRPr="00FB45C8">
        <w:t xml:space="preserve"> per cent of the funds approved for completed investment projects have been disbursed.</w:t>
      </w:r>
      <w:r w:rsidRPr="00FB45C8">
        <w:rPr>
          <w:rStyle w:val="FootnoteReference"/>
        </w:rPr>
        <w:footnoteReference w:id="17"/>
      </w:r>
      <w:r w:rsidRPr="00FB45C8">
        <w:t xml:space="preserve"> Since 1991, </w:t>
      </w:r>
      <w:r w:rsidR="00214D07" w:rsidRPr="00FB45C8">
        <w:t xml:space="preserve">3,183 </w:t>
      </w:r>
      <w:r w:rsidRPr="00FB45C8">
        <w:t>investment projects have been completed at a total value of US $2.</w:t>
      </w:r>
      <w:r w:rsidR="00214D07" w:rsidRPr="00FB45C8">
        <w:t>7</w:t>
      </w:r>
      <w:r w:rsidRPr="00FB45C8">
        <w:t xml:space="preserve"> billion. </w:t>
      </w:r>
      <w:r w:rsidR="001B7580" w:rsidRPr="00FB45C8">
        <w:t>T</w:t>
      </w:r>
      <w:r w:rsidRPr="00FB45C8">
        <w:t>he average time from approval to first disbursement for investment projects is 14 months. Investment projects have been completed, on average, 38 months after they were approved.</w:t>
      </w:r>
    </w:p>
    <w:p w14:paraId="37BA22DA" w14:textId="77777777" w:rsidR="00C86088" w:rsidRPr="00FB45C8" w:rsidRDefault="00C86088" w:rsidP="00C86088">
      <w:pPr>
        <w:pStyle w:val="a--"/>
        <w:suppressAutoHyphens w:val="0"/>
        <w:rPr>
          <w:b w:val="0"/>
          <w:bCs w:val="0"/>
          <w:sz w:val="22"/>
          <w:szCs w:val="22"/>
          <w:u w:val="single"/>
          <w:lang w:val="en-CA"/>
        </w:rPr>
      </w:pPr>
      <w:r w:rsidRPr="00FB45C8">
        <w:rPr>
          <w:b w:val="0"/>
          <w:bCs w:val="0"/>
          <w:sz w:val="22"/>
          <w:szCs w:val="22"/>
          <w:u w:val="single"/>
          <w:lang w:val="en-CA"/>
        </w:rPr>
        <w:lastRenderedPageBreak/>
        <w:t>Completed non-investment projects</w:t>
      </w:r>
    </w:p>
    <w:p w14:paraId="7AD7E1CE" w14:textId="77777777" w:rsidR="00C86088" w:rsidRPr="00FB45C8" w:rsidRDefault="00C86088" w:rsidP="00C86088">
      <w:pPr>
        <w:pStyle w:val="a--"/>
        <w:suppressAutoHyphens w:val="0"/>
        <w:rPr>
          <w:lang w:val="en-CA"/>
        </w:rPr>
      </w:pPr>
    </w:p>
    <w:p w14:paraId="46FE8928" w14:textId="208ADC30" w:rsidR="00C86088" w:rsidRPr="00FB45C8" w:rsidRDefault="00C86088" w:rsidP="00C86088">
      <w:pPr>
        <w:pStyle w:val="Heading1"/>
        <w:numPr>
          <w:ilvl w:val="0"/>
          <w:numId w:val="1"/>
        </w:numPr>
      </w:pPr>
      <w:r w:rsidRPr="00FB45C8">
        <w:t xml:space="preserve">Table 3 presents data on cumulative completed non-investment projects. Since 1991, </w:t>
      </w:r>
      <w:r w:rsidR="00975E69" w:rsidRPr="00FB45C8">
        <w:t>3,964</w:t>
      </w:r>
      <w:r w:rsidR="0076354B" w:rsidRPr="00FB45C8">
        <w:t> </w:t>
      </w:r>
      <w:r w:rsidRPr="00FB45C8">
        <w:t>non</w:t>
      </w:r>
      <w:r w:rsidRPr="00FB45C8">
        <w:noBreakHyphen/>
        <w:t>investment projects have been completed at a total value of US $</w:t>
      </w:r>
      <w:r w:rsidR="00537B99" w:rsidRPr="00FB45C8">
        <w:t xml:space="preserve">774.69 </w:t>
      </w:r>
      <w:r w:rsidRPr="00FB45C8">
        <w:t xml:space="preserve">million. </w:t>
      </w:r>
    </w:p>
    <w:p w14:paraId="2DE09DF9" w14:textId="77777777" w:rsidR="00C86088" w:rsidRPr="00FB45C8" w:rsidRDefault="00C86088" w:rsidP="00C86088">
      <w:pPr>
        <w:keepNext/>
        <w:rPr>
          <w:b/>
        </w:rPr>
      </w:pPr>
      <w:r w:rsidRPr="00FB45C8">
        <w:rPr>
          <w:b/>
        </w:rPr>
        <w:t>Table 3. Cumulative completed non-investment projects</w:t>
      </w:r>
    </w:p>
    <w:tbl>
      <w:tblPr>
        <w:tblW w:w="99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134"/>
        <w:gridCol w:w="1344"/>
        <w:gridCol w:w="1050"/>
        <w:gridCol w:w="1622"/>
        <w:gridCol w:w="1559"/>
      </w:tblGrid>
      <w:tr w:rsidR="00320622" w:rsidRPr="00FB45C8" w14:paraId="60178EBB" w14:textId="77777777" w:rsidTr="00F30625">
        <w:trPr>
          <w:trHeight w:val="823"/>
        </w:trPr>
        <w:tc>
          <w:tcPr>
            <w:tcW w:w="3256" w:type="dxa"/>
            <w:hideMark/>
          </w:tcPr>
          <w:p w14:paraId="676823E6" w14:textId="77777777" w:rsidR="00320622" w:rsidRPr="00FB45C8" w:rsidRDefault="00320622" w:rsidP="00320622">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Item</w:t>
            </w:r>
          </w:p>
        </w:tc>
        <w:tc>
          <w:tcPr>
            <w:tcW w:w="1134" w:type="dxa"/>
            <w:hideMark/>
          </w:tcPr>
          <w:p w14:paraId="213616A2" w14:textId="77777777" w:rsidR="00320622" w:rsidRPr="00FB45C8" w:rsidRDefault="00320622" w:rsidP="00320622">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Number of projects</w:t>
            </w:r>
          </w:p>
        </w:tc>
        <w:tc>
          <w:tcPr>
            <w:tcW w:w="1344" w:type="dxa"/>
            <w:hideMark/>
          </w:tcPr>
          <w:p w14:paraId="330F03CB" w14:textId="7EAB2139" w:rsidR="00320622" w:rsidRPr="00FB45C8" w:rsidRDefault="00320622" w:rsidP="00320622">
            <w:pPr>
              <w:ind w:left="-139" w:right="-81"/>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Approved funding plus adjustments (US</w:t>
            </w:r>
            <w:r w:rsidR="0037168B" w:rsidRPr="00FB45C8">
              <w:rPr>
                <w:rFonts w:asciiTheme="majorBidi" w:eastAsia="Times New Roman" w:hAnsiTheme="majorBidi" w:cstheme="majorBidi"/>
                <w:b/>
                <w:bCs/>
                <w:sz w:val="20"/>
                <w:szCs w:val="20"/>
                <w:lang w:eastAsia="en-CA"/>
              </w:rPr>
              <w:t> </w:t>
            </w:r>
            <w:r w:rsidRPr="00FB45C8">
              <w:rPr>
                <w:rFonts w:asciiTheme="majorBidi" w:eastAsia="Times New Roman" w:hAnsiTheme="majorBidi" w:cstheme="majorBidi"/>
                <w:b/>
                <w:bCs/>
                <w:sz w:val="20"/>
                <w:szCs w:val="20"/>
                <w:lang w:eastAsia="en-CA"/>
              </w:rPr>
              <w:t xml:space="preserve">$) </w:t>
            </w:r>
          </w:p>
        </w:tc>
        <w:tc>
          <w:tcPr>
            <w:tcW w:w="1050" w:type="dxa"/>
            <w:hideMark/>
          </w:tcPr>
          <w:p w14:paraId="62114C66" w14:textId="77777777" w:rsidR="00320622" w:rsidRPr="00FB45C8" w:rsidRDefault="00320622" w:rsidP="00320622">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Per cent of funds disbursed (%)</w:t>
            </w:r>
          </w:p>
        </w:tc>
        <w:tc>
          <w:tcPr>
            <w:tcW w:w="1622" w:type="dxa"/>
            <w:hideMark/>
          </w:tcPr>
          <w:p w14:paraId="5FC2FAF3" w14:textId="77777777" w:rsidR="00320622" w:rsidRPr="00FB45C8" w:rsidRDefault="00320622" w:rsidP="00320622">
            <w:pPr>
              <w:ind w:left="-187" w:right="-110"/>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xml:space="preserve">Average number </w:t>
            </w:r>
          </w:p>
          <w:p w14:paraId="4CACD419" w14:textId="382432F0" w:rsidR="00320622" w:rsidRPr="00FB45C8" w:rsidRDefault="00320622" w:rsidP="00320622">
            <w:pPr>
              <w:ind w:left="-187" w:right="-110"/>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xml:space="preserve">of months from approval to first disbursement  </w:t>
            </w:r>
          </w:p>
        </w:tc>
        <w:tc>
          <w:tcPr>
            <w:tcW w:w="1559" w:type="dxa"/>
            <w:hideMark/>
          </w:tcPr>
          <w:p w14:paraId="1D51A444" w14:textId="77777777" w:rsidR="00320622" w:rsidRPr="00FB45C8" w:rsidRDefault="00320622" w:rsidP="00320622">
            <w:pPr>
              <w:ind w:left="-106" w:right="-111"/>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xml:space="preserve">Average number of months from approval to completion </w:t>
            </w:r>
          </w:p>
        </w:tc>
      </w:tr>
      <w:tr w:rsidR="000466BD" w:rsidRPr="00FB45C8" w14:paraId="24E5BB49" w14:textId="77777777" w:rsidTr="00F30625">
        <w:trPr>
          <w:trHeight w:val="58"/>
        </w:trPr>
        <w:tc>
          <w:tcPr>
            <w:tcW w:w="3256" w:type="dxa"/>
            <w:noWrap/>
            <w:hideMark/>
          </w:tcPr>
          <w:p w14:paraId="02CB8776" w14:textId="77777777" w:rsidR="000466BD" w:rsidRPr="00FB45C8" w:rsidRDefault="000466BD" w:rsidP="000466BD">
            <w:pPr>
              <w:jc w:val="lef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Total</w:t>
            </w:r>
          </w:p>
        </w:tc>
        <w:tc>
          <w:tcPr>
            <w:tcW w:w="1134" w:type="dxa"/>
            <w:noWrap/>
            <w:hideMark/>
          </w:tcPr>
          <w:p w14:paraId="55186014" w14:textId="77777777" w:rsidR="000466BD" w:rsidRPr="00FB45C8" w:rsidRDefault="000466BD" w:rsidP="000466BD">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3,964</w:t>
            </w:r>
          </w:p>
        </w:tc>
        <w:tc>
          <w:tcPr>
            <w:tcW w:w="1344" w:type="dxa"/>
            <w:noWrap/>
            <w:hideMark/>
          </w:tcPr>
          <w:p w14:paraId="232AD189" w14:textId="5AF2E664" w:rsidR="000466BD" w:rsidRPr="00FB45C8" w:rsidRDefault="000466BD" w:rsidP="000466BD">
            <w:pPr>
              <w:jc w:val="right"/>
              <w:rPr>
                <w:rFonts w:asciiTheme="majorBidi" w:eastAsia="Times New Roman" w:hAnsiTheme="majorBidi" w:cstheme="majorBidi"/>
                <w:b/>
                <w:bCs/>
                <w:sz w:val="20"/>
                <w:szCs w:val="20"/>
                <w:lang w:eastAsia="en-CA"/>
              </w:rPr>
            </w:pPr>
            <w:r w:rsidRPr="00FB45C8">
              <w:rPr>
                <w:rFonts w:asciiTheme="majorBidi" w:hAnsiTheme="majorBidi" w:cstheme="majorBidi"/>
                <w:b/>
                <w:bCs/>
                <w:sz w:val="20"/>
                <w:szCs w:val="20"/>
              </w:rPr>
              <w:t>774,690,386</w:t>
            </w:r>
          </w:p>
        </w:tc>
        <w:tc>
          <w:tcPr>
            <w:tcW w:w="1050" w:type="dxa"/>
            <w:noWrap/>
            <w:hideMark/>
          </w:tcPr>
          <w:p w14:paraId="3CB53F53" w14:textId="77777777" w:rsidR="000466BD" w:rsidRPr="00FB45C8" w:rsidRDefault="000466BD" w:rsidP="000466BD">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100</w:t>
            </w:r>
          </w:p>
        </w:tc>
        <w:tc>
          <w:tcPr>
            <w:tcW w:w="1622" w:type="dxa"/>
            <w:noWrap/>
            <w:hideMark/>
          </w:tcPr>
          <w:p w14:paraId="104B22BB" w14:textId="77777777" w:rsidR="000466BD" w:rsidRPr="00FB45C8" w:rsidRDefault="000466BD" w:rsidP="000466BD">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13</w:t>
            </w:r>
          </w:p>
        </w:tc>
        <w:tc>
          <w:tcPr>
            <w:tcW w:w="1559" w:type="dxa"/>
            <w:noWrap/>
            <w:hideMark/>
          </w:tcPr>
          <w:p w14:paraId="2D800FAA" w14:textId="77777777" w:rsidR="000466BD" w:rsidRPr="00FB45C8" w:rsidRDefault="000466BD" w:rsidP="000466BD">
            <w:pPr>
              <w:jc w:val="righ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38</w:t>
            </w:r>
          </w:p>
        </w:tc>
      </w:tr>
      <w:tr w:rsidR="000466BD" w:rsidRPr="00FB45C8" w14:paraId="5053AF91" w14:textId="77777777" w:rsidTr="00F30625">
        <w:trPr>
          <w:trHeight w:val="58"/>
        </w:trPr>
        <w:tc>
          <w:tcPr>
            <w:tcW w:w="3256" w:type="dxa"/>
            <w:hideMark/>
          </w:tcPr>
          <w:p w14:paraId="1C4EA0C9" w14:textId="77777777" w:rsidR="000466BD" w:rsidRPr="00FB45C8" w:rsidRDefault="000466BD" w:rsidP="000466BD">
            <w:pPr>
              <w:jc w:val="lef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xml:space="preserve">Region </w:t>
            </w:r>
          </w:p>
        </w:tc>
        <w:tc>
          <w:tcPr>
            <w:tcW w:w="1134" w:type="dxa"/>
            <w:hideMark/>
          </w:tcPr>
          <w:p w14:paraId="0F7AFA84" w14:textId="77777777" w:rsidR="000466BD" w:rsidRPr="00FB45C8" w:rsidRDefault="000466BD" w:rsidP="000466BD">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w:t>
            </w:r>
          </w:p>
        </w:tc>
        <w:tc>
          <w:tcPr>
            <w:tcW w:w="1344" w:type="dxa"/>
            <w:hideMark/>
          </w:tcPr>
          <w:p w14:paraId="7BE955F8" w14:textId="6C1F7B4D" w:rsidR="000466BD" w:rsidRPr="00FB45C8" w:rsidRDefault="000466BD" w:rsidP="000466BD">
            <w:pPr>
              <w:jc w:val="center"/>
              <w:rPr>
                <w:rFonts w:asciiTheme="majorBidi" w:eastAsia="Times New Roman" w:hAnsiTheme="majorBidi" w:cstheme="majorBidi"/>
                <w:b/>
                <w:bCs/>
                <w:sz w:val="20"/>
                <w:szCs w:val="20"/>
                <w:lang w:eastAsia="en-CA"/>
              </w:rPr>
            </w:pPr>
            <w:r w:rsidRPr="00FB45C8">
              <w:rPr>
                <w:rFonts w:asciiTheme="majorBidi" w:hAnsiTheme="majorBidi" w:cstheme="majorBidi"/>
                <w:b/>
                <w:bCs/>
                <w:sz w:val="20"/>
                <w:szCs w:val="20"/>
              </w:rPr>
              <w:t> </w:t>
            </w:r>
          </w:p>
        </w:tc>
        <w:tc>
          <w:tcPr>
            <w:tcW w:w="1050" w:type="dxa"/>
            <w:hideMark/>
          </w:tcPr>
          <w:p w14:paraId="4193F7E4" w14:textId="77777777" w:rsidR="000466BD" w:rsidRPr="00FB45C8" w:rsidRDefault="000466BD" w:rsidP="000466BD">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w:t>
            </w:r>
          </w:p>
        </w:tc>
        <w:tc>
          <w:tcPr>
            <w:tcW w:w="1622" w:type="dxa"/>
            <w:hideMark/>
          </w:tcPr>
          <w:p w14:paraId="6499B5C6" w14:textId="77777777" w:rsidR="000466BD" w:rsidRPr="00FB45C8" w:rsidRDefault="000466BD" w:rsidP="000466BD">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w:t>
            </w:r>
          </w:p>
        </w:tc>
        <w:tc>
          <w:tcPr>
            <w:tcW w:w="1559" w:type="dxa"/>
            <w:hideMark/>
          </w:tcPr>
          <w:p w14:paraId="77DF65DC" w14:textId="77777777" w:rsidR="000466BD" w:rsidRPr="00FB45C8" w:rsidRDefault="000466BD" w:rsidP="000466BD">
            <w:pPr>
              <w:jc w:val="center"/>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w:t>
            </w:r>
          </w:p>
        </w:tc>
      </w:tr>
      <w:tr w:rsidR="000466BD" w:rsidRPr="00FB45C8" w14:paraId="2456C493" w14:textId="77777777" w:rsidTr="00F30625">
        <w:trPr>
          <w:trHeight w:val="58"/>
        </w:trPr>
        <w:tc>
          <w:tcPr>
            <w:tcW w:w="3256" w:type="dxa"/>
            <w:noWrap/>
            <w:hideMark/>
          </w:tcPr>
          <w:p w14:paraId="35833740" w14:textId="77777777"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Africa</w:t>
            </w:r>
          </w:p>
        </w:tc>
        <w:tc>
          <w:tcPr>
            <w:tcW w:w="1134" w:type="dxa"/>
            <w:noWrap/>
            <w:hideMark/>
          </w:tcPr>
          <w:p w14:paraId="05EB6978"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1,239</w:t>
            </w:r>
          </w:p>
        </w:tc>
        <w:tc>
          <w:tcPr>
            <w:tcW w:w="1344" w:type="dxa"/>
            <w:noWrap/>
            <w:hideMark/>
          </w:tcPr>
          <w:p w14:paraId="3339E48E" w14:textId="7B15124D"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114,185,902</w:t>
            </w:r>
          </w:p>
        </w:tc>
        <w:tc>
          <w:tcPr>
            <w:tcW w:w="1050" w:type="dxa"/>
            <w:noWrap/>
            <w:hideMark/>
          </w:tcPr>
          <w:p w14:paraId="4F01EBC2"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622" w:type="dxa"/>
            <w:noWrap/>
            <w:hideMark/>
          </w:tcPr>
          <w:p w14:paraId="17BE58F5"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w:t>
            </w:r>
          </w:p>
        </w:tc>
        <w:tc>
          <w:tcPr>
            <w:tcW w:w="1559" w:type="dxa"/>
            <w:noWrap/>
            <w:hideMark/>
          </w:tcPr>
          <w:p w14:paraId="7C675C8F"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38</w:t>
            </w:r>
          </w:p>
        </w:tc>
      </w:tr>
      <w:tr w:rsidR="000466BD" w:rsidRPr="00FB45C8" w14:paraId="01A0A21D" w14:textId="77777777" w:rsidTr="00F30625">
        <w:trPr>
          <w:trHeight w:val="58"/>
        </w:trPr>
        <w:tc>
          <w:tcPr>
            <w:tcW w:w="3256" w:type="dxa"/>
            <w:noWrap/>
            <w:hideMark/>
          </w:tcPr>
          <w:p w14:paraId="2FC00129" w14:textId="77777777"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Asia and the Pacific</w:t>
            </w:r>
          </w:p>
        </w:tc>
        <w:tc>
          <w:tcPr>
            <w:tcW w:w="1134" w:type="dxa"/>
            <w:noWrap/>
            <w:hideMark/>
          </w:tcPr>
          <w:p w14:paraId="73F95FDA"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1,195</w:t>
            </w:r>
          </w:p>
        </w:tc>
        <w:tc>
          <w:tcPr>
            <w:tcW w:w="1344" w:type="dxa"/>
            <w:noWrap/>
            <w:hideMark/>
          </w:tcPr>
          <w:p w14:paraId="40DF25DB" w14:textId="3665FEA5"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189,562,343</w:t>
            </w:r>
          </w:p>
        </w:tc>
        <w:tc>
          <w:tcPr>
            <w:tcW w:w="1050" w:type="dxa"/>
            <w:noWrap/>
            <w:hideMark/>
          </w:tcPr>
          <w:p w14:paraId="4BBC1F8B"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622" w:type="dxa"/>
            <w:noWrap/>
            <w:hideMark/>
          </w:tcPr>
          <w:p w14:paraId="0B13014C"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14</w:t>
            </w:r>
          </w:p>
        </w:tc>
        <w:tc>
          <w:tcPr>
            <w:tcW w:w="1559" w:type="dxa"/>
            <w:noWrap/>
            <w:hideMark/>
          </w:tcPr>
          <w:p w14:paraId="7325865D"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41</w:t>
            </w:r>
          </w:p>
        </w:tc>
      </w:tr>
      <w:tr w:rsidR="000466BD" w:rsidRPr="00FB45C8" w14:paraId="577D1532" w14:textId="77777777" w:rsidTr="00F30625">
        <w:trPr>
          <w:trHeight w:val="58"/>
        </w:trPr>
        <w:tc>
          <w:tcPr>
            <w:tcW w:w="3256" w:type="dxa"/>
            <w:noWrap/>
            <w:hideMark/>
          </w:tcPr>
          <w:p w14:paraId="0A77DD9F" w14:textId="77777777"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Europe</w:t>
            </w:r>
          </w:p>
        </w:tc>
        <w:tc>
          <w:tcPr>
            <w:tcW w:w="1134" w:type="dxa"/>
            <w:noWrap/>
            <w:hideMark/>
          </w:tcPr>
          <w:p w14:paraId="337DE140"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262</w:t>
            </w:r>
          </w:p>
        </w:tc>
        <w:tc>
          <w:tcPr>
            <w:tcW w:w="1344" w:type="dxa"/>
            <w:noWrap/>
            <w:hideMark/>
          </w:tcPr>
          <w:p w14:paraId="7F3713F9" w14:textId="108E1BB6"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26,427,958</w:t>
            </w:r>
          </w:p>
        </w:tc>
        <w:tc>
          <w:tcPr>
            <w:tcW w:w="1050" w:type="dxa"/>
            <w:noWrap/>
            <w:hideMark/>
          </w:tcPr>
          <w:p w14:paraId="7F063718"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622" w:type="dxa"/>
            <w:noWrap/>
            <w:hideMark/>
          </w:tcPr>
          <w:p w14:paraId="2C7C9113"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w:t>
            </w:r>
          </w:p>
        </w:tc>
        <w:tc>
          <w:tcPr>
            <w:tcW w:w="1559" w:type="dxa"/>
            <w:noWrap/>
            <w:hideMark/>
          </w:tcPr>
          <w:p w14:paraId="41D65B65"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34</w:t>
            </w:r>
          </w:p>
        </w:tc>
      </w:tr>
      <w:tr w:rsidR="000466BD" w:rsidRPr="00FB45C8" w14:paraId="09E8E962" w14:textId="77777777" w:rsidTr="00F30625">
        <w:trPr>
          <w:trHeight w:val="58"/>
        </w:trPr>
        <w:tc>
          <w:tcPr>
            <w:tcW w:w="3256" w:type="dxa"/>
            <w:noWrap/>
            <w:hideMark/>
          </w:tcPr>
          <w:p w14:paraId="74A30164" w14:textId="77777777"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Global</w:t>
            </w:r>
          </w:p>
        </w:tc>
        <w:tc>
          <w:tcPr>
            <w:tcW w:w="1134" w:type="dxa"/>
            <w:noWrap/>
            <w:hideMark/>
          </w:tcPr>
          <w:p w14:paraId="2C795E8D"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329</w:t>
            </w:r>
          </w:p>
        </w:tc>
        <w:tc>
          <w:tcPr>
            <w:tcW w:w="1344" w:type="dxa"/>
            <w:noWrap/>
            <w:hideMark/>
          </w:tcPr>
          <w:p w14:paraId="472D1F90" w14:textId="7604992F"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327,700,721</w:t>
            </w:r>
          </w:p>
        </w:tc>
        <w:tc>
          <w:tcPr>
            <w:tcW w:w="1050" w:type="dxa"/>
            <w:noWrap/>
            <w:hideMark/>
          </w:tcPr>
          <w:p w14:paraId="2920B713"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622" w:type="dxa"/>
            <w:noWrap/>
            <w:hideMark/>
          </w:tcPr>
          <w:p w14:paraId="671C0C9F"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6</w:t>
            </w:r>
          </w:p>
        </w:tc>
        <w:tc>
          <w:tcPr>
            <w:tcW w:w="1559" w:type="dxa"/>
            <w:noWrap/>
            <w:hideMark/>
          </w:tcPr>
          <w:p w14:paraId="3A1D1CDC"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22</w:t>
            </w:r>
          </w:p>
        </w:tc>
      </w:tr>
      <w:tr w:rsidR="000466BD" w:rsidRPr="00FB45C8" w14:paraId="6C347051" w14:textId="77777777" w:rsidTr="00F30625">
        <w:trPr>
          <w:trHeight w:val="58"/>
        </w:trPr>
        <w:tc>
          <w:tcPr>
            <w:tcW w:w="3256" w:type="dxa"/>
            <w:noWrap/>
            <w:hideMark/>
          </w:tcPr>
          <w:p w14:paraId="474E16B0" w14:textId="77777777"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Latin America and the Caribbean</w:t>
            </w:r>
          </w:p>
        </w:tc>
        <w:tc>
          <w:tcPr>
            <w:tcW w:w="1134" w:type="dxa"/>
            <w:noWrap/>
            <w:hideMark/>
          </w:tcPr>
          <w:p w14:paraId="19C93FB9"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939</w:t>
            </w:r>
          </w:p>
        </w:tc>
        <w:tc>
          <w:tcPr>
            <w:tcW w:w="1344" w:type="dxa"/>
            <w:noWrap/>
            <w:hideMark/>
          </w:tcPr>
          <w:p w14:paraId="589E5141" w14:textId="1F92C121"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116,813,461</w:t>
            </w:r>
          </w:p>
        </w:tc>
        <w:tc>
          <w:tcPr>
            <w:tcW w:w="1050" w:type="dxa"/>
            <w:noWrap/>
            <w:hideMark/>
          </w:tcPr>
          <w:p w14:paraId="4CA01B88"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622" w:type="dxa"/>
            <w:noWrap/>
            <w:hideMark/>
          </w:tcPr>
          <w:p w14:paraId="354CFFFB"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14</w:t>
            </w:r>
          </w:p>
        </w:tc>
        <w:tc>
          <w:tcPr>
            <w:tcW w:w="1559" w:type="dxa"/>
            <w:noWrap/>
            <w:hideMark/>
          </w:tcPr>
          <w:p w14:paraId="66051646"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42</w:t>
            </w:r>
          </w:p>
        </w:tc>
      </w:tr>
      <w:tr w:rsidR="000466BD" w:rsidRPr="00FB45C8" w14:paraId="33B3C26A" w14:textId="77777777" w:rsidTr="00F30625">
        <w:trPr>
          <w:trHeight w:val="58"/>
        </w:trPr>
        <w:tc>
          <w:tcPr>
            <w:tcW w:w="3256" w:type="dxa"/>
            <w:noWrap/>
            <w:hideMark/>
          </w:tcPr>
          <w:p w14:paraId="32C5BB0E" w14:textId="77777777" w:rsidR="000466BD" w:rsidRPr="00FB45C8" w:rsidRDefault="000466BD" w:rsidP="000466BD">
            <w:pPr>
              <w:jc w:val="lef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Sector</w:t>
            </w:r>
          </w:p>
        </w:tc>
        <w:tc>
          <w:tcPr>
            <w:tcW w:w="1134" w:type="dxa"/>
            <w:noWrap/>
            <w:hideMark/>
          </w:tcPr>
          <w:p w14:paraId="66A5C3A7" w14:textId="77777777" w:rsidR="000466BD" w:rsidRPr="00FB45C8" w:rsidRDefault="000466BD" w:rsidP="000466BD">
            <w:pPr>
              <w:jc w:val="lef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w:t>
            </w:r>
          </w:p>
        </w:tc>
        <w:tc>
          <w:tcPr>
            <w:tcW w:w="1344" w:type="dxa"/>
            <w:noWrap/>
            <w:hideMark/>
          </w:tcPr>
          <w:p w14:paraId="004FC705" w14:textId="303AC6B9" w:rsidR="000466BD" w:rsidRPr="00FB45C8" w:rsidRDefault="000466BD" w:rsidP="000466BD">
            <w:pPr>
              <w:jc w:val="left"/>
              <w:rPr>
                <w:rFonts w:asciiTheme="majorBidi" w:eastAsia="Times New Roman" w:hAnsiTheme="majorBidi" w:cstheme="majorBidi"/>
                <w:b/>
                <w:bCs/>
                <w:sz w:val="20"/>
                <w:szCs w:val="20"/>
                <w:lang w:eastAsia="en-CA"/>
              </w:rPr>
            </w:pPr>
            <w:r w:rsidRPr="00FB45C8">
              <w:rPr>
                <w:rFonts w:asciiTheme="majorBidi" w:hAnsiTheme="majorBidi" w:cstheme="majorBidi"/>
                <w:b/>
                <w:bCs/>
                <w:sz w:val="20"/>
                <w:szCs w:val="20"/>
              </w:rPr>
              <w:t> </w:t>
            </w:r>
          </w:p>
        </w:tc>
        <w:tc>
          <w:tcPr>
            <w:tcW w:w="1050" w:type="dxa"/>
            <w:noWrap/>
            <w:hideMark/>
          </w:tcPr>
          <w:p w14:paraId="0F92CD22" w14:textId="77777777" w:rsidR="000466BD" w:rsidRPr="00FB45C8" w:rsidRDefault="000466BD" w:rsidP="000466BD">
            <w:pPr>
              <w:jc w:val="lef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w:t>
            </w:r>
          </w:p>
        </w:tc>
        <w:tc>
          <w:tcPr>
            <w:tcW w:w="1622" w:type="dxa"/>
            <w:noWrap/>
            <w:hideMark/>
          </w:tcPr>
          <w:p w14:paraId="0DD43B51" w14:textId="77777777" w:rsidR="000466BD" w:rsidRPr="00FB45C8" w:rsidRDefault="000466BD" w:rsidP="000466BD">
            <w:pPr>
              <w:jc w:val="lef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w:t>
            </w:r>
          </w:p>
        </w:tc>
        <w:tc>
          <w:tcPr>
            <w:tcW w:w="1559" w:type="dxa"/>
            <w:noWrap/>
            <w:hideMark/>
          </w:tcPr>
          <w:p w14:paraId="21F4497B" w14:textId="77777777" w:rsidR="000466BD" w:rsidRPr="00FB45C8" w:rsidRDefault="000466BD" w:rsidP="000466BD">
            <w:pPr>
              <w:jc w:val="left"/>
              <w:rPr>
                <w:rFonts w:asciiTheme="majorBidi" w:eastAsia="Times New Roman" w:hAnsiTheme="majorBidi" w:cstheme="majorBidi"/>
                <w:b/>
                <w:bCs/>
                <w:sz w:val="20"/>
                <w:szCs w:val="20"/>
                <w:lang w:eastAsia="en-CA"/>
              </w:rPr>
            </w:pPr>
            <w:r w:rsidRPr="00FB45C8">
              <w:rPr>
                <w:rFonts w:asciiTheme="majorBidi" w:eastAsia="Times New Roman" w:hAnsiTheme="majorBidi" w:cstheme="majorBidi"/>
                <w:b/>
                <w:bCs/>
                <w:sz w:val="20"/>
                <w:szCs w:val="20"/>
                <w:lang w:eastAsia="en-CA"/>
              </w:rPr>
              <w:t> </w:t>
            </w:r>
          </w:p>
        </w:tc>
      </w:tr>
      <w:tr w:rsidR="000466BD" w:rsidRPr="00FB45C8" w14:paraId="140DAF97" w14:textId="77777777" w:rsidTr="00CD2710">
        <w:trPr>
          <w:trHeight w:val="58"/>
        </w:trPr>
        <w:tc>
          <w:tcPr>
            <w:tcW w:w="3256" w:type="dxa"/>
            <w:noWrap/>
            <w:hideMark/>
          </w:tcPr>
          <w:p w14:paraId="12363A8C" w14:textId="77777777"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Aerosol</w:t>
            </w:r>
          </w:p>
        </w:tc>
        <w:tc>
          <w:tcPr>
            <w:tcW w:w="1134" w:type="dxa"/>
            <w:noWrap/>
            <w:hideMark/>
          </w:tcPr>
          <w:p w14:paraId="4570BEC3"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30</w:t>
            </w:r>
          </w:p>
        </w:tc>
        <w:tc>
          <w:tcPr>
            <w:tcW w:w="1344" w:type="dxa"/>
            <w:noWrap/>
            <w:hideMark/>
          </w:tcPr>
          <w:p w14:paraId="115317A2" w14:textId="79EBE6CC"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2,415,057</w:t>
            </w:r>
          </w:p>
        </w:tc>
        <w:tc>
          <w:tcPr>
            <w:tcW w:w="1050" w:type="dxa"/>
            <w:noWrap/>
            <w:hideMark/>
          </w:tcPr>
          <w:p w14:paraId="3BBE5EB2"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622" w:type="dxa"/>
            <w:noWrap/>
            <w:hideMark/>
          </w:tcPr>
          <w:p w14:paraId="11439906"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w:t>
            </w:r>
          </w:p>
        </w:tc>
        <w:tc>
          <w:tcPr>
            <w:tcW w:w="1559" w:type="dxa"/>
            <w:noWrap/>
            <w:hideMark/>
          </w:tcPr>
          <w:p w14:paraId="69524428"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39</w:t>
            </w:r>
          </w:p>
        </w:tc>
      </w:tr>
      <w:tr w:rsidR="000466BD" w:rsidRPr="00FB45C8" w14:paraId="6946536D" w14:textId="77777777" w:rsidTr="00CD2710">
        <w:trPr>
          <w:trHeight w:val="58"/>
        </w:trPr>
        <w:tc>
          <w:tcPr>
            <w:tcW w:w="3256" w:type="dxa"/>
            <w:noWrap/>
            <w:hideMark/>
          </w:tcPr>
          <w:p w14:paraId="6C15ED66" w14:textId="08E0A696"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Air-</w:t>
            </w:r>
            <w:r w:rsidR="0024312F" w:rsidRPr="00FB45C8">
              <w:rPr>
                <w:rFonts w:asciiTheme="majorBidi" w:eastAsia="Times New Roman" w:hAnsiTheme="majorBidi" w:cstheme="majorBidi"/>
                <w:sz w:val="20"/>
                <w:szCs w:val="20"/>
                <w:lang w:eastAsia="en-CA"/>
              </w:rPr>
              <w:t>c</w:t>
            </w:r>
            <w:r w:rsidRPr="00FB45C8">
              <w:rPr>
                <w:rFonts w:asciiTheme="majorBidi" w:eastAsia="Times New Roman" w:hAnsiTheme="majorBidi" w:cstheme="majorBidi"/>
                <w:sz w:val="20"/>
                <w:szCs w:val="20"/>
                <w:lang w:eastAsia="en-CA"/>
              </w:rPr>
              <w:t>onditioning</w:t>
            </w:r>
          </w:p>
        </w:tc>
        <w:tc>
          <w:tcPr>
            <w:tcW w:w="1134" w:type="dxa"/>
            <w:noWrap/>
            <w:hideMark/>
          </w:tcPr>
          <w:p w14:paraId="20414F14"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18</w:t>
            </w:r>
          </w:p>
        </w:tc>
        <w:tc>
          <w:tcPr>
            <w:tcW w:w="1344" w:type="dxa"/>
            <w:noWrap/>
            <w:hideMark/>
          </w:tcPr>
          <w:p w14:paraId="048370D6" w14:textId="6D429E88"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11,566,734</w:t>
            </w:r>
          </w:p>
        </w:tc>
        <w:tc>
          <w:tcPr>
            <w:tcW w:w="1050" w:type="dxa"/>
            <w:noWrap/>
            <w:hideMark/>
          </w:tcPr>
          <w:p w14:paraId="418C688E"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98</w:t>
            </w:r>
          </w:p>
        </w:tc>
        <w:tc>
          <w:tcPr>
            <w:tcW w:w="1622" w:type="dxa"/>
            <w:noWrap/>
            <w:hideMark/>
          </w:tcPr>
          <w:p w14:paraId="4293ECDF"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11</w:t>
            </w:r>
          </w:p>
        </w:tc>
        <w:tc>
          <w:tcPr>
            <w:tcW w:w="1559" w:type="dxa"/>
            <w:noWrap/>
            <w:hideMark/>
          </w:tcPr>
          <w:p w14:paraId="3FF30652"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41</w:t>
            </w:r>
          </w:p>
        </w:tc>
      </w:tr>
      <w:tr w:rsidR="000466BD" w:rsidRPr="00FB45C8" w14:paraId="41242EA9" w14:textId="77777777" w:rsidTr="00CD2710">
        <w:trPr>
          <w:trHeight w:val="58"/>
        </w:trPr>
        <w:tc>
          <w:tcPr>
            <w:tcW w:w="3256" w:type="dxa"/>
            <w:noWrap/>
            <w:hideMark/>
          </w:tcPr>
          <w:p w14:paraId="49FB5C0E" w14:textId="77777777"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Compliance Assistance Programme</w:t>
            </w:r>
          </w:p>
        </w:tc>
        <w:tc>
          <w:tcPr>
            <w:tcW w:w="1134" w:type="dxa"/>
            <w:noWrap/>
            <w:hideMark/>
          </w:tcPr>
          <w:p w14:paraId="4B076EA9"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23</w:t>
            </w:r>
          </w:p>
        </w:tc>
        <w:tc>
          <w:tcPr>
            <w:tcW w:w="1344" w:type="dxa"/>
            <w:noWrap/>
            <w:hideMark/>
          </w:tcPr>
          <w:p w14:paraId="772D209C" w14:textId="40E1488F"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175,060,139</w:t>
            </w:r>
          </w:p>
        </w:tc>
        <w:tc>
          <w:tcPr>
            <w:tcW w:w="1050" w:type="dxa"/>
            <w:noWrap/>
            <w:hideMark/>
          </w:tcPr>
          <w:p w14:paraId="1948EAFF"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622" w:type="dxa"/>
            <w:noWrap/>
            <w:hideMark/>
          </w:tcPr>
          <w:p w14:paraId="1D6C08E3"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w:t>
            </w:r>
          </w:p>
        </w:tc>
        <w:tc>
          <w:tcPr>
            <w:tcW w:w="1559" w:type="dxa"/>
            <w:noWrap/>
            <w:hideMark/>
          </w:tcPr>
          <w:p w14:paraId="549DB48C"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16</w:t>
            </w:r>
          </w:p>
        </w:tc>
      </w:tr>
      <w:tr w:rsidR="000466BD" w:rsidRPr="00FB45C8" w14:paraId="19B38D65" w14:textId="77777777" w:rsidTr="00CD2710">
        <w:trPr>
          <w:trHeight w:val="58"/>
        </w:trPr>
        <w:tc>
          <w:tcPr>
            <w:tcW w:w="3256" w:type="dxa"/>
            <w:noWrap/>
            <w:hideMark/>
          </w:tcPr>
          <w:p w14:paraId="241ECE08" w14:textId="5C472E63"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 xml:space="preserve">Core </w:t>
            </w:r>
            <w:r w:rsidR="0024312F" w:rsidRPr="00FB45C8">
              <w:rPr>
                <w:rFonts w:asciiTheme="majorBidi" w:eastAsia="Times New Roman" w:hAnsiTheme="majorBidi" w:cstheme="majorBidi"/>
                <w:sz w:val="20"/>
                <w:szCs w:val="20"/>
                <w:lang w:eastAsia="en-CA"/>
              </w:rPr>
              <w:t>u</w:t>
            </w:r>
            <w:r w:rsidRPr="00FB45C8">
              <w:rPr>
                <w:rFonts w:asciiTheme="majorBidi" w:eastAsia="Times New Roman" w:hAnsiTheme="majorBidi" w:cstheme="majorBidi"/>
                <w:sz w:val="20"/>
                <w:szCs w:val="20"/>
                <w:lang w:eastAsia="en-CA"/>
              </w:rPr>
              <w:t>nit</w:t>
            </w:r>
          </w:p>
        </w:tc>
        <w:tc>
          <w:tcPr>
            <w:tcW w:w="1134" w:type="dxa"/>
            <w:noWrap/>
            <w:hideMark/>
          </w:tcPr>
          <w:p w14:paraId="4CD2CB11"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69</w:t>
            </w:r>
          </w:p>
        </w:tc>
        <w:tc>
          <w:tcPr>
            <w:tcW w:w="1344" w:type="dxa"/>
            <w:noWrap/>
            <w:hideMark/>
          </w:tcPr>
          <w:p w14:paraId="4DC533ED" w14:textId="08E781E9"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123,509,352</w:t>
            </w:r>
          </w:p>
        </w:tc>
        <w:tc>
          <w:tcPr>
            <w:tcW w:w="1050" w:type="dxa"/>
            <w:noWrap/>
            <w:hideMark/>
          </w:tcPr>
          <w:p w14:paraId="2165E264"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c>
          <w:tcPr>
            <w:tcW w:w="1622" w:type="dxa"/>
            <w:noWrap/>
            <w:hideMark/>
          </w:tcPr>
          <w:p w14:paraId="5CAAE141"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0</w:t>
            </w:r>
          </w:p>
        </w:tc>
        <w:tc>
          <w:tcPr>
            <w:tcW w:w="1559" w:type="dxa"/>
            <w:noWrap/>
            <w:hideMark/>
          </w:tcPr>
          <w:p w14:paraId="22906D08"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w:t>
            </w:r>
          </w:p>
        </w:tc>
      </w:tr>
      <w:tr w:rsidR="000466BD" w:rsidRPr="00FB45C8" w14:paraId="116F0EF0" w14:textId="77777777" w:rsidTr="00CD2710">
        <w:trPr>
          <w:trHeight w:val="58"/>
        </w:trPr>
        <w:tc>
          <w:tcPr>
            <w:tcW w:w="3256" w:type="dxa"/>
            <w:noWrap/>
            <w:hideMark/>
          </w:tcPr>
          <w:p w14:paraId="18442C18" w14:textId="6307A1C4"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 xml:space="preserve">Country </w:t>
            </w:r>
            <w:r w:rsidR="0024312F" w:rsidRPr="00FB45C8">
              <w:rPr>
                <w:rFonts w:asciiTheme="majorBidi" w:eastAsia="Times New Roman" w:hAnsiTheme="majorBidi" w:cstheme="majorBidi"/>
                <w:sz w:val="20"/>
                <w:szCs w:val="20"/>
                <w:lang w:eastAsia="en-CA"/>
              </w:rPr>
              <w:t>a</w:t>
            </w:r>
            <w:r w:rsidRPr="00FB45C8">
              <w:rPr>
                <w:rFonts w:asciiTheme="majorBidi" w:eastAsia="Times New Roman" w:hAnsiTheme="majorBidi" w:cstheme="majorBidi"/>
                <w:sz w:val="20"/>
                <w:szCs w:val="20"/>
                <w:lang w:eastAsia="en-CA"/>
              </w:rPr>
              <w:t>ssistance</w:t>
            </w:r>
          </w:p>
        </w:tc>
        <w:tc>
          <w:tcPr>
            <w:tcW w:w="1134" w:type="dxa"/>
            <w:noWrap/>
            <w:hideMark/>
          </w:tcPr>
          <w:p w14:paraId="0A5C4460"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w:t>
            </w:r>
          </w:p>
        </w:tc>
        <w:tc>
          <w:tcPr>
            <w:tcW w:w="1344" w:type="dxa"/>
            <w:noWrap/>
            <w:hideMark/>
          </w:tcPr>
          <w:p w14:paraId="10B7DE6F" w14:textId="3517F752"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255,000</w:t>
            </w:r>
          </w:p>
        </w:tc>
        <w:tc>
          <w:tcPr>
            <w:tcW w:w="1050" w:type="dxa"/>
            <w:noWrap/>
            <w:hideMark/>
          </w:tcPr>
          <w:p w14:paraId="78DD0DB4"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622" w:type="dxa"/>
            <w:noWrap/>
            <w:hideMark/>
          </w:tcPr>
          <w:p w14:paraId="5363BA3C"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w:t>
            </w:r>
          </w:p>
        </w:tc>
        <w:tc>
          <w:tcPr>
            <w:tcW w:w="1559" w:type="dxa"/>
            <w:noWrap/>
            <w:hideMark/>
          </w:tcPr>
          <w:p w14:paraId="33EC75C6"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40</w:t>
            </w:r>
          </w:p>
        </w:tc>
      </w:tr>
      <w:tr w:rsidR="000466BD" w:rsidRPr="00FB45C8" w14:paraId="7D90D5EB" w14:textId="77777777" w:rsidTr="00CD2710">
        <w:trPr>
          <w:trHeight w:val="58"/>
        </w:trPr>
        <w:tc>
          <w:tcPr>
            <w:tcW w:w="3256" w:type="dxa"/>
            <w:noWrap/>
            <w:hideMark/>
          </w:tcPr>
          <w:p w14:paraId="6C9CD724" w14:textId="77777777"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Disposal</w:t>
            </w:r>
          </w:p>
        </w:tc>
        <w:tc>
          <w:tcPr>
            <w:tcW w:w="1134" w:type="dxa"/>
            <w:noWrap/>
            <w:hideMark/>
          </w:tcPr>
          <w:p w14:paraId="57F664A1"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17</w:t>
            </w:r>
          </w:p>
        </w:tc>
        <w:tc>
          <w:tcPr>
            <w:tcW w:w="1344" w:type="dxa"/>
            <w:noWrap/>
            <w:hideMark/>
          </w:tcPr>
          <w:p w14:paraId="227F6BB4" w14:textId="57C7421E"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8,695,687</w:t>
            </w:r>
          </w:p>
        </w:tc>
        <w:tc>
          <w:tcPr>
            <w:tcW w:w="1050" w:type="dxa"/>
            <w:noWrap/>
            <w:hideMark/>
          </w:tcPr>
          <w:p w14:paraId="0D538B7F"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622" w:type="dxa"/>
            <w:noWrap/>
            <w:hideMark/>
          </w:tcPr>
          <w:p w14:paraId="591B35F7"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11</w:t>
            </w:r>
          </w:p>
        </w:tc>
        <w:tc>
          <w:tcPr>
            <w:tcW w:w="1559" w:type="dxa"/>
            <w:noWrap/>
            <w:hideMark/>
          </w:tcPr>
          <w:p w14:paraId="03F232BB"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65</w:t>
            </w:r>
          </w:p>
        </w:tc>
      </w:tr>
      <w:tr w:rsidR="000466BD" w:rsidRPr="00FB45C8" w14:paraId="2C472BAD" w14:textId="77777777" w:rsidTr="00CD2710">
        <w:trPr>
          <w:trHeight w:val="58"/>
        </w:trPr>
        <w:tc>
          <w:tcPr>
            <w:tcW w:w="3256" w:type="dxa"/>
            <w:noWrap/>
            <w:hideMark/>
          </w:tcPr>
          <w:p w14:paraId="386B9C19" w14:textId="77777777"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Enabling activities</w:t>
            </w:r>
          </w:p>
        </w:tc>
        <w:tc>
          <w:tcPr>
            <w:tcW w:w="1134" w:type="dxa"/>
            <w:noWrap/>
            <w:hideMark/>
          </w:tcPr>
          <w:p w14:paraId="13502B26"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158</w:t>
            </w:r>
          </w:p>
        </w:tc>
        <w:tc>
          <w:tcPr>
            <w:tcW w:w="1344" w:type="dxa"/>
            <w:noWrap/>
            <w:hideMark/>
          </w:tcPr>
          <w:p w14:paraId="05940FE6" w14:textId="4A341D01"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17,029,803</w:t>
            </w:r>
          </w:p>
        </w:tc>
        <w:tc>
          <w:tcPr>
            <w:tcW w:w="1050" w:type="dxa"/>
            <w:noWrap/>
            <w:hideMark/>
          </w:tcPr>
          <w:p w14:paraId="1C329BC9"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99</w:t>
            </w:r>
          </w:p>
        </w:tc>
        <w:tc>
          <w:tcPr>
            <w:tcW w:w="1622" w:type="dxa"/>
            <w:noWrap/>
            <w:hideMark/>
          </w:tcPr>
          <w:p w14:paraId="5C8F2E75"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w:t>
            </w:r>
          </w:p>
        </w:tc>
        <w:tc>
          <w:tcPr>
            <w:tcW w:w="1559" w:type="dxa"/>
            <w:noWrap/>
            <w:hideMark/>
          </w:tcPr>
          <w:p w14:paraId="7BF6206F"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42</w:t>
            </w:r>
          </w:p>
        </w:tc>
      </w:tr>
      <w:tr w:rsidR="000466BD" w:rsidRPr="00FB45C8" w14:paraId="644CC664" w14:textId="77777777" w:rsidTr="00CD2710">
        <w:trPr>
          <w:trHeight w:val="58"/>
        </w:trPr>
        <w:tc>
          <w:tcPr>
            <w:tcW w:w="3256" w:type="dxa"/>
            <w:noWrap/>
            <w:hideMark/>
          </w:tcPr>
          <w:p w14:paraId="41634E4F" w14:textId="77777777"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Firefighting</w:t>
            </w:r>
          </w:p>
        </w:tc>
        <w:tc>
          <w:tcPr>
            <w:tcW w:w="1134" w:type="dxa"/>
            <w:noWrap/>
            <w:hideMark/>
          </w:tcPr>
          <w:p w14:paraId="19C00AF6"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82</w:t>
            </w:r>
          </w:p>
        </w:tc>
        <w:tc>
          <w:tcPr>
            <w:tcW w:w="1344" w:type="dxa"/>
            <w:noWrap/>
            <w:hideMark/>
          </w:tcPr>
          <w:p w14:paraId="7771462C" w14:textId="39CB7C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11,319,055</w:t>
            </w:r>
          </w:p>
        </w:tc>
        <w:tc>
          <w:tcPr>
            <w:tcW w:w="1050" w:type="dxa"/>
            <w:noWrap/>
            <w:hideMark/>
          </w:tcPr>
          <w:p w14:paraId="4F9DF8C6"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622" w:type="dxa"/>
            <w:noWrap/>
            <w:hideMark/>
          </w:tcPr>
          <w:p w14:paraId="7A5DA841"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16</w:t>
            </w:r>
          </w:p>
        </w:tc>
        <w:tc>
          <w:tcPr>
            <w:tcW w:w="1559" w:type="dxa"/>
            <w:noWrap/>
            <w:hideMark/>
          </w:tcPr>
          <w:p w14:paraId="760CCE21"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45</w:t>
            </w:r>
          </w:p>
        </w:tc>
      </w:tr>
      <w:tr w:rsidR="000466BD" w:rsidRPr="00FB45C8" w14:paraId="3662082B" w14:textId="77777777" w:rsidTr="00CD2710">
        <w:trPr>
          <w:trHeight w:val="58"/>
        </w:trPr>
        <w:tc>
          <w:tcPr>
            <w:tcW w:w="3256" w:type="dxa"/>
            <w:noWrap/>
            <w:hideMark/>
          </w:tcPr>
          <w:p w14:paraId="7063D4A6" w14:textId="77777777"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Foam</w:t>
            </w:r>
          </w:p>
        </w:tc>
        <w:tc>
          <w:tcPr>
            <w:tcW w:w="1134" w:type="dxa"/>
            <w:noWrap/>
            <w:hideMark/>
          </w:tcPr>
          <w:p w14:paraId="40E1DAD7"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37</w:t>
            </w:r>
          </w:p>
        </w:tc>
        <w:tc>
          <w:tcPr>
            <w:tcW w:w="1344" w:type="dxa"/>
            <w:noWrap/>
            <w:hideMark/>
          </w:tcPr>
          <w:p w14:paraId="339551BB" w14:textId="1EA85F71"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11,529,452</w:t>
            </w:r>
          </w:p>
        </w:tc>
        <w:tc>
          <w:tcPr>
            <w:tcW w:w="1050" w:type="dxa"/>
            <w:noWrap/>
            <w:hideMark/>
          </w:tcPr>
          <w:p w14:paraId="026D54CB"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622" w:type="dxa"/>
            <w:noWrap/>
            <w:hideMark/>
          </w:tcPr>
          <w:p w14:paraId="375AABC4"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14</w:t>
            </w:r>
          </w:p>
        </w:tc>
        <w:tc>
          <w:tcPr>
            <w:tcW w:w="1559" w:type="dxa"/>
            <w:noWrap/>
            <w:hideMark/>
          </w:tcPr>
          <w:p w14:paraId="2C7C44A4"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38</w:t>
            </w:r>
          </w:p>
        </w:tc>
      </w:tr>
      <w:tr w:rsidR="000466BD" w:rsidRPr="00FB45C8" w14:paraId="212A4D19" w14:textId="77777777" w:rsidTr="00CD2710">
        <w:trPr>
          <w:trHeight w:val="58"/>
        </w:trPr>
        <w:tc>
          <w:tcPr>
            <w:tcW w:w="3256" w:type="dxa"/>
            <w:noWrap/>
            <w:hideMark/>
          </w:tcPr>
          <w:p w14:paraId="69E02320" w14:textId="77777777"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Fumigant</w:t>
            </w:r>
          </w:p>
        </w:tc>
        <w:tc>
          <w:tcPr>
            <w:tcW w:w="1134" w:type="dxa"/>
            <w:noWrap/>
            <w:hideMark/>
          </w:tcPr>
          <w:p w14:paraId="56B063BB"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138</w:t>
            </w:r>
          </w:p>
        </w:tc>
        <w:tc>
          <w:tcPr>
            <w:tcW w:w="1344" w:type="dxa"/>
            <w:noWrap/>
            <w:hideMark/>
          </w:tcPr>
          <w:p w14:paraId="47EEE65C" w14:textId="2073CD9C"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21,199,406</w:t>
            </w:r>
          </w:p>
        </w:tc>
        <w:tc>
          <w:tcPr>
            <w:tcW w:w="1050" w:type="dxa"/>
            <w:noWrap/>
            <w:hideMark/>
          </w:tcPr>
          <w:p w14:paraId="330820B4"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622" w:type="dxa"/>
            <w:noWrap/>
            <w:hideMark/>
          </w:tcPr>
          <w:p w14:paraId="59DB6597"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w:t>
            </w:r>
          </w:p>
        </w:tc>
        <w:tc>
          <w:tcPr>
            <w:tcW w:w="1559" w:type="dxa"/>
            <w:noWrap/>
            <w:hideMark/>
          </w:tcPr>
          <w:p w14:paraId="50D547A4"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39</w:t>
            </w:r>
          </w:p>
        </w:tc>
      </w:tr>
      <w:tr w:rsidR="000466BD" w:rsidRPr="00FB45C8" w14:paraId="65D71954" w14:textId="77777777" w:rsidTr="00CD2710">
        <w:trPr>
          <w:trHeight w:val="58"/>
        </w:trPr>
        <w:tc>
          <w:tcPr>
            <w:tcW w:w="3256" w:type="dxa"/>
            <w:noWrap/>
            <w:hideMark/>
          </w:tcPr>
          <w:p w14:paraId="6EDC8ED9" w14:textId="44A3F6E7"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 xml:space="preserve">National </w:t>
            </w:r>
            <w:r w:rsidR="0024312F" w:rsidRPr="00FB45C8">
              <w:rPr>
                <w:rFonts w:asciiTheme="majorBidi" w:eastAsia="Times New Roman" w:hAnsiTheme="majorBidi" w:cstheme="majorBidi"/>
                <w:sz w:val="20"/>
                <w:szCs w:val="20"/>
                <w:lang w:eastAsia="en-CA"/>
              </w:rPr>
              <w:t>o</w:t>
            </w:r>
            <w:r w:rsidRPr="00FB45C8">
              <w:rPr>
                <w:rFonts w:asciiTheme="majorBidi" w:eastAsia="Times New Roman" w:hAnsiTheme="majorBidi" w:cstheme="majorBidi"/>
                <w:sz w:val="20"/>
                <w:szCs w:val="20"/>
                <w:lang w:eastAsia="en-CA"/>
              </w:rPr>
              <w:t xml:space="preserve">zone </w:t>
            </w:r>
            <w:r w:rsidR="0024312F" w:rsidRPr="00FB45C8">
              <w:rPr>
                <w:rFonts w:asciiTheme="majorBidi" w:eastAsia="Times New Roman" w:hAnsiTheme="majorBidi" w:cstheme="majorBidi"/>
                <w:sz w:val="20"/>
                <w:szCs w:val="20"/>
                <w:lang w:eastAsia="en-CA"/>
              </w:rPr>
              <w:t>u</w:t>
            </w:r>
            <w:r w:rsidRPr="00FB45C8">
              <w:rPr>
                <w:rFonts w:asciiTheme="majorBidi" w:eastAsia="Times New Roman" w:hAnsiTheme="majorBidi" w:cstheme="majorBidi"/>
                <w:sz w:val="20"/>
                <w:szCs w:val="20"/>
                <w:lang w:eastAsia="en-CA"/>
              </w:rPr>
              <w:t>nit</w:t>
            </w:r>
          </w:p>
        </w:tc>
        <w:tc>
          <w:tcPr>
            <w:tcW w:w="1134" w:type="dxa"/>
            <w:noWrap/>
            <w:hideMark/>
          </w:tcPr>
          <w:p w14:paraId="1E6101B6"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1,397</w:t>
            </w:r>
          </w:p>
        </w:tc>
        <w:tc>
          <w:tcPr>
            <w:tcW w:w="1344" w:type="dxa"/>
            <w:noWrap/>
            <w:hideMark/>
          </w:tcPr>
          <w:p w14:paraId="0A8B65BB" w14:textId="3E92FAAB"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166,901,609</w:t>
            </w:r>
          </w:p>
        </w:tc>
        <w:tc>
          <w:tcPr>
            <w:tcW w:w="1050" w:type="dxa"/>
            <w:noWrap/>
            <w:hideMark/>
          </w:tcPr>
          <w:p w14:paraId="20CA7CC5"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622" w:type="dxa"/>
            <w:noWrap/>
            <w:hideMark/>
          </w:tcPr>
          <w:p w14:paraId="13215022"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w:t>
            </w:r>
          </w:p>
        </w:tc>
        <w:tc>
          <w:tcPr>
            <w:tcW w:w="1559" w:type="dxa"/>
            <w:noWrap/>
            <w:hideMark/>
          </w:tcPr>
          <w:p w14:paraId="000BF588"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36</w:t>
            </w:r>
          </w:p>
        </w:tc>
      </w:tr>
      <w:tr w:rsidR="000466BD" w:rsidRPr="00FB45C8" w14:paraId="2CDA5A62" w14:textId="77777777" w:rsidTr="00CD2710">
        <w:trPr>
          <w:trHeight w:val="58"/>
        </w:trPr>
        <w:tc>
          <w:tcPr>
            <w:tcW w:w="3256" w:type="dxa"/>
            <w:noWrap/>
            <w:hideMark/>
          </w:tcPr>
          <w:p w14:paraId="07F38AD4" w14:textId="77777777"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Pre-CAP</w:t>
            </w:r>
          </w:p>
        </w:tc>
        <w:tc>
          <w:tcPr>
            <w:tcW w:w="1134" w:type="dxa"/>
            <w:noWrap/>
            <w:hideMark/>
          </w:tcPr>
          <w:p w14:paraId="2521A9EE"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171</w:t>
            </w:r>
          </w:p>
        </w:tc>
        <w:tc>
          <w:tcPr>
            <w:tcW w:w="1344" w:type="dxa"/>
            <w:noWrap/>
            <w:hideMark/>
          </w:tcPr>
          <w:p w14:paraId="1780CACF" w14:textId="5523102E"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22,894,564</w:t>
            </w:r>
          </w:p>
        </w:tc>
        <w:tc>
          <w:tcPr>
            <w:tcW w:w="1050" w:type="dxa"/>
            <w:noWrap/>
            <w:hideMark/>
          </w:tcPr>
          <w:p w14:paraId="42F11548"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622" w:type="dxa"/>
            <w:noWrap/>
            <w:hideMark/>
          </w:tcPr>
          <w:p w14:paraId="35CA39D5"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w:t>
            </w:r>
          </w:p>
        </w:tc>
        <w:tc>
          <w:tcPr>
            <w:tcW w:w="1559" w:type="dxa"/>
            <w:noWrap/>
            <w:hideMark/>
          </w:tcPr>
          <w:p w14:paraId="2A196F94"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20</w:t>
            </w:r>
          </w:p>
        </w:tc>
      </w:tr>
      <w:tr w:rsidR="000466BD" w:rsidRPr="00FB45C8" w14:paraId="29206A5A" w14:textId="77777777" w:rsidTr="00CD2710">
        <w:trPr>
          <w:trHeight w:val="58"/>
        </w:trPr>
        <w:tc>
          <w:tcPr>
            <w:tcW w:w="3256" w:type="dxa"/>
            <w:noWrap/>
            <w:hideMark/>
          </w:tcPr>
          <w:p w14:paraId="4FCA1E5E" w14:textId="77777777" w:rsidR="000466BD" w:rsidRPr="00FB45C8" w:rsidRDefault="000466BD" w:rsidP="000466BD">
            <w:pPr>
              <w:ind w:right="-287"/>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Project monitoring and coordination</w:t>
            </w:r>
          </w:p>
        </w:tc>
        <w:tc>
          <w:tcPr>
            <w:tcW w:w="1134" w:type="dxa"/>
            <w:noWrap/>
            <w:hideMark/>
          </w:tcPr>
          <w:p w14:paraId="17FBE1E7"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39</w:t>
            </w:r>
          </w:p>
        </w:tc>
        <w:tc>
          <w:tcPr>
            <w:tcW w:w="1344" w:type="dxa"/>
            <w:noWrap/>
            <w:hideMark/>
          </w:tcPr>
          <w:p w14:paraId="35162805" w14:textId="0CD931E1"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8,613,097</w:t>
            </w:r>
          </w:p>
        </w:tc>
        <w:tc>
          <w:tcPr>
            <w:tcW w:w="1050" w:type="dxa"/>
            <w:noWrap/>
            <w:hideMark/>
          </w:tcPr>
          <w:p w14:paraId="2E0A1E23"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99</w:t>
            </w:r>
          </w:p>
        </w:tc>
        <w:tc>
          <w:tcPr>
            <w:tcW w:w="1622" w:type="dxa"/>
            <w:noWrap/>
            <w:hideMark/>
          </w:tcPr>
          <w:p w14:paraId="5532E1C8"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19</w:t>
            </w:r>
          </w:p>
        </w:tc>
        <w:tc>
          <w:tcPr>
            <w:tcW w:w="1559" w:type="dxa"/>
            <w:noWrap/>
            <w:hideMark/>
          </w:tcPr>
          <w:p w14:paraId="1C0C90EC"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49</w:t>
            </w:r>
          </w:p>
        </w:tc>
      </w:tr>
      <w:tr w:rsidR="000466BD" w:rsidRPr="00FB45C8" w14:paraId="3E103975" w14:textId="77777777" w:rsidTr="00CD2710">
        <w:trPr>
          <w:trHeight w:val="58"/>
        </w:trPr>
        <w:tc>
          <w:tcPr>
            <w:tcW w:w="3256" w:type="dxa"/>
            <w:noWrap/>
            <w:hideMark/>
          </w:tcPr>
          <w:p w14:paraId="5B9CD683" w14:textId="77777777"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Refrigeration</w:t>
            </w:r>
          </w:p>
        </w:tc>
        <w:tc>
          <w:tcPr>
            <w:tcW w:w="1134" w:type="dxa"/>
            <w:noWrap/>
            <w:hideMark/>
          </w:tcPr>
          <w:p w14:paraId="2ADE34EF"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571</w:t>
            </w:r>
          </w:p>
        </w:tc>
        <w:tc>
          <w:tcPr>
            <w:tcW w:w="1344" w:type="dxa"/>
            <w:noWrap/>
            <w:hideMark/>
          </w:tcPr>
          <w:p w14:paraId="29A18A65" w14:textId="5CC4F072"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78,823,496</w:t>
            </w:r>
          </w:p>
        </w:tc>
        <w:tc>
          <w:tcPr>
            <w:tcW w:w="1050" w:type="dxa"/>
            <w:noWrap/>
            <w:hideMark/>
          </w:tcPr>
          <w:p w14:paraId="354708CD"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622" w:type="dxa"/>
            <w:noWrap/>
            <w:hideMark/>
          </w:tcPr>
          <w:p w14:paraId="01297E96"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17</w:t>
            </w:r>
          </w:p>
        </w:tc>
        <w:tc>
          <w:tcPr>
            <w:tcW w:w="1559" w:type="dxa"/>
            <w:noWrap/>
            <w:hideMark/>
          </w:tcPr>
          <w:p w14:paraId="2FE9F95D"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52</w:t>
            </w:r>
          </w:p>
        </w:tc>
      </w:tr>
      <w:tr w:rsidR="000466BD" w:rsidRPr="00FB45C8" w14:paraId="1A836E00" w14:textId="77777777" w:rsidTr="00CD2710">
        <w:trPr>
          <w:trHeight w:val="58"/>
        </w:trPr>
        <w:tc>
          <w:tcPr>
            <w:tcW w:w="3256" w:type="dxa"/>
            <w:noWrap/>
            <w:hideMark/>
          </w:tcPr>
          <w:p w14:paraId="0F79063A" w14:textId="77777777"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SERVCEE-89/6</w:t>
            </w:r>
          </w:p>
        </w:tc>
        <w:tc>
          <w:tcPr>
            <w:tcW w:w="1134" w:type="dxa"/>
            <w:noWrap/>
            <w:hideMark/>
          </w:tcPr>
          <w:p w14:paraId="30F08A3B"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5</w:t>
            </w:r>
          </w:p>
        </w:tc>
        <w:tc>
          <w:tcPr>
            <w:tcW w:w="1344" w:type="dxa"/>
            <w:noWrap/>
            <w:hideMark/>
          </w:tcPr>
          <w:p w14:paraId="16F3C4E4" w14:textId="33EFFEE3"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459,000</w:t>
            </w:r>
          </w:p>
        </w:tc>
        <w:tc>
          <w:tcPr>
            <w:tcW w:w="1050" w:type="dxa"/>
            <w:noWrap/>
            <w:hideMark/>
          </w:tcPr>
          <w:p w14:paraId="20D50EEF"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85</w:t>
            </w:r>
          </w:p>
        </w:tc>
        <w:tc>
          <w:tcPr>
            <w:tcW w:w="1622" w:type="dxa"/>
            <w:noWrap/>
            <w:hideMark/>
          </w:tcPr>
          <w:p w14:paraId="28AAB1D4"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w:t>
            </w:r>
          </w:p>
        </w:tc>
        <w:tc>
          <w:tcPr>
            <w:tcW w:w="1559" w:type="dxa"/>
            <w:noWrap/>
            <w:hideMark/>
          </w:tcPr>
          <w:p w14:paraId="3774E509"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25</w:t>
            </w:r>
          </w:p>
        </w:tc>
      </w:tr>
      <w:tr w:rsidR="000466BD" w:rsidRPr="00FB45C8" w14:paraId="50B1318D" w14:textId="77777777" w:rsidTr="00CD2710">
        <w:trPr>
          <w:trHeight w:val="58"/>
        </w:trPr>
        <w:tc>
          <w:tcPr>
            <w:tcW w:w="3256" w:type="dxa"/>
            <w:noWrap/>
            <w:hideMark/>
          </w:tcPr>
          <w:p w14:paraId="3F1FC6C6" w14:textId="77777777"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Servicing</w:t>
            </w:r>
          </w:p>
        </w:tc>
        <w:tc>
          <w:tcPr>
            <w:tcW w:w="1134" w:type="dxa"/>
            <w:noWrap/>
            <w:hideMark/>
          </w:tcPr>
          <w:p w14:paraId="41196C6D"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817</w:t>
            </w:r>
          </w:p>
        </w:tc>
        <w:tc>
          <w:tcPr>
            <w:tcW w:w="1344" w:type="dxa"/>
            <w:noWrap/>
            <w:hideMark/>
          </w:tcPr>
          <w:p w14:paraId="07616AEA" w14:textId="674F9E48"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94,962,242</w:t>
            </w:r>
          </w:p>
        </w:tc>
        <w:tc>
          <w:tcPr>
            <w:tcW w:w="1050" w:type="dxa"/>
            <w:noWrap/>
            <w:hideMark/>
          </w:tcPr>
          <w:p w14:paraId="3F4F5A44"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99</w:t>
            </w:r>
          </w:p>
        </w:tc>
        <w:tc>
          <w:tcPr>
            <w:tcW w:w="1622" w:type="dxa"/>
            <w:noWrap/>
            <w:hideMark/>
          </w:tcPr>
          <w:p w14:paraId="6246B293"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14</w:t>
            </w:r>
          </w:p>
        </w:tc>
        <w:tc>
          <w:tcPr>
            <w:tcW w:w="1559" w:type="dxa"/>
            <w:noWrap/>
            <w:hideMark/>
          </w:tcPr>
          <w:p w14:paraId="4D3DA35E"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41</w:t>
            </w:r>
          </w:p>
        </w:tc>
      </w:tr>
      <w:tr w:rsidR="000466BD" w:rsidRPr="00FB45C8" w14:paraId="7EA2B150" w14:textId="77777777" w:rsidTr="00CD2710">
        <w:trPr>
          <w:trHeight w:val="58"/>
        </w:trPr>
        <w:tc>
          <w:tcPr>
            <w:tcW w:w="3256" w:type="dxa"/>
            <w:noWrap/>
            <w:hideMark/>
          </w:tcPr>
          <w:p w14:paraId="38C6D759" w14:textId="77777777"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Solvent</w:t>
            </w:r>
          </w:p>
        </w:tc>
        <w:tc>
          <w:tcPr>
            <w:tcW w:w="1134" w:type="dxa"/>
            <w:noWrap/>
            <w:hideMark/>
          </w:tcPr>
          <w:p w14:paraId="3F40451A"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40</w:t>
            </w:r>
          </w:p>
        </w:tc>
        <w:tc>
          <w:tcPr>
            <w:tcW w:w="1344" w:type="dxa"/>
            <w:noWrap/>
            <w:hideMark/>
          </w:tcPr>
          <w:p w14:paraId="1FA7D322" w14:textId="411AD426"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4,473,562</w:t>
            </w:r>
          </w:p>
        </w:tc>
        <w:tc>
          <w:tcPr>
            <w:tcW w:w="1050" w:type="dxa"/>
            <w:noWrap/>
            <w:hideMark/>
          </w:tcPr>
          <w:p w14:paraId="045B8D48"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622" w:type="dxa"/>
            <w:noWrap/>
            <w:hideMark/>
          </w:tcPr>
          <w:p w14:paraId="4747B309"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14</w:t>
            </w:r>
          </w:p>
        </w:tc>
        <w:tc>
          <w:tcPr>
            <w:tcW w:w="1559" w:type="dxa"/>
            <w:noWrap/>
            <w:hideMark/>
          </w:tcPr>
          <w:p w14:paraId="24AC3CBC"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28</w:t>
            </w:r>
          </w:p>
        </w:tc>
      </w:tr>
      <w:tr w:rsidR="000466BD" w:rsidRPr="00FB45C8" w14:paraId="3BD25AF5" w14:textId="77777777" w:rsidTr="00CD2710">
        <w:trPr>
          <w:trHeight w:val="58"/>
        </w:trPr>
        <w:tc>
          <w:tcPr>
            <w:tcW w:w="3256" w:type="dxa"/>
            <w:noWrap/>
            <w:hideMark/>
          </w:tcPr>
          <w:p w14:paraId="42795308" w14:textId="77777777"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Survey</w:t>
            </w:r>
          </w:p>
        </w:tc>
        <w:tc>
          <w:tcPr>
            <w:tcW w:w="1134" w:type="dxa"/>
            <w:noWrap/>
            <w:hideMark/>
          </w:tcPr>
          <w:p w14:paraId="4373353E"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150</w:t>
            </w:r>
          </w:p>
        </w:tc>
        <w:tc>
          <w:tcPr>
            <w:tcW w:w="1344" w:type="dxa"/>
            <w:noWrap/>
            <w:hideMark/>
          </w:tcPr>
          <w:p w14:paraId="35CE7579" w14:textId="47441F34"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9,171,361</w:t>
            </w:r>
          </w:p>
        </w:tc>
        <w:tc>
          <w:tcPr>
            <w:tcW w:w="1050" w:type="dxa"/>
            <w:noWrap/>
            <w:hideMark/>
          </w:tcPr>
          <w:p w14:paraId="4C7D76A7"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622" w:type="dxa"/>
            <w:noWrap/>
            <w:hideMark/>
          </w:tcPr>
          <w:p w14:paraId="043DBA64"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w:t>
            </w:r>
          </w:p>
        </w:tc>
        <w:tc>
          <w:tcPr>
            <w:tcW w:w="1559" w:type="dxa"/>
            <w:noWrap/>
            <w:hideMark/>
          </w:tcPr>
          <w:p w14:paraId="4F243A03"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26</w:t>
            </w:r>
          </w:p>
        </w:tc>
      </w:tr>
      <w:tr w:rsidR="000466BD" w:rsidRPr="00FB45C8" w14:paraId="383E9C01" w14:textId="77777777" w:rsidTr="00CD2710">
        <w:trPr>
          <w:trHeight w:val="58"/>
        </w:trPr>
        <w:tc>
          <w:tcPr>
            <w:tcW w:w="3256" w:type="dxa"/>
            <w:noWrap/>
            <w:hideMark/>
          </w:tcPr>
          <w:p w14:paraId="0FF848FE" w14:textId="02EACAED"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 xml:space="preserve">Technical </w:t>
            </w:r>
            <w:r w:rsidR="0024312F" w:rsidRPr="00FB45C8">
              <w:rPr>
                <w:rFonts w:asciiTheme="majorBidi" w:eastAsia="Times New Roman" w:hAnsiTheme="majorBidi" w:cstheme="majorBidi"/>
                <w:sz w:val="20"/>
                <w:szCs w:val="20"/>
                <w:lang w:eastAsia="en-CA"/>
              </w:rPr>
              <w:t>a</w:t>
            </w:r>
            <w:r w:rsidRPr="00FB45C8">
              <w:rPr>
                <w:rFonts w:asciiTheme="majorBidi" w:eastAsia="Times New Roman" w:hAnsiTheme="majorBidi" w:cstheme="majorBidi"/>
                <w:sz w:val="20"/>
                <w:szCs w:val="20"/>
                <w:lang w:eastAsia="en-CA"/>
              </w:rPr>
              <w:t>ssistance</w:t>
            </w:r>
          </w:p>
        </w:tc>
        <w:tc>
          <w:tcPr>
            <w:tcW w:w="1134" w:type="dxa"/>
            <w:noWrap/>
            <w:hideMark/>
          </w:tcPr>
          <w:p w14:paraId="4314DF89"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w:t>
            </w:r>
          </w:p>
        </w:tc>
        <w:tc>
          <w:tcPr>
            <w:tcW w:w="1344" w:type="dxa"/>
            <w:noWrap/>
            <w:hideMark/>
          </w:tcPr>
          <w:p w14:paraId="12D06B81" w14:textId="62B5FEB9"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799,878</w:t>
            </w:r>
          </w:p>
        </w:tc>
        <w:tc>
          <w:tcPr>
            <w:tcW w:w="1050" w:type="dxa"/>
            <w:noWrap/>
            <w:hideMark/>
          </w:tcPr>
          <w:p w14:paraId="60B8FA72"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622" w:type="dxa"/>
            <w:noWrap/>
            <w:hideMark/>
          </w:tcPr>
          <w:p w14:paraId="336CC54D"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w:t>
            </w:r>
          </w:p>
        </w:tc>
        <w:tc>
          <w:tcPr>
            <w:tcW w:w="1559" w:type="dxa"/>
            <w:noWrap/>
            <w:hideMark/>
          </w:tcPr>
          <w:p w14:paraId="6ED9E54D"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13</w:t>
            </w:r>
          </w:p>
        </w:tc>
      </w:tr>
      <w:tr w:rsidR="000466BD" w:rsidRPr="00FB45C8" w14:paraId="1FF42B3E" w14:textId="77777777" w:rsidTr="00CD2710">
        <w:trPr>
          <w:trHeight w:val="58"/>
        </w:trPr>
        <w:tc>
          <w:tcPr>
            <w:tcW w:w="3256" w:type="dxa"/>
            <w:noWrap/>
            <w:hideMark/>
          </w:tcPr>
          <w:p w14:paraId="54F3B4E5" w14:textId="7B990A95"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 xml:space="preserve">Tobacco </w:t>
            </w:r>
            <w:r w:rsidR="0024312F" w:rsidRPr="00FB45C8">
              <w:rPr>
                <w:rFonts w:asciiTheme="majorBidi" w:eastAsia="Times New Roman" w:hAnsiTheme="majorBidi" w:cstheme="majorBidi"/>
                <w:sz w:val="20"/>
                <w:szCs w:val="20"/>
                <w:lang w:eastAsia="en-CA"/>
              </w:rPr>
              <w:t>f</w:t>
            </w:r>
            <w:r w:rsidRPr="00FB45C8">
              <w:rPr>
                <w:rFonts w:asciiTheme="majorBidi" w:eastAsia="Times New Roman" w:hAnsiTheme="majorBidi" w:cstheme="majorBidi"/>
                <w:sz w:val="20"/>
                <w:szCs w:val="20"/>
                <w:lang w:eastAsia="en-CA"/>
              </w:rPr>
              <w:t>luffing</w:t>
            </w:r>
          </w:p>
        </w:tc>
        <w:tc>
          <w:tcPr>
            <w:tcW w:w="1134" w:type="dxa"/>
            <w:noWrap/>
            <w:hideMark/>
          </w:tcPr>
          <w:p w14:paraId="246F8990"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w:t>
            </w:r>
          </w:p>
        </w:tc>
        <w:tc>
          <w:tcPr>
            <w:tcW w:w="1344" w:type="dxa"/>
            <w:noWrap/>
            <w:hideMark/>
          </w:tcPr>
          <w:p w14:paraId="65FD2104" w14:textId="626F4055"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76,499</w:t>
            </w:r>
          </w:p>
        </w:tc>
        <w:tc>
          <w:tcPr>
            <w:tcW w:w="1050" w:type="dxa"/>
            <w:noWrap/>
            <w:hideMark/>
          </w:tcPr>
          <w:p w14:paraId="3AE89023"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100</w:t>
            </w:r>
          </w:p>
        </w:tc>
        <w:tc>
          <w:tcPr>
            <w:tcW w:w="1622" w:type="dxa"/>
            <w:noWrap/>
            <w:hideMark/>
          </w:tcPr>
          <w:p w14:paraId="06EE67F5"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7</w:t>
            </w:r>
          </w:p>
        </w:tc>
        <w:tc>
          <w:tcPr>
            <w:tcW w:w="1559" w:type="dxa"/>
            <w:noWrap/>
            <w:hideMark/>
          </w:tcPr>
          <w:p w14:paraId="0316E24C"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38</w:t>
            </w:r>
          </w:p>
        </w:tc>
      </w:tr>
      <w:tr w:rsidR="000466BD" w:rsidRPr="00FB45C8" w14:paraId="663E192B" w14:textId="77777777" w:rsidTr="00CD2710">
        <w:trPr>
          <w:trHeight w:val="58"/>
        </w:trPr>
        <w:tc>
          <w:tcPr>
            <w:tcW w:w="3256" w:type="dxa"/>
            <w:noWrap/>
            <w:hideMark/>
          </w:tcPr>
          <w:p w14:paraId="752BB4C0" w14:textId="77777777" w:rsidR="000466BD" w:rsidRPr="00FB45C8" w:rsidRDefault="000466BD" w:rsidP="000466BD">
            <w:pPr>
              <w:jc w:val="lef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Verification</w:t>
            </w:r>
          </w:p>
        </w:tc>
        <w:tc>
          <w:tcPr>
            <w:tcW w:w="1134" w:type="dxa"/>
            <w:noWrap/>
            <w:hideMark/>
          </w:tcPr>
          <w:p w14:paraId="28C228AE"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190</w:t>
            </w:r>
          </w:p>
        </w:tc>
        <w:tc>
          <w:tcPr>
            <w:tcW w:w="1344" w:type="dxa"/>
            <w:noWrap/>
            <w:hideMark/>
          </w:tcPr>
          <w:p w14:paraId="3B9F69A9" w14:textId="7064680F"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hAnsiTheme="majorBidi" w:cstheme="majorBidi"/>
                <w:sz w:val="20"/>
                <w:szCs w:val="20"/>
              </w:rPr>
              <w:t>4,935,393</w:t>
            </w:r>
          </w:p>
        </w:tc>
        <w:tc>
          <w:tcPr>
            <w:tcW w:w="1050" w:type="dxa"/>
            <w:noWrap/>
            <w:hideMark/>
          </w:tcPr>
          <w:p w14:paraId="6DA5590D"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98</w:t>
            </w:r>
          </w:p>
        </w:tc>
        <w:tc>
          <w:tcPr>
            <w:tcW w:w="1622" w:type="dxa"/>
            <w:noWrap/>
            <w:hideMark/>
          </w:tcPr>
          <w:p w14:paraId="7B562DB2"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12</w:t>
            </w:r>
          </w:p>
        </w:tc>
        <w:tc>
          <w:tcPr>
            <w:tcW w:w="1559" w:type="dxa"/>
            <w:noWrap/>
            <w:hideMark/>
          </w:tcPr>
          <w:p w14:paraId="34240E1C" w14:textId="77777777" w:rsidR="000466BD" w:rsidRPr="00FB45C8" w:rsidRDefault="000466BD" w:rsidP="000466BD">
            <w:pPr>
              <w:jc w:val="right"/>
              <w:rPr>
                <w:rFonts w:asciiTheme="majorBidi" w:eastAsia="Times New Roman" w:hAnsiTheme="majorBidi" w:cstheme="majorBidi"/>
                <w:sz w:val="20"/>
                <w:szCs w:val="20"/>
                <w:lang w:eastAsia="en-CA"/>
              </w:rPr>
            </w:pPr>
            <w:r w:rsidRPr="00FB45C8">
              <w:rPr>
                <w:rFonts w:asciiTheme="majorBidi" w:eastAsia="Times New Roman" w:hAnsiTheme="majorBidi" w:cstheme="majorBidi"/>
                <w:sz w:val="20"/>
                <w:szCs w:val="20"/>
                <w:lang w:eastAsia="en-CA"/>
              </w:rPr>
              <w:t>25</w:t>
            </w:r>
          </w:p>
        </w:tc>
      </w:tr>
    </w:tbl>
    <w:p w14:paraId="7B9E5A5A" w14:textId="77777777" w:rsidR="00320622" w:rsidRPr="00FB45C8" w:rsidRDefault="00320622" w:rsidP="00C86088">
      <w:pPr>
        <w:keepNext/>
        <w:rPr>
          <w:b/>
        </w:rPr>
      </w:pPr>
    </w:p>
    <w:p w14:paraId="250D9CB5" w14:textId="098AC0A3" w:rsidR="00C86088" w:rsidRPr="00FB45C8" w:rsidRDefault="00C86088" w:rsidP="00C86088">
      <w:pPr>
        <w:pStyle w:val="Heading1"/>
        <w:numPr>
          <w:ilvl w:val="0"/>
          <w:numId w:val="1"/>
        </w:numPr>
      </w:pPr>
      <w:r w:rsidRPr="00FB45C8">
        <w:t>The average time from approval to first disbursement for non-investment projects is 1</w:t>
      </w:r>
      <w:r w:rsidR="00C557A5" w:rsidRPr="00FB45C8">
        <w:t>3</w:t>
      </w:r>
      <w:r w:rsidRPr="00FB45C8">
        <w:t xml:space="preserve"> months. Non-investment projects have been completed, on average, 38 months after they were approved. This figure is influenced by the large number of projects (</w:t>
      </w:r>
      <w:r w:rsidR="003D1B15" w:rsidRPr="00FB45C8">
        <w:t>1,397</w:t>
      </w:r>
      <w:r w:rsidRPr="00FB45C8">
        <w:t xml:space="preserve"> of </w:t>
      </w:r>
      <w:r w:rsidR="003D1B15" w:rsidRPr="00FB45C8">
        <w:t>3,964</w:t>
      </w:r>
      <w:r w:rsidRPr="00FB45C8">
        <w:t>) in the sector called “</w:t>
      </w:r>
      <w:r w:rsidR="003D1B15" w:rsidRPr="00FB45C8">
        <w:t xml:space="preserve">National </w:t>
      </w:r>
      <w:r w:rsidR="00B420CE" w:rsidRPr="00FB45C8">
        <w:t>o</w:t>
      </w:r>
      <w:r w:rsidR="003D1B15" w:rsidRPr="00FB45C8">
        <w:t xml:space="preserve">zone </w:t>
      </w:r>
      <w:r w:rsidR="00B420CE" w:rsidRPr="00FB45C8">
        <w:t>u</w:t>
      </w:r>
      <w:r w:rsidR="003D1B15" w:rsidRPr="00FB45C8">
        <w:t>nit</w:t>
      </w:r>
      <w:r w:rsidRPr="00FB45C8">
        <w:t>”, which had an average time from approval to completion of 3</w:t>
      </w:r>
      <w:r w:rsidR="0094128B" w:rsidRPr="00FB45C8">
        <w:t>6</w:t>
      </w:r>
      <w:r w:rsidRPr="00FB45C8">
        <w:t xml:space="preserve"> months. Non</w:t>
      </w:r>
      <w:r w:rsidRPr="00FB45C8">
        <w:noBreakHyphen/>
        <w:t xml:space="preserve">investment projects in the other sectors were completed between </w:t>
      </w:r>
      <w:r w:rsidR="00903C3F" w:rsidRPr="00FB45C8">
        <w:t>12</w:t>
      </w:r>
      <w:r w:rsidRPr="00FB45C8">
        <w:t xml:space="preserve"> and 65 months after they had been approved.</w:t>
      </w:r>
    </w:p>
    <w:p w14:paraId="2F578123" w14:textId="634D7348" w:rsidR="00C84F92" w:rsidRPr="00FB45C8" w:rsidRDefault="00C84F92" w:rsidP="0099309D">
      <w:r w:rsidRPr="00FB45C8">
        <w:br w:type="page"/>
      </w:r>
    </w:p>
    <w:p w14:paraId="6CB1A9F6" w14:textId="77777777" w:rsidR="00C86088" w:rsidRPr="00FB45C8" w:rsidRDefault="00C86088" w:rsidP="00C86088">
      <w:pPr>
        <w:rPr>
          <w:u w:val="single"/>
        </w:rPr>
      </w:pPr>
      <w:r w:rsidRPr="00FB45C8">
        <w:rPr>
          <w:u w:val="single"/>
        </w:rPr>
        <w:lastRenderedPageBreak/>
        <w:t>Completed project preparation activities</w:t>
      </w:r>
    </w:p>
    <w:p w14:paraId="76D23455" w14:textId="77777777" w:rsidR="00C86088" w:rsidRPr="00FB45C8" w:rsidRDefault="00C86088" w:rsidP="00C86088">
      <w:pPr>
        <w:rPr>
          <w:u w:val="single"/>
        </w:rPr>
      </w:pPr>
    </w:p>
    <w:p w14:paraId="792E855B" w14:textId="61E072FF" w:rsidR="00C86088" w:rsidRPr="00FB45C8" w:rsidRDefault="00C86088" w:rsidP="00C86088">
      <w:pPr>
        <w:pStyle w:val="Heading1"/>
        <w:numPr>
          <w:ilvl w:val="0"/>
          <w:numId w:val="1"/>
        </w:numPr>
      </w:pPr>
      <w:r w:rsidRPr="00FB45C8">
        <w:t xml:space="preserve">Table 4 presents data on cumulative completed project preparation activities. Since 1991, </w:t>
      </w:r>
      <w:r w:rsidR="008E7B92" w:rsidRPr="00FB45C8">
        <w:t>2,108</w:t>
      </w:r>
      <w:r w:rsidR="001F5CBD" w:rsidRPr="00FB45C8">
        <w:t> </w:t>
      </w:r>
      <w:r w:rsidRPr="00FB45C8">
        <w:t>preparation activities have been completed at a total value of US $</w:t>
      </w:r>
      <w:r w:rsidR="008E7B92" w:rsidRPr="00FB45C8">
        <w:t xml:space="preserve">110.87 </w:t>
      </w:r>
      <w:r w:rsidRPr="00FB45C8">
        <w:t xml:space="preserve">million. </w:t>
      </w:r>
    </w:p>
    <w:p w14:paraId="08BEE43B" w14:textId="77777777" w:rsidR="00C86088" w:rsidRPr="00FB45C8" w:rsidRDefault="00C86088" w:rsidP="00C86088">
      <w:pPr>
        <w:keepNext/>
        <w:rPr>
          <w:b/>
        </w:rPr>
      </w:pPr>
      <w:r w:rsidRPr="00FB45C8">
        <w:rPr>
          <w:b/>
        </w:rPr>
        <w:t>Table 4. Cumulative completed project preparation activities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486"/>
        <w:gridCol w:w="1491"/>
        <w:gridCol w:w="1050"/>
        <w:gridCol w:w="1501"/>
        <w:gridCol w:w="1560"/>
      </w:tblGrid>
      <w:tr w:rsidR="00B63737" w:rsidRPr="00FB45C8" w14:paraId="19365AC1" w14:textId="77777777" w:rsidTr="008E7B92">
        <w:trPr>
          <w:trHeight w:val="695"/>
        </w:trPr>
        <w:tc>
          <w:tcPr>
            <w:tcW w:w="2405" w:type="dxa"/>
            <w:hideMark/>
          </w:tcPr>
          <w:p w14:paraId="7EE8FECE" w14:textId="77777777" w:rsidR="00B63737" w:rsidRPr="00FB45C8" w:rsidRDefault="00B63737" w:rsidP="00B63737">
            <w:pPr>
              <w:jc w:val="center"/>
              <w:rPr>
                <w:rFonts w:eastAsia="Times New Roman"/>
                <w:b/>
                <w:bCs/>
                <w:sz w:val="20"/>
                <w:szCs w:val="20"/>
                <w:lang w:eastAsia="en-CA"/>
              </w:rPr>
            </w:pPr>
            <w:r w:rsidRPr="00FB45C8">
              <w:rPr>
                <w:rFonts w:eastAsia="Times New Roman"/>
                <w:b/>
                <w:bCs/>
                <w:sz w:val="20"/>
                <w:szCs w:val="20"/>
                <w:lang w:eastAsia="en-CA"/>
              </w:rPr>
              <w:t>Region</w:t>
            </w:r>
          </w:p>
        </w:tc>
        <w:tc>
          <w:tcPr>
            <w:tcW w:w="1486" w:type="dxa"/>
            <w:hideMark/>
          </w:tcPr>
          <w:p w14:paraId="4B8414A1" w14:textId="77777777" w:rsidR="00B63737" w:rsidRPr="00FB45C8" w:rsidRDefault="00B63737" w:rsidP="00B63737">
            <w:pPr>
              <w:jc w:val="center"/>
              <w:rPr>
                <w:rFonts w:eastAsia="Times New Roman"/>
                <w:b/>
                <w:bCs/>
                <w:sz w:val="20"/>
                <w:szCs w:val="20"/>
                <w:lang w:eastAsia="en-CA"/>
              </w:rPr>
            </w:pPr>
            <w:r w:rsidRPr="00FB45C8">
              <w:rPr>
                <w:rFonts w:eastAsia="Times New Roman"/>
                <w:b/>
                <w:bCs/>
                <w:sz w:val="20"/>
                <w:szCs w:val="20"/>
                <w:lang w:eastAsia="en-CA"/>
              </w:rPr>
              <w:t>Number of projects</w:t>
            </w:r>
          </w:p>
        </w:tc>
        <w:tc>
          <w:tcPr>
            <w:tcW w:w="1491" w:type="dxa"/>
            <w:hideMark/>
          </w:tcPr>
          <w:p w14:paraId="25183EA1" w14:textId="6290EC13" w:rsidR="00B63737" w:rsidRPr="00FB45C8" w:rsidRDefault="00B63737" w:rsidP="00B63737">
            <w:pPr>
              <w:jc w:val="center"/>
              <w:rPr>
                <w:rFonts w:eastAsia="Times New Roman"/>
                <w:b/>
                <w:bCs/>
                <w:sz w:val="20"/>
                <w:szCs w:val="20"/>
                <w:lang w:eastAsia="en-CA"/>
              </w:rPr>
            </w:pPr>
            <w:r w:rsidRPr="00FB45C8">
              <w:rPr>
                <w:rFonts w:eastAsia="Times New Roman"/>
                <w:b/>
                <w:bCs/>
                <w:sz w:val="20"/>
                <w:szCs w:val="20"/>
                <w:lang w:eastAsia="en-CA"/>
              </w:rPr>
              <w:t>Approved funding plus adjustments (US</w:t>
            </w:r>
            <w:r w:rsidR="00F81F6A" w:rsidRPr="00FB45C8">
              <w:rPr>
                <w:rFonts w:eastAsia="Times New Roman"/>
                <w:b/>
                <w:bCs/>
                <w:sz w:val="20"/>
                <w:szCs w:val="20"/>
                <w:lang w:eastAsia="en-CA"/>
              </w:rPr>
              <w:t> </w:t>
            </w:r>
            <w:r w:rsidRPr="00FB45C8">
              <w:rPr>
                <w:rFonts w:eastAsia="Times New Roman"/>
                <w:b/>
                <w:bCs/>
                <w:sz w:val="20"/>
                <w:szCs w:val="20"/>
                <w:lang w:eastAsia="en-CA"/>
              </w:rPr>
              <w:t xml:space="preserve">$) </w:t>
            </w:r>
          </w:p>
        </w:tc>
        <w:tc>
          <w:tcPr>
            <w:tcW w:w="1050" w:type="dxa"/>
            <w:hideMark/>
          </w:tcPr>
          <w:p w14:paraId="2E276DAC" w14:textId="77777777" w:rsidR="00B63737" w:rsidRPr="00FB45C8" w:rsidRDefault="00B63737" w:rsidP="00B63737">
            <w:pPr>
              <w:jc w:val="center"/>
              <w:rPr>
                <w:rFonts w:eastAsia="Times New Roman"/>
                <w:b/>
                <w:bCs/>
                <w:sz w:val="20"/>
                <w:szCs w:val="20"/>
                <w:lang w:eastAsia="en-CA"/>
              </w:rPr>
            </w:pPr>
            <w:r w:rsidRPr="00FB45C8">
              <w:rPr>
                <w:rFonts w:eastAsia="Times New Roman"/>
                <w:b/>
                <w:bCs/>
                <w:sz w:val="20"/>
                <w:szCs w:val="20"/>
                <w:lang w:eastAsia="en-CA"/>
              </w:rPr>
              <w:t>Per cent of funds disbursed (%)</w:t>
            </w:r>
          </w:p>
        </w:tc>
        <w:tc>
          <w:tcPr>
            <w:tcW w:w="1501" w:type="dxa"/>
            <w:hideMark/>
          </w:tcPr>
          <w:p w14:paraId="39A72864" w14:textId="77777777" w:rsidR="00B63737" w:rsidRPr="00FB45C8" w:rsidRDefault="00B63737" w:rsidP="008E7B92">
            <w:pPr>
              <w:ind w:left="-161" w:right="-112"/>
              <w:jc w:val="center"/>
              <w:rPr>
                <w:rFonts w:eastAsia="Times New Roman"/>
                <w:b/>
                <w:bCs/>
                <w:sz w:val="20"/>
                <w:szCs w:val="20"/>
                <w:lang w:eastAsia="en-CA"/>
              </w:rPr>
            </w:pPr>
            <w:r w:rsidRPr="00FB45C8">
              <w:rPr>
                <w:rFonts w:eastAsia="Times New Roman"/>
                <w:b/>
                <w:bCs/>
                <w:sz w:val="20"/>
                <w:szCs w:val="20"/>
                <w:lang w:eastAsia="en-CA"/>
              </w:rPr>
              <w:t xml:space="preserve">Average number of months from approval to first disbursement  </w:t>
            </w:r>
          </w:p>
        </w:tc>
        <w:tc>
          <w:tcPr>
            <w:tcW w:w="1560" w:type="dxa"/>
            <w:hideMark/>
          </w:tcPr>
          <w:p w14:paraId="5CC5540D" w14:textId="77777777" w:rsidR="00B63737" w:rsidRPr="00FB45C8" w:rsidRDefault="00B63737" w:rsidP="008E7B92">
            <w:pPr>
              <w:ind w:left="-114" w:right="-111"/>
              <w:jc w:val="center"/>
              <w:rPr>
                <w:rFonts w:eastAsia="Times New Roman"/>
                <w:b/>
                <w:bCs/>
                <w:sz w:val="20"/>
                <w:szCs w:val="20"/>
                <w:lang w:eastAsia="en-CA"/>
              </w:rPr>
            </w:pPr>
            <w:r w:rsidRPr="00FB45C8">
              <w:rPr>
                <w:rFonts w:eastAsia="Times New Roman"/>
                <w:b/>
                <w:bCs/>
                <w:sz w:val="20"/>
                <w:szCs w:val="20"/>
                <w:lang w:eastAsia="en-CA"/>
              </w:rPr>
              <w:t xml:space="preserve">Average number of months from approval to completion </w:t>
            </w:r>
          </w:p>
        </w:tc>
      </w:tr>
      <w:tr w:rsidR="00B63737" w:rsidRPr="00FB45C8" w14:paraId="669AD680" w14:textId="77777777" w:rsidTr="008E7B92">
        <w:trPr>
          <w:trHeight w:val="58"/>
        </w:trPr>
        <w:tc>
          <w:tcPr>
            <w:tcW w:w="2405" w:type="dxa"/>
            <w:noWrap/>
            <w:hideMark/>
          </w:tcPr>
          <w:p w14:paraId="55446465" w14:textId="77777777" w:rsidR="00B63737" w:rsidRPr="00FB45C8" w:rsidRDefault="00B63737" w:rsidP="00B63737">
            <w:pPr>
              <w:jc w:val="left"/>
              <w:rPr>
                <w:rFonts w:eastAsia="Times New Roman"/>
                <w:b/>
                <w:bCs/>
                <w:sz w:val="20"/>
                <w:szCs w:val="20"/>
                <w:lang w:eastAsia="en-CA"/>
              </w:rPr>
            </w:pPr>
            <w:r w:rsidRPr="00FB45C8">
              <w:rPr>
                <w:rFonts w:eastAsia="Times New Roman"/>
                <w:b/>
                <w:bCs/>
                <w:sz w:val="20"/>
                <w:szCs w:val="20"/>
                <w:lang w:eastAsia="en-CA"/>
              </w:rPr>
              <w:t>Total</w:t>
            </w:r>
          </w:p>
        </w:tc>
        <w:tc>
          <w:tcPr>
            <w:tcW w:w="1486" w:type="dxa"/>
            <w:noWrap/>
            <w:hideMark/>
          </w:tcPr>
          <w:p w14:paraId="3BCC5F11" w14:textId="77777777" w:rsidR="00B63737" w:rsidRPr="00FB45C8" w:rsidRDefault="00B63737" w:rsidP="00B63737">
            <w:pPr>
              <w:jc w:val="right"/>
              <w:rPr>
                <w:rFonts w:eastAsia="Times New Roman"/>
                <w:b/>
                <w:bCs/>
                <w:sz w:val="20"/>
                <w:szCs w:val="20"/>
                <w:lang w:eastAsia="en-CA"/>
              </w:rPr>
            </w:pPr>
            <w:r w:rsidRPr="00FB45C8">
              <w:rPr>
                <w:rFonts w:eastAsia="Times New Roman"/>
                <w:b/>
                <w:bCs/>
                <w:sz w:val="20"/>
                <w:szCs w:val="20"/>
                <w:lang w:eastAsia="en-CA"/>
              </w:rPr>
              <w:t>2,108</w:t>
            </w:r>
          </w:p>
        </w:tc>
        <w:tc>
          <w:tcPr>
            <w:tcW w:w="1491" w:type="dxa"/>
            <w:noWrap/>
            <w:hideMark/>
          </w:tcPr>
          <w:p w14:paraId="2A67E9FE" w14:textId="77777777" w:rsidR="00B63737" w:rsidRPr="00FB45C8" w:rsidRDefault="00B63737" w:rsidP="00B63737">
            <w:pPr>
              <w:jc w:val="right"/>
              <w:rPr>
                <w:rFonts w:eastAsia="Times New Roman"/>
                <w:b/>
                <w:bCs/>
                <w:sz w:val="20"/>
                <w:szCs w:val="20"/>
                <w:lang w:eastAsia="en-CA"/>
              </w:rPr>
            </w:pPr>
            <w:r w:rsidRPr="00FB45C8">
              <w:rPr>
                <w:rFonts w:eastAsia="Times New Roman"/>
                <w:b/>
                <w:bCs/>
                <w:sz w:val="20"/>
                <w:szCs w:val="20"/>
                <w:lang w:eastAsia="en-CA"/>
              </w:rPr>
              <w:t>110,874,072</w:t>
            </w:r>
          </w:p>
        </w:tc>
        <w:tc>
          <w:tcPr>
            <w:tcW w:w="1050" w:type="dxa"/>
            <w:noWrap/>
            <w:hideMark/>
          </w:tcPr>
          <w:p w14:paraId="6F886E71" w14:textId="77777777" w:rsidR="00B63737" w:rsidRPr="00FB45C8" w:rsidRDefault="00B63737" w:rsidP="00B63737">
            <w:pPr>
              <w:jc w:val="right"/>
              <w:rPr>
                <w:rFonts w:eastAsia="Times New Roman"/>
                <w:b/>
                <w:bCs/>
                <w:sz w:val="20"/>
                <w:szCs w:val="20"/>
                <w:lang w:eastAsia="en-CA"/>
              </w:rPr>
            </w:pPr>
            <w:r w:rsidRPr="00FB45C8">
              <w:rPr>
                <w:rFonts w:eastAsia="Times New Roman"/>
                <w:b/>
                <w:bCs/>
                <w:sz w:val="20"/>
                <w:szCs w:val="20"/>
                <w:lang w:eastAsia="en-CA"/>
              </w:rPr>
              <w:t>99</w:t>
            </w:r>
          </w:p>
        </w:tc>
        <w:tc>
          <w:tcPr>
            <w:tcW w:w="1501" w:type="dxa"/>
            <w:noWrap/>
            <w:hideMark/>
          </w:tcPr>
          <w:p w14:paraId="6001D597" w14:textId="77777777" w:rsidR="00B63737" w:rsidRPr="00FB45C8" w:rsidRDefault="00B63737" w:rsidP="00B63737">
            <w:pPr>
              <w:jc w:val="right"/>
              <w:rPr>
                <w:rFonts w:eastAsia="Times New Roman"/>
                <w:b/>
                <w:bCs/>
                <w:sz w:val="20"/>
                <w:szCs w:val="20"/>
                <w:lang w:eastAsia="en-CA"/>
              </w:rPr>
            </w:pPr>
            <w:r w:rsidRPr="00FB45C8">
              <w:rPr>
                <w:rFonts w:eastAsia="Times New Roman"/>
                <w:b/>
                <w:bCs/>
                <w:sz w:val="20"/>
                <w:szCs w:val="20"/>
                <w:lang w:eastAsia="en-CA"/>
              </w:rPr>
              <w:t>7</w:t>
            </w:r>
          </w:p>
        </w:tc>
        <w:tc>
          <w:tcPr>
            <w:tcW w:w="1560" w:type="dxa"/>
            <w:noWrap/>
            <w:hideMark/>
          </w:tcPr>
          <w:p w14:paraId="416BFB77" w14:textId="77777777" w:rsidR="00B63737" w:rsidRPr="00FB45C8" w:rsidRDefault="00B63737" w:rsidP="00B63737">
            <w:pPr>
              <w:jc w:val="right"/>
              <w:rPr>
                <w:rFonts w:eastAsia="Times New Roman"/>
                <w:b/>
                <w:bCs/>
                <w:sz w:val="20"/>
                <w:szCs w:val="20"/>
                <w:lang w:eastAsia="en-CA"/>
              </w:rPr>
            </w:pPr>
            <w:r w:rsidRPr="00FB45C8">
              <w:rPr>
                <w:rFonts w:eastAsia="Times New Roman"/>
                <w:b/>
                <w:bCs/>
                <w:sz w:val="20"/>
                <w:szCs w:val="20"/>
                <w:lang w:eastAsia="en-CA"/>
              </w:rPr>
              <w:t>24</w:t>
            </w:r>
          </w:p>
        </w:tc>
      </w:tr>
      <w:tr w:rsidR="00B63737" w:rsidRPr="00FB45C8" w14:paraId="5CFCB9A6" w14:textId="77777777" w:rsidTr="008E7B92">
        <w:trPr>
          <w:trHeight w:val="58"/>
        </w:trPr>
        <w:tc>
          <w:tcPr>
            <w:tcW w:w="2405" w:type="dxa"/>
            <w:hideMark/>
          </w:tcPr>
          <w:p w14:paraId="5D23D745" w14:textId="77777777" w:rsidR="00B63737" w:rsidRPr="00FB45C8" w:rsidRDefault="00B63737" w:rsidP="00B63737">
            <w:pPr>
              <w:jc w:val="left"/>
              <w:rPr>
                <w:rFonts w:eastAsia="Times New Roman"/>
                <w:b/>
                <w:bCs/>
                <w:sz w:val="20"/>
                <w:szCs w:val="20"/>
                <w:lang w:eastAsia="en-CA"/>
              </w:rPr>
            </w:pPr>
            <w:r w:rsidRPr="00FB45C8">
              <w:rPr>
                <w:rFonts w:eastAsia="Times New Roman"/>
                <w:b/>
                <w:bCs/>
                <w:sz w:val="20"/>
                <w:szCs w:val="20"/>
                <w:lang w:eastAsia="en-CA"/>
              </w:rPr>
              <w:t xml:space="preserve">Region </w:t>
            </w:r>
          </w:p>
        </w:tc>
        <w:tc>
          <w:tcPr>
            <w:tcW w:w="1486" w:type="dxa"/>
            <w:hideMark/>
          </w:tcPr>
          <w:p w14:paraId="43066C0D" w14:textId="77777777" w:rsidR="00B63737" w:rsidRPr="00FB45C8" w:rsidRDefault="00B63737" w:rsidP="00B63737">
            <w:pPr>
              <w:jc w:val="center"/>
              <w:rPr>
                <w:rFonts w:eastAsia="Times New Roman"/>
                <w:b/>
                <w:bCs/>
                <w:sz w:val="20"/>
                <w:szCs w:val="20"/>
                <w:lang w:eastAsia="en-CA"/>
              </w:rPr>
            </w:pPr>
            <w:r w:rsidRPr="00FB45C8">
              <w:rPr>
                <w:rFonts w:eastAsia="Times New Roman"/>
                <w:b/>
                <w:bCs/>
                <w:sz w:val="20"/>
                <w:szCs w:val="20"/>
                <w:lang w:eastAsia="en-CA"/>
              </w:rPr>
              <w:t> </w:t>
            </w:r>
          </w:p>
        </w:tc>
        <w:tc>
          <w:tcPr>
            <w:tcW w:w="1491" w:type="dxa"/>
            <w:hideMark/>
          </w:tcPr>
          <w:p w14:paraId="686BFD78" w14:textId="77777777" w:rsidR="00B63737" w:rsidRPr="00FB45C8" w:rsidRDefault="00B63737" w:rsidP="00B63737">
            <w:pPr>
              <w:jc w:val="center"/>
              <w:rPr>
                <w:rFonts w:eastAsia="Times New Roman"/>
                <w:b/>
                <w:bCs/>
                <w:sz w:val="20"/>
                <w:szCs w:val="20"/>
                <w:lang w:eastAsia="en-CA"/>
              </w:rPr>
            </w:pPr>
            <w:r w:rsidRPr="00FB45C8">
              <w:rPr>
                <w:rFonts w:eastAsia="Times New Roman"/>
                <w:b/>
                <w:bCs/>
                <w:sz w:val="20"/>
                <w:szCs w:val="20"/>
                <w:lang w:eastAsia="en-CA"/>
              </w:rPr>
              <w:t> </w:t>
            </w:r>
          </w:p>
        </w:tc>
        <w:tc>
          <w:tcPr>
            <w:tcW w:w="1050" w:type="dxa"/>
            <w:hideMark/>
          </w:tcPr>
          <w:p w14:paraId="11E7E121" w14:textId="77777777" w:rsidR="00B63737" w:rsidRPr="00FB45C8" w:rsidRDefault="00B63737" w:rsidP="00B63737">
            <w:pPr>
              <w:jc w:val="center"/>
              <w:rPr>
                <w:rFonts w:eastAsia="Times New Roman"/>
                <w:b/>
                <w:bCs/>
                <w:sz w:val="20"/>
                <w:szCs w:val="20"/>
                <w:lang w:eastAsia="en-CA"/>
              </w:rPr>
            </w:pPr>
            <w:r w:rsidRPr="00FB45C8">
              <w:rPr>
                <w:rFonts w:eastAsia="Times New Roman"/>
                <w:b/>
                <w:bCs/>
                <w:sz w:val="20"/>
                <w:szCs w:val="20"/>
                <w:lang w:eastAsia="en-CA"/>
              </w:rPr>
              <w:t> </w:t>
            </w:r>
          </w:p>
        </w:tc>
        <w:tc>
          <w:tcPr>
            <w:tcW w:w="1501" w:type="dxa"/>
            <w:hideMark/>
          </w:tcPr>
          <w:p w14:paraId="07B45E1F" w14:textId="77777777" w:rsidR="00B63737" w:rsidRPr="00FB45C8" w:rsidRDefault="00B63737" w:rsidP="00B63737">
            <w:pPr>
              <w:jc w:val="center"/>
              <w:rPr>
                <w:rFonts w:eastAsia="Times New Roman"/>
                <w:b/>
                <w:bCs/>
                <w:sz w:val="20"/>
                <w:szCs w:val="20"/>
                <w:lang w:eastAsia="en-CA"/>
              </w:rPr>
            </w:pPr>
            <w:r w:rsidRPr="00FB45C8">
              <w:rPr>
                <w:rFonts w:eastAsia="Times New Roman"/>
                <w:b/>
                <w:bCs/>
                <w:sz w:val="20"/>
                <w:szCs w:val="20"/>
                <w:lang w:eastAsia="en-CA"/>
              </w:rPr>
              <w:t> </w:t>
            </w:r>
          </w:p>
        </w:tc>
        <w:tc>
          <w:tcPr>
            <w:tcW w:w="1560" w:type="dxa"/>
            <w:hideMark/>
          </w:tcPr>
          <w:p w14:paraId="2D8B8868" w14:textId="77777777" w:rsidR="00B63737" w:rsidRPr="00FB45C8" w:rsidRDefault="00B63737" w:rsidP="00B63737">
            <w:pPr>
              <w:jc w:val="center"/>
              <w:rPr>
                <w:rFonts w:eastAsia="Times New Roman"/>
                <w:b/>
                <w:bCs/>
                <w:sz w:val="20"/>
                <w:szCs w:val="20"/>
                <w:lang w:eastAsia="en-CA"/>
              </w:rPr>
            </w:pPr>
            <w:r w:rsidRPr="00FB45C8">
              <w:rPr>
                <w:rFonts w:eastAsia="Times New Roman"/>
                <w:b/>
                <w:bCs/>
                <w:sz w:val="20"/>
                <w:szCs w:val="20"/>
                <w:lang w:eastAsia="en-CA"/>
              </w:rPr>
              <w:t> </w:t>
            </w:r>
          </w:p>
        </w:tc>
      </w:tr>
      <w:tr w:rsidR="00B63737" w:rsidRPr="00FB45C8" w14:paraId="7F39BD47" w14:textId="77777777" w:rsidTr="008E7B92">
        <w:trPr>
          <w:trHeight w:val="58"/>
        </w:trPr>
        <w:tc>
          <w:tcPr>
            <w:tcW w:w="2405" w:type="dxa"/>
            <w:noWrap/>
            <w:hideMark/>
          </w:tcPr>
          <w:p w14:paraId="666AF429" w14:textId="77777777" w:rsidR="00B63737" w:rsidRPr="00FB45C8" w:rsidRDefault="00B63737" w:rsidP="00B63737">
            <w:pPr>
              <w:jc w:val="left"/>
              <w:rPr>
                <w:rFonts w:eastAsia="Times New Roman"/>
                <w:sz w:val="20"/>
                <w:szCs w:val="20"/>
                <w:lang w:eastAsia="en-CA"/>
              </w:rPr>
            </w:pPr>
            <w:r w:rsidRPr="00FB45C8">
              <w:rPr>
                <w:rFonts w:eastAsia="Times New Roman"/>
                <w:sz w:val="20"/>
                <w:szCs w:val="20"/>
                <w:lang w:eastAsia="en-CA"/>
              </w:rPr>
              <w:t>Africa</w:t>
            </w:r>
          </w:p>
        </w:tc>
        <w:tc>
          <w:tcPr>
            <w:tcW w:w="1486" w:type="dxa"/>
            <w:noWrap/>
            <w:hideMark/>
          </w:tcPr>
          <w:p w14:paraId="3025C773"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590</w:t>
            </w:r>
          </w:p>
        </w:tc>
        <w:tc>
          <w:tcPr>
            <w:tcW w:w="1491" w:type="dxa"/>
            <w:noWrap/>
            <w:hideMark/>
          </w:tcPr>
          <w:p w14:paraId="3461589A"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23,469,432</w:t>
            </w:r>
          </w:p>
        </w:tc>
        <w:tc>
          <w:tcPr>
            <w:tcW w:w="1050" w:type="dxa"/>
            <w:noWrap/>
            <w:hideMark/>
          </w:tcPr>
          <w:p w14:paraId="1590CCE9"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97</w:t>
            </w:r>
          </w:p>
        </w:tc>
        <w:tc>
          <w:tcPr>
            <w:tcW w:w="1501" w:type="dxa"/>
            <w:noWrap/>
            <w:hideMark/>
          </w:tcPr>
          <w:p w14:paraId="6F11CCA0"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9</w:t>
            </w:r>
          </w:p>
        </w:tc>
        <w:tc>
          <w:tcPr>
            <w:tcW w:w="1560" w:type="dxa"/>
            <w:noWrap/>
            <w:hideMark/>
          </w:tcPr>
          <w:p w14:paraId="18E408FE"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27</w:t>
            </w:r>
          </w:p>
        </w:tc>
      </w:tr>
      <w:tr w:rsidR="00B63737" w:rsidRPr="00FB45C8" w14:paraId="46DE9E75" w14:textId="77777777" w:rsidTr="008E7B92">
        <w:trPr>
          <w:trHeight w:val="58"/>
        </w:trPr>
        <w:tc>
          <w:tcPr>
            <w:tcW w:w="2405" w:type="dxa"/>
            <w:noWrap/>
            <w:hideMark/>
          </w:tcPr>
          <w:p w14:paraId="651F5828" w14:textId="77777777" w:rsidR="00B63737" w:rsidRPr="00FB45C8" w:rsidRDefault="00B63737" w:rsidP="00B63737">
            <w:pPr>
              <w:jc w:val="left"/>
              <w:rPr>
                <w:rFonts w:eastAsia="Times New Roman"/>
                <w:sz w:val="20"/>
                <w:szCs w:val="20"/>
                <w:lang w:eastAsia="en-CA"/>
              </w:rPr>
            </w:pPr>
            <w:r w:rsidRPr="00FB45C8">
              <w:rPr>
                <w:rFonts w:eastAsia="Times New Roman"/>
                <w:sz w:val="20"/>
                <w:szCs w:val="20"/>
                <w:lang w:eastAsia="en-CA"/>
              </w:rPr>
              <w:t>Asia and the Pacific</w:t>
            </w:r>
          </w:p>
        </w:tc>
        <w:tc>
          <w:tcPr>
            <w:tcW w:w="1486" w:type="dxa"/>
            <w:noWrap/>
            <w:hideMark/>
          </w:tcPr>
          <w:p w14:paraId="7E85F109"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762</w:t>
            </w:r>
          </w:p>
        </w:tc>
        <w:tc>
          <w:tcPr>
            <w:tcW w:w="1491" w:type="dxa"/>
            <w:noWrap/>
            <w:hideMark/>
          </w:tcPr>
          <w:p w14:paraId="737CE5CB"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50,484,453</w:t>
            </w:r>
          </w:p>
        </w:tc>
        <w:tc>
          <w:tcPr>
            <w:tcW w:w="1050" w:type="dxa"/>
            <w:noWrap/>
            <w:hideMark/>
          </w:tcPr>
          <w:p w14:paraId="1988A2F2"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99</w:t>
            </w:r>
          </w:p>
        </w:tc>
        <w:tc>
          <w:tcPr>
            <w:tcW w:w="1501" w:type="dxa"/>
            <w:noWrap/>
            <w:hideMark/>
          </w:tcPr>
          <w:p w14:paraId="29DFDDAE"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7</w:t>
            </w:r>
          </w:p>
        </w:tc>
        <w:tc>
          <w:tcPr>
            <w:tcW w:w="1560" w:type="dxa"/>
            <w:noWrap/>
            <w:hideMark/>
          </w:tcPr>
          <w:p w14:paraId="0C4825CB"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24</w:t>
            </w:r>
          </w:p>
        </w:tc>
      </w:tr>
      <w:tr w:rsidR="00B63737" w:rsidRPr="00FB45C8" w14:paraId="4BD5F079" w14:textId="77777777" w:rsidTr="008E7B92">
        <w:trPr>
          <w:trHeight w:val="85"/>
        </w:trPr>
        <w:tc>
          <w:tcPr>
            <w:tcW w:w="2405" w:type="dxa"/>
            <w:noWrap/>
            <w:hideMark/>
          </w:tcPr>
          <w:p w14:paraId="6571D3CE" w14:textId="77777777" w:rsidR="00B63737" w:rsidRPr="00FB45C8" w:rsidRDefault="00B63737" w:rsidP="00B63737">
            <w:pPr>
              <w:jc w:val="left"/>
              <w:rPr>
                <w:rFonts w:eastAsia="Times New Roman"/>
                <w:sz w:val="20"/>
                <w:szCs w:val="20"/>
                <w:lang w:eastAsia="en-CA"/>
              </w:rPr>
            </w:pPr>
            <w:r w:rsidRPr="00FB45C8">
              <w:rPr>
                <w:rFonts w:eastAsia="Times New Roman"/>
                <w:sz w:val="20"/>
                <w:szCs w:val="20"/>
                <w:lang w:eastAsia="en-CA"/>
              </w:rPr>
              <w:t>Europe</w:t>
            </w:r>
          </w:p>
        </w:tc>
        <w:tc>
          <w:tcPr>
            <w:tcW w:w="1486" w:type="dxa"/>
            <w:noWrap/>
            <w:hideMark/>
          </w:tcPr>
          <w:p w14:paraId="5AD775DA"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160</w:t>
            </w:r>
          </w:p>
        </w:tc>
        <w:tc>
          <w:tcPr>
            <w:tcW w:w="1491" w:type="dxa"/>
            <w:noWrap/>
            <w:hideMark/>
          </w:tcPr>
          <w:p w14:paraId="16D11B3E"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7,622,812</w:t>
            </w:r>
          </w:p>
        </w:tc>
        <w:tc>
          <w:tcPr>
            <w:tcW w:w="1050" w:type="dxa"/>
            <w:noWrap/>
            <w:hideMark/>
          </w:tcPr>
          <w:p w14:paraId="6F0ED457"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99</w:t>
            </w:r>
          </w:p>
        </w:tc>
        <w:tc>
          <w:tcPr>
            <w:tcW w:w="1501" w:type="dxa"/>
            <w:noWrap/>
            <w:hideMark/>
          </w:tcPr>
          <w:p w14:paraId="26F4FE00"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6</w:t>
            </w:r>
          </w:p>
        </w:tc>
        <w:tc>
          <w:tcPr>
            <w:tcW w:w="1560" w:type="dxa"/>
            <w:noWrap/>
            <w:hideMark/>
          </w:tcPr>
          <w:p w14:paraId="1FC10B29"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22</w:t>
            </w:r>
          </w:p>
        </w:tc>
      </w:tr>
      <w:tr w:rsidR="00B63737" w:rsidRPr="00FB45C8" w14:paraId="2FF47271" w14:textId="77777777" w:rsidTr="008E7B92">
        <w:trPr>
          <w:trHeight w:val="58"/>
        </w:trPr>
        <w:tc>
          <w:tcPr>
            <w:tcW w:w="2405" w:type="dxa"/>
            <w:noWrap/>
            <w:hideMark/>
          </w:tcPr>
          <w:p w14:paraId="69771DDB" w14:textId="77777777" w:rsidR="00B63737" w:rsidRPr="00FB45C8" w:rsidRDefault="00B63737" w:rsidP="00B63737">
            <w:pPr>
              <w:jc w:val="left"/>
              <w:rPr>
                <w:rFonts w:eastAsia="Times New Roman"/>
                <w:sz w:val="20"/>
                <w:szCs w:val="20"/>
                <w:lang w:eastAsia="en-CA"/>
              </w:rPr>
            </w:pPr>
            <w:r w:rsidRPr="00FB45C8">
              <w:rPr>
                <w:rFonts w:eastAsia="Times New Roman"/>
                <w:sz w:val="20"/>
                <w:szCs w:val="20"/>
                <w:lang w:eastAsia="en-CA"/>
              </w:rPr>
              <w:t>Global</w:t>
            </w:r>
          </w:p>
        </w:tc>
        <w:tc>
          <w:tcPr>
            <w:tcW w:w="1486" w:type="dxa"/>
            <w:noWrap/>
            <w:hideMark/>
          </w:tcPr>
          <w:p w14:paraId="19C15AD7"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22</w:t>
            </w:r>
          </w:p>
        </w:tc>
        <w:tc>
          <w:tcPr>
            <w:tcW w:w="1491" w:type="dxa"/>
            <w:noWrap/>
            <w:hideMark/>
          </w:tcPr>
          <w:p w14:paraId="29C69C62"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1,889,230</w:t>
            </w:r>
          </w:p>
        </w:tc>
        <w:tc>
          <w:tcPr>
            <w:tcW w:w="1050" w:type="dxa"/>
            <w:noWrap/>
            <w:hideMark/>
          </w:tcPr>
          <w:p w14:paraId="436A30DF"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98</w:t>
            </w:r>
          </w:p>
        </w:tc>
        <w:tc>
          <w:tcPr>
            <w:tcW w:w="1501" w:type="dxa"/>
            <w:noWrap/>
            <w:hideMark/>
          </w:tcPr>
          <w:p w14:paraId="5BE1A99C"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6</w:t>
            </w:r>
          </w:p>
        </w:tc>
        <w:tc>
          <w:tcPr>
            <w:tcW w:w="1560" w:type="dxa"/>
            <w:noWrap/>
            <w:hideMark/>
          </w:tcPr>
          <w:p w14:paraId="7B34B443"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19</w:t>
            </w:r>
          </w:p>
        </w:tc>
      </w:tr>
      <w:tr w:rsidR="00B63737" w:rsidRPr="00FB45C8" w14:paraId="79DE041C" w14:textId="77777777" w:rsidTr="008E7B92">
        <w:trPr>
          <w:trHeight w:val="300"/>
        </w:trPr>
        <w:tc>
          <w:tcPr>
            <w:tcW w:w="2405" w:type="dxa"/>
            <w:noWrap/>
            <w:hideMark/>
          </w:tcPr>
          <w:p w14:paraId="4FD71584" w14:textId="77777777" w:rsidR="00B63737" w:rsidRPr="00FB45C8" w:rsidRDefault="00B63737" w:rsidP="00B63737">
            <w:pPr>
              <w:jc w:val="left"/>
              <w:rPr>
                <w:rFonts w:eastAsia="Times New Roman"/>
                <w:sz w:val="20"/>
                <w:szCs w:val="20"/>
                <w:lang w:eastAsia="en-CA"/>
              </w:rPr>
            </w:pPr>
            <w:r w:rsidRPr="00FB45C8">
              <w:rPr>
                <w:rFonts w:eastAsia="Times New Roman"/>
                <w:sz w:val="20"/>
                <w:szCs w:val="20"/>
                <w:lang w:eastAsia="en-CA"/>
              </w:rPr>
              <w:t>Latin America and the Caribbean</w:t>
            </w:r>
          </w:p>
        </w:tc>
        <w:tc>
          <w:tcPr>
            <w:tcW w:w="1486" w:type="dxa"/>
            <w:noWrap/>
            <w:hideMark/>
          </w:tcPr>
          <w:p w14:paraId="09615933"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574</w:t>
            </w:r>
          </w:p>
        </w:tc>
        <w:tc>
          <w:tcPr>
            <w:tcW w:w="1491" w:type="dxa"/>
            <w:noWrap/>
            <w:hideMark/>
          </w:tcPr>
          <w:p w14:paraId="76A7B0BF"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27,408,144</w:t>
            </w:r>
          </w:p>
        </w:tc>
        <w:tc>
          <w:tcPr>
            <w:tcW w:w="1050" w:type="dxa"/>
            <w:noWrap/>
            <w:hideMark/>
          </w:tcPr>
          <w:p w14:paraId="1A348A92"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99</w:t>
            </w:r>
          </w:p>
        </w:tc>
        <w:tc>
          <w:tcPr>
            <w:tcW w:w="1501" w:type="dxa"/>
            <w:noWrap/>
            <w:hideMark/>
          </w:tcPr>
          <w:p w14:paraId="6CB4CE31"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6</w:t>
            </w:r>
          </w:p>
        </w:tc>
        <w:tc>
          <w:tcPr>
            <w:tcW w:w="1560" w:type="dxa"/>
            <w:noWrap/>
            <w:hideMark/>
          </w:tcPr>
          <w:p w14:paraId="6F570EC1"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22</w:t>
            </w:r>
          </w:p>
        </w:tc>
      </w:tr>
      <w:tr w:rsidR="00B63737" w:rsidRPr="00FB45C8" w14:paraId="4A509644" w14:textId="77777777" w:rsidTr="008E7B92">
        <w:trPr>
          <w:trHeight w:val="58"/>
        </w:trPr>
        <w:tc>
          <w:tcPr>
            <w:tcW w:w="2405" w:type="dxa"/>
            <w:noWrap/>
            <w:hideMark/>
          </w:tcPr>
          <w:p w14:paraId="5550AC11" w14:textId="77777777" w:rsidR="00B63737" w:rsidRPr="00FB45C8" w:rsidRDefault="00B63737" w:rsidP="00B63737">
            <w:pPr>
              <w:jc w:val="left"/>
              <w:rPr>
                <w:rFonts w:eastAsia="Times New Roman"/>
                <w:b/>
                <w:bCs/>
                <w:sz w:val="20"/>
                <w:szCs w:val="20"/>
                <w:lang w:eastAsia="en-CA"/>
              </w:rPr>
            </w:pPr>
            <w:r w:rsidRPr="00FB45C8">
              <w:rPr>
                <w:rFonts w:eastAsia="Times New Roman"/>
                <w:b/>
                <w:bCs/>
                <w:sz w:val="20"/>
                <w:szCs w:val="20"/>
                <w:lang w:eastAsia="en-CA"/>
              </w:rPr>
              <w:t>Sector</w:t>
            </w:r>
          </w:p>
        </w:tc>
        <w:tc>
          <w:tcPr>
            <w:tcW w:w="1486" w:type="dxa"/>
            <w:noWrap/>
            <w:hideMark/>
          </w:tcPr>
          <w:p w14:paraId="12E5F8CC" w14:textId="77777777" w:rsidR="00B63737" w:rsidRPr="00FB45C8" w:rsidRDefault="00B63737" w:rsidP="00B63737">
            <w:pPr>
              <w:jc w:val="left"/>
              <w:rPr>
                <w:rFonts w:eastAsia="Times New Roman"/>
                <w:b/>
                <w:bCs/>
                <w:sz w:val="20"/>
                <w:szCs w:val="20"/>
                <w:lang w:eastAsia="en-CA"/>
              </w:rPr>
            </w:pPr>
            <w:r w:rsidRPr="00FB45C8">
              <w:rPr>
                <w:rFonts w:eastAsia="Times New Roman"/>
                <w:b/>
                <w:bCs/>
                <w:sz w:val="20"/>
                <w:szCs w:val="20"/>
                <w:lang w:eastAsia="en-CA"/>
              </w:rPr>
              <w:t> </w:t>
            </w:r>
          </w:p>
        </w:tc>
        <w:tc>
          <w:tcPr>
            <w:tcW w:w="1491" w:type="dxa"/>
            <w:noWrap/>
            <w:hideMark/>
          </w:tcPr>
          <w:p w14:paraId="1B865DD0" w14:textId="77777777" w:rsidR="00B63737" w:rsidRPr="00FB45C8" w:rsidRDefault="00B63737" w:rsidP="00B63737">
            <w:pPr>
              <w:jc w:val="left"/>
              <w:rPr>
                <w:rFonts w:eastAsia="Times New Roman"/>
                <w:b/>
                <w:bCs/>
                <w:sz w:val="20"/>
                <w:szCs w:val="20"/>
                <w:lang w:eastAsia="en-CA"/>
              </w:rPr>
            </w:pPr>
            <w:r w:rsidRPr="00FB45C8">
              <w:rPr>
                <w:rFonts w:eastAsia="Times New Roman"/>
                <w:b/>
                <w:bCs/>
                <w:sz w:val="20"/>
                <w:szCs w:val="20"/>
                <w:lang w:eastAsia="en-CA"/>
              </w:rPr>
              <w:t> </w:t>
            </w:r>
          </w:p>
        </w:tc>
        <w:tc>
          <w:tcPr>
            <w:tcW w:w="1050" w:type="dxa"/>
            <w:noWrap/>
            <w:hideMark/>
          </w:tcPr>
          <w:p w14:paraId="0CC9B4C8" w14:textId="77777777" w:rsidR="00B63737" w:rsidRPr="00FB45C8" w:rsidRDefault="00B63737" w:rsidP="00B63737">
            <w:pPr>
              <w:jc w:val="left"/>
              <w:rPr>
                <w:rFonts w:eastAsia="Times New Roman"/>
                <w:b/>
                <w:bCs/>
                <w:sz w:val="20"/>
                <w:szCs w:val="20"/>
                <w:lang w:eastAsia="en-CA"/>
              </w:rPr>
            </w:pPr>
            <w:r w:rsidRPr="00FB45C8">
              <w:rPr>
                <w:rFonts w:eastAsia="Times New Roman"/>
                <w:b/>
                <w:bCs/>
                <w:sz w:val="20"/>
                <w:szCs w:val="20"/>
                <w:lang w:eastAsia="en-CA"/>
              </w:rPr>
              <w:t> </w:t>
            </w:r>
          </w:p>
        </w:tc>
        <w:tc>
          <w:tcPr>
            <w:tcW w:w="1501" w:type="dxa"/>
            <w:noWrap/>
            <w:hideMark/>
          </w:tcPr>
          <w:p w14:paraId="31290352" w14:textId="77777777" w:rsidR="00B63737" w:rsidRPr="00FB45C8" w:rsidRDefault="00B63737" w:rsidP="00B63737">
            <w:pPr>
              <w:jc w:val="left"/>
              <w:rPr>
                <w:rFonts w:eastAsia="Times New Roman"/>
                <w:b/>
                <w:bCs/>
                <w:sz w:val="20"/>
                <w:szCs w:val="20"/>
                <w:lang w:eastAsia="en-CA"/>
              </w:rPr>
            </w:pPr>
            <w:r w:rsidRPr="00FB45C8">
              <w:rPr>
                <w:rFonts w:eastAsia="Times New Roman"/>
                <w:b/>
                <w:bCs/>
                <w:sz w:val="20"/>
                <w:szCs w:val="20"/>
                <w:lang w:eastAsia="en-CA"/>
              </w:rPr>
              <w:t> </w:t>
            </w:r>
          </w:p>
        </w:tc>
        <w:tc>
          <w:tcPr>
            <w:tcW w:w="1560" w:type="dxa"/>
            <w:noWrap/>
            <w:hideMark/>
          </w:tcPr>
          <w:p w14:paraId="0D713024" w14:textId="77777777" w:rsidR="00B63737" w:rsidRPr="00FB45C8" w:rsidRDefault="00B63737" w:rsidP="00B63737">
            <w:pPr>
              <w:jc w:val="left"/>
              <w:rPr>
                <w:rFonts w:eastAsia="Times New Roman"/>
                <w:b/>
                <w:bCs/>
                <w:sz w:val="20"/>
                <w:szCs w:val="20"/>
                <w:lang w:eastAsia="en-CA"/>
              </w:rPr>
            </w:pPr>
            <w:r w:rsidRPr="00FB45C8">
              <w:rPr>
                <w:rFonts w:eastAsia="Times New Roman"/>
                <w:b/>
                <w:bCs/>
                <w:sz w:val="20"/>
                <w:szCs w:val="20"/>
                <w:lang w:eastAsia="en-CA"/>
              </w:rPr>
              <w:t> </w:t>
            </w:r>
          </w:p>
        </w:tc>
      </w:tr>
      <w:tr w:rsidR="00B63737" w:rsidRPr="00FB45C8" w14:paraId="79E3CFFB" w14:textId="77777777" w:rsidTr="008E7B92">
        <w:trPr>
          <w:trHeight w:val="58"/>
        </w:trPr>
        <w:tc>
          <w:tcPr>
            <w:tcW w:w="2405" w:type="dxa"/>
            <w:noWrap/>
            <w:hideMark/>
          </w:tcPr>
          <w:p w14:paraId="10A18998" w14:textId="77777777" w:rsidR="00B63737" w:rsidRPr="00FB45C8" w:rsidRDefault="00B63737" w:rsidP="00B63737">
            <w:pPr>
              <w:jc w:val="left"/>
              <w:rPr>
                <w:rFonts w:eastAsia="Times New Roman"/>
                <w:sz w:val="20"/>
                <w:szCs w:val="20"/>
                <w:lang w:eastAsia="en-CA"/>
              </w:rPr>
            </w:pPr>
            <w:r w:rsidRPr="00FB45C8">
              <w:rPr>
                <w:rFonts w:eastAsia="Times New Roman"/>
                <w:sz w:val="20"/>
                <w:szCs w:val="20"/>
                <w:lang w:eastAsia="en-CA"/>
              </w:rPr>
              <w:t>Aerosol</w:t>
            </w:r>
          </w:p>
        </w:tc>
        <w:tc>
          <w:tcPr>
            <w:tcW w:w="1486" w:type="dxa"/>
            <w:noWrap/>
            <w:hideMark/>
          </w:tcPr>
          <w:p w14:paraId="20284C5C"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47</w:t>
            </w:r>
          </w:p>
        </w:tc>
        <w:tc>
          <w:tcPr>
            <w:tcW w:w="1491" w:type="dxa"/>
            <w:noWrap/>
            <w:hideMark/>
          </w:tcPr>
          <w:p w14:paraId="45062B7B"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1,279,230</w:t>
            </w:r>
          </w:p>
        </w:tc>
        <w:tc>
          <w:tcPr>
            <w:tcW w:w="1050" w:type="dxa"/>
            <w:noWrap/>
            <w:hideMark/>
          </w:tcPr>
          <w:p w14:paraId="18BEE128"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100</w:t>
            </w:r>
          </w:p>
        </w:tc>
        <w:tc>
          <w:tcPr>
            <w:tcW w:w="1501" w:type="dxa"/>
            <w:noWrap/>
            <w:hideMark/>
          </w:tcPr>
          <w:p w14:paraId="6DD07C57"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5</w:t>
            </w:r>
          </w:p>
        </w:tc>
        <w:tc>
          <w:tcPr>
            <w:tcW w:w="1560" w:type="dxa"/>
            <w:noWrap/>
            <w:hideMark/>
          </w:tcPr>
          <w:p w14:paraId="723F1A60"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17</w:t>
            </w:r>
          </w:p>
        </w:tc>
      </w:tr>
      <w:tr w:rsidR="00B63737" w:rsidRPr="00FB45C8" w14:paraId="39B2E856" w14:textId="77777777" w:rsidTr="008E7B92">
        <w:trPr>
          <w:trHeight w:val="58"/>
        </w:trPr>
        <w:tc>
          <w:tcPr>
            <w:tcW w:w="2405" w:type="dxa"/>
            <w:noWrap/>
            <w:hideMark/>
          </w:tcPr>
          <w:p w14:paraId="33AEBACF" w14:textId="5EE739B9" w:rsidR="00B63737" w:rsidRPr="00FB45C8" w:rsidRDefault="00B63737" w:rsidP="00B63737">
            <w:pPr>
              <w:jc w:val="left"/>
              <w:rPr>
                <w:rFonts w:eastAsia="Times New Roman"/>
                <w:sz w:val="20"/>
                <w:szCs w:val="20"/>
                <w:lang w:eastAsia="en-CA"/>
              </w:rPr>
            </w:pPr>
            <w:r w:rsidRPr="00FB45C8">
              <w:rPr>
                <w:rFonts w:eastAsia="Times New Roman"/>
                <w:sz w:val="20"/>
                <w:szCs w:val="20"/>
                <w:lang w:eastAsia="en-CA"/>
              </w:rPr>
              <w:t>Air-</w:t>
            </w:r>
            <w:r w:rsidR="003D655E" w:rsidRPr="00FB45C8">
              <w:rPr>
                <w:rFonts w:eastAsia="Times New Roman"/>
                <w:sz w:val="20"/>
                <w:szCs w:val="20"/>
                <w:lang w:eastAsia="en-CA"/>
              </w:rPr>
              <w:t>c</w:t>
            </w:r>
            <w:r w:rsidRPr="00FB45C8">
              <w:rPr>
                <w:rFonts w:eastAsia="Times New Roman"/>
                <w:sz w:val="20"/>
                <w:szCs w:val="20"/>
                <w:lang w:eastAsia="en-CA"/>
              </w:rPr>
              <w:t>onditioning</w:t>
            </w:r>
          </w:p>
        </w:tc>
        <w:tc>
          <w:tcPr>
            <w:tcW w:w="1486" w:type="dxa"/>
            <w:noWrap/>
            <w:hideMark/>
          </w:tcPr>
          <w:p w14:paraId="51415CF5"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27</w:t>
            </w:r>
          </w:p>
        </w:tc>
        <w:tc>
          <w:tcPr>
            <w:tcW w:w="1491" w:type="dxa"/>
            <w:noWrap/>
            <w:hideMark/>
          </w:tcPr>
          <w:p w14:paraId="539800F7"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1,760,642</w:t>
            </w:r>
          </w:p>
        </w:tc>
        <w:tc>
          <w:tcPr>
            <w:tcW w:w="1050" w:type="dxa"/>
            <w:noWrap/>
            <w:hideMark/>
          </w:tcPr>
          <w:p w14:paraId="0969D508"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98</w:t>
            </w:r>
          </w:p>
        </w:tc>
        <w:tc>
          <w:tcPr>
            <w:tcW w:w="1501" w:type="dxa"/>
            <w:noWrap/>
            <w:hideMark/>
          </w:tcPr>
          <w:p w14:paraId="3C1E4A74"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10</w:t>
            </w:r>
          </w:p>
        </w:tc>
        <w:tc>
          <w:tcPr>
            <w:tcW w:w="1560" w:type="dxa"/>
            <w:noWrap/>
            <w:hideMark/>
          </w:tcPr>
          <w:p w14:paraId="711B26F8"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30</w:t>
            </w:r>
          </w:p>
        </w:tc>
      </w:tr>
      <w:tr w:rsidR="00B63737" w:rsidRPr="00FB45C8" w14:paraId="245C9F55" w14:textId="77777777" w:rsidTr="008E7B92">
        <w:trPr>
          <w:trHeight w:val="58"/>
        </w:trPr>
        <w:tc>
          <w:tcPr>
            <w:tcW w:w="2405" w:type="dxa"/>
            <w:noWrap/>
            <w:hideMark/>
          </w:tcPr>
          <w:p w14:paraId="1F8808FB" w14:textId="77777777" w:rsidR="00B63737" w:rsidRPr="00FB45C8" w:rsidRDefault="00B63737" w:rsidP="00B63737">
            <w:pPr>
              <w:jc w:val="left"/>
              <w:rPr>
                <w:rFonts w:eastAsia="Times New Roman"/>
                <w:sz w:val="20"/>
                <w:szCs w:val="20"/>
                <w:lang w:eastAsia="en-CA"/>
              </w:rPr>
            </w:pPr>
            <w:r w:rsidRPr="00FB45C8">
              <w:rPr>
                <w:rFonts w:eastAsia="Times New Roman"/>
                <w:sz w:val="20"/>
                <w:szCs w:val="20"/>
                <w:lang w:eastAsia="en-CA"/>
              </w:rPr>
              <w:t>Disposal</w:t>
            </w:r>
          </w:p>
        </w:tc>
        <w:tc>
          <w:tcPr>
            <w:tcW w:w="1486" w:type="dxa"/>
            <w:noWrap/>
            <w:hideMark/>
          </w:tcPr>
          <w:p w14:paraId="40CD4193"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24</w:t>
            </w:r>
          </w:p>
        </w:tc>
        <w:tc>
          <w:tcPr>
            <w:tcW w:w="1491" w:type="dxa"/>
            <w:noWrap/>
            <w:hideMark/>
          </w:tcPr>
          <w:p w14:paraId="1D598DAE"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1,265,875</w:t>
            </w:r>
          </w:p>
        </w:tc>
        <w:tc>
          <w:tcPr>
            <w:tcW w:w="1050" w:type="dxa"/>
            <w:noWrap/>
            <w:hideMark/>
          </w:tcPr>
          <w:p w14:paraId="0F9D078F"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94</w:t>
            </w:r>
          </w:p>
        </w:tc>
        <w:tc>
          <w:tcPr>
            <w:tcW w:w="1501" w:type="dxa"/>
            <w:noWrap/>
            <w:hideMark/>
          </w:tcPr>
          <w:p w14:paraId="1637A708"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12</w:t>
            </w:r>
          </w:p>
        </w:tc>
        <w:tc>
          <w:tcPr>
            <w:tcW w:w="1560" w:type="dxa"/>
            <w:noWrap/>
            <w:hideMark/>
          </w:tcPr>
          <w:p w14:paraId="700FAC94"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36</w:t>
            </w:r>
          </w:p>
        </w:tc>
      </w:tr>
      <w:tr w:rsidR="00B63737" w:rsidRPr="00FB45C8" w14:paraId="7A607BD2" w14:textId="77777777" w:rsidTr="008E7B92">
        <w:trPr>
          <w:trHeight w:val="58"/>
        </w:trPr>
        <w:tc>
          <w:tcPr>
            <w:tcW w:w="2405" w:type="dxa"/>
            <w:noWrap/>
            <w:hideMark/>
          </w:tcPr>
          <w:p w14:paraId="10593335" w14:textId="77777777" w:rsidR="00B63737" w:rsidRPr="00FB45C8" w:rsidRDefault="00B63737" w:rsidP="00B63737">
            <w:pPr>
              <w:jc w:val="left"/>
              <w:rPr>
                <w:rFonts w:eastAsia="Times New Roman"/>
                <w:sz w:val="20"/>
                <w:szCs w:val="20"/>
                <w:lang w:eastAsia="en-CA"/>
              </w:rPr>
            </w:pPr>
            <w:r w:rsidRPr="00FB45C8">
              <w:rPr>
                <w:rFonts w:eastAsia="Times New Roman"/>
                <w:sz w:val="20"/>
                <w:szCs w:val="20"/>
                <w:lang w:eastAsia="en-CA"/>
              </w:rPr>
              <w:t>Emissions</w:t>
            </w:r>
          </w:p>
        </w:tc>
        <w:tc>
          <w:tcPr>
            <w:tcW w:w="1486" w:type="dxa"/>
            <w:noWrap/>
            <w:hideMark/>
          </w:tcPr>
          <w:p w14:paraId="490E3BFD"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3</w:t>
            </w:r>
          </w:p>
        </w:tc>
        <w:tc>
          <w:tcPr>
            <w:tcW w:w="1491" w:type="dxa"/>
            <w:noWrap/>
            <w:hideMark/>
          </w:tcPr>
          <w:p w14:paraId="42203A8B"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133,575</w:t>
            </w:r>
          </w:p>
        </w:tc>
        <w:tc>
          <w:tcPr>
            <w:tcW w:w="1050" w:type="dxa"/>
            <w:noWrap/>
            <w:hideMark/>
          </w:tcPr>
          <w:p w14:paraId="6972B3F8"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100</w:t>
            </w:r>
          </w:p>
        </w:tc>
        <w:tc>
          <w:tcPr>
            <w:tcW w:w="1501" w:type="dxa"/>
            <w:noWrap/>
            <w:hideMark/>
          </w:tcPr>
          <w:p w14:paraId="706F2A40"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2</w:t>
            </w:r>
          </w:p>
        </w:tc>
        <w:tc>
          <w:tcPr>
            <w:tcW w:w="1560" w:type="dxa"/>
            <w:noWrap/>
            <w:hideMark/>
          </w:tcPr>
          <w:p w14:paraId="73B4CE6F"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12</w:t>
            </w:r>
          </w:p>
        </w:tc>
      </w:tr>
      <w:tr w:rsidR="00B63737" w:rsidRPr="00FB45C8" w14:paraId="35B87529" w14:textId="77777777" w:rsidTr="008E7B92">
        <w:trPr>
          <w:trHeight w:val="58"/>
        </w:trPr>
        <w:tc>
          <w:tcPr>
            <w:tcW w:w="2405" w:type="dxa"/>
            <w:noWrap/>
            <w:hideMark/>
          </w:tcPr>
          <w:p w14:paraId="627B1F19" w14:textId="77777777" w:rsidR="00B63737" w:rsidRPr="00FB45C8" w:rsidRDefault="00B63737" w:rsidP="00B63737">
            <w:pPr>
              <w:jc w:val="left"/>
              <w:rPr>
                <w:rFonts w:eastAsia="Times New Roman"/>
                <w:sz w:val="20"/>
                <w:szCs w:val="20"/>
                <w:lang w:eastAsia="en-CA"/>
              </w:rPr>
            </w:pPr>
            <w:r w:rsidRPr="00FB45C8">
              <w:rPr>
                <w:rFonts w:eastAsia="Times New Roman"/>
                <w:sz w:val="20"/>
                <w:szCs w:val="20"/>
                <w:lang w:eastAsia="en-CA"/>
              </w:rPr>
              <w:t>Firefighting</w:t>
            </w:r>
          </w:p>
        </w:tc>
        <w:tc>
          <w:tcPr>
            <w:tcW w:w="1486" w:type="dxa"/>
            <w:noWrap/>
            <w:hideMark/>
          </w:tcPr>
          <w:p w14:paraId="2864ED02"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30</w:t>
            </w:r>
          </w:p>
        </w:tc>
        <w:tc>
          <w:tcPr>
            <w:tcW w:w="1491" w:type="dxa"/>
            <w:noWrap/>
            <w:hideMark/>
          </w:tcPr>
          <w:p w14:paraId="42E520EC"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898,898</w:t>
            </w:r>
          </w:p>
        </w:tc>
        <w:tc>
          <w:tcPr>
            <w:tcW w:w="1050" w:type="dxa"/>
            <w:noWrap/>
            <w:hideMark/>
          </w:tcPr>
          <w:p w14:paraId="6B2CC43D"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100</w:t>
            </w:r>
          </w:p>
        </w:tc>
        <w:tc>
          <w:tcPr>
            <w:tcW w:w="1501" w:type="dxa"/>
            <w:noWrap/>
            <w:hideMark/>
          </w:tcPr>
          <w:p w14:paraId="2F715571"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6</w:t>
            </w:r>
          </w:p>
        </w:tc>
        <w:tc>
          <w:tcPr>
            <w:tcW w:w="1560" w:type="dxa"/>
            <w:noWrap/>
            <w:hideMark/>
          </w:tcPr>
          <w:p w14:paraId="29E79E81"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20</w:t>
            </w:r>
          </w:p>
        </w:tc>
      </w:tr>
      <w:tr w:rsidR="00B63737" w:rsidRPr="00FB45C8" w14:paraId="6DCC7A91" w14:textId="77777777" w:rsidTr="008E7B92">
        <w:trPr>
          <w:trHeight w:val="58"/>
        </w:trPr>
        <w:tc>
          <w:tcPr>
            <w:tcW w:w="2405" w:type="dxa"/>
            <w:noWrap/>
            <w:hideMark/>
          </w:tcPr>
          <w:p w14:paraId="00736583" w14:textId="77777777" w:rsidR="00B63737" w:rsidRPr="00FB45C8" w:rsidRDefault="00B63737" w:rsidP="00B63737">
            <w:pPr>
              <w:jc w:val="left"/>
              <w:rPr>
                <w:rFonts w:eastAsia="Times New Roman"/>
                <w:sz w:val="20"/>
                <w:szCs w:val="20"/>
                <w:lang w:eastAsia="en-CA"/>
              </w:rPr>
            </w:pPr>
            <w:r w:rsidRPr="00FB45C8">
              <w:rPr>
                <w:rFonts w:eastAsia="Times New Roman"/>
                <w:sz w:val="20"/>
                <w:szCs w:val="20"/>
                <w:lang w:eastAsia="en-CA"/>
              </w:rPr>
              <w:t>Foam</w:t>
            </w:r>
          </w:p>
        </w:tc>
        <w:tc>
          <w:tcPr>
            <w:tcW w:w="1486" w:type="dxa"/>
            <w:noWrap/>
            <w:hideMark/>
          </w:tcPr>
          <w:p w14:paraId="660A0E3B"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284</w:t>
            </w:r>
          </w:p>
        </w:tc>
        <w:tc>
          <w:tcPr>
            <w:tcW w:w="1491" w:type="dxa"/>
            <w:noWrap/>
            <w:hideMark/>
          </w:tcPr>
          <w:p w14:paraId="2AD0DDC1"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13,411,612</w:t>
            </w:r>
          </w:p>
        </w:tc>
        <w:tc>
          <w:tcPr>
            <w:tcW w:w="1050" w:type="dxa"/>
            <w:noWrap/>
            <w:hideMark/>
          </w:tcPr>
          <w:p w14:paraId="29D7FEC5"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100</w:t>
            </w:r>
          </w:p>
        </w:tc>
        <w:tc>
          <w:tcPr>
            <w:tcW w:w="1501" w:type="dxa"/>
            <w:noWrap/>
            <w:hideMark/>
          </w:tcPr>
          <w:p w14:paraId="5E55943F"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5</w:t>
            </w:r>
          </w:p>
        </w:tc>
        <w:tc>
          <w:tcPr>
            <w:tcW w:w="1560" w:type="dxa"/>
            <w:noWrap/>
            <w:hideMark/>
          </w:tcPr>
          <w:p w14:paraId="14251612"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22</w:t>
            </w:r>
          </w:p>
        </w:tc>
      </w:tr>
      <w:tr w:rsidR="00B63737" w:rsidRPr="00FB45C8" w14:paraId="1E66327F" w14:textId="77777777" w:rsidTr="008E7B92">
        <w:trPr>
          <w:trHeight w:val="58"/>
        </w:trPr>
        <w:tc>
          <w:tcPr>
            <w:tcW w:w="2405" w:type="dxa"/>
            <w:noWrap/>
            <w:hideMark/>
          </w:tcPr>
          <w:p w14:paraId="5886F832" w14:textId="77777777" w:rsidR="00B63737" w:rsidRPr="00FB45C8" w:rsidRDefault="00B63737" w:rsidP="00B63737">
            <w:pPr>
              <w:jc w:val="left"/>
              <w:rPr>
                <w:rFonts w:eastAsia="Times New Roman"/>
                <w:sz w:val="20"/>
                <w:szCs w:val="20"/>
                <w:lang w:eastAsia="en-CA"/>
              </w:rPr>
            </w:pPr>
            <w:r w:rsidRPr="00FB45C8">
              <w:rPr>
                <w:rFonts w:eastAsia="Times New Roman"/>
                <w:sz w:val="20"/>
                <w:szCs w:val="20"/>
                <w:lang w:eastAsia="en-CA"/>
              </w:rPr>
              <w:t>Fumigant</w:t>
            </w:r>
          </w:p>
        </w:tc>
        <w:tc>
          <w:tcPr>
            <w:tcW w:w="1486" w:type="dxa"/>
            <w:noWrap/>
            <w:hideMark/>
          </w:tcPr>
          <w:p w14:paraId="4CEC892E"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119</w:t>
            </w:r>
          </w:p>
        </w:tc>
        <w:tc>
          <w:tcPr>
            <w:tcW w:w="1491" w:type="dxa"/>
            <w:noWrap/>
            <w:hideMark/>
          </w:tcPr>
          <w:p w14:paraId="29577C95"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3,061,986</w:t>
            </w:r>
          </w:p>
        </w:tc>
        <w:tc>
          <w:tcPr>
            <w:tcW w:w="1050" w:type="dxa"/>
            <w:noWrap/>
            <w:hideMark/>
          </w:tcPr>
          <w:p w14:paraId="1C5335ED"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100</w:t>
            </w:r>
          </w:p>
        </w:tc>
        <w:tc>
          <w:tcPr>
            <w:tcW w:w="1501" w:type="dxa"/>
            <w:noWrap/>
            <w:hideMark/>
          </w:tcPr>
          <w:p w14:paraId="3F4877C0"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5</w:t>
            </w:r>
          </w:p>
        </w:tc>
        <w:tc>
          <w:tcPr>
            <w:tcW w:w="1560" w:type="dxa"/>
            <w:noWrap/>
            <w:hideMark/>
          </w:tcPr>
          <w:p w14:paraId="5A26D27F"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17</w:t>
            </w:r>
          </w:p>
        </w:tc>
      </w:tr>
      <w:tr w:rsidR="00B63737" w:rsidRPr="00FB45C8" w14:paraId="6937B339" w14:textId="77777777" w:rsidTr="008E7B92">
        <w:trPr>
          <w:trHeight w:val="58"/>
        </w:trPr>
        <w:tc>
          <w:tcPr>
            <w:tcW w:w="2405" w:type="dxa"/>
            <w:noWrap/>
            <w:hideMark/>
          </w:tcPr>
          <w:p w14:paraId="51ABFC3D" w14:textId="77777777" w:rsidR="00B63737" w:rsidRPr="00FB45C8" w:rsidRDefault="00B63737" w:rsidP="00B63737">
            <w:pPr>
              <w:jc w:val="left"/>
              <w:rPr>
                <w:rFonts w:eastAsia="Times New Roman"/>
                <w:sz w:val="20"/>
                <w:szCs w:val="20"/>
                <w:lang w:eastAsia="en-CA"/>
              </w:rPr>
            </w:pPr>
            <w:r w:rsidRPr="00FB45C8">
              <w:rPr>
                <w:rFonts w:eastAsia="Times New Roman"/>
                <w:sz w:val="20"/>
                <w:szCs w:val="20"/>
                <w:lang w:eastAsia="en-CA"/>
              </w:rPr>
              <w:t>Process agent</w:t>
            </w:r>
          </w:p>
        </w:tc>
        <w:tc>
          <w:tcPr>
            <w:tcW w:w="1486" w:type="dxa"/>
            <w:noWrap/>
            <w:hideMark/>
          </w:tcPr>
          <w:p w14:paraId="4DF8A2A6"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9</w:t>
            </w:r>
          </w:p>
        </w:tc>
        <w:tc>
          <w:tcPr>
            <w:tcW w:w="1491" w:type="dxa"/>
            <w:noWrap/>
            <w:hideMark/>
          </w:tcPr>
          <w:p w14:paraId="5684A91F"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694,384</w:t>
            </w:r>
          </w:p>
        </w:tc>
        <w:tc>
          <w:tcPr>
            <w:tcW w:w="1050" w:type="dxa"/>
            <w:noWrap/>
            <w:hideMark/>
          </w:tcPr>
          <w:p w14:paraId="3A58FCE7"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100</w:t>
            </w:r>
          </w:p>
        </w:tc>
        <w:tc>
          <w:tcPr>
            <w:tcW w:w="1501" w:type="dxa"/>
            <w:noWrap/>
            <w:hideMark/>
          </w:tcPr>
          <w:p w14:paraId="02EB0050"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8</w:t>
            </w:r>
          </w:p>
        </w:tc>
        <w:tc>
          <w:tcPr>
            <w:tcW w:w="1560" w:type="dxa"/>
            <w:noWrap/>
            <w:hideMark/>
          </w:tcPr>
          <w:p w14:paraId="0C77C11A"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19</w:t>
            </w:r>
          </w:p>
        </w:tc>
      </w:tr>
      <w:tr w:rsidR="00B63737" w:rsidRPr="00FB45C8" w14:paraId="33176B0C" w14:textId="77777777" w:rsidTr="008E7B92">
        <w:trPr>
          <w:trHeight w:val="58"/>
        </w:trPr>
        <w:tc>
          <w:tcPr>
            <w:tcW w:w="2405" w:type="dxa"/>
            <w:noWrap/>
            <w:hideMark/>
          </w:tcPr>
          <w:p w14:paraId="18E38C0F" w14:textId="77777777" w:rsidR="00B63737" w:rsidRPr="00FB45C8" w:rsidRDefault="00B63737" w:rsidP="00B63737">
            <w:pPr>
              <w:jc w:val="left"/>
              <w:rPr>
                <w:rFonts w:eastAsia="Times New Roman"/>
                <w:sz w:val="20"/>
                <w:szCs w:val="20"/>
                <w:lang w:eastAsia="en-CA"/>
              </w:rPr>
            </w:pPr>
            <w:r w:rsidRPr="00FB45C8">
              <w:rPr>
                <w:rFonts w:eastAsia="Times New Roman"/>
                <w:sz w:val="20"/>
                <w:szCs w:val="20"/>
                <w:lang w:eastAsia="en-CA"/>
              </w:rPr>
              <w:t>Production</w:t>
            </w:r>
          </w:p>
        </w:tc>
        <w:tc>
          <w:tcPr>
            <w:tcW w:w="1486" w:type="dxa"/>
            <w:noWrap/>
            <w:hideMark/>
          </w:tcPr>
          <w:p w14:paraId="6C80D764"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11</w:t>
            </w:r>
          </w:p>
        </w:tc>
        <w:tc>
          <w:tcPr>
            <w:tcW w:w="1491" w:type="dxa"/>
            <w:noWrap/>
            <w:hideMark/>
          </w:tcPr>
          <w:p w14:paraId="25D3FD28"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1,745,935</w:t>
            </w:r>
          </w:p>
        </w:tc>
        <w:tc>
          <w:tcPr>
            <w:tcW w:w="1050" w:type="dxa"/>
            <w:noWrap/>
            <w:hideMark/>
          </w:tcPr>
          <w:p w14:paraId="50A3BBAD"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100</w:t>
            </w:r>
          </w:p>
        </w:tc>
        <w:tc>
          <w:tcPr>
            <w:tcW w:w="1501" w:type="dxa"/>
            <w:noWrap/>
            <w:hideMark/>
          </w:tcPr>
          <w:p w14:paraId="3463B503"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7</w:t>
            </w:r>
          </w:p>
        </w:tc>
        <w:tc>
          <w:tcPr>
            <w:tcW w:w="1560" w:type="dxa"/>
            <w:noWrap/>
            <w:hideMark/>
          </w:tcPr>
          <w:p w14:paraId="702413C5"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19</w:t>
            </w:r>
          </w:p>
        </w:tc>
      </w:tr>
      <w:tr w:rsidR="00B63737" w:rsidRPr="00FB45C8" w14:paraId="76845B55" w14:textId="77777777" w:rsidTr="008E7B92">
        <w:trPr>
          <w:trHeight w:val="58"/>
        </w:trPr>
        <w:tc>
          <w:tcPr>
            <w:tcW w:w="2405" w:type="dxa"/>
            <w:noWrap/>
            <w:hideMark/>
          </w:tcPr>
          <w:p w14:paraId="24727637" w14:textId="77777777" w:rsidR="00B63737" w:rsidRPr="00FB45C8" w:rsidRDefault="00B63737" w:rsidP="00B63737">
            <w:pPr>
              <w:jc w:val="left"/>
              <w:rPr>
                <w:rFonts w:eastAsia="Times New Roman"/>
                <w:sz w:val="20"/>
                <w:szCs w:val="20"/>
                <w:lang w:eastAsia="en-CA"/>
              </w:rPr>
            </w:pPr>
            <w:r w:rsidRPr="00FB45C8">
              <w:rPr>
                <w:rFonts w:eastAsia="Times New Roman"/>
                <w:sz w:val="20"/>
                <w:szCs w:val="20"/>
                <w:lang w:eastAsia="en-CA"/>
              </w:rPr>
              <w:t>Refrigeration</w:t>
            </w:r>
          </w:p>
        </w:tc>
        <w:tc>
          <w:tcPr>
            <w:tcW w:w="1486" w:type="dxa"/>
            <w:noWrap/>
            <w:hideMark/>
          </w:tcPr>
          <w:p w14:paraId="562DE110"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670</w:t>
            </w:r>
          </w:p>
        </w:tc>
        <w:tc>
          <w:tcPr>
            <w:tcW w:w="1491" w:type="dxa"/>
            <w:noWrap/>
            <w:hideMark/>
          </w:tcPr>
          <w:p w14:paraId="39200EC9"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36,636,897</w:t>
            </w:r>
          </w:p>
        </w:tc>
        <w:tc>
          <w:tcPr>
            <w:tcW w:w="1050" w:type="dxa"/>
            <w:noWrap/>
            <w:hideMark/>
          </w:tcPr>
          <w:p w14:paraId="1DE4050C"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100</w:t>
            </w:r>
          </w:p>
        </w:tc>
        <w:tc>
          <w:tcPr>
            <w:tcW w:w="1501" w:type="dxa"/>
            <w:noWrap/>
            <w:hideMark/>
          </w:tcPr>
          <w:p w14:paraId="4FA25089"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5</w:t>
            </w:r>
          </w:p>
        </w:tc>
        <w:tc>
          <w:tcPr>
            <w:tcW w:w="1560" w:type="dxa"/>
            <w:noWrap/>
            <w:hideMark/>
          </w:tcPr>
          <w:p w14:paraId="20F873EF"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19</w:t>
            </w:r>
          </w:p>
        </w:tc>
      </w:tr>
      <w:tr w:rsidR="00B63737" w:rsidRPr="00FB45C8" w14:paraId="15839583" w14:textId="77777777" w:rsidTr="008E7B92">
        <w:trPr>
          <w:trHeight w:val="58"/>
        </w:trPr>
        <w:tc>
          <w:tcPr>
            <w:tcW w:w="2405" w:type="dxa"/>
            <w:noWrap/>
            <w:hideMark/>
          </w:tcPr>
          <w:p w14:paraId="4EB0BEF8" w14:textId="77777777" w:rsidR="00B63737" w:rsidRPr="00FB45C8" w:rsidRDefault="00B63737" w:rsidP="00B63737">
            <w:pPr>
              <w:jc w:val="left"/>
              <w:rPr>
                <w:rFonts w:eastAsia="Times New Roman"/>
                <w:sz w:val="20"/>
                <w:szCs w:val="20"/>
                <w:lang w:eastAsia="en-CA"/>
              </w:rPr>
            </w:pPr>
            <w:r w:rsidRPr="00FB45C8">
              <w:rPr>
                <w:rFonts w:eastAsia="Times New Roman"/>
                <w:sz w:val="20"/>
                <w:szCs w:val="20"/>
                <w:lang w:eastAsia="en-CA"/>
              </w:rPr>
              <w:t>Servicing</w:t>
            </w:r>
          </w:p>
        </w:tc>
        <w:tc>
          <w:tcPr>
            <w:tcW w:w="1486" w:type="dxa"/>
            <w:noWrap/>
            <w:hideMark/>
          </w:tcPr>
          <w:p w14:paraId="6D9B09EE"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649</w:t>
            </w:r>
          </w:p>
        </w:tc>
        <w:tc>
          <w:tcPr>
            <w:tcW w:w="1491" w:type="dxa"/>
            <w:noWrap/>
            <w:hideMark/>
          </w:tcPr>
          <w:p w14:paraId="6FD8E77E"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39,061,245</w:t>
            </w:r>
          </w:p>
        </w:tc>
        <w:tc>
          <w:tcPr>
            <w:tcW w:w="1050" w:type="dxa"/>
            <w:noWrap/>
            <w:hideMark/>
          </w:tcPr>
          <w:p w14:paraId="6F35CCAC"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97</w:t>
            </w:r>
          </w:p>
        </w:tc>
        <w:tc>
          <w:tcPr>
            <w:tcW w:w="1501" w:type="dxa"/>
            <w:noWrap/>
            <w:hideMark/>
          </w:tcPr>
          <w:p w14:paraId="7DF9E515"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11</w:t>
            </w:r>
          </w:p>
        </w:tc>
        <w:tc>
          <w:tcPr>
            <w:tcW w:w="1560" w:type="dxa"/>
            <w:noWrap/>
            <w:hideMark/>
          </w:tcPr>
          <w:p w14:paraId="76D6478B"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32</w:t>
            </w:r>
          </w:p>
        </w:tc>
      </w:tr>
      <w:tr w:rsidR="00B63737" w:rsidRPr="00FB45C8" w14:paraId="6BD365A4" w14:textId="77777777" w:rsidTr="008E7B92">
        <w:trPr>
          <w:trHeight w:val="82"/>
        </w:trPr>
        <w:tc>
          <w:tcPr>
            <w:tcW w:w="2405" w:type="dxa"/>
            <w:noWrap/>
            <w:hideMark/>
          </w:tcPr>
          <w:p w14:paraId="740B795C" w14:textId="77777777" w:rsidR="00B63737" w:rsidRPr="00FB45C8" w:rsidRDefault="00B63737" w:rsidP="00B63737">
            <w:pPr>
              <w:jc w:val="left"/>
              <w:rPr>
                <w:rFonts w:eastAsia="Times New Roman"/>
                <w:sz w:val="20"/>
                <w:szCs w:val="20"/>
                <w:lang w:eastAsia="en-CA"/>
              </w:rPr>
            </w:pPr>
            <w:r w:rsidRPr="00FB45C8">
              <w:rPr>
                <w:rFonts w:eastAsia="Times New Roman"/>
                <w:sz w:val="20"/>
                <w:szCs w:val="20"/>
                <w:lang w:eastAsia="en-CA"/>
              </w:rPr>
              <w:t>Solvent</w:t>
            </w:r>
          </w:p>
        </w:tc>
        <w:tc>
          <w:tcPr>
            <w:tcW w:w="1486" w:type="dxa"/>
            <w:noWrap/>
            <w:hideMark/>
          </w:tcPr>
          <w:p w14:paraId="773BB627"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60</w:t>
            </w:r>
          </w:p>
        </w:tc>
        <w:tc>
          <w:tcPr>
            <w:tcW w:w="1491" w:type="dxa"/>
            <w:noWrap/>
            <w:hideMark/>
          </w:tcPr>
          <w:p w14:paraId="48C8008F"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2,698,033</w:t>
            </w:r>
          </w:p>
        </w:tc>
        <w:tc>
          <w:tcPr>
            <w:tcW w:w="1050" w:type="dxa"/>
            <w:noWrap/>
            <w:hideMark/>
          </w:tcPr>
          <w:p w14:paraId="3BCA5AAC"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100</w:t>
            </w:r>
          </w:p>
        </w:tc>
        <w:tc>
          <w:tcPr>
            <w:tcW w:w="1501" w:type="dxa"/>
            <w:noWrap/>
            <w:hideMark/>
          </w:tcPr>
          <w:p w14:paraId="5D054177"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6</w:t>
            </w:r>
          </w:p>
        </w:tc>
        <w:tc>
          <w:tcPr>
            <w:tcW w:w="1560" w:type="dxa"/>
            <w:noWrap/>
            <w:hideMark/>
          </w:tcPr>
          <w:p w14:paraId="2DAD48ED"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26</w:t>
            </w:r>
          </w:p>
        </w:tc>
      </w:tr>
      <w:tr w:rsidR="00B63737" w:rsidRPr="00FB45C8" w14:paraId="49A15B24" w14:textId="77777777" w:rsidTr="008E7B92">
        <w:trPr>
          <w:trHeight w:val="58"/>
        </w:trPr>
        <w:tc>
          <w:tcPr>
            <w:tcW w:w="2405" w:type="dxa"/>
            <w:noWrap/>
            <w:hideMark/>
          </w:tcPr>
          <w:p w14:paraId="27EF319A" w14:textId="77777777" w:rsidR="00B63737" w:rsidRPr="00FB45C8" w:rsidRDefault="00B63737" w:rsidP="00B63737">
            <w:pPr>
              <w:jc w:val="left"/>
              <w:rPr>
                <w:rFonts w:eastAsia="Times New Roman"/>
                <w:sz w:val="20"/>
                <w:szCs w:val="20"/>
                <w:lang w:eastAsia="en-CA"/>
              </w:rPr>
            </w:pPr>
            <w:r w:rsidRPr="00FB45C8">
              <w:rPr>
                <w:rFonts w:eastAsia="Times New Roman"/>
                <w:sz w:val="20"/>
                <w:szCs w:val="20"/>
                <w:lang w:eastAsia="en-CA"/>
              </w:rPr>
              <w:t>Sterilant</w:t>
            </w:r>
          </w:p>
        </w:tc>
        <w:tc>
          <w:tcPr>
            <w:tcW w:w="1486" w:type="dxa"/>
            <w:noWrap/>
            <w:hideMark/>
          </w:tcPr>
          <w:p w14:paraId="1E4E9F83"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w:t>
            </w:r>
          </w:p>
        </w:tc>
        <w:tc>
          <w:tcPr>
            <w:tcW w:w="1491" w:type="dxa"/>
            <w:noWrap/>
            <w:hideMark/>
          </w:tcPr>
          <w:p w14:paraId="494A31C4"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5,000</w:t>
            </w:r>
          </w:p>
        </w:tc>
        <w:tc>
          <w:tcPr>
            <w:tcW w:w="1050" w:type="dxa"/>
            <w:noWrap/>
            <w:hideMark/>
          </w:tcPr>
          <w:p w14:paraId="3E64097D"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100</w:t>
            </w:r>
          </w:p>
        </w:tc>
        <w:tc>
          <w:tcPr>
            <w:tcW w:w="1501" w:type="dxa"/>
            <w:noWrap/>
            <w:hideMark/>
          </w:tcPr>
          <w:p w14:paraId="1ECCDFB9"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w:t>
            </w:r>
          </w:p>
        </w:tc>
        <w:tc>
          <w:tcPr>
            <w:tcW w:w="1560" w:type="dxa"/>
            <w:noWrap/>
            <w:hideMark/>
          </w:tcPr>
          <w:p w14:paraId="34AF717B"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9</w:t>
            </w:r>
          </w:p>
        </w:tc>
      </w:tr>
      <w:tr w:rsidR="00B63737" w:rsidRPr="00FB45C8" w14:paraId="677484D5" w14:textId="77777777" w:rsidTr="008E7B92">
        <w:trPr>
          <w:trHeight w:val="58"/>
        </w:trPr>
        <w:tc>
          <w:tcPr>
            <w:tcW w:w="2405" w:type="dxa"/>
            <w:noWrap/>
            <w:hideMark/>
          </w:tcPr>
          <w:p w14:paraId="4E325DA7" w14:textId="402D2FCA" w:rsidR="00B63737" w:rsidRPr="00FB45C8" w:rsidRDefault="00B63737" w:rsidP="00B63737">
            <w:pPr>
              <w:jc w:val="left"/>
              <w:rPr>
                <w:rFonts w:eastAsia="Times New Roman"/>
                <w:sz w:val="20"/>
                <w:szCs w:val="20"/>
                <w:lang w:eastAsia="en-CA"/>
              </w:rPr>
            </w:pPr>
            <w:r w:rsidRPr="00FB45C8">
              <w:rPr>
                <w:rFonts w:eastAsia="Times New Roman"/>
                <w:sz w:val="20"/>
                <w:szCs w:val="20"/>
                <w:lang w:eastAsia="en-CA"/>
              </w:rPr>
              <w:t xml:space="preserve">Technical </w:t>
            </w:r>
            <w:r w:rsidR="003D655E" w:rsidRPr="00FB45C8">
              <w:rPr>
                <w:rFonts w:eastAsia="Times New Roman"/>
                <w:sz w:val="20"/>
                <w:szCs w:val="20"/>
                <w:lang w:eastAsia="en-CA"/>
              </w:rPr>
              <w:t>a</w:t>
            </w:r>
            <w:r w:rsidRPr="00FB45C8">
              <w:rPr>
                <w:rFonts w:eastAsia="Times New Roman"/>
                <w:sz w:val="20"/>
                <w:szCs w:val="20"/>
                <w:lang w:eastAsia="en-CA"/>
              </w:rPr>
              <w:t>ssistance</w:t>
            </w:r>
          </w:p>
        </w:tc>
        <w:tc>
          <w:tcPr>
            <w:tcW w:w="1486" w:type="dxa"/>
            <w:noWrap/>
            <w:hideMark/>
          </w:tcPr>
          <w:p w14:paraId="7D3FA6E2"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172</w:t>
            </w:r>
          </w:p>
        </w:tc>
        <w:tc>
          <w:tcPr>
            <w:tcW w:w="1491" w:type="dxa"/>
            <w:noWrap/>
            <w:hideMark/>
          </w:tcPr>
          <w:p w14:paraId="0DF2166E"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7,980,013</w:t>
            </w:r>
          </w:p>
        </w:tc>
        <w:tc>
          <w:tcPr>
            <w:tcW w:w="1050" w:type="dxa"/>
            <w:noWrap/>
            <w:hideMark/>
          </w:tcPr>
          <w:p w14:paraId="1B5323D9"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100</w:t>
            </w:r>
          </w:p>
        </w:tc>
        <w:tc>
          <w:tcPr>
            <w:tcW w:w="1501" w:type="dxa"/>
            <w:noWrap/>
            <w:hideMark/>
          </w:tcPr>
          <w:p w14:paraId="5F9303E9"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6</w:t>
            </w:r>
          </w:p>
        </w:tc>
        <w:tc>
          <w:tcPr>
            <w:tcW w:w="1560" w:type="dxa"/>
            <w:noWrap/>
            <w:hideMark/>
          </w:tcPr>
          <w:p w14:paraId="2609F7CF"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22</w:t>
            </w:r>
          </w:p>
        </w:tc>
      </w:tr>
      <w:tr w:rsidR="00B63737" w:rsidRPr="00FB45C8" w14:paraId="03F76BBB" w14:textId="77777777" w:rsidTr="008E7B92">
        <w:trPr>
          <w:trHeight w:val="58"/>
        </w:trPr>
        <w:tc>
          <w:tcPr>
            <w:tcW w:w="2405" w:type="dxa"/>
            <w:noWrap/>
            <w:hideMark/>
          </w:tcPr>
          <w:p w14:paraId="7C18C7E7" w14:textId="2DB7E6B6" w:rsidR="00B63737" w:rsidRPr="00FB45C8" w:rsidRDefault="00B63737" w:rsidP="00B63737">
            <w:pPr>
              <w:jc w:val="left"/>
              <w:rPr>
                <w:rFonts w:eastAsia="Times New Roman"/>
                <w:sz w:val="20"/>
                <w:szCs w:val="20"/>
                <w:lang w:eastAsia="en-CA"/>
              </w:rPr>
            </w:pPr>
            <w:r w:rsidRPr="00FB45C8">
              <w:rPr>
                <w:rFonts w:eastAsia="Times New Roman"/>
                <w:sz w:val="20"/>
                <w:szCs w:val="20"/>
                <w:lang w:eastAsia="en-CA"/>
              </w:rPr>
              <w:t xml:space="preserve">Tobacco </w:t>
            </w:r>
            <w:r w:rsidR="003D655E" w:rsidRPr="00FB45C8">
              <w:rPr>
                <w:rFonts w:eastAsia="Times New Roman"/>
                <w:sz w:val="20"/>
                <w:szCs w:val="20"/>
                <w:lang w:eastAsia="en-CA"/>
              </w:rPr>
              <w:t>f</w:t>
            </w:r>
            <w:r w:rsidRPr="00FB45C8">
              <w:rPr>
                <w:rFonts w:eastAsia="Times New Roman"/>
                <w:sz w:val="20"/>
                <w:szCs w:val="20"/>
                <w:lang w:eastAsia="en-CA"/>
              </w:rPr>
              <w:t>luffing</w:t>
            </w:r>
          </w:p>
        </w:tc>
        <w:tc>
          <w:tcPr>
            <w:tcW w:w="1486" w:type="dxa"/>
            <w:noWrap/>
            <w:hideMark/>
          </w:tcPr>
          <w:p w14:paraId="5DB9D1AB"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2</w:t>
            </w:r>
          </w:p>
        </w:tc>
        <w:tc>
          <w:tcPr>
            <w:tcW w:w="1491" w:type="dxa"/>
            <w:noWrap/>
            <w:hideMark/>
          </w:tcPr>
          <w:p w14:paraId="3CAD6490"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240,747</w:t>
            </w:r>
          </w:p>
        </w:tc>
        <w:tc>
          <w:tcPr>
            <w:tcW w:w="1050" w:type="dxa"/>
            <w:noWrap/>
            <w:hideMark/>
          </w:tcPr>
          <w:p w14:paraId="62F7C12D"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100</w:t>
            </w:r>
          </w:p>
        </w:tc>
        <w:tc>
          <w:tcPr>
            <w:tcW w:w="1501" w:type="dxa"/>
            <w:noWrap/>
            <w:hideMark/>
          </w:tcPr>
          <w:p w14:paraId="55BAC585"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11</w:t>
            </w:r>
          </w:p>
        </w:tc>
        <w:tc>
          <w:tcPr>
            <w:tcW w:w="1560" w:type="dxa"/>
            <w:noWrap/>
            <w:hideMark/>
          </w:tcPr>
          <w:p w14:paraId="793867EA" w14:textId="77777777" w:rsidR="00B63737" w:rsidRPr="00FB45C8" w:rsidRDefault="00B63737" w:rsidP="00B63737">
            <w:pPr>
              <w:jc w:val="right"/>
              <w:rPr>
                <w:rFonts w:eastAsia="Times New Roman"/>
                <w:sz w:val="20"/>
                <w:szCs w:val="20"/>
                <w:lang w:eastAsia="en-CA"/>
              </w:rPr>
            </w:pPr>
            <w:r w:rsidRPr="00FB45C8">
              <w:rPr>
                <w:rFonts w:eastAsia="Times New Roman"/>
                <w:sz w:val="20"/>
                <w:szCs w:val="20"/>
                <w:lang w:eastAsia="en-CA"/>
              </w:rPr>
              <w:t>35</w:t>
            </w:r>
          </w:p>
        </w:tc>
      </w:tr>
    </w:tbl>
    <w:p w14:paraId="2D845DC3" w14:textId="77777777" w:rsidR="00C86088" w:rsidRPr="00FB45C8" w:rsidRDefault="00C86088" w:rsidP="00C86088">
      <w:pPr>
        <w:rPr>
          <w:u w:val="single"/>
        </w:rPr>
      </w:pPr>
    </w:p>
    <w:p w14:paraId="4A0DC62D" w14:textId="39CB326C" w:rsidR="00C86088" w:rsidRPr="00FB45C8" w:rsidRDefault="00C86088" w:rsidP="00C86088">
      <w:pPr>
        <w:pStyle w:val="Heading1"/>
        <w:numPr>
          <w:ilvl w:val="0"/>
          <w:numId w:val="1"/>
        </w:numPr>
      </w:pPr>
      <w:r w:rsidRPr="00FB45C8">
        <w:t xml:space="preserve">The average time from approval to first disbursement for project preparation activities is </w:t>
      </w:r>
      <w:r w:rsidR="00524B23" w:rsidRPr="00FB45C8">
        <w:t>seven</w:t>
      </w:r>
      <w:r w:rsidRPr="00FB45C8">
        <w:t xml:space="preserve"> months. Preparation activities have been completed, on average, 24 months after they were approved. Overall, 9</w:t>
      </w:r>
      <w:r w:rsidR="00524B23" w:rsidRPr="00FB45C8">
        <w:t>9</w:t>
      </w:r>
      <w:r w:rsidRPr="00FB45C8">
        <w:t xml:space="preserve"> per cent of the funds approved for completed preparation activities have been disbursed.</w:t>
      </w:r>
    </w:p>
    <w:p w14:paraId="120524DC" w14:textId="77777777" w:rsidR="00232E49" w:rsidRPr="00FB45C8" w:rsidRDefault="00232E49" w:rsidP="00C86088">
      <w:pPr>
        <w:pStyle w:val="Footer"/>
        <w:tabs>
          <w:tab w:val="clear" w:pos="4320"/>
          <w:tab w:val="clear" w:pos="8640"/>
        </w:tabs>
        <w:rPr>
          <w:b/>
          <w:bCs/>
        </w:rPr>
      </w:pPr>
    </w:p>
    <w:p w14:paraId="0FA6FE3F" w14:textId="1C8BD635" w:rsidR="00C84F92" w:rsidRPr="00FB45C8" w:rsidRDefault="00C84F92" w:rsidP="00C86088">
      <w:pPr>
        <w:pStyle w:val="Footer"/>
        <w:tabs>
          <w:tab w:val="clear" w:pos="4320"/>
          <w:tab w:val="clear" w:pos="8640"/>
        </w:tabs>
        <w:rPr>
          <w:b/>
          <w:bCs/>
        </w:rPr>
      </w:pPr>
      <w:r w:rsidRPr="00FB45C8">
        <w:rPr>
          <w:b/>
          <w:bCs/>
        </w:rPr>
        <w:br w:type="page"/>
      </w:r>
    </w:p>
    <w:p w14:paraId="0D787901" w14:textId="1CAEE08B" w:rsidR="00C86088" w:rsidRPr="00FB45C8" w:rsidRDefault="00C86088" w:rsidP="00C86088">
      <w:pPr>
        <w:pStyle w:val="Footer"/>
        <w:tabs>
          <w:tab w:val="clear" w:pos="4320"/>
          <w:tab w:val="clear" w:pos="8640"/>
        </w:tabs>
        <w:rPr>
          <w:b/>
          <w:bCs/>
        </w:rPr>
      </w:pPr>
      <w:r w:rsidRPr="00FB45C8">
        <w:rPr>
          <w:b/>
          <w:bCs/>
        </w:rPr>
        <w:lastRenderedPageBreak/>
        <w:t>Ongoing projects</w:t>
      </w:r>
    </w:p>
    <w:p w14:paraId="61C6C7DE" w14:textId="77777777" w:rsidR="00C86088" w:rsidRPr="00FB45C8" w:rsidRDefault="00C86088" w:rsidP="00C86088">
      <w:pPr>
        <w:pStyle w:val="Footer"/>
        <w:tabs>
          <w:tab w:val="clear" w:pos="4320"/>
          <w:tab w:val="clear" w:pos="8640"/>
        </w:tabs>
      </w:pPr>
    </w:p>
    <w:p w14:paraId="21EE8BCF" w14:textId="28DC0BF5" w:rsidR="00C86088" w:rsidRPr="00FB45C8" w:rsidRDefault="00C86088" w:rsidP="00C86088">
      <w:pPr>
        <w:pStyle w:val="Heading1"/>
        <w:numPr>
          <w:ilvl w:val="0"/>
          <w:numId w:val="1"/>
        </w:numPr>
        <w:rPr>
          <w:bCs/>
          <w:u w:val="single"/>
        </w:rPr>
      </w:pPr>
      <w:r w:rsidRPr="00FB45C8">
        <w:t xml:space="preserve">A total of </w:t>
      </w:r>
      <w:r w:rsidR="006F598A" w:rsidRPr="00FB45C8">
        <w:t xml:space="preserve">1,120 </w:t>
      </w:r>
      <w:r w:rsidRPr="00FB45C8">
        <w:t>projects were under implementation at the end of 202</w:t>
      </w:r>
      <w:r w:rsidR="006F598A" w:rsidRPr="00FB45C8">
        <w:t>5</w:t>
      </w:r>
      <w:r w:rsidRPr="00FB45C8">
        <w:t>. Tables 5 to 7 present information on ongoing investment, non-investment and project preparation activities.</w:t>
      </w:r>
    </w:p>
    <w:p w14:paraId="577636DA" w14:textId="77777777" w:rsidR="00C86088" w:rsidRPr="00FB45C8" w:rsidRDefault="00C86088" w:rsidP="00C86088">
      <w:pPr>
        <w:pStyle w:val="Heading2"/>
        <w:keepNext/>
        <w:keepLines/>
        <w:numPr>
          <w:ilvl w:val="0"/>
          <w:numId w:val="0"/>
        </w:numPr>
        <w:spacing w:after="0"/>
        <w:rPr>
          <w:bCs/>
          <w:u w:val="single"/>
        </w:rPr>
      </w:pPr>
      <w:r w:rsidRPr="00FB45C8">
        <w:rPr>
          <w:bCs/>
          <w:u w:val="single"/>
        </w:rPr>
        <w:t>Ongoing investment projects</w:t>
      </w:r>
    </w:p>
    <w:p w14:paraId="6D231AF1" w14:textId="77777777" w:rsidR="00C86088" w:rsidRPr="00FB45C8" w:rsidRDefault="00C86088" w:rsidP="00C86088">
      <w:pPr>
        <w:pStyle w:val="Heading2"/>
        <w:keepNext/>
        <w:keepLines/>
        <w:numPr>
          <w:ilvl w:val="0"/>
          <w:numId w:val="0"/>
        </w:numPr>
        <w:spacing w:after="0"/>
      </w:pPr>
    </w:p>
    <w:p w14:paraId="76CD6FE8" w14:textId="75AC1236" w:rsidR="00C86088" w:rsidRPr="00FB45C8" w:rsidRDefault="00C86088" w:rsidP="00C86088">
      <w:pPr>
        <w:pStyle w:val="Heading1"/>
        <w:keepNext/>
        <w:keepLines/>
        <w:numPr>
          <w:ilvl w:val="0"/>
          <w:numId w:val="1"/>
        </w:numPr>
      </w:pPr>
      <w:r w:rsidRPr="00FB45C8">
        <w:t>Table 5 presents information on the status of investment projects under implementation by region</w:t>
      </w:r>
      <w:r w:rsidR="006F598A" w:rsidRPr="00FB45C8">
        <w:t xml:space="preserve"> and </w:t>
      </w:r>
      <w:r w:rsidRPr="00FB45C8">
        <w:t>sector.</w:t>
      </w:r>
    </w:p>
    <w:p w14:paraId="424B07E6" w14:textId="77777777" w:rsidR="00C86088" w:rsidRPr="00FB45C8" w:rsidRDefault="00C86088" w:rsidP="00C86088">
      <w:pPr>
        <w:pStyle w:val="subhead"/>
        <w:keepNext/>
        <w:jc w:val="left"/>
        <w:rPr>
          <w:b/>
          <w:sz w:val="22"/>
          <w:szCs w:val="22"/>
          <w:lang w:val="en-CA"/>
        </w:rPr>
      </w:pPr>
      <w:r w:rsidRPr="00FB45C8">
        <w:rPr>
          <w:b/>
          <w:sz w:val="22"/>
          <w:szCs w:val="22"/>
          <w:lang w:val="en-CA"/>
        </w:rPr>
        <w:t>Table 5. Cumulative ongoing investment projects</w:t>
      </w:r>
    </w:p>
    <w:tbl>
      <w:tblPr>
        <w:tblW w:w="1094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752"/>
        <w:gridCol w:w="1066"/>
        <w:gridCol w:w="1066"/>
        <w:gridCol w:w="769"/>
        <w:gridCol w:w="865"/>
        <w:gridCol w:w="804"/>
        <w:gridCol w:w="1089"/>
        <w:gridCol w:w="979"/>
        <w:gridCol w:w="993"/>
        <w:gridCol w:w="999"/>
      </w:tblGrid>
      <w:tr w:rsidR="00BC03EE" w:rsidRPr="00FB45C8" w14:paraId="73906CB1" w14:textId="77777777" w:rsidTr="005179D1">
        <w:trPr>
          <w:trHeight w:val="869"/>
        </w:trPr>
        <w:tc>
          <w:tcPr>
            <w:tcW w:w="1560" w:type="dxa"/>
            <w:hideMark/>
          </w:tcPr>
          <w:p w14:paraId="30B59493" w14:textId="77777777" w:rsidR="00BC03EE" w:rsidRPr="00FB45C8" w:rsidRDefault="00BC03EE" w:rsidP="00BC03EE">
            <w:pPr>
              <w:jc w:val="center"/>
              <w:rPr>
                <w:rFonts w:eastAsia="Times New Roman"/>
                <w:b/>
                <w:bCs/>
                <w:sz w:val="17"/>
                <w:szCs w:val="17"/>
                <w:lang w:eastAsia="en-CA"/>
              </w:rPr>
            </w:pPr>
            <w:r w:rsidRPr="00FB45C8">
              <w:rPr>
                <w:rFonts w:eastAsia="Times New Roman"/>
                <w:b/>
                <w:bCs/>
                <w:sz w:val="17"/>
                <w:szCs w:val="17"/>
                <w:lang w:eastAsia="en-CA"/>
              </w:rPr>
              <w:t>Item</w:t>
            </w:r>
          </w:p>
        </w:tc>
        <w:tc>
          <w:tcPr>
            <w:tcW w:w="752" w:type="dxa"/>
            <w:hideMark/>
          </w:tcPr>
          <w:p w14:paraId="41119BCD" w14:textId="7FCB5A5F" w:rsidR="00BC03EE" w:rsidRPr="00FB45C8" w:rsidRDefault="00BC03EE" w:rsidP="00CB019D">
            <w:pPr>
              <w:ind w:left="-104" w:right="-99"/>
              <w:jc w:val="center"/>
              <w:rPr>
                <w:rFonts w:eastAsia="Times New Roman"/>
                <w:b/>
                <w:bCs/>
                <w:sz w:val="17"/>
                <w:szCs w:val="17"/>
                <w:lang w:eastAsia="en-CA"/>
              </w:rPr>
            </w:pPr>
            <w:r w:rsidRPr="00FB45C8">
              <w:rPr>
                <w:rFonts w:eastAsia="Times New Roman"/>
                <w:b/>
                <w:bCs/>
                <w:sz w:val="17"/>
                <w:szCs w:val="17"/>
                <w:lang w:eastAsia="en-CA"/>
              </w:rPr>
              <w:t xml:space="preserve">Number of </w:t>
            </w:r>
            <w:r w:rsidR="00125400" w:rsidRPr="00FB45C8">
              <w:rPr>
                <w:rFonts w:eastAsia="Times New Roman"/>
                <w:b/>
                <w:bCs/>
                <w:sz w:val="17"/>
                <w:szCs w:val="17"/>
                <w:lang w:eastAsia="en-CA"/>
              </w:rPr>
              <w:t>p</w:t>
            </w:r>
            <w:r w:rsidRPr="00FB45C8">
              <w:rPr>
                <w:rFonts w:eastAsia="Times New Roman"/>
                <w:b/>
                <w:bCs/>
                <w:sz w:val="17"/>
                <w:szCs w:val="17"/>
                <w:lang w:eastAsia="en-CA"/>
              </w:rPr>
              <w:t xml:space="preserve">rojects </w:t>
            </w:r>
          </w:p>
        </w:tc>
        <w:tc>
          <w:tcPr>
            <w:tcW w:w="1066" w:type="dxa"/>
            <w:hideMark/>
          </w:tcPr>
          <w:p w14:paraId="5B92DD7D" w14:textId="0B1A7A8B" w:rsidR="00BC03EE" w:rsidRPr="00FB45C8" w:rsidRDefault="00BC03EE" w:rsidP="00CB019D">
            <w:pPr>
              <w:ind w:left="-151" w:right="-129"/>
              <w:jc w:val="center"/>
              <w:rPr>
                <w:rFonts w:eastAsia="Times New Roman"/>
                <w:b/>
                <w:bCs/>
                <w:sz w:val="17"/>
                <w:szCs w:val="17"/>
                <w:lang w:eastAsia="en-CA"/>
              </w:rPr>
            </w:pPr>
            <w:r w:rsidRPr="00FB45C8">
              <w:rPr>
                <w:rFonts w:eastAsia="Times New Roman"/>
                <w:b/>
                <w:bCs/>
                <w:sz w:val="17"/>
                <w:szCs w:val="17"/>
                <w:lang w:eastAsia="en-CA"/>
              </w:rPr>
              <w:t>Approved funding plus adjustments (US</w:t>
            </w:r>
            <w:r w:rsidR="00F6034B" w:rsidRPr="00FB45C8">
              <w:rPr>
                <w:rFonts w:eastAsia="Times New Roman"/>
                <w:b/>
                <w:bCs/>
                <w:sz w:val="17"/>
                <w:szCs w:val="17"/>
                <w:lang w:eastAsia="en-CA"/>
              </w:rPr>
              <w:t> </w:t>
            </w:r>
            <w:r w:rsidRPr="00FB45C8">
              <w:rPr>
                <w:rFonts w:eastAsia="Times New Roman"/>
                <w:b/>
                <w:bCs/>
                <w:sz w:val="17"/>
                <w:szCs w:val="17"/>
                <w:lang w:eastAsia="en-CA"/>
              </w:rPr>
              <w:t xml:space="preserve">$) </w:t>
            </w:r>
          </w:p>
        </w:tc>
        <w:tc>
          <w:tcPr>
            <w:tcW w:w="1066" w:type="dxa"/>
            <w:hideMark/>
          </w:tcPr>
          <w:p w14:paraId="2C47F255" w14:textId="2474771D" w:rsidR="00BC03EE" w:rsidRPr="00FB45C8" w:rsidRDefault="00BC03EE" w:rsidP="00CB019D">
            <w:pPr>
              <w:ind w:left="-133" w:right="-195"/>
              <w:jc w:val="center"/>
              <w:rPr>
                <w:rFonts w:eastAsia="Times New Roman"/>
                <w:b/>
                <w:bCs/>
                <w:sz w:val="17"/>
                <w:szCs w:val="17"/>
                <w:lang w:eastAsia="en-CA"/>
              </w:rPr>
            </w:pPr>
            <w:r w:rsidRPr="00FB45C8">
              <w:rPr>
                <w:rFonts w:eastAsia="Times New Roman"/>
                <w:b/>
                <w:bCs/>
                <w:sz w:val="17"/>
                <w:szCs w:val="17"/>
                <w:lang w:eastAsia="en-CA"/>
              </w:rPr>
              <w:t xml:space="preserve">  Funds Disbursed (US</w:t>
            </w:r>
            <w:r w:rsidR="009C656C" w:rsidRPr="00FB45C8">
              <w:rPr>
                <w:rFonts w:eastAsia="Times New Roman"/>
                <w:b/>
                <w:bCs/>
                <w:sz w:val="17"/>
                <w:szCs w:val="17"/>
                <w:lang w:eastAsia="en-CA"/>
              </w:rPr>
              <w:t> </w:t>
            </w:r>
            <w:r w:rsidRPr="00FB45C8">
              <w:rPr>
                <w:rFonts w:eastAsia="Times New Roman"/>
                <w:b/>
                <w:bCs/>
                <w:sz w:val="17"/>
                <w:szCs w:val="17"/>
                <w:lang w:eastAsia="en-CA"/>
              </w:rPr>
              <w:t>$)</w:t>
            </w:r>
          </w:p>
        </w:tc>
        <w:tc>
          <w:tcPr>
            <w:tcW w:w="769" w:type="dxa"/>
            <w:hideMark/>
          </w:tcPr>
          <w:p w14:paraId="37019A9D" w14:textId="77777777" w:rsidR="00CB019D" w:rsidRPr="00FB45C8" w:rsidRDefault="00BC03EE" w:rsidP="00CB019D">
            <w:pPr>
              <w:ind w:left="-156" w:right="-200"/>
              <w:jc w:val="center"/>
              <w:rPr>
                <w:rFonts w:eastAsia="Times New Roman"/>
                <w:b/>
                <w:bCs/>
                <w:sz w:val="17"/>
                <w:szCs w:val="17"/>
                <w:lang w:eastAsia="en-CA"/>
              </w:rPr>
            </w:pPr>
            <w:r w:rsidRPr="00FB45C8">
              <w:rPr>
                <w:rFonts w:eastAsia="Times New Roman"/>
                <w:b/>
                <w:bCs/>
                <w:sz w:val="17"/>
                <w:szCs w:val="17"/>
                <w:lang w:eastAsia="en-CA"/>
              </w:rPr>
              <w:t xml:space="preserve">Per cent </w:t>
            </w:r>
          </w:p>
          <w:p w14:paraId="5F286C43" w14:textId="1953982C" w:rsidR="00BC03EE" w:rsidRPr="00FB45C8" w:rsidRDefault="00BC03EE" w:rsidP="00CB019D">
            <w:pPr>
              <w:ind w:left="-156" w:right="-200"/>
              <w:jc w:val="center"/>
              <w:rPr>
                <w:rFonts w:eastAsia="Times New Roman"/>
                <w:b/>
                <w:bCs/>
                <w:sz w:val="17"/>
                <w:szCs w:val="17"/>
                <w:lang w:eastAsia="en-CA"/>
              </w:rPr>
            </w:pPr>
            <w:r w:rsidRPr="00FB45C8">
              <w:rPr>
                <w:rFonts w:eastAsia="Times New Roman"/>
                <w:b/>
                <w:bCs/>
                <w:sz w:val="17"/>
                <w:szCs w:val="17"/>
                <w:lang w:eastAsia="en-CA"/>
              </w:rPr>
              <w:t>of funds disbursed (%)</w:t>
            </w:r>
          </w:p>
        </w:tc>
        <w:tc>
          <w:tcPr>
            <w:tcW w:w="865" w:type="dxa"/>
            <w:hideMark/>
          </w:tcPr>
          <w:p w14:paraId="3F115F93" w14:textId="77777777" w:rsidR="00CB019D" w:rsidRPr="00FB45C8" w:rsidRDefault="00BC03EE" w:rsidP="00CB019D">
            <w:pPr>
              <w:ind w:left="-117" w:right="-165"/>
              <w:jc w:val="center"/>
              <w:rPr>
                <w:rFonts w:eastAsia="Times New Roman"/>
                <w:b/>
                <w:bCs/>
                <w:sz w:val="17"/>
                <w:szCs w:val="17"/>
                <w:lang w:eastAsia="en-CA"/>
              </w:rPr>
            </w:pPr>
            <w:r w:rsidRPr="00FB45C8">
              <w:rPr>
                <w:rFonts w:eastAsia="Times New Roman"/>
                <w:b/>
                <w:bCs/>
                <w:sz w:val="17"/>
                <w:szCs w:val="17"/>
                <w:lang w:eastAsia="en-CA"/>
              </w:rPr>
              <w:t xml:space="preserve">Number </w:t>
            </w:r>
          </w:p>
          <w:p w14:paraId="2CCE27D3" w14:textId="5DD492D2" w:rsidR="00BC03EE" w:rsidRPr="00FB45C8" w:rsidRDefault="00BC03EE" w:rsidP="00CB019D">
            <w:pPr>
              <w:ind w:left="-117" w:right="-165"/>
              <w:jc w:val="center"/>
              <w:rPr>
                <w:rFonts w:eastAsia="Times New Roman"/>
                <w:b/>
                <w:bCs/>
                <w:sz w:val="17"/>
                <w:szCs w:val="17"/>
                <w:lang w:eastAsia="en-CA"/>
              </w:rPr>
            </w:pPr>
            <w:r w:rsidRPr="00FB45C8">
              <w:rPr>
                <w:rFonts w:eastAsia="Times New Roman"/>
                <w:b/>
                <w:bCs/>
                <w:sz w:val="17"/>
                <w:szCs w:val="17"/>
                <w:lang w:eastAsia="en-CA"/>
              </w:rPr>
              <w:t>of projects disbursing</w:t>
            </w:r>
          </w:p>
        </w:tc>
        <w:tc>
          <w:tcPr>
            <w:tcW w:w="804" w:type="dxa"/>
            <w:hideMark/>
          </w:tcPr>
          <w:p w14:paraId="7BDA8930" w14:textId="77777777" w:rsidR="00BC03EE" w:rsidRPr="00FB45C8" w:rsidRDefault="00BC03EE" w:rsidP="00CB019D">
            <w:pPr>
              <w:ind w:left="-178" w:right="-162"/>
              <w:jc w:val="center"/>
              <w:rPr>
                <w:rFonts w:eastAsia="Times New Roman"/>
                <w:b/>
                <w:bCs/>
                <w:sz w:val="17"/>
                <w:szCs w:val="17"/>
                <w:lang w:eastAsia="en-CA"/>
              </w:rPr>
            </w:pPr>
            <w:r w:rsidRPr="00FB45C8">
              <w:rPr>
                <w:rFonts w:eastAsia="Times New Roman"/>
                <w:b/>
                <w:bCs/>
                <w:sz w:val="17"/>
                <w:szCs w:val="17"/>
                <w:lang w:eastAsia="en-CA"/>
              </w:rPr>
              <w:t xml:space="preserve">Per cent of projects disbursing (%) </w:t>
            </w:r>
          </w:p>
        </w:tc>
        <w:tc>
          <w:tcPr>
            <w:tcW w:w="1089" w:type="dxa"/>
            <w:hideMark/>
          </w:tcPr>
          <w:p w14:paraId="09CDF7D8" w14:textId="562E0E78" w:rsidR="00BC03EE" w:rsidRPr="00FB45C8" w:rsidRDefault="00BC03EE" w:rsidP="00CB019D">
            <w:pPr>
              <w:ind w:left="-110" w:right="-122"/>
              <w:jc w:val="center"/>
              <w:rPr>
                <w:rFonts w:eastAsia="Times New Roman"/>
                <w:b/>
                <w:bCs/>
                <w:sz w:val="17"/>
                <w:szCs w:val="17"/>
                <w:lang w:eastAsia="en-CA"/>
              </w:rPr>
            </w:pPr>
            <w:r w:rsidRPr="00FB45C8">
              <w:rPr>
                <w:rFonts w:eastAsia="Times New Roman"/>
                <w:b/>
                <w:bCs/>
                <w:sz w:val="17"/>
                <w:szCs w:val="17"/>
                <w:lang w:eastAsia="en-CA"/>
              </w:rPr>
              <w:t>Average</w:t>
            </w:r>
            <w:r w:rsidR="009C656C" w:rsidRPr="00FB45C8">
              <w:rPr>
                <w:rFonts w:eastAsia="Times New Roman"/>
                <w:b/>
                <w:bCs/>
                <w:sz w:val="17"/>
                <w:szCs w:val="17"/>
                <w:lang w:eastAsia="en-CA"/>
              </w:rPr>
              <w:t xml:space="preserve"> number</w:t>
            </w:r>
            <w:r w:rsidRPr="00FB45C8">
              <w:rPr>
                <w:rFonts w:eastAsia="Times New Roman"/>
                <w:b/>
                <w:bCs/>
                <w:sz w:val="17"/>
                <w:szCs w:val="17"/>
                <w:lang w:eastAsia="en-CA"/>
              </w:rPr>
              <w:t xml:space="preserve"> of months from approval to first disbursement  </w:t>
            </w:r>
          </w:p>
        </w:tc>
        <w:tc>
          <w:tcPr>
            <w:tcW w:w="979" w:type="dxa"/>
            <w:hideMark/>
          </w:tcPr>
          <w:p w14:paraId="3DA9C142" w14:textId="77777777" w:rsidR="00BC03EE" w:rsidRPr="00FB45C8" w:rsidRDefault="00BC03EE" w:rsidP="00CB019D">
            <w:pPr>
              <w:ind w:left="-116" w:right="-162"/>
              <w:jc w:val="center"/>
              <w:rPr>
                <w:rFonts w:eastAsia="Times New Roman"/>
                <w:b/>
                <w:bCs/>
                <w:sz w:val="17"/>
                <w:szCs w:val="17"/>
                <w:lang w:eastAsia="en-CA"/>
              </w:rPr>
            </w:pPr>
            <w:r w:rsidRPr="00FB45C8">
              <w:rPr>
                <w:rFonts w:eastAsia="Times New Roman"/>
                <w:b/>
                <w:bCs/>
                <w:sz w:val="17"/>
                <w:szCs w:val="17"/>
                <w:lang w:eastAsia="en-CA"/>
              </w:rPr>
              <w:t xml:space="preserve">Average number of months from approval to planned completion </w:t>
            </w:r>
          </w:p>
        </w:tc>
        <w:tc>
          <w:tcPr>
            <w:tcW w:w="993" w:type="dxa"/>
            <w:hideMark/>
          </w:tcPr>
          <w:p w14:paraId="3467C5C3" w14:textId="77777777" w:rsidR="00BC03EE" w:rsidRPr="00FB45C8" w:rsidRDefault="00BC03EE" w:rsidP="005179D1">
            <w:pPr>
              <w:ind w:left="-132" w:right="-92"/>
              <w:jc w:val="center"/>
              <w:rPr>
                <w:rFonts w:eastAsia="Times New Roman"/>
                <w:b/>
                <w:bCs/>
                <w:sz w:val="17"/>
                <w:szCs w:val="17"/>
                <w:lang w:eastAsia="en-CA"/>
              </w:rPr>
            </w:pPr>
            <w:r w:rsidRPr="00FB45C8">
              <w:rPr>
                <w:rFonts w:eastAsia="Times New Roman"/>
                <w:b/>
                <w:bCs/>
                <w:sz w:val="17"/>
                <w:szCs w:val="17"/>
                <w:lang w:eastAsia="en-CA"/>
              </w:rPr>
              <w:t>Average length of</w:t>
            </w:r>
            <w:r w:rsidRPr="00FB45C8">
              <w:rPr>
                <w:rFonts w:eastAsia="Times New Roman"/>
                <w:b/>
                <w:bCs/>
                <w:sz w:val="17"/>
                <w:szCs w:val="17"/>
                <w:lang w:eastAsia="en-CA"/>
              </w:rPr>
              <w:br/>
              <w:t>delay in project</w:t>
            </w:r>
            <w:r w:rsidRPr="00FB45C8">
              <w:rPr>
                <w:rFonts w:eastAsia="Times New Roman"/>
                <w:b/>
                <w:bCs/>
                <w:sz w:val="17"/>
                <w:szCs w:val="17"/>
                <w:lang w:eastAsia="en-CA"/>
              </w:rPr>
              <w:br/>
              <w:t>planned</w:t>
            </w:r>
            <w:r w:rsidRPr="00FB45C8">
              <w:rPr>
                <w:rFonts w:eastAsia="Times New Roman"/>
                <w:b/>
                <w:bCs/>
                <w:sz w:val="17"/>
                <w:szCs w:val="17"/>
                <w:lang w:eastAsia="en-CA"/>
              </w:rPr>
              <w:br/>
              <w:t>completion</w:t>
            </w:r>
          </w:p>
        </w:tc>
        <w:tc>
          <w:tcPr>
            <w:tcW w:w="999" w:type="dxa"/>
            <w:hideMark/>
          </w:tcPr>
          <w:p w14:paraId="0C1A99F1" w14:textId="676CA3E7" w:rsidR="00BC03EE" w:rsidRPr="00FB45C8" w:rsidRDefault="00BC03EE" w:rsidP="00CB019D">
            <w:pPr>
              <w:ind w:left="-124" w:right="-98"/>
              <w:jc w:val="center"/>
              <w:rPr>
                <w:rFonts w:eastAsia="Times New Roman"/>
                <w:b/>
                <w:bCs/>
                <w:sz w:val="17"/>
                <w:szCs w:val="17"/>
                <w:lang w:eastAsia="en-CA"/>
              </w:rPr>
            </w:pPr>
            <w:r w:rsidRPr="00FB45C8">
              <w:rPr>
                <w:rFonts w:eastAsia="Times New Roman"/>
                <w:b/>
                <w:bCs/>
                <w:sz w:val="17"/>
                <w:szCs w:val="17"/>
                <w:lang w:eastAsia="en-CA"/>
              </w:rPr>
              <w:t>Overall cost-effectiveness</w:t>
            </w:r>
            <w:r w:rsidRPr="00FB45C8">
              <w:rPr>
                <w:rFonts w:eastAsia="Times New Roman"/>
                <w:b/>
                <w:bCs/>
                <w:sz w:val="17"/>
                <w:szCs w:val="17"/>
                <w:lang w:eastAsia="en-CA"/>
              </w:rPr>
              <w:br/>
              <w:t>to</w:t>
            </w:r>
            <w:r w:rsidRPr="00FB45C8">
              <w:rPr>
                <w:rFonts w:eastAsia="Times New Roman"/>
                <w:b/>
                <w:bCs/>
                <w:sz w:val="17"/>
                <w:szCs w:val="17"/>
                <w:lang w:eastAsia="en-CA"/>
              </w:rPr>
              <w:br/>
              <w:t>the Fund</w:t>
            </w:r>
            <w:r w:rsidRPr="00FB45C8">
              <w:rPr>
                <w:rFonts w:eastAsia="Times New Roman"/>
                <w:b/>
                <w:bCs/>
                <w:sz w:val="17"/>
                <w:szCs w:val="17"/>
                <w:lang w:eastAsia="en-CA"/>
              </w:rPr>
              <w:br/>
              <w:t>(US</w:t>
            </w:r>
            <w:r w:rsidR="000A0170" w:rsidRPr="00FB45C8">
              <w:rPr>
                <w:rFonts w:eastAsia="Times New Roman"/>
                <w:b/>
                <w:bCs/>
                <w:sz w:val="17"/>
                <w:szCs w:val="17"/>
                <w:lang w:eastAsia="en-CA"/>
              </w:rPr>
              <w:t> </w:t>
            </w:r>
            <w:r w:rsidRPr="00FB45C8">
              <w:rPr>
                <w:rFonts w:eastAsia="Times New Roman"/>
                <w:b/>
                <w:bCs/>
                <w:sz w:val="17"/>
                <w:szCs w:val="17"/>
                <w:lang w:eastAsia="en-CA"/>
              </w:rPr>
              <w:t>$/kg)</w:t>
            </w:r>
          </w:p>
        </w:tc>
      </w:tr>
      <w:tr w:rsidR="00BC03EE" w:rsidRPr="00FB45C8" w14:paraId="4B0BD94F" w14:textId="77777777" w:rsidTr="005179D1">
        <w:trPr>
          <w:trHeight w:val="58"/>
        </w:trPr>
        <w:tc>
          <w:tcPr>
            <w:tcW w:w="1560" w:type="dxa"/>
            <w:noWrap/>
            <w:hideMark/>
          </w:tcPr>
          <w:p w14:paraId="06A6C0B5" w14:textId="77777777" w:rsidR="00BC03EE" w:rsidRPr="00FB45C8" w:rsidRDefault="00BC03EE" w:rsidP="00BC03EE">
            <w:pPr>
              <w:jc w:val="left"/>
              <w:rPr>
                <w:rFonts w:eastAsia="Times New Roman"/>
                <w:b/>
                <w:bCs/>
                <w:sz w:val="17"/>
                <w:szCs w:val="17"/>
                <w:lang w:eastAsia="en-CA"/>
              </w:rPr>
            </w:pPr>
            <w:r w:rsidRPr="00FB45C8">
              <w:rPr>
                <w:rFonts w:eastAsia="Times New Roman"/>
                <w:b/>
                <w:bCs/>
                <w:sz w:val="17"/>
                <w:szCs w:val="17"/>
                <w:lang w:eastAsia="en-CA"/>
              </w:rPr>
              <w:t>Total</w:t>
            </w:r>
          </w:p>
        </w:tc>
        <w:tc>
          <w:tcPr>
            <w:tcW w:w="752" w:type="dxa"/>
            <w:noWrap/>
            <w:hideMark/>
          </w:tcPr>
          <w:p w14:paraId="463BA3B7" w14:textId="77777777" w:rsidR="00BC03EE" w:rsidRPr="00FB45C8" w:rsidRDefault="00BC03EE" w:rsidP="00BC03EE">
            <w:pPr>
              <w:jc w:val="right"/>
              <w:rPr>
                <w:rFonts w:eastAsia="Times New Roman"/>
                <w:b/>
                <w:bCs/>
                <w:sz w:val="17"/>
                <w:szCs w:val="17"/>
                <w:lang w:eastAsia="en-CA"/>
              </w:rPr>
            </w:pPr>
            <w:r w:rsidRPr="00FB45C8">
              <w:rPr>
                <w:rFonts w:eastAsia="Times New Roman"/>
                <w:b/>
                <w:bCs/>
                <w:sz w:val="17"/>
                <w:szCs w:val="17"/>
                <w:lang w:eastAsia="en-CA"/>
              </w:rPr>
              <w:t>344</w:t>
            </w:r>
          </w:p>
        </w:tc>
        <w:tc>
          <w:tcPr>
            <w:tcW w:w="1066" w:type="dxa"/>
            <w:noWrap/>
            <w:hideMark/>
          </w:tcPr>
          <w:p w14:paraId="790473A7" w14:textId="77777777" w:rsidR="00BC03EE" w:rsidRPr="00FB45C8" w:rsidRDefault="00BC03EE" w:rsidP="00BC03EE">
            <w:pPr>
              <w:jc w:val="right"/>
              <w:rPr>
                <w:rFonts w:eastAsia="Times New Roman"/>
                <w:b/>
                <w:bCs/>
                <w:sz w:val="17"/>
                <w:szCs w:val="17"/>
                <w:lang w:eastAsia="en-CA"/>
              </w:rPr>
            </w:pPr>
            <w:r w:rsidRPr="00FB45C8">
              <w:rPr>
                <w:rFonts w:eastAsia="Times New Roman"/>
                <w:b/>
                <w:bCs/>
                <w:sz w:val="17"/>
                <w:szCs w:val="17"/>
                <w:lang w:eastAsia="en-CA"/>
              </w:rPr>
              <w:t>311,723,258</w:t>
            </w:r>
          </w:p>
        </w:tc>
        <w:tc>
          <w:tcPr>
            <w:tcW w:w="1066" w:type="dxa"/>
            <w:noWrap/>
            <w:hideMark/>
          </w:tcPr>
          <w:p w14:paraId="3AD5B525" w14:textId="77777777" w:rsidR="00BC03EE" w:rsidRPr="00FB45C8" w:rsidRDefault="00BC03EE" w:rsidP="00BC03EE">
            <w:pPr>
              <w:jc w:val="right"/>
              <w:rPr>
                <w:rFonts w:eastAsia="Times New Roman"/>
                <w:b/>
                <w:bCs/>
                <w:sz w:val="17"/>
                <w:szCs w:val="17"/>
                <w:lang w:eastAsia="en-CA"/>
              </w:rPr>
            </w:pPr>
            <w:r w:rsidRPr="00FB45C8">
              <w:rPr>
                <w:rFonts w:eastAsia="Times New Roman"/>
                <w:b/>
                <w:bCs/>
                <w:sz w:val="17"/>
                <w:szCs w:val="17"/>
                <w:lang w:eastAsia="en-CA"/>
              </w:rPr>
              <w:t>103,399,961</w:t>
            </w:r>
          </w:p>
        </w:tc>
        <w:tc>
          <w:tcPr>
            <w:tcW w:w="769" w:type="dxa"/>
            <w:noWrap/>
            <w:hideMark/>
          </w:tcPr>
          <w:p w14:paraId="33932070" w14:textId="77777777" w:rsidR="00BC03EE" w:rsidRPr="00FB45C8" w:rsidRDefault="00BC03EE" w:rsidP="00BC03EE">
            <w:pPr>
              <w:jc w:val="right"/>
              <w:rPr>
                <w:rFonts w:eastAsia="Times New Roman"/>
                <w:b/>
                <w:bCs/>
                <w:sz w:val="17"/>
                <w:szCs w:val="17"/>
                <w:lang w:eastAsia="en-CA"/>
              </w:rPr>
            </w:pPr>
            <w:r w:rsidRPr="00FB45C8">
              <w:rPr>
                <w:rFonts w:eastAsia="Times New Roman"/>
                <w:b/>
                <w:bCs/>
                <w:sz w:val="17"/>
                <w:szCs w:val="17"/>
                <w:lang w:eastAsia="en-CA"/>
              </w:rPr>
              <w:t>33</w:t>
            </w:r>
          </w:p>
        </w:tc>
        <w:tc>
          <w:tcPr>
            <w:tcW w:w="865" w:type="dxa"/>
            <w:noWrap/>
            <w:hideMark/>
          </w:tcPr>
          <w:p w14:paraId="2E5033EB" w14:textId="77777777" w:rsidR="00BC03EE" w:rsidRPr="00FB45C8" w:rsidRDefault="00BC03EE" w:rsidP="00BC03EE">
            <w:pPr>
              <w:jc w:val="right"/>
              <w:rPr>
                <w:rFonts w:eastAsia="Times New Roman"/>
                <w:b/>
                <w:bCs/>
                <w:sz w:val="17"/>
                <w:szCs w:val="17"/>
                <w:lang w:eastAsia="en-CA"/>
              </w:rPr>
            </w:pPr>
            <w:r w:rsidRPr="00FB45C8">
              <w:rPr>
                <w:rFonts w:eastAsia="Times New Roman"/>
                <w:b/>
                <w:bCs/>
                <w:sz w:val="17"/>
                <w:szCs w:val="17"/>
                <w:lang w:eastAsia="en-CA"/>
              </w:rPr>
              <w:t>200</w:t>
            </w:r>
          </w:p>
        </w:tc>
        <w:tc>
          <w:tcPr>
            <w:tcW w:w="804" w:type="dxa"/>
            <w:noWrap/>
            <w:hideMark/>
          </w:tcPr>
          <w:p w14:paraId="55E47FEF" w14:textId="54EB4685" w:rsidR="00BC03EE" w:rsidRPr="00FB45C8" w:rsidRDefault="00BC03EE" w:rsidP="00BC03EE">
            <w:pPr>
              <w:jc w:val="right"/>
              <w:rPr>
                <w:rFonts w:eastAsia="Times New Roman"/>
                <w:b/>
                <w:bCs/>
                <w:sz w:val="17"/>
                <w:szCs w:val="17"/>
                <w:lang w:eastAsia="en-CA"/>
              </w:rPr>
            </w:pPr>
            <w:r w:rsidRPr="00FB45C8">
              <w:rPr>
                <w:rFonts w:eastAsia="Times New Roman"/>
                <w:b/>
                <w:bCs/>
                <w:sz w:val="17"/>
                <w:szCs w:val="17"/>
                <w:lang w:eastAsia="en-CA"/>
              </w:rPr>
              <w:t>58</w:t>
            </w:r>
          </w:p>
        </w:tc>
        <w:tc>
          <w:tcPr>
            <w:tcW w:w="1089" w:type="dxa"/>
            <w:noWrap/>
            <w:hideMark/>
          </w:tcPr>
          <w:p w14:paraId="3A0CCB31" w14:textId="77777777" w:rsidR="00BC03EE" w:rsidRPr="00FB45C8" w:rsidRDefault="00BC03EE" w:rsidP="00BC03EE">
            <w:pPr>
              <w:jc w:val="right"/>
              <w:rPr>
                <w:rFonts w:eastAsia="Times New Roman"/>
                <w:b/>
                <w:bCs/>
                <w:sz w:val="17"/>
                <w:szCs w:val="17"/>
                <w:lang w:eastAsia="en-CA"/>
              </w:rPr>
            </w:pPr>
            <w:r w:rsidRPr="00FB45C8">
              <w:rPr>
                <w:rFonts w:eastAsia="Times New Roman"/>
                <w:b/>
                <w:bCs/>
                <w:sz w:val="17"/>
                <w:szCs w:val="17"/>
                <w:lang w:eastAsia="en-CA"/>
              </w:rPr>
              <w:t>10</w:t>
            </w:r>
          </w:p>
        </w:tc>
        <w:tc>
          <w:tcPr>
            <w:tcW w:w="979" w:type="dxa"/>
            <w:noWrap/>
            <w:hideMark/>
          </w:tcPr>
          <w:p w14:paraId="17DBE8B3" w14:textId="77777777" w:rsidR="00BC03EE" w:rsidRPr="00FB45C8" w:rsidRDefault="00BC03EE" w:rsidP="00BC03EE">
            <w:pPr>
              <w:jc w:val="right"/>
              <w:rPr>
                <w:rFonts w:eastAsia="Times New Roman"/>
                <w:b/>
                <w:bCs/>
                <w:sz w:val="17"/>
                <w:szCs w:val="17"/>
                <w:lang w:eastAsia="en-CA"/>
              </w:rPr>
            </w:pPr>
            <w:r w:rsidRPr="00FB45C8">
              <w:rPr>
                <w:rFonts w:eastAsia="Times New Roman"/>
                <w:b/>
                <w:bCs/>
                <w:sz w:val="17"/>
                <w:szCs w:val="17"/>
                <w:lang w:eastAsia="en-CA"/>
              </w:rPr>
              <w:t>47</w:t>
            </w:r>
          </w:p>
        </w:tc>
        <w:tc>
          <w:tcPr>
            <w:tcW w:w="993" w:type="dxa"/>
            <w:noWrap/>
            <w:hideMark/>
          </w:tcPr>
          <w:p w14:paraId="6A7AE2F5" w14:textId="77777777" w:rsidR="00BC03EE" w:rsidRPr="00FB45C8" w:rsidRDefault="00BC03EE" w:rsidP="00BC03EE">
            <w:pPr>
              <w:jc w:val="right"/>
              <w:rPr>
                <w:rFonts w:eastAsia="Times New Roman"/>
                <w:b/>
                <w:bCs/>
                <w:sz w:val="17"/>
                <w:szCs w:val="17"/>
                <w:lang w:eastAsia="en-CA"/>
              </w:rPr>
            </w:pPr>
            <w:r w:rsidRPr="00FB45C8">
              <w:rPr>
                <w:rFonts w:eastAsia="Times New Roman"/>
                <w:b/>
                <w:bCs/>
                <w:sz w:val="17"/>
                <w:szCs w:val="17"/>
                <w:lang w:eastAsia="en-CA"/>
              </w:rPr>
              <w:t>12</w:t>
            </w:r>
          </w:p>
        </w:tc>
        <w:tc>
          <w:tcPr>
            <w:tcW w:w="999" w:type="dxa"/>
            <w:shd w:val="clear" w:color="FFFFFF" w:fill="FFFFFF"/>
            <w:noWrap/>
            <w:hideMark/>
          </w:tcPr>
          <w:p w14:paraId="0761B93C" w14:textId="77777777" w:rsidR="00BC03EE" w:rsidRPr="00FB45C8" w:rsidRDefault="00BC03EE" w:rsidP="00BC03EE">
            <w:pPr>
              <w:jc w:val="right"/>
              <w:rPr>
                <w:rFonts w:eastAsia="Times New Roman"/>
                <w:b/>
                <w:bCs/>
                <w:sz w:val="17"/>
                <w:szCs w:val="17"/>
                <w:lang w:eastAsia="en-CA"/>
              </w:rPr>
            </w:pPr>
            <w:r w:rsidRPr="00FB45C8">
              <w:rPr>
                <w:rFonts w:eastAsia="Times New Roman"/>
                <w:b/>
                <w:bCs/>
                <w:sz w:val="17"/>
                <w:szCs w:val="17"/>
                <w:lang w:eastAsia="en-CA"/>
              </w:rPr>
              <w:t>13.78</w:t>
            </w:r>
          </w:p>
        </w:tc>
      </w:tr>
      <w:tr w:rsidR="00BC03EE" w:rsidRPr="00FB45C8" w14:paraId="018632F9" w14:textId="77777777" w:rsidTr="005179D1">
        <w:trPr>
          <w:trHeight w:val="58"/>
        </w:trPr>
        <w:tc>
          <w:tcPr>
            <w:tcW w:w="1560" w:type="dxa"/>
            <w:hideMark/>
          </w:tcPr>
          <w:p w14:paraId="209C937A" w14:textId="77777777" w:rsidR="00BC03EE" w:rsidRPr="00FB45C8" w:rsidRDefault="00BC03EE" w:rsidP="00BC03EE">
            <w:pPr>
              <w:jc w:val="left"/>
              <w:rPr>
                <w:rFonts w:eastAsia="Times New Roman"/>
                <w:b/>
                <w:bCs/>
                <w:sz w:val="17"/>
                <w:szCs w:val="17"/>
                <w:lang w:eastAsia="en-CA"/>
              </w:rPr>
            </w:pPr>
            <w:r w:rsidRPr="00FB45C8">
              <w:rPr>
                <w:rFonts w:eastAsia="Times New Roman"/>
                <w:b/>
                <w:bCs/>
                <w:sz w:val="17"/>
                <w:szCs w:val="17"/>
                <w:lang w:eastAsia="en-CA"/>
              </w:rPr>
              <w:t>Region</w:t>
            </w:r>
          </w:p>
        </w:tc>
        <w:tc>
          <w:tcPr>
            <w:tcW w:w="752" w:type="dxa"/>
            <w:hideMark/>
          </w:tcPr>
          <w:p w14:paraId="31D278C0" w14:textId="77777777" w:rsidR="00BC03EE" w:rsidRPr="00FB45C8" w:rsidRDefault="00BC03EE" w:rsidP="00BC03EE">
            <w:pPr>
              <w:jc w:val="center"/>
              <w:rPr>
                <w:rFonts w:eastAsia="Times New Roman"/>
                <w:b/>
                <w:bCs/>
                <w:sz w:val="17"/>
                <w:szCs w:val="17"/>
                <w:lang w:eastAsia="en-CA"/>
              </w:rPr>
            </w:pPr>
            <w:r w:rsidRPr="00FB45C8">
              <w:rPr>
                <w:rFonts w:eastAsia="Times New Roman"/>
                <w:b/>
                <w:bCs/>
                <w:sz w:val="17"/>
                <w:szCs w:val="17"/>
                <w:lang w:eastAsia="en-CA"/>
              </w:rPr>
              <w:t> </w:t>
            </w:r>
          </w:p>
        </w:tc>
        <w:tc>
          <w:tcPr>
            <w:tcW w:w="1066" w:type="dxa"/>
            <w:hideMark/>
          </w:tcPr>
          <w:p w14:paraId="726F37E3" w14:textId="77777777" w:rsidR="00BC03EE" w:rsidRPr="00FB45C8" w:rsidRDefault="00BC03EE" w:rsidP="00BC03EE">
            <w:pPr>
              <w:jc w:val="center"/>
              <w:rPr>
                <w:rFonts w:eastAsia="Times New Roman"/>
                <w:b/>
                <w:bCs/>
                <w:sz w:val="17"/>
                <w:szCs w:val="17"/>
                <w:lang w:eastAsia="en-CA"/>
              </w:rPr>
            </w:pPr>
            <w:r w:rsidRPr="00FB45C8">
              <w:rPr>
                <w:rFonts w:eastAsia="Times New Roman"/>
                <w:b/>
                <w:bCs/>
                <w:sz w:val="17"/>
                <w:szCs w:val="17"/>
                <w:lang w:eastAsia="en-CA"/>
              </w:rPr>
              <w:t> </w:t>
            </w:r>
          </w:p>
        </w:tc>
        <w:tc>
          <w:tcPr>
            <w:tcW w:w="1066" w:type="dxa"/>
            <w:hideMark/>
          </w:tcPr>
          <w:p w14:paraId="2FBFED03" w14:textId="77777777" w:rsidR="00BC03EE" w:rsidRPr="00FB45C8" w:rsidRDefault="00BC03EE" w:rsidP="00BC03EE">
            <w:pPr>
              <w:jc w:val="center"/>
              <w:rPr>
                <w:rFonts w:eastAsia="Times New Roman"/>
                <w:b/>
                <w:bCs/>
                <w:sz w:val="17"/>
                <w:szCs w:val="17"/>
                <w:lang w:eastAsia="en-CA"/>
              </w:rPr>
            </w:pPr>
            <w:r w:rsidRPr="00FB45C8">
              <w:rPr>
                <w:rFonts w:eastAsia="Times New Roman"/>
                <w:b/>
                <w:bCs/>
                <w:sz w:val="17"/>
                <w:szCs w:val="17"/>
                <w:lang w:eastAsia="en-CA"/>
              </w:rPr>
              <w:t> </w:t>
            </w:r>
          </w:p>
        </w:tc>
        <w:tc>
          <w:tcPr>
            <w:tcW w:w="769" w:type="dxa"/>
            <w:hideMark/>
          </w:tcPr>
          <w:p w14:paraId="70F45524" w14:textId="77777777" w:rsidR="00BC03EE" w:rsidRPr="00FB45C8" w:rsidRDefault="00BC03EE" w:rsidP="00BC03EE">
            <w:pPr>
              <w:jc w:val="center"/>
              <w:rPr>
                <w:rFonts w:eastAsia="Times New Roman"/>
                <w:b/>
                <w:bCs/>
                <w:sz w:val="17"/>
                <w:szCs w:val="17"/>
                <w:lang w:eastAsia="en-CA"/>
              </w:rPr>
            </w:pPr>
            <w:r w:rsidRPr="00FB45C8">
              <w:rPr>
                <w:rFonts w:eastAsia="Times New Roman"/>
                <w:b/>
                <w:bCs/>
                <w:sz w:val="17"/>
                <w:szCs w:val="17"/>
                <w:lang w:eastAsia="en-CA"/>
              </w:rPr>
              <w:t> </w:t>
            </w:r>
          </w:p>
        </w:tc>
        <w:tc>
          <w:tcPr>
            <w:tcW w:w="865" w:type="dxa"/>
            <w:hideMark/>
          </w:tcPr>
          <w:p w14:paraId="68734A1A" w14:textId="77777777" w:rsidR="00BC03EE" w:rsidRPr="00FB45C8" w:rsidRDefault="00BC03EE" w:rsidP="00BC03EE">
            <w:pPr>
              <w:jc w:val="center"/>
              <w:rPr>
                <w:rFonts w:eastAsia="Times New Roman"/>
                <w:b/>
                <w:bCs/>
                <w:sz w:val="17"/>
                <w:szCs w:val="17"/>
                <w:lang w:eastAsia="en-CA"/>
              </w:rPr>
            </w:pPr>
            <w:r w:rsidRPr="00FB45C8">
              <w:rPr>
                <w:rFonts w:eastAsia="Times New Roman"/>
                <w:b/>
                <w:bCs/>
                <w:sz w:val="17"/>
                <w:szCs w:val="17"/>
                <w:lang w:eastAsia="en-CA"/>
              </w:rPr>
              <w:t> </w:t>
            </w:r>
          </w:p>
        </w:tc>
        <w:tc>
          <w:tcPr>
            <w:tcW w:w="804" w:type="dxa"/>
            <w:hideMark/>
          </w:tcPr>
          <w:p w14:paraId="29EEA362" w14:textId="77777777" w:rsidR="00BC03EE" w:rsidRPr="00FB45C8" w:rsidRDefault="00BC03EE" w:rsidP="00BC03EE">
            <w:pPr>
              <w:jc w:val="center"/>
              <w:rPr>
                <w:rFonts w:eastAsia="Times New Roman"/>
                <w:b/>
                <w:bCs/>
                <w:sz w:val="17"/>
                <w:szCs w:val="17"/>
                <w:lang w:eastAsia="en-CA"/>
              </w:rPr>
            </w:pPr>
            <w:r w:rsidRPr="00FB45C8">
              <w:rPr>
                <w:rFonts w:eastAsia="Times New Roman"/>
                <w:b/>
                <w:bCs/>
                <w:sz w:val="17"/>
                <w:szCs w:val="17"/>
                <w:lang w:eastAsia="en-CA"/>
              </w:rPr>
              <w:t> </w:t>
            </w:r>
          </w:p>
        </w:tc>
        <w:tc>
          <w:tcPr>
            <w:tcW w:w="1089" w:type="dxa"/>
            <w:hideMark/>
          </w:tcPr>
          <w:p w14:paraId="42FEBB92" w14:textId="77777777" w:rsidR="00BC03EE" w:rsidRPr="00FB45C8" w:rsidRDefault="00BC03EE" w:rsidP="00BC03EE">
            <w:pPr>
              <w:jc w:val="center"/>
              <w:rPr>
                <w:rFonts w:eastAsia="Times New Roman"/>
                <w:b/>
                <w:bCs/>
                <w:sz w:val="17"/>
                <w:szCs w:val="17"/>
                <w:lang w:eastAsia="en-CA"/>
              </w:rPr>
            </w:pPr>
            <w:r w:rsidRPr="00FB45C8">
              <w:rPr>
                <w:rFonts w:eastAsia="Times New Roman"/>
                <w:b/>
                <w:bCs/>
                <w:sz w:val="17"/>
                <w:szCs w:val="17"/>
                <w:lang w:eastAsia="en-CA"/>
              </w:rPr>
              <w:t> </w:t>
            </w:r>
          </w:p>
        </w:tc>
        <w:tc>
          <w:tcPr>
            <w:tcW w:w="979" w:type="dxa"/>
            <w:hideMark/>
          </w:tcPr>
          <w:p w14:paraId="416EA921" w14:textId="77777777" w:rsidR="00BC03EE" w:rsidRPr="00FB45C8" w:rsidRDefault="00BC03EE" w:rsidP="00BC03EE">
            <w:pPr>
              <w:jc w:val="center"/>
              <w:rPr>
                <w:rFonts w:eastAsia="Times New Roman"/>
                <w:b/>
                <w:bCs/>
                <w:sz w:val="17"/>
                <w:szCs w:val="17"/>
                <w:lang w:eastAsia="en-CA"/>
              </w:rPr>
            </w:pPr>
            <w:r w:rsidRPr="00FB45C8">
              <w:rPr>
                <w:rFonts w:eastAsia="Times New Roman"/>
                <w:b/>
                <w:bCs/>
                <w:sz w:val="17"/>
                <w:szCs w:val="17"/>
                <w:lang w:eastAsia="en-CA"/>
              </w:rPr>
              <w:t> </w:t>
            </w:r>
          </w:p>
        </w:tc>
        <w:tc>
          <w:tcPr>
            <w:tcW w:w="993" w:type="dxa"/>
            <w:hideMark/>
          </w:tcPr>
          <w:p w14:paraId="4D5B2FB4" w14:textId="77777777" w:rsidR="00BC03EE" w:rsidRPr="00FB45C8" w:rsidRDefault="00BC03EE" w:rsidP="00BC03EE">
            <w:pPr>
              <w:jc w:val="center"/>
              <w:rPr>
                <w:rFonts w:eastAsia="Times New Roman"/>
                <w:b/>
                <w:bCs/>
                <w:sz w:val="17"/>
                <w:szCs w:val="17"/>
                <w:lang w:eastAsia="en-CA"/>
              </w:rPr>
            </w:pPr>
            <w:r w:rsidRPr="00FB45C8">
              <w:rPr>
                <w:rFonts w:eastAsia="Times New Roman"/>
                <w:b/>
                <w:bCs/>
                <w:sz w:val="17"/>
                <w:szCs w:val="17"/>
                <w:lang w:eastAsia="en-CA"/>
              </w:rPr>
              <w:t> </w:t>
            </w:r>
          </w:p>
        </w:tc>
        <w:tc>
          <w:tcPr>
            <w:tcW w:w="999" w:type="dxa"/>
            <w:hideMark/>
          </w:tcPr>
          <w:p w14:paraId="3E41E8A1" w14:textId="77777777" w:rsidR="00BC03EE" w:rsidRPr="00FB45C8" w:rsidRDefault="00BC03EE" w:rsidP="00BC03EE">
            <w:pPr>
              <w:jc w:val="center"/>
              <w:rPr>
                <w:rFonts w:eastAsia="Times New Roman"/>
                <w:b/>
                <w:bCs/>
                <w:sz w:val="17"/>
                <w:szCs w:val="17"/>
                <w:lang w:eastAsia="en-CA"/>
              </w:rPr>
            </w:pPr>
            <w:r w:rsidRPr="00FB45C8">
              <w:rPr>
                <w:rFonts w:eastAsia="Times New Roman"/>
                <w:b/>
                <w:bCs/>
                <w:sz w:val="17"/>
                <w:szCs w:val="17"/>
                <w:lang w:eastAsia="en-CA"/>
              </w:rPr>
              <w:t> </w:t>
            </w:r>
          </w:p>
        </w:tc>
      </w:tr>
      <w:tr w:rsidR="00BC03EE" w:rsidRPr="00FB45C8" w14:paraId="6A24EBCF" w14:textId="77777777" w:rsidTr="005179D1">
        <w:trPr>
          <w:trHeight w:val="58"/>
        </w:trPr>
        <w:tc>
          <w:tcPr>
            <w:tcW w:w="1560" w:type="dxa"/>
            <w:noWrap/>
            <w:hideMark/>
          </w:tcPr>
          <w:p w14:paraId="145E1CB4" w14:textId="77777777" w:rsidR="00BC03EE" w:rsidRPr="00FB45C8" w:rsidRDefault="00BC03EE" w:rsidP="00BC03EE">
            <w:pPr>
              <w:jc w:val="left"/>
              <w:rPr>
                <w:rFonts w:eastAsia="Times New Roman"/>
                <w:sz w:val="17"/>
                <w:szCs w:val="17"/>
                <w:lang w:eastAsia="en-CA"/>
              </w:rPr>
            </w:pPr>
            <w:r w:rsidRPr="00FB45C8">
              <w:rPr>
                <w:rFonts w:eastAsia="Times New Roman"/>
                <w:sz w:val="17"/>
                <w:szCs w:val="17"/>
                <w:lang w:eastAsia="en-CA"/>
              </w:rPr>
              <w:t>Africa</w:t>
            </w:r>
          </w:p>
        </w:tc>
        <w:tc>
          <w:tcPr>
            <w:tcW w:w="752" w:type="dxa"/>
            <w:noWrap/>
            <w:hideMark/>
          </w:tcPr>
          <w:p w14:paraId="797FD93D"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129</w:t>
            </w:r>
          </w:p>
        </w:tc>
        <w:tc>
          <w:tcPr>
            <w:tcW w:w="1066" w:type="dxa"/>
            <w:noWrap/>
            <w:hideMark/>
          </w:tcPr>
          <w:p w14:paraId="38BDF92D"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81,680,978</w:t>
            </w:r>
          </w:p>
        </w:tc>
        <w:tc>
          <w:tcPr>
            <w:tcW w:w="1066" w:type="dxa"/>
            <w:noWrap/>
            <w:hideMark/>
          </w:tcPr>
          <w:p w14:paraId="6B0D06E4"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19,181,520</w:t>
            </w:r>
          </w:p>
        </w:tc>
        <w:tc>
          <w:tcPr>
            <w:tcW w:w="769" w:type="dxa"/>
            <w:noWrap/>
            <w:hideMark/>
          </w:tcPr>
          <w:p w14:paraId="6DCE46F8"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23</w:t>
            </w:r>
          </w:p>
        </w:tc>
        <w:tc>
          <w:tcPr>
            <w:tcW w:w="865" w:type="dxa"/>
            <w:noWrap/>
            <w:hideMark/>
          </w:tcPr>
          <w:p w14:paraId="1D8598E6"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75</w:t>
            </w:r>
          </w:p>
        </w:tc>
        <w:tc>
          <w:tcPr>
            <w:tcW w:w="804" w:type="dxa"/>
            <w:noWrap/>
            <w:hideMark/>
          </w:tcPr>
          <w:p w14:paraId="29476C53" w14:textId="60FD3E2C"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58</w:t>
            </w:r>
          </w:p>
        </w:tc>
        <w:tc>
          <w:tcPr>
            <w:tcW w:w="1089" w:type="dxa"/>
            <w:noWrap/>
            <w:hideMark/>
          </w:tcPr>
          <w:p w14:paraId="34136B8B"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10</w:t>
            </w:r>
          </w:p>
        </w:tc>
        <w:tc>
          <w:tcPr>
            <w:tcW w:w="979" w:type="dxa"/>
            <w:noWrap/>
            <w:hideMark/>
          </w:tcPr>
          <w:p w14:paraId="68118098"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46</w:t>
            </w:r>
          </w:p>
        </w:tc>
        <w:tc>
          <w:tcPr>
            <w:tcW w:w="993" w:type="dxa"/>
            <w:noWrap/>
            <w:hideMark/>
          </w:tcPr>
          <w:p w14:paraId="027F43E7"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11</w:t>
            </w:r>
          </w:p>
        </w:tc>
        <w:tc>
          <w:tcPr>
            <w:tcW w:w="999" w:type="dxa"/>
            <w:noWrap/>
            <w:hideMark/>
          </w:tcPr>
          <w:p w14:paraId="675CB1FC"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16.20</w:t>
            </w:r>
          </w:p>
        </w:tc>
      </w:tr>
      <w:tr w:rsidR="00BC03EE" w:rsidRPr="00FB45C8" w14:paraId="4845235C" w14:textId="77777777" w:rsidTr="005179D1">
        <w:trPr>
          <w:trHeight w:val="264"/>
        </w:trPr>
        <w:tc>
          <w:tcPr>
            <w:tcW w:w="1560" w:type="dxa"/>
            <w:noWrap/>
            <w:hideMark/>
          </w:tcPr>
          <w:p w14:paraId="25775E2F" w14:textId="77777777" w:rsidR="00BC03EE" w:rsidRPr="00FB45C8" w:rsidRDefault="00BC03EE" w:rsidP="00BC03EE">
            <w:pPr>
              <w:jc w:val="left"/>
              <w:rPr>
                <w:rFonts w:eastAsia="Times New Roman"/>
                <w:sz w:val="17"/>
                <w:szCs w:val="17"/>
                <w:lang w:eastAsia="en-CA"/>
              </w:rPr>
            </w:pPr>
            <w:r w:rsidRPr="00FB45C8">
              <w:rPr>
                <w:rFonts w:eastAsia="Times New Roman"/>
                <w:sz w:val="17"/>
                <w:szCs w:val="17"/>
                <w:lang w:eastAsia="en-CA"/>
              </w:rPr>
              <w:t>Asia and the Pacific</w:t>
            </w:r>
          </w:p>
        </w:tc>
        <w:tc>
          <w:tcPr>
            <w:tcW w:w="752" w:type="dxa"/>
            <w:noWrap/>
            <w:hideMark/>
          </w:tcPr>
          <w:p w14:paraId="6F64FFD2"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105</w:t>
            </w:r>
          </w:p>
        </w:tc>
        <w:tc>
          <w:tcPr>
            <w:tcW w:w="1066" w:type="dxa"/>
            <w:noWrap/>
            <w:hideMark/>
          </w:tcPr>
          <w:p w14:paraId="10B717D3"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165,201,042</w:t>
            </w:r>
          </w:p>
        </w:tc>
        <w:tc>
          <w:tcPr>
            <w:tcW w:w="1066" w:type="dxa"/>
            <w:noWrap/>
            <w:hideMark/>
          </w:tcPr>
          <w:p w14:paraId="5B19A8EE"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67,927,842</w:t>
            </w:r>
          </w:p>
        </w:tc>
        <w:tc>
          <w:tcPr>
            <w:tcW w:w="769" w:type="dxa"/>
            <w:noWrap/>
            <w:hideMark/>
          </w:tcPr>
          <w:p w14:paraId="0272A3E8"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41</w:t>
            </w:r>
          </w:p>
        </w:tc>
        <w:tc>
          <w:tcPr>
            <w:tcW w:w="865" w:type="dxa"/>
            <w:noWrap/>
            <w:hideMark/>
          </w:tcPr>
          <w:p w14:paraId="0306AEE9"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58</w:t>
            </w:r>
          </w:p>
        </w:tc>
        <w:tc>
          <w:tcPr>
            <w:tcW w:w="804" w:type="dxa"/>
            <w:noWrap/>
            <w:hideMark/>
          </w:tcPr>
          <w:p w14:paraId="3270D9E5" w14:textId="6E470E39"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55</w:t>
            </w:r>
          </w:p>
        </w:tc>
        <w:tc>
          <w:tcPr>
            <w:tcW w:w="1089" w:type="dxa"/>
            <w:noWrap/>
            <w:hideMark/>
          </w:tcPr>
          <w:p w14:paraId="2E63E7FA"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10</w:t>
            </w:r>
          </w:p>
        </w:tc>
        <w:tc>
          <w:tcPr>
            <w:tcW w:w="979" w:type="dxa"/>
            <w:noWrap/>
            <w:hideMark/>
          </w:tcPr>
          <w:p w14:paraId="49C72016"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50</w:t>
            </w:r>
          </w:p>
        </w:tc>
        <w:tc>
          <w:tcPr>
            <w:tcW w:w="993" w:type="dxa"/>
            <w:noWrap/>
            <w:hideMark/>
          </w:tcPr>
          <w:p w14:paraId="7726C3A8"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16</w:t>
            </w:r>
          </w:p>
        </w:tc>
        <w:tc>
          <w:tcPr>
            <w:tcW w:w="999" w:type="dxa"/>
            <w:noWrap/>
            <w:hideMark/>
          </w:tcPr>
          <w:p w14:paraId="252CF1CE"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13.21</w:t>
            </w:r>
          </w:p>
        </w:tc>
      </w:tr>
      <w:tr w:rsidR="00BC03EE" w:rsidRPr="00FB45C8" w14:paraId="3C559F66" w14:textId="77777777" w:rsidTr="005179D1">
        <w:trPr>
          <w:trHeight w:val="58"/>
        </w:trPr>
        <w:tc>
          <w:tcPr>
            <w:tcW w:w="1560" w:type="dxa"/>
            <w:noWrap/>
            <w:hideMark/>
          </w:tcPr>
          <w:p w14:paraId="1F6A4AC1" w14:textId="77777777" w:rsidR="00BC03EE" w:rsidRPr="00FB45C8" w:rsidRDefault="00BC03EE" w:rsidP="00BC03EE">
            <w:pPr>
              <w:jc w:val="left"/>
              <w:rPr>
                <w:rFonts w:eastAsia="Times New Roman"/>
                <w:sz w:val="17"/>
                <w:szCs w:val="17"/>
                <w:lang w:eastAsia="en-CA"/>
              </w:rPr>
            </w:pPr>
            <w:r w:rsidRPr="00FB45C8">
              <w:rPr>
                <w:rFonts w:eastAsia="Times New Roman"/>
                <w:sz w:val="17"/>
                <w:szCs w:val="17"/>
                <w:lang w:eastAsia="en-CA"/>
              </w:rPr>
              <w:t>Europe</w:t>
            </w:r>
          </w:p>
        </w:tc>
        <w:tc>
          <w:tcPr>
            <w:tcW w:w="752" w:type="dxa"/>
            <w:noWrap/>
            <w:hideMark/>
          </w:tcPr>
          <w:p w14:paraId="4BC288C8"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28</w:t>
            </w:r>
          </w:p>
        </w:tc>
        <w:tc>
          <w:tcPr>
            <w:tcW w:w="1066" w:type="dxa"/>
            <w:noWrap/>
            <w:hideMark/>
          </w:tcPr>
          <w:p w14:paraId="0106431E"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10,855,176</w:t>
            </w:r>
          </w:p>
        </w:tc>
        <w:tc>
          <w:tcPr>
            <w:tcW w:w="1066" w:type="dxa"/>
            <w:noWrap/>
            <w:hideMark/>
          </w:tcPr>
          <w:p w14:paraId="68497CEF"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4,216,777</w:t>
            </w:r>
          </w:p>
        </w:tc>
        <w:tc>
          <w:tcPr>
            <w:tcW w:w="769" w:type="dxa"/>
            <w:noWrap/>
            <w:hideMark/>
          </w:tcPr>
          <w:p w14:paraId="664ACF04"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39</w:t>
            </w:r>
          </w:p>
        </w:tc>
        <w:tc>
          <w:tcPr>
            <w:tcW w:w="865" w:type="dxa"/>
            <w:noWrap/>
            <w:hideMark/>
          </w:tcPr>
          <w:p w14:paraId="5EF4AADC"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17</w:t>
            </w:r>
          </w:p>
        </w:tc>
        <w:tc>
          <w:tcPr>
            <w:tcW w:w="804" w:type="dxa"/>
            <w:noWrap/>
            <w:hideMark/>
          </w:tcPr>
          <w:p w14:paraId="6B4BB507" w14:textId="36F9A4A8"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61</w:t>
            </w:r>
          </w:p>
        </w:tc>
        <w:tc>
          <w:tcPr>
            <w:tcW w:w="1089" w:type="dxa"/>
            <w:noWrap/>
            <w:hideMark/>
          </w:tcPr>
          <w:p w14:paraId="526CB817"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7</w:t>
            </w:r>
          </w:p>
        </w:tc>
        <w:tc>
          <w:tcPr>
            <w:tcW w:w="979" w:type="dxa"/>
            <w:noWrap/>
            <w:hideMark/>
          </w:tcPr>
          <w:p w14:paraId="2FDF2F96"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48</w:t>
            </w:r>
          </w:p>
        </w:tc>
        <w:tc>
          <w:tcPr>
            <w:tcW w:w="993" w:type="dxa"/>
            <w:noWrap/>
            <w:hideMark/>
          </w:tcPr>
          <w:p w14:paraId="2031502E"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15</w:t>
            </w:r>
          </w:p>
        </w:tc>
        <w:tc>
          <w:tcPr>
            <w:tcW w:w="999" w:type="dxa"/>
            <w:noWrap/>
            <w:hideMark/>
          </w:tcPr>
          <w:p w14:paraId="1EDDC184"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11.57</w:t>
            </w:r>
          </w:p>
        </w:tc>
      </w:tr>
      <w:tr w:rsidR="00BC03EE" w:rsidRPr="00FB45C8" w14:paraId="30A6A46B" w14:textId="77777777" w:rsidTr="005179D1">
        <w:trPr>
          <w:trHeight w:val="58"/>
        </w:trPr>
        <w:tc>
          <w:tcPr>
            <w:tcW w:w="1560" w:type="dxa"/>
            <w:noWrap/>
            <w:hideMark/>
          </w:tcPr>
          <w:p w14:paraId="3BD0D99B" w14:textId="77777777" w:rsidR="00BC03EE" w:rsidRPr="00FB45C8" w:rsidRDefault="00BC03EE" w:rsidP="00BC03EE">
            <w:pPr>
              <w:jc w:val="left"/>
              <w:rPr>
                <w:rFonts w:eastAsia="Times New Roman"/>
                <w:sz w:val="17"/>
                <w:szCs w:val="17"/>
                <w:lang w:eastAsia="en-CA"/>
              </w:rPr>
            </w:pPr>
            <w:r w:rsidRPr="00FB45C8">
              <w:rPr>
                <w:rFonts w:eastAsia="Times New Roman"/>
                <w:sz w:val="17"/>
                <w:szCs w:val="17"/>
                <w:lang w:eastAsia="en-CA"/>
              </w:rPr>
              <w:t>Latin America and the Caribbean</w:t>
            </w:r>
          </w:p>
        </w:tc>
        <w:tc>
          <w:tcPr>
            <w:tcW w:w="752" w:type="dxa"/>
            <w:noWrap/>
            <w:hideMark/>
          </w:tcPr>
          <w:p w14:paraId="5638E912"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82</w:t>
            </w:r>
          </w:p>
        </w:tc>
        <w:tc>
          <w:tcPr>
            <w:tcW w:w="1066" w:type="dxa"/>
            <w:noWrap/>
            <w:hideMark/>
          </w:tcPr>
          <w:p w14:paraId="6052489B"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53,986,062</w:t>
            </w:r>
          </w:p>
        </w:tc>
        <w:tc>
          <w:tcPr>
            <w:tcW w:w="1066" w:type="dxa"/>
            <w:noWrap/>
            <w:hideMark/>
          </w:tcPr>
          <w:p w14:paraId="4FB83FD2"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12,073,822</w:t>
            </w:r>
          </w:p>
        </w:tc>
        <w:tc>
          <w:tcPr>
            <w:tcW w:w="769" w:type="dxa"/>
            <w:noWrap/>
            <w:hideMark/>
          </w:tcPr>
          <w:p w14:paraId="6A752923"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22</w:t>
            </w:r>
          </w:p>
        </w:tc>
        <w:tc>
          <w:tcPr>
            <w:tcW w:w="865" w:type="dxa"/>
            <w:noWrap/>
            <w:hideMark/>
          </w:tcPr>
          <w:p w14:paraId="2BB8195B"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50</w:t>
            </w:r>
          </w:p>
        </w:tc>
        <w:tc>
          <w:tcPr>
            <w:tcW w:w="804" w:type="dxa"/>
            <w:noWrap/>
            <w:hideMark/>
          </w:tcPr>
          <w:p w14:paraId="50B17247" w14:textId="222E95ED"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61</w:t>
            </w:r>
          </w:p>
        </w:tc>
        <w:tc>
          <w:tcPr>
            <w:tcW w:w="1089" w:type="dxa"/>
            <w:noWrap/>
            <w:hideMark/>
          </w:tcPr>
          <w:p w14:paraId="4279ECCD"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10</w:t>
            </w:r>
          </w:p>
        </w:tc>
        <w:tc>
          <w:tcPr>
            <w:tcW w:w="979" w:type="dxa"/>
            <w:noWrap/>
            <w:hideMark/>
          </w:tcPr>
          <w:p w14:paraId="5A7E5A99"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42</w:t>
            </w:r>
          </w:p>
        </w:tc>
        <w:tc>
          <w:tcPr>
            <w:tcW w:w="993" w:type="dxa"/>
            <w:noWrap/>
            <w:hideMark/>
          </w:tcPr>
          <w:p w14:paraId="3C668F87"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8</w:t>
            </w:r>
          </w:p>
        </w:tc>
        <w:tc>
          <w:tcPr>
            <w:tcW w:w="999" w:type="dxa"/>
            <w:noWrap/>
            <w:hideMark/>
          </w:tcPr>
          <w:p w14:paraId="459CEFC1"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13.03</w:t>
            </w:r>
          </w:p>
        </w:tc>
      </w:tr>
      <w:tr w:rsidR="00BC03EE" w:rsidRPr="00FB45C8" w14:paraId="530C06F0" w14:textId="77777777" w:rsidTr="005179D1">
        <w:trPr>
          <w:trHeight w:val="58"/>
        </w:trPr>
        <w:tc>
          <w:tcPr>
            <w:tcW w:w="1560" w:type="dxa"/>
            <w:noWrap/>
            <w:hideMark/>
          </w:tcPr>
          <w:p w14:paraId="03FE6688" w14:textId="77777777" w:rsidR="00BC03EE" w:rsidRPr="00FB45C8" w:rsidRDefault="00BC03EE" w:rsidP="00BC03EE">
            <w:pPr>
              <w:jc w:val="left"/>
              <w:rPr>
                <w:rFonts w:eastAsia="Times New Roman"/>
                <w:b/>
                <w:bCs/>
                <w:sz w:val="17"/>
                <w:szCs w:val="17"/>
                <w:lang w:eastAsia="en-CA"/>
              </w:rPr>
            </w:pPr>
            <w:r w:rsidRPr="00FB45C8">
              <w:rPr>
                <w:rFonts w:eastAsia="Times New Roman"/>
                <w:b/>
                <w:bCs/>
                <w:sz w:val="17"/>
                <w:szCs w:val="17"/>
                <w:lang w:eastAsia="en-CA"/>
              </w:rPr>
              <w:t>Sector</w:t>
            </w:r>
          </w:p>
        </w:tc>
        <w:tc>
          <w:tcPr>
            <w:tcW w:w="752" w:type="dxa"/>
            <w:hideMark/>
          </w:tcPr>
          <w:p w14:paraId="51B011B9" w14:textId="77777777" w:rsidR="00BC03EE" w:rsidRPr="00FB45C8" w:rsidRDefault="00BC03EE" w:rsidP="00BC03EE">
            <w:pPr>
              <w:jc w:val="center"/>
              <w:rPr>
                <w:rFonts w:eastAsia="Times New Roman"/>
                <w:b/>
                <w:bCs/>
                <w:sz w:val="17"/>
                <w:szCs w:val="17"/>
                <w:lang w:eastAsia="en-CA"/>
              </w:rPr>
            </w:pPr>
            <w:r w:rsidRPr="00FB45C8">
              <w:rPr>
                <w:rFonts w:eastAsia="Times New Roman"/>
                <w:b/>
                <w:bCs/>
                <w:sz w:val="17"/>
                <w:szCs w:val="17"/>
                <w:lang w:eastAsia="en-CA"/>
              </w:rPr>
              <w:t> </w:t>
            </w:r>
          </w:p>
        </w:tc>
        <w:tc>
          <w:tcPr>
            <w:tcW w:w="1066" w:type="dxa"/>
            <w:hideMark/>
          </w:tcPr>
          <w:p w14:paraId="6AA4C763" w14:textId="77777777" w:rsidR="00BC03EE" w:rsidRPr="00FB45C8" w:rsidRDefault="00BC03EE" w:rsidP="00BC03EE">
            <w:pPr>
              <w:jc w:val="center"/>
              <w:rPr>
                <w:rFonts w:eastAsia="Times New Roman"/>
                <w:b/>
                <w:bCs/>
                <w:sz w:val="17"/>
                <w:szCs w:val="17"/>
                <w:lang w:eastAsia="en-CA"/>
              </w:rPr>
            </w:pPr>
            <w:r w:rsidRPr="00FB45C8">
              <w:rPr>
                <w:rFonts w:eastAsia="Times New Roman"/>
                <w:b/>
                <w:bCs/>
                <w:sz w:val="17"/>
                <w:szCs w:val="17"/>
                <w:lang w:eastAsia="en-CA"/>
              </w:rPr>
              <w:t> </w:t>
            </w:r>
          </w:p>
        </w:tc>
        <w:tc>
          <w:tcPr>
            <w:tcW w:w="1066" w:type="dxa"/>
            <w:hideMark/>
          </w:tcPr>
          <w:p w14:paraId="4E82115B" w14:textId="77777777" w:rsidR="00BC03EE" w:rsidRPr="00FB45C8" w:rsidRDefault="00BC03EE" w:rsidP="00BC03EE">
            <w:pPr>
              <w:jc w:val="center"/>
              <w:rPr>
                <w:rFonts w:eastAsia="Times New Roman"/>
                <w:b/>
                <w:bCs/>
                <w:sz w:val="17"/>
                <w:szCs w:val="17"/>
                <w:lang w:eastAsia="en-CA"/>
              </w:rPr>
            </w:pPr>
            <w:r w:rsidRPr="00FB45C8">
              <w:rPr>
                <w:rFonts w:eastAsia="Times New Roman"/>
                <w:b/>
                <w:bCs/>
                <w:sz w:val="17"/>
                <w:szCs w:val="17"/>
                <w:lang w:eastAsia="en-CA"/>
              </w:rPr>
              <w:t> </w:t>
            </w:r>
          </w:p>
        </w:tc>
        <w:tc>
          <w:tcPr>
            <w:tcW w:w="769" w:type="dxa"/>
            <w:hideMark/>
          </w:tcPr>
          <w:p w14:paraId="6EE0BB94" w14:textId="77777777" w:rsidR="00BC03EE" w:rsidRPr="00FB45C8" w:rsidRDefault="00BC03EE" w:rsidP="00BC03EE">
            <w:pPr>
              <w:jc w:val="center"/>
              <w:rPr>
                <w:rFonts w:eastAsia="Times New Roman"/>
                <w:b/>
                <w:bCs/>
                <w:sz w:val="17"/>
                <w:szCs w:val="17"/>
                <w:lang w:eastAsia="en-CA"/>
              </w:rPr>
            </w:pPr>
            <w:r w:rsidRPr="00FB45C8">
              <w:rPr>
                <w:rFonts w:eastAsia="Times New Roman"/>
                <w:b/>
                <w:bCs/>
                <w:sz w:val="17"/>
                <w:szCs w:val="17"/>
                <w:lang w:eastAsia="en-CA"/>
              </w:rPr>
              <w:t> </w:t>
            </w:r>
          </w:p>
        </w:tc>
        <w:tc>
          <w:tcPr>
            <w:tcW w:w="865" w:type="dxa"/>
            <w:hideMark/>
          </w:tcPr>
          <w:p w14:paraId="3E890FB5" w14:textId="77777777" w:rsidR="00BC03EE" w:rsidRPr="00FB45C8" w:rsidRDefault="00BC03EE" w:rsidP="00BC03EE">
            <w:pPr>
              <w:jc w:val="center"/>
              <w:rPr>
                <w:rFonts w:eastAsia="Times New Roman"/>
                <w:b/>
                <w:bCs/>
                <w:sz w:val="17"/>
                <w:szCs w:val="17"/>
                <w:lang w:eastAsia="en-CA"/>
              </w:rPr>
            </w:pPr>
            <w:r w:rsidRPr="00FB45C8">
              <w:rPr>
                <w:rFonts w:eastAsia="Times New Roman"/>
                <w:b/>
                <w:bCs/>
                <w:sz w:val="17"/>
                <w:szCs w:val="17"/>
                <w:lang w:eastAsia="en-CA"/>
              </w:rPr>
              <w:t> </w:t>
            </w:r>
          </w:p>
        </w:tc>
        <w:tc>
          <w:tcPr>
            <w:tcW w:w="804" w:type="dxa"/>
            <w:hideMark/>
          </w:tcPr>
          <w:p w14:paraId="2B2C5ECF" w14:textId="77777777" w:rsidR="00BC03EE" w:rsidRPr="00FB45C8" w:rsidRDefault="00BC03EE" w:rsidP="00BC03EE">
            <w:pPr>
              <w:jc w:val="center"/>
              <w:rPr>
                <w:rFonts w:eastAsia="Times New Roman"/>
                <w:b/>
                <w:bCs/>
                <w:sz w:val="17"/>
                <w:szCs w:val="17"/>
                <w:lang w:eastAsia="en-CA"/>
              </w:rPr>
            </w:pPr>
            <w:r w:rsidRPr="00FB45C8">
              <w:rPr>
                <w:rFonts w:eastAsia="Times New Roman"/>
                <w:b/>
                <w:bCs/>
                <w:sz w:val="17"/>
                <w:szCs w:val="17"/>
                <w:lang w:eastAsia="en-CA"/>
              </w:rPr>
              <w:t> </w:t>
            </w:r>
          </w:p>
        </w:tc>
        <w:tc>
          <w:tcPr>
            <w:tcW w:w="1089" w:type="dxa"/>
            <w:hideMark/>
          </w:tcPr>
          <w:p w14:paraId="603DECAF" w14:textId="77777777" w:rsidR="00BC03EE" w:rsidRPr="00FB45C8" w:rsidRDefault="00BC03EE" w:rsidP="00BC03EE">
            <w:pPr>
              <w:jc w:val="center"/>
              <w:rPr>
                <w:rFonts w:eastAsia="Times New Roman"/>
                <w:b/>
                <w:bCs/>
                <w:sz w:val="17"/>
                <w:szCs w:val="17"/>
                <w:lang w:eastAsia="en-CA"/>
              </w:rPr>
            </w:pPr>
            <w:r w:rsidRPr="00FB45C8">
              <w:rPr>
                <w:rFonts w:eastAsia="Times New Roman"/>
                <w:b/>
                <w:bCs/>
                <w:sz w:val="17"/>
                <w:szCs w:val="17"/>
                <w:lang w:eastAsia="en-CA"/>
              </w:rPr>
              <w:t> </w:t>
            </w:r>
          </w:p>
        </w:tc>
        <w:tc>
          <w:tcPr>
            <w:tcW w:w="979" w:type="dxa"/>
            <w:hideMark/>
          </w:tcPr>
          <w:p w14:paraId="42ADEC56" w14:textId="77777777" w:rsidR="00BC03EE" w:rsidRPr="00FB45C8" w:rsidRDefault="00BC03EE" w:rsidP="00BC03EE">
            <w:pPr>
              <w:jc w:val="center"/>
              <w:rPr>
                <w:rFonts w:eastAsia="Times New Roman"/>
                <w:b/>
                <w:bCs/>
                <w:sz w:val="17"/>
                <w:szCs w:val="17"/>
                <w:lang w:eastAsia="en-CA"/>
              </w:rPr>
            </w:pPr>
            <w:r w:rsidRPr="00FB45C8">
              <w:rPr>
                <w:rFonts w:eastAsia="Times New Roman"/>
                <w:b/>
                <w:bCs/>
                <w:sz w:val="17"/>
                <w:szCs w:val="17"/>
                <w:lang w:eastAsia="en-CA"/>
              </w:rPr>
              <w:t> </w:t>
            </w:r>
          </w:p>
        </w:tc>
        <w:tc>
          <w:tcPr>
            <w:tcW w:w="993" w:type="dxa"/>
            <w:hideMark/>
          </w:tcPr>
          <w:p w14:paraId="25507543" w14:textId="77777777" w:rsidR="00BC03EE" w:rsidRPr="00FB45C8" w:rsidRDefault="00BC03EE" w:rsidP="00BC03EE">
            <w:pPr>
              <w:jc w:val="center"/>
              <w:rPr>
                <w:rFonts w:eastAsia="Times New Roman"/>
                <w:b/>
                <w:bCs/>
                <w:sz w:val="17"/>
                <w:szCs w:val="17"/>
                <w:lang w:eastAsia="en-CA"/>
              </w:rPr>
            </w:pPr>
            <w:r w:rsidRPr="00FB45C8">
              <w:rPr>
                <w:rFonts w:eastAsia="Times New Roman"/>
                <w:b/>
                <w:bCs/>
                <w:sz w:val="17"/>
                <w:szCs w:val="17"/>
                <w:lang w:eastAsia="en-CA"/>
              </w:rPr>
              <w:t> </w:t>
            </w:r>
          </w:p>
        </w:tc>
        <w:tc>
          <w:tcPr>
            <w:tcW w:w="999" w:type="dxa"/>
            <w:hideMark/>
          </w:tcPr>
          <w:p w14:paraId="1AAF52E6" w14:textId="77777777" w:rsidR="00BC03EE" w:rsidRPr="00FB45C8" w:rsidRDefault="00BC03EE" w:rsidP="00BC03EE">
            <w:pPr>
              <w:jc w:val="center"/>
              <w:rPr>
                <w:rFonts w:eastAsia="Times New Roman"/>
                <w:b/>
                <w:bCs/>
                <w:sz w:val="17"/>
                <w:szCs w:val="17"/>
                <w:lang w:eastAsia="en-CA"/>
              </w:rPr>
            </w:pPr>
            <w:r w:rsidRPr="00FB45C8">
              <w:rPr>
                <w:rFonts w:eastAsia="Times New Roman"/>
                <w:b/>
                <w:bCs/>
                <w:sz w:val="17"/>
                <w:szCs w:val="17"/>
                <w:lang w:eastAsia="en-CA"/>
              </w:rPr>
              <w:t> </w:t>
            </w:r>
          </w:p>
        </w:tc>
      </w:tr>
      <w:tr w:rsidR="00BC03EE" w:rsidRPr="00FB45C8" w14:paraId="313CAABA" w14:textId="77777777" w:rsidTr="005179D1">
        <w:trPr>
          <w:trHeight w:val="58"/>
        </w:trPr>
        <w:tc>
          <w:tcPr>
            <w:tcW w:w="1560" w:type="dxa"/>
            <w:noWrap/>
            <w:hideMark/>
          </w:tcPr>
          <w:p w14:paraId="0F7306AC" w14:textId="0691B545" w:rsidR="00BC03EE" w:rsidRPr="00FB45C8" w:rsidRDefault="00BC03EE" w:rsidP="00BC03EE">
            <w:pPr>
              <w:jc w:val="left"/>
              <w:rPr>
                <w:rFonts w:eastAsia="Times New Roman"/>
                <w:sz w:val="17"/>
                <w:szCs w:val="17"/>
                <w:lang w:eastAsia="en-CA"/>
              </w:rPr>
            </w:pPr>
            <w:r w:rsidRPr="00FB45C8">
              <w:rPr>
                <w:rFonts w:eastAsia="Times New Roman"/>
                <w:sz w:val="17"/>
                <w:szCs w:val="17"/>
                <w:lang w:eastAsia="en-CA"/>
              </w:rPr>
              <w:t>Air-</w:t>
            </w:r>
            <w:r w:rsidR="00C0132E" w:rsidRPr="00FB45C8">
              <w:rPr>
                <w:rFonts w:eastAsia="Times New Roman"/>
                <w:sz w:val="17"/>
                <w:szCs w:val="17"/>
                <w:lang w:eastAsia="en-CA"/>
              </w:rPr>
              <w:t>c</w:t>
            </w:r>
            <w:r w:rsidRPr="00FB45C8">
              <w:rPr>
                <w:rFonts w:eastAsia="Times New Roman"/>
                <w:sz w:val="17"/>
                <w:szCs w:val="17"/>
                <w:lang w:eastAsia="en-CA"/>
              </w:rPr>
              <w:t>onditioning</w:t>
            </w:r>
          </w:p>
        </w:tc>
        <w:tc>
          <w:tcPr>
            <w:tcW w:w="752" w:type="dxa"/>
            <w:noWrap/>
            <w:hideMark/>
          </w:tcPr>
          <w:p w14:paraId="4AD3B406"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23</w:t>
            </w:r>
          </w:p>
        </w:tc>
        <w:tc>
          <w:tcPr>
            <w:tcW w:w="1066" w:type="dxa"/>
            <w:noWrap/>
            <w:hideMark/>
          </w:tcPr>
          <w:p w14:paraId="36AE2538"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72,248,475</w:t>
            </w:r>
          </w:p>
        </w:tc>
        <w:tc>
          <w:tcPr>
            <w:tcW w:w="1066" w:type="dxa"/>
            <w:noWrap/>
            <w:hideMark/>
          </w:tcPr>
          <w:p w14:paraId="51D6A36B"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40,536,534</w:t>
            </w:r>
          </w:p>
        </w:tc>
        <w:tc>
          <w:tcPr>
            <w:tcW w:w="769" w:type="dxa"/>
            <w:noWrap/>
            <w:hideMark/>
          </w:tcPr>
          <w:p w14:paraId="3248240D"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56</w:t>
            </w:r>
          </w:p>
        </w:tc>
        <w:tc>
          <w:tcPr>
            <w:tcW w:w="865" w:type="dxa"/>
            <w:noWrap/>
            <w:hideMark/>
          </w:tcPr>
          <w:p w14:paraId="149BDAF2"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10</w:t>
            </w:r>
          </w:p>
        </w:tc>
        <w:tc>
          <w:tcPr>
            <w:tcW w:w="804" w:type="dxa"/>
            <w:noWrap/>
            <w:hideMark/>
          </w:tcPr>
          <w:p w14:paraId="3A2B2FAF" w14:textId="703A773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43</w:t>
            </w:r>
          </w:p>
        </w:tc>
        <w:tc>
          <w:tcPr>
            <w:tcW w:w="1089" w:type="dxa"/>
            <w:noWrap/>
            <w:hideMark/>
          </w:tcPr>
          <w:p w14:paraId="25D12823"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11</w:t>
            </w:r>
          </w:p>
        </w:tc>
        <w:tc>
          <w:tcPr>
            <w:tcW w:w="979" w:type="dxa"/>
            <w:noWrap/>
            <w:hideMark/>
          </w:tcPr>
          <w:p w14:paraId="63FD9F34"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53</w:t>
            </w:r>
          </w:p>
        </w:tc>
        <w:tc>
          <w:tcPr>
            <w:tcW w:w="993" w:type="dxa"/>
            <w:noWrap/>
            <w:hideMark/>
          </w:tcPr>
          <w:p w14:paraId="13D17B97"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17</w:t>
            </w:r>
          </w:p>
        </w:tc>
        <w:tc>
          <w:tcPr>
            <w:tcW w:w="999" w:type="dxa"/>
            <w:noWrap/>
            <w:hideMark/>
          </w:tcPr>
          <w:p w14:paraId="667F0055"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15.76</w:t>
            </w:r>
          </w:p>
        </w:tc>
      </w:tr>
      <w:tr w:rsidR="00BC03EE" w:rsidRPr="00FB45C8" w14:paraId="66829360" w14:textId="77777777" w:rsidTr="005179D1">
        <w:trPr>
          <w:trHeight w:val="64"/>
        </w:trPr>
        <w:tc>
          <w:tcPr>
            <w:tcW w:w="1560" w:type="dxa"/>
            <w:noWrap/>
            <w:hideMark/>
          </w:tcPr>
          <w:p w14:paraId="7F6E5FFB" w14:textId="77777777" w:rsidR="00BC03EE" w:rsidRPr="00FB45C8" w:rsidRDefault="00BC03EE" w:rsidP="00BC03EE">
            <w:pPr>
              <w:jc w:val="left"/>
              <w:rPr>
                <w:rFonts w:eastAsia="Times New Roman"/>
                <w:sz w:val="17"/>
                <w:szCs w:val="17"/>
                <w:lang w:eastAsia="en-CA"/>
              </w:rPr>
            </w:pPr>
            <w:r w:rsidRPr="00FB45C8">
              <w:rPr>
                <w:rFonts w:eastAsia="Times New Roman"/>
                <w:sz w:val="17"/>
                <w:szCs w:val="17"/>
                <w:lang w:eastAsia="en-CA"/>
              </w:rPr>
              <w:t>Emissions</w:t>
            </w:r>
          </w:p>
        </w:tc>
        <w:tc>
          <w:tcPr>
            <w:tcW w:w="752" w:type="dxa"/>
            <w:noWrap/>
            <w:hideMark/>
          </w:tcPr>
          <w:p w14:paraId="48652C26"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4</w:t>
            </w:r>
          </w:p>
        </w:tc>
        <w:tc>
          <w:tcPr>
            <w:tcW w:w="1066" w:type="dxa"/>
            <w:noWrap/>
            <w:hideMark/>
          </w:tcPr>
          <w:p w14:paraId="6C5B9355"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2,212,176</w:t>
            </w:r>
          </w:p>
        </w:tc>
        <w:tc>
          <w:tcPr>
            <w:tcW w:w="1066" w:type="dxa"/>
            <w:noWrap/>
            <w:hideMark/>
          </w:tcPr>
          <w:p w14:paraId="10300271"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1,819,962</w:t>
            </w:r>
          </w:p>
        </w:tc>
        <w:tc>
          <w:tcPr>
            <w:tcW w:w="769" w:type="dxa"/>
            <w:noWrap/>
            <w:hideMark/>
          </w:tcPr>
          <w:p w14:paraId="1CDA6585"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82</w:t>
            </w:r>
          </w:p>
        </w:tc>
        <w:tc>
          <w:tcPr>
            <w:tcW w:w="865" w:type="dxa"/>
            <w:noWrap/>
            <w:hideMark/>
          </w:tcPr>
          <w:p w14:paraId="01756933"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3</w:t>
            </w:r>
          </w:p>
        </w:tc>
        <w:tc>
          <w:tcPr>
            <w:tcW w:w="804" w:type="dxa"/>
            <w:noWrap/>
            <w:hideMark/>
          </w:tcPr>
          <w:p w14:paraId="105180C1" w14:textId="0DFC7C2F"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75</w:t>
            </w:r>
          </w:p>
        </w:tc>
        <w:tc>
          <w:tcPr>
            <w:tcW w:w="1089" w:type="dxa"/>
            <w:noWrap/>
            <w:hideMark/>
          </w:tcPr>
          <w:p w14:paraId="21C51A92"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7</w:t>
            </w:r>
          </w:p>
        </w:tc>
        <w:tc>
          <w:tcPr>
            <w:tcW w:w="979" w:type="dxa"/>
            <w:noWrap/>
            <w:hideMark/>
          </w:tcPr>
          <w:p w14:paraId="219929B2"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42</w:t>
            </w:r>
          </w:p>
        </w:tc>
        <w:tc>
          <w:tcPr>
            <w:tcW w:w="993" w:type="dxa"/>
            <w:noWrap/>
            <w:hideMark/>
          </w:tcPr>
          <w:p w14:paraId="0BE15AE9"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6</w:t>
            </w:r>
          </w:p>
        </w:tc>
        <w:tc>
          <w:tcPr>
            <w:tcW w:w="999" w:type="dxa"/>
            <w:noWrap/>
            <w:hideMark/>
          </w:tcPr>
          <w:p w14:paraId="5F69522E"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0.00</w:t>
            </w:r>
          </w:p>
        </w:tc>
      </w:tr>
      <w:tr w:rsidR="00BC03EE" w:rsidRPr="00FB45C8" w14:paraId="4C4F9990" w14:textId="77777777" w:rsidTr="005179D1">
        <w:trPr>
          <w:trHeight w:val="58"/>
        </w:trPr>
        <w:tc>
          <w:tcPr>
            <w:tcW w:w="1560" w:type="dxa"/>
            <w:noWrap/>
            <w:hideMark/>
          </w:tcPr>
          <w:p w14:paraId="3A5CB82C" w14:textId="77777777" w:rsidR="00BC03EE" w:rsidRPr="00FB45C8" w:rsidRDefault="00BC03EE" w:rsidP="00BC03EE">
            <w:pPr>
              <w:jc w:val="left"/>
              <w:rPr>
                <w:rFonts w:eastAsia="Times New Roman"/>
                <w:sz w:val="17"/>
                <w:szCs w:val="17"/>
                <w:lang w:eastAsia="en-CA"/>
              </w:rPr>
            </w:pPr>
            <w:r w:rsidRPr="00FB45C8">
              <w:rPr>
                <w:rFonts w:eastAsia="Times New Roman"/>
                <w:sz w:val="17"/>
                <w:szCs w:val="17"/>
                <w:lang w:eastAsia="en-CA"/>
              </w:rPr>
              <w:t>Firefighting</w:t>
            </w:r>
          </w:p>
        </w:tc>
        <w:tc>
          <w:tcPr>
            <w:tcW w:w="752" w:type="dxa"/>
            <w:noWrap/>
            <w:hideMark/>
          </w:tcPr>
          <w:p w14:paraId="121231D9"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w:t>
            </w:r>
          </w:p>
        </w:tc>
        <w:tc>
          <w:tcPr>
            <w:tcW w:w="1066" w:type="dxa"/>
            <w:noWrap/>
            <w:hideMark/>
          </w:tcPr>
          <w:p w14:paraId="5F0F1EB5"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141,000</w:t>
            </w:r>
          </w:p>
        </w:tc>
        <w:tc>
          <w:tcPr>
            <w:tcW w:w="1066" w:type="dxa"/>
            <w:noWrap/>
            <w:hideMark/>
          </w:tcPr>
          <w:p w14:paraId="6219ED87"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0</w:t>
            </w:r>
          </w:p>
        </w:tc>
        <w:tc>
          <w:tcPr>
            <w:tcW w:w="769" w:type="dxa"/>
            <w:noWrap/>
            <w:hideMark/>
          </w:tcPr>
          <w:p w14:paraId="17BA43D7"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0</w:t>
            </w:r>
          </w:p>
        </w:tc>
        <w:tc>
          <w:tcPr>
            <w:tcW w:w="865" w:type="dxa"/>
            <w:noWrap/>
            <w:hideMark/>
          </w:tcPr>
          <w:p w14:paraId="5FC942E1"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0</w:t>
            </w:r>
          </w:p>
        </w:tc>
        <w:tc>
          <w:tcPr>
            <w:tcW w:w="804" w:type="dxa"/>
            <w:noWrap/>
            <w:hideMark/>
          </w:tcPr>
          <w:p w14:paraId="47179F49" w14:textId="2A34CCA6"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0</w:t>
            </w:r>
          </w:p>
        </w:tc>
        <w:tc>
          <w:tcPr>
            <w:tcW w:w="1089" w:type="dxa"/>
            <w:noWrap/>
            <w:hideMark/>
          </w:tcPr>
          <w:p w14:paraId="70467C6C"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0</w:t>
            </w:r>
          </w:p>
        </w:tc>
        <w:tc>
          <w:tcPr>
            <w:tcW w:w="979" w:type="dxa"/>
            <w:noWrap/>
            <w:hideMark/>
          </w:tcPr>
          <w:p w14:paraId="5B203152"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36</w:t>
            </w:r>
          </w:p>
        </w:tc>
        <w:tc>
          <w:tcPr>
            <w:tcW w:w="993" w:type="dxa"/>
            <w:noWrap/>
            <w:hideMark/>
          </w:tcPr>
          <w:p w14:paraId="7D10FAD1"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0</w:t>
            </w:r>
          </w:p>
        </w:tc>
        <w:tc>
          <w:tcPr>
            <w:tcW w:w="999" w:type="dxa"/>
            <w:noWrap/>
            <w:hideMark/>
          </w:tcPr>
          <w:p w14:paraId="0F731093"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238.98</w:t>
            </w:r>
          </w:p>
        </w:tc>
      </w:tr>
      <w:tr w:rsidR="00BC03EE" w:rsidRPr="00FB45C8" w14:paraId="011DCDB2" w14:textId="77777777" w:rsidTr="005179D1">
        <w:trPr>
          <w:trHeight w:val="85"/>
        </w:trPr>
        <w:tc>
          <w:tcPr>
            <w:tcW w:w="1560" w:type="dxa"/>
            <w:noWrap/>
            <w:hideMark/>
          </w:tcPr>
          <w:p w14:paraId="24C31210" w14:textId="77777777" w:rsidR="00BC03EE" w:rsidRPr="00FB45C8" w:rsidRDefault="00BC03EE" w:rsidP="00BC03EE">
            <w:pPr>
              <w:jc w:val="left"/>
              <w:rPr>
                <w:rFonts w:eastAsia="Times New Roman"/>
                <w:sz w:val="17"/>
                <w:szCs w:val="17"/>
                <w:lang w:eastAsia="en-CA"/>
              </w:rPr>
            </w:pPr>
            <w:r w:rsidRPr="00FB45C8">
              <w:rPr>
                <w:rFonts w:eastAsia="Times New Roman"/>
                <w:sz w:val="17"/>
                <w:szCs w:val="17"/>
                <w:lang w:eastAsia="en-CA"/>
              </w:rPr>
              <w:t>Foam</w:t>
            </w:r>
          </w:p>
        </w:tc>
        <w:tc>
          <w:tcPr>
            <w:tcW w:w="752" w:type="dxa"/>
            <w:noWrap/>
            <w:hideMark/>
          </w:tcPr>
          <w:p w14:paraId="6A98C71A"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29</w:t>
            </w:r>
          </w:p>
        </w:tc>
        <w:tc>
          <w:tcPr>
            <w:tcW w:w="1066" w:type="dxa"/>
            <w:noWrap/>
            <w:hideMark/>
          </w:tcPr>
          <w:p w14:paraId="021B21BE"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34,063,787</w:t>
            </w:r>
          </w:p>
        </w:tc>
        <w:tc>
          <w:tcPr>
            <w:tcW w:w="1066" w:type="dxa"/>
            <w:noWrap/>
            <w:hideMark/>
          </w:tcPr>
          <w:p w14:paraId="65EA1BB6"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12,054,593</w:t>
            </w:r>
          </w:p>
        </w:tc>
        <w:tc>
          <w:tcPr>
            <w:tcW w:w="769" w:type="dxa"/>
            <w:noWrap/>
            <w:hideMark/>
          </w:tcPr>
          <w:p w14:paraId="6135FCF8"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35</w:t>
            </w:r>
          </w:p>
        </w:tc>
        <w:tc>
          <w:tcPr>
            <w:tcW w:w="865" w:type="dxa"/>
            <w:noWrap/>
            <w:hideMark/>
          </w:tcPr>
          <w:p w14:paraId="6F369D7E"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20</w:t>
            </w:r>
          </w:p>
        </w:tc>
        <w:tc>
          <w:tcPr>
            <w:tcW w:w="804" w:type="dxa"/>
            <w:noWrap/>
            <w:hideMark/>
          </w:tcPr>
          <w:p w14:paraId="1D44DE17" w14:textId="469BD146"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69</w:t>
            </w:r>
          </w:p>
        </w:tc>
        <w:tc>
          <w:tcPr>
            <w:tcW w:w="1089" w:type="dxa"/>
            <w:noWrap/>
            <w:hideMark/>
          </w:tcPr>
          <w:p w14:paraId="7608E0CF"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11</w:t>
            </w:r>
          </w:p>
        </w:tc>
        <w:tc>
          <w:tcPr>
            <w:tcW w:w="979" w:type="dxa"/>
            <w:noWrap/>
            <w:hideMark/>
          </w:tcPr>
          <w:p w14:paraId="4DA557D7"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62</w:t>
            </w:r>
          </w:p>
        </w:tc>
        <w:tc>
          <w:tcPr>
            <w:tcW w:w="993" w:type="dxa"/>
            <w:noWrap/>
            <w:hideMark/>
          </w:tcPr>
          <w:p w14:paraId="5B27A9A5"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29</w:t>
            </w:r>
          </w:p>
        </w:tc>
        <w:tc>
          <w:tcPr>
            <w:tcW w:w="999" w:type="dxa"/>
            <w:noWrap/>
            <w:hideMark/>
          </w:tcPr>
          <w:p w14:paraId="1BA41747"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9.10</w:t>
            </w:r>
          </w:p>
        </w:tc>
      </w:tr>
      <w:tr w:rsidR="00BC03EE" w:rsidRPr="00FB45C8" w14:paraId="167E0B14" w14:textId="77777777" w:rsidTr="005179D1">
        <w:trPr>
          <w:trHeight w:val="58"/>
        </w:trPr>
        <w:tc>
          <w:tcPr>
            <w:tcW w:w="1560" w:type="dxa"/>
            <w:noWrap/>
            <w:hideMark/>
          </w:tcPr>
          <w:p w14:paraId="6F68E367" w14:textId="77777777" w:rsidR="00BC03EE" w:rsidRPr="00FB45C8" w:rsidRDefault="00BC03EE" w:rsidP="00BC03EE">
            <w:pPr>
              <w:jc w:val="left"/>
              <w:rPr>
                <w:rFonts w:eastAsia="Times New Roman"/>
                <w:sz w:val="17"/>
                <w:szCs w:val="17"/>
                <w:lang w:eastAsia="en-CA"/>
              </w:rPr>
            </w:pPr>
            <w:r w:rsidRPr="00FB45C8">
              <w:rPr>
                <w:rFonts w:eastAsia="Times New Roman"/>
                <w:sz w:val="17"/>
                <w:szCs w:val="17"/>
                <w:lang w:eastAsia="en-CA"/>
              </w:rPr>
              <w:t>Production</w:t>
            </w:r>
          </w:p>
        </w:tc>
        <w:tc>
          <w:tcPr>
            <w:tcW w:w="752" w:type="dxa"/>
            <w:noWrap/>
            <w:hideMark/>
          </w:tcPr>
          <w:p w14:paraId="25E8DA09"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w:t>
            </w:r>
          </w:p>
        </w:tc>
        <w:tc>
          <w:tcPr>
            <w:tcW w:w="1066" w:type="dxa"/>
            <w:noWrap/>
            <w:hideMark/>
          </w:tcPr>
          <w:p w14:paraId="710154C6"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22,000,000</w:t>
            </w:r>
          </w:p>
        </w:tc>
        <w:tc>
          <w:tcPr>
            <w:tcW w:w="1066" w:type="dxa"/>
            <w:noWrap/>
            <w:hideMark/>
          </w:tcPr>
          <w:p w14:paraId="5B1E1109"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17,600,000</w:t>
            </w:r>
          </w:p>
        </w:tc>
        <w:tc>
          <w:tcPr>
            <w:tcW w:w="769" w:type="dxa"/>
            <w:noWrap/>
            <w:hideMark/>
          </w:tcPr>
          <w:p w14:paraId="2B806FB2"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80</w:t>
            </w:r>
          </w:p>
        </w:tc>
        <w:tc>
          <w:tcPr>
            <w:tcW w:w="865" w:type="dxa"/>
            <w:noWrap/>
            <w:hideMark/>
          </w:tcPr>
          <w:p w14:paraId="7949C8F1"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w:t>
            </w:r>
          </w:p>
        </w:tc>
        <w:tc>
          <w:tcPr>
            <w:tcW w:w="804" w:type="dxa"/>
            <w:noWrap/>
            <w:hideMark/>
          </w:tcPr>
          <w:p w14:paraId="1EAEB81E" w14:textId="62B84385"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100</w:t>
            </w:r>
          </w:p>
        </w:tc>
        <w:tc>
          <w:tcPr>
            <w:tcW w:w="1089" w:type="dxa"/>
            <w:noWrap/>
            <w:hideMark/>
          </w:tcPr>
          <w:p w14:paraId="2FDA2666"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3</w:t>
            </w:r>
          </w:p>
        </w:tc>
        <w:tc>
          <w:tcPr>
            <w:tcW w:w="979" w:type="dxa"/>
            <w:noWrap/>
            <w:hideMark/>
          </w:tcPr>
          <w:p w14:paraId="5EFFE62D"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24</w:t>
            </w:r>
          </w:p>
        </w:tc>
        <w:tc>
          <w:tcPr>
            <w:tcW w:w="993" w:type="dxa"/>
            <w:noWrap/>
            <w:hideMark/>
          </w:tcPr>
          <w:p w14:paraId="1A2E455C"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0</w:t>
            </w:r>
          </w:p>
        </w:tc>
        <w:tc>
          <w:tcPr>
            <w:tcW w:w="999" w:type="dxa"/>
            <w:noWrap/>
            <w:hideMark/>
          </w:tcPr>
          <w:p w14:paraId="7C279B4E"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4.69</w:t>
            </w:r>
          </w:p>
        </w:tc>
      </w:tr>
      <w:tr w:rsidR="00BC03EE" w:rsidRPr="00FB45C8" w14:paraId="34182DEF" w14:textId="77777777" w:rsidTr="005179D1">
        <w:trPr>
          <w:trHeight w:val="58"/>
        </w:trPr>
        <w:tc>
          <w:tcPr>
            <w:tcW w:w="1560" w:type="dxa"/>
            <w:noWrap/>
            <w:hideMark/>
          </w:tcPr>
          <w:p w14:paraId="7C7BCEF6" w14:textId="77777777" w:rsidR="00BC03EE" w:rsidRPr="00FB45C8" w:rsidRDefault="00BC03EE" w:rsidP="00BC03EE">
            <w:pPr>
              <w:jc w:val="left"/>
              <w:rPr>
                <w:rFonts w:eastAsia="Times New Roman"/>
                <w:sz w:val="17"/>
                <w:szCs w:val="17"/>
                <w:lang w:eastAsia="en-CA"/>
              </w:rPr>
            </w:pPr>
            <w:r w:rsidRPr="00FB45C8">
              <w:rPr>
                <w:rFonts w:eastAsia="Times New Roman"/>
                <w:sz w:val="17"/>
                <w:szCs w:val="17"/>
                <w:lang w:eastAsia="en-CA"/>
              </w:rPr>
              <w:t>Refrigeration</w:t>
            </w:r>
          </w:p>
        </w:tc>
        <w:tc>
          <w:tcPr>
            <w:tcW w:w="752" w:type="dxa"/>
            <w:noWrap/>
            <w:hideMark/>
          </w:tcPr>
          <w:p w14:paraId="34BFA542"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28</w:t>
            </w:r>
          </w:p>
        </w:tc>
        <w:tc>
          <w:tcPr>
            <w:tcW w:w="1066" w:type="dxa"/>
            <w:noWrap/>
            <w:hideMark/>
          </w:tcPr>
          <w:p w14:paraId="3733B26A"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49,591,067</w:t>
            </w:r>
          </w:p>
        </w:tc>
        <w:tc>
          <w:tcPr>
            <w:tcW w:w="1066" w:type="dxa"/>
            <w:noWrap/>
            <w:hideMark/>
          </w:tcPr>
          <w:p w14:paraId="55505364"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7,604,458</w:t>
            </w:r>
          </w:p>
        </w:tc>
        <w:tc>
          <w:tcPr>
            <w:tcW w:w="769" w:type="dxa"/>
            <w:noWrap/>
            <w:hideMark/>
          </w:tcPr>
          <w:p w14:paraId="059BF6BA"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15</w:t>
            </w:r>
          </w:p>
        </w:tc>
        <w:tc>
          <w:tcPr>
            <w:tcW w:w="865" w:type="dxa"/>
            <w:noWrap/>
            <w:hideMark/>
          </w:tcPr>
          <w:p w14:paraId="4B54F76A"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8</w:t>
            </w:r>
          </w:p>
        </w:tc>
        <w:tc>
          <w:tcPr>
            <w:tcW w:w="804" w:type="dxa"/>
            <w:noWrap/>
            <w:hideMark/>
          </w:tcPr>
          <w:p w14:paraId="15A4800B" w14:textId="52031E08"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29</w:t>
            </w:r>
          </w:p>
        </w:tc>
        <w:tc>
          <w:tcPr>
            <w:tcW w:w="1089" w:type="dxa"/>
            <w:noWrap/>
            <w:hideMark/>
          </w:tcPr>
          <w:p w14:paraId="62D0D400"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13</w:t>
            </w:r>
          </w:p>
        </w:tc>
        <w:tc>
          <w:tcPr>
            <w:tcW w:w="979" w:type="dxa"/>
            <w:noWrap/>
            <w:hideMark/>
          </w:tcPr>
          <w:p w14:paraId="0061F213"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42</w:t>
            </w:r>
          </w:p>
        </w:tc>
        <w:tc>
          <w:tcPr>
            <w:tcW w:w="993" w:type="dxa"/>
            <w:noWrap/>
            <w:hideMark/>
          </w:tcPr>
          <w:p w14:paraId="48906FDC"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8</w:t>
            </w:r>
          </w:p>
        </w:tc>
        <w:tc>
          <w:tcPr>
            <w:tcW w:w="999" w:type="dxa"/>
            <w:noWrap/>
            <w:hideMark/>
          </w:tcPr>
          <w:p w14:paraId="68202429"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31.16</w:t>
            </w:r>
          </w:p>
        </w:tc>
      </w:tr>
      <w:tr w:rsidR="00BC03EE" w:rsidRPr="00FB45C8" w14:paraId="2E951E04" w14:textId="77777777" w:rsidTr="005179D1">
        <w:trPr>
          <w:trHeight w:val="58"/>
        </w:trPr>
        <w:tc>
          <w:tcPr>
            <w:tcW w:w="1560" w:type="dxa"/>
            <w:noWrap/>
            <w:hideMark/>
          </w:tcPr>
          <w:p w14:paraId="1EA6F907" w14:textId="77777777" w:rsidR="00BC03EE" w:rsidRPr="00FB45C8" w:rsidRDefault="00BC03EE" w:rsidP="00BC03EE">
            <w:pPr>
              <w:jc w:val="left"/>
              <w:rPr>
                <w:rFonts w:eastAsia="Times New Roman"/>
                <w:sz w:val="17"/>
                <w:szCs w:val="17"/>
                <w:lang w:eastAsia="en-CA"/>
              </w:rPr>
            </w:pPr>
            <w:r w:rsidRPr="00FB45C8">
              <w:rPr>
                <w:rFonts w:eastAsia="Times New Roman"/>
                <w:sz w:val="17"/>
                <w:szCs w:val="17"/>
                <w:lang w:eastAsia="en-CA"/>
              </w:rPr>
              <w:t>Servicing</w:t>
            </w:r>
          </w:p>
        </w:tc>
        <w:tc>
          <w:tcPr>
            <w:tcW w:w="752" w:type="dxa"/>
            <w:noWrap/>
            <w:hideMark/>
          </w:tcPr>
          <w:p w14:paraId="06AC34CC"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257</w:t>
            </w:r>
          </w:p>
        </w:tc>
        <w:tc>
          <w:tcPr>
            <w:tcW w:w="1066" w:type="dxa"/>
            <w:noWrap/>
            <w:hideMark/>
          </w:tcPr>
          <w:p w14:paraId="177232E1"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130,943,322</w:t>
            </w:r>
          </w:p>
        </w:tc>
        <w:tc>
          <w:tcPr>
            <w:tcW w:w="1066" w:type="dxa"/>
            <w:noWrap/>
            <w:hideMark/>
          </w:tcPr>
          <w:p w14:paraId="1316A121"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23,758,756</w:t>
            </w:r>
          </w:p>
        </w:tc>
        <w:tc>
          <w:tcPr>
            <w:tcW w:w="769" w:type="dxa"/>
            <w:noWrap/>
            <w:hideMark/>
          </w:tcPr>
          <w:p w14:paraId="66303C16"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18</w:t>
            </w:r>
          </w:p>
        </w:tc>
        <w:tc>
          <w:tcPr>
            <w:tcW w:w="865" w:type="dxa"/>
            <w:noWrap/>
            <w:hideMark/>
          </w:tcPr>
          <w:p w14:paraId="637E14AC"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157</w:t>
            </w:r>
          </w:p>
        </w:tc>
        <w:tc>
          <w:tcPr>
            <w:tcW w:w="804" w:type="dxa"/>
            <w:noWrap/>
            <w:hideMark/>
          </w:tcPr>
          <w:p w14:paraId="76EBEDE9" w14:textId="5CA3F524"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61</w:t>
            </w:r>
          </w:p>
        </w:tc>
        <w:tc>
          <w:tcPr>
            <w:tcW w:w="1089" w:type="dxa"/>
            <w:noWrap/>
            <w:hideMark/>
          </w:tcPr>
          <w:p w14:paraId="54130545"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10</w:t>
            </w:r>
          </w:p>
        </w:tc>
        <w:tc>
          <w:tcPr>
            <w:tcW w:w="979" w:type="dxa"/>
            <w:noWrap/>
            <w:hideMark/>
          </w:tcPr>
          <w:p w14:paraId="78BE0B32"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45</w:t>
            </w:r>
          </w:p>
        </w:tc>
        <w:tc>
          <w:tcPr>
            <w:tcW w:w="993" w:type="dxa"/>
            <w:noWrap/>
            <w:hideMark/>
          </w:tcPr>
          <w:p w14:paraId="2DC062EB"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10</w:t>
            </w:r>
          </w:p>
        </w:tc>
        <w:tc>
          <w:tcPr>
            <w:tcW w:w="999" w:type="dxa"/>
            <w:noWrap/>
            <w:hideMark/>
          </w:tcPr>
          <w:p w14:paraId="489F9E9F"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16.44</w:t>
            </w:r>
          </w:p>
        </w:tc>
      </w:tr>
      <w:tr w:rsidR="00BC03EE" w:rsidRPr="00FB45C8" w14:paraId="10596843" w14:textId="77777777" w:rsidTr="005179D1">
        <w:trPr>
          <w:trHeight w:val="58"/>
        </w:trPr>
        <w:tc>
          <w:tcPr>
            <w:tcW w:w="1560" w:type="dxa"/>
            <w:noWrap/>
            <w:hideMark/>
          </w:tcPr>
          <w:p w14:paraId="29AD5AA4" w14:textId="77777777" w:rsidR="00BC03EE" w:rsidRPr="00FB45C8" w:rsidRDefault="00BC03EE" w:rsidP="00BC03EE">
            <w:pPr>
              <w:jc w:val="left"/>
              <w:rPr>
                <w:rFonts w:eastAsia="Times New Roman"/>
                <w:sz w:val="17"/>
                <w:szCs w:val="17"/>
                <w:lang w:eastAsia="en-CA"/>
              </w:rPr>
            </w:pPr>
            <w:r w:rsidRPr="00FB45C8">
              <w:rPr>
                <w:rFonts w:eastAsia="Times New Roman"/>
                <w:sz w:val="17"/>
                <w:szCs w:val="17"/>
                <w:lang w:eastAsia="en-CA"/>
              </w:rPr>
              <w:t>Solvent</w:t>
            </w:r>
          </w:p>
        </w:tc>
        <w:tc>
          <w:tcPr>
            <w:tcW w:w="752" w:type="dxa"/>
            <w:noWrap/>
            <w:hideMark/>
          </w:tcPr>
          <w:p w14:paraId="7A7B2196"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w:t>
            </w:r>
          </w:p>
        </w:tc>
        <w:tc>
          <w:tcPr>
            <w:tcW w:w="1066" w:type="dxa"/>
            <w:noWrap/>
            <w:hideMark/>
          </w:tcPr>
          <w:p w14:paraId="60C479CA"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523,431</w:t>
            </w:r>
          </w:p>
        </w:tc>
        <w:tc>
          <w:tcPr>
            <w:tcW w:w="1066" w:type="dxa"/>
            <w:noWrap/>
            <w:hideMark/>
          </w:tcPr>
          <w:p w14:paraId="6C8135CA"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25,658</w:t>
            </w:r>
          </w:p>
        </w:tc>
        <w:tc>
          <w:tcPr>
            <w:tcW w:w="769" w:type="dxa"/>
            <w:noWrap/>
            <w:hideMark/>
          </w:tcPr>
          <w:p w14:paraId="33F96671"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5</w:t>
            </w:r>
          </w:p>
        </w:tc>
        <w:tc>
          <w:tcPr>
            <w:tcW w:w="865" w:type="dxa"/>
            <w:noWrap/>
            <w:hideMark/>
          </w:tcPr>
          <w:p w14:paraId="01DBD1CC"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w:t>
            </w:r>
          </w:p>
        </w:tc>
        <w:tc>
          <w:tcPr>
            <w:tcW w:w="804" w:type="dxa"/>
            <w:noWrap/>
            <w:hideMark/>
          </w:tcPr>
          <w:p w14:paraId="690C434B" w14:textId="190056EC"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100</w:t>
            </w:r>
          </w:p>
        </w:tc>
        <w:tc>
          <w:tcPr>
            <w:tcW w:w="1089" w:type="dxa"/>
            <w:noWrap/>
            <w:hideMark/>
          </w:tcPr>
          <w:p w14:paraId="167E7954"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0</w:t>
            </w:r>
          </w:p>
        </w:tc>
        <w:tc>
          <w:tcPr>
            <w:tcW w:w="979" w:type="dxa"/>
            <w:noWrap/>
            <w:hideMark/>
          </w:tcPr>
          <w:p w14:paraId="0D015746"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24</w:t>
            </w:r>
          </w:p>
        </w:tc>
        <w:tc>
          <w:tcPr>
            <w:tcW w:w="993" w:type="dxa"/>
            <w:noWrap/>
            <w:hideMark/>
          </w:tcPr>
          <w:p w14:paraId="077DBE0C"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0</w:t>
            </w:r>
          </w:p>
        </w:tc>
        <w:tc>
          <w:tcPr>
            <w:tcW w:w="999" w:type="dxa"/>
            <w:noWrap/>
            <w:hideMark/>
          </w:tcPr>
          <w:p w14:paraId="7DF08CE0" w14:textId="77777777" w:rsidR="00BC03EE" w:rsidRPr="00FB45C8" w:rsidRDefault="00BC03EE" w:rsidP="00BC03EE">
            <w:pPr>
              <w:jc w:val="right"/>
              <w:rPr>
                <w:rFonts w:eastAsia="Times New Roman"/>
                <w:sz w:val="17"/>
                <w:szCs w:val="17"/>
                <w:lang w:eastAsia="en-CA"/>
              </w:rPr>
            </w:pPr>
            <w:r w:rsidRPr="00FB45C8">
              <w:rPr>
                <w:rFonts w:eastAsia="Times New Roman"/>
                <w:sz w:val="17"/>
                <w:szCs w:val="17"/>
                <w:lang w:eastAsia="en-CA"/>
              </w:rPr>
              <w:t>9.52</w:t>
            </w:r>
          </w:p>
        </w:tc>
      </w:tr>
    </w:tbl>
    <w:p w14:paraId="0B421794" w14:textId="77777777" w:rsidR="00BC03EE" w:rsidRPr="00FB45C8" w:rsidRDefault="00BC03EE" w:rsidP="00BC03EE">
      <w:pPr>
        <w:rPr>
          <w:lang w:eastAsia="fr-FR"/>
        </w:rPr>
      </w:pPr>
    </w:p>
    <w:p w14:paraId="6D11CCCA" w14:textId="62D55B39" w:rsidR="00AA3A05" w:rsidRPr="00FB45C8" w:rsidRDefault="00C86088" w:rsidP="00C86088">
      <w:pPr>
        <w:pStyle w:val="Heading1"/>
        <w:numPr>
          <w:ilvl w:val="0"/>
          <w:numId w:val="1"/>
        </w:numPr>
      </w:pPr>
      <w:r w:rsidRPr="00FB45C8">
        <w:t xml:space="preserve">There are currently </w:t>
      </w:r>
      <w:r w:rsidR="00D31EAC" w:rsidRPr="00FB45C8">
        <w:t>344</w:t>
      </w:r>
      <w:r w:rsidRPr="00FB45C8">
        <w:t xml:space="preserve"> investment projects under implementation at a total value of over US $</w:t>
      </w:r>
      <w:r w:rsidR="00D31EAC" w:rsidRPr="00FB45C8">
        <w:t xml:space="preserve">311.72 </w:t>
      </w:r>
      <w:r w:rsidRPr="00FB45C8">
        <w:t xml:space="preserve">million. Around </w:t>
      </w:r>
      <w:r w:rsidR="00D31EAC" w:rsidRPr="00FB45C8">
        <w:t>33</w:t>
      </w:r>
      <w:r w:rsidRPr="00FB45C8">
        <w:t xml:space="preserve"> per cent of the funds have already been disbursed. The overall average cost</w:t>
      </w:r>
      <w:r w:rsidRPr="00FB45C8">
        <w:noBreakHyphen/>
        <w:t>effectiveness of ongoing investment projects is US $</w:t>
      </w:r>
      <w:r w:rsidR="00D31EAC" w:rsidRPr="00FB45C8">
        <w:t>13.78</w:t>
      </w:r>
      <w:r w:rsidRPr="00FB45C8">
        <w:t xml:space="preserve">/kg ODP to be phased out. </w:t>
      </w:r>
    </w:p>
    <w:p w14:paraId="4AE8D775" w14:textId="661BB19D" w:rsidR="00C86088" w:rsidRPr="00FB45C8" w:rsidRDefault="00C86088" w:rsidP="00C86088">
      <w:pPr>
        <w:pStyle w:val="Heading1"/>
        <w:numPr>
          <w:ilvl w:val="0"/>
          <w:numId w:val="1"/>
        </w:numPr>
      </w:pPr>
      <w:r w:rsidRPr="00FB45C8">
        <w:t xml:space="preserve">The average number of months from approval to first disbursement is </w:t>
      </w:r>
      <w:r w:rsidR="00B3664A" w:rsidRPr="00FB45C8">
        <w:t>10</w:t>
      </w:r>
      <w:r w:rsidRPr="00FB45C8">
        <w:t xml:space="preserve"> months. The average duration of an ongoing investment project is 47 months. Typically, ongoing investment projects are completed </w:t>
      </w:r>
      <w:r w:rsidR="00B3664A" w:rsidRPr="00FB45C8">
        <w:t>12</w:t>
      </w:r>
      <w:r w:rsidRPr="00FB45C8">
        <w:t xml:space="preserve"> months later than originally planned, which could be considered the average delay.</w:t>
      </w:r>
    </w:p>
    <w:p w14:paraId="24ED1748" w14:textId="77777777" w:rsidR="00164EDB" w:rsidRPr="00FB45C8" w:rsidRDefault="00164EDB">
      <w:pPr>
        <w:rPr>
          <w:bCs/>
          <w:spacing w:val="-3"/>
          <w:u w:val="single"/>
        </w:rPr>
      </w:pPr>
      <w:r w:rsidRPr="00FB45C8">
        <w:rPr>
          <w:bCs/>
          <w:spacing w:val="-3"/>
          <w:u w:val="single"/>
        </w:rPr>
        <w:br w:type="page"/>
      </w:r>
    </w:p>
    <w:p w14:paraId="619E807D" w14:textId="578859E2" w:rsidR="00C86088" w:rsidRPr="00FB45C8" w:rsidRDefault="00C86088" w:rsidP="00C86088">
      <w:pPr>
        <w:keepNext/>
        <w:suppressAutoHyphens/>
        <w:rPr>
          <w:bCs/>
          <w:spacing w:val="-3"/>
          <w:u w:val="single"/>
        </w:rPr>
      </w:pPr>
      <w:r w:rsidRPr="00FB45C8">
        <w:rPr>
          <w:bCs/>
          <w:spacing w:val="-3"/>
          <w:u w:val="single"/>
        </w:rPr>
        <w:lastRenderedPageBreak/>
        <w:t>Ongoing non-investment projects</w:t>
      </w:r>
    </w:p>
    <w:p w14:paraId="18B42536" w14:textId="77777777" w:rsidR="00C86088" w:rsidRPr="00FB45C8" w:rsidRDefault="00C86088" w:rsidP="00C86088">
      <w:pPr>
        <w:keepNext/>
        <w:suppressAutoHyphens/>
        <w:rPr>
          <w:spacing w:val="-3"/>
        </w:rPr>
      </w:pPr>
    </w:p>
    <w:p w14:paraId="52044E60" w14:textId="1A267B96" w:rsidR="00C86088" w:rsidRPr="00FB45C8" w:rsidRDefault="00C86088" w:rsidP="00C86088">
      <w:pPr>
        <w:pStyle w:val="Heading1"/>
        <w:keepNext/>
        <w:numPr>
          <w:ilvl w:val="0"/>
          <w:numId w:val="1"/>
        </w:numPr>
      </w:pPr>
      <w:r w:rsidRPr="00FB45C8">
        <w:t>Table 6 presents information on the status of non-investment projects under implementation by region</w:t>
      </w:r>
      <w:r w:rsidR="005D64C6" w:rsidRPr="00FB45C8">
        <w:t xml:space="preserve"> and</w:t>
      </w:r>
      <w:r w:rsidRPr="00FB45C8">
        <w:t xml:space="preserve"> sector.</w:t>
      </w:r>
    </w:p>
    <w:p w14:paraId="0A3F96D7" w14:textId="77777777" w:rsidR="00C86088" w:rsidRPr="00FB45C8" w:rsidRDefault="00C86088" w:rsidP="00C86088">
      <w:pPr>
        <w:keepNext/>
        <w:rPr>
          <w:b/>
        </w:rPr>
      </w:pPr>
      <w:r w:rsidRPr="00FB45C8">
        <w:rPr>
          <w:b/>
        </w:rPr>
        <w:t>Table 6. Cumulative ongoing non-investment projects</w:t>
      </w:r>
    </w:p>
    <w:tbl>
      <w:tblPr>
        <w:tblW w:w="10601"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753"/>
        <w:gridCol w:w="1128"/>
        <w:gridCol w:w="1026"/>
        <w:gridCol w:w="848"/>
        <w:gridCol w:w="922"/>
        <w:gridCol w:w="920"/>
        <w:gridCol w:w="1078"/>
        <w:gridCol w:w="1124"/>
        <w:gridCol w:w="958"/>
      </w:tblGrid>
      <w:tr w:rsidR="00CC6AD4" w:rsidRPr="00FB45C8" w14:paraId="0158A039" w14:textId="77777777" w:rsidTr="00C35304">
        <w:trPr>
          <w:trHeight w:val="1275"/>
        </w:trPr>
        <w:tc>
          <w:tcPr>
            <w:tcW w:w="1844" w:type="dxa"/>
            <w:hideMark/>
          </w:tcPr>
          <w:p w14:paraId="17817C78" w14:textId="77777777" w:rsidR="00CC6AD4" w:rsidRPr="00FB45C8" w:rsidRDefault="00CC6AD4" w:rsidP="00CC6AD4">
            <w:pPr>
              <w:jc w:val="center"/>
              <w:rPr>
                <w:rFonts w:eastAsia="Times New Roman"/>
                <w:b/>
                <w:bCs/>
                <w:sz w:val="18"/>
                <w:szCs w:val="18"/>
                <w:lang w:eastAsia="en-CA"/>
              </w:rPr>
            </w:pPr>
            <w:r w:rsidRPr="00FB45C8">
              <w:rPr>
                <w:rFonts w:eastAsia="Times New Roman"/>
                <w:b/>
                <w:bCs/>
                <w:sz w:val="18"/>
                <w:szCs w:val="18"/>
                <w:lang w:eastAsia="en-CA"/>
              </w:rPr>
              <w:t>Region</w:t>
            </w:r>
          </w:p>
        </w:tc>
        <w:tc>
          <w:tcPr>
            <w:tcW w:w="753" w:type="dxa"/>
            <w:hideMark/>
          </w:tcPr>
          <w:p w14:paraId="5D90B73F" w14:textId="460B002E" w:rsidR="00CC6AD4" w:rsidRPr="00FB45C8" w:rsidRDefault="00CC6AD4" w:rsidP="00C35304">
            <w:pPr>
              <w:ind w:left="-103" w:right="-99"/>
              <w:jc w:val="center"/>
              <w:rPr>
                <w:rFonts w:eastAsia="Times New Roman"/>
                <w:b/>
                <w:bCs/>
                <w:sz w:val="18"/>
                <w:szCs w:val="18"/>
                <w:lang w:eastAsia="en-CA"/>
              </w:rPr>
            </w:pPr>
            <w:r w:rsidRPr="00FB45C8">
              <w:rPr>
                <w:rFonts w:eastAsia="Times New Roman"/>
                <w:b/>
                <w:bCs/>
                <w:sz w:val="18"/>
                <w:szCs w:val="18"/>
                <w:lang w:eastAsia="en-CA"/>
              </w:rPr>
              <w:t xml:space="preserve">Number of </w:t>
            </w:r>
            <w:r w:rsidR="00125400" w:rsidRPr="00FB45C8">
              <w:rPr>
                <w:rFonts w:eastAsia="Times New Roman"/>
                <w:b/>
                <w:bCs/>
                <w:sz w:val="18"/>
                <w:szCs w:val="18"/>
                <w:lang w:eastAsia="en-CA"/>
              </w:rPr>
              <w:t>p</w:t>
            </w:r>
            <w:r w:rsidRPr="00FB45C8">
              <w:rPr>
                <w:rFonts w:eastAsia="Times New Roman"/>
                <w:b/>
                <w:bCs/>
                <w:sz w:val="18"/>
                <w:szCs w:val="18"/>
                <w:lang w:eastAsia="en-CA"/>
              </w:rPr>
              <w:t xml:space="preserve">rojects </w:t>
            </w:r>
          </w:p>
        </w:tc>
        <w:tc>
          <w:tcPr>
            <w:tcW w:w="1128" w:type="dxa"/>
            <w:hideMark/>
          </w:tcPr>
          <w:p w14:paraId="13D2D9CF" w14:textId="22210ED2" w:rsidR="00CC6AD4" w:rsidRPr="00FB45C8" w:rsidRDefault="00CC6AD4" w:rsidP="00C35304">
            <w:pPr>
              <w:ind w:left="-117" w:right="-115"/>
              <w:jc w:val="center"/>
              <w:rPr>
                <w:rFonts w:eastAsia="Times New Roman"/>
                <w:b/>
                <w:bCs/>
                <w:sz w:val="18"/>
                <w:szCs w:val="18"/>
                <w:lang w:eastAsia="en-CA"/>
              </w:rPr>
            </w:pPr>
            <w:r w:rsidRPr="00FB45C8">
              <w:rPr>
                <w:rFonts w:eastAsia="Times New Roman"/>
                <w:b/>
                <w:bCs/>
                <w:sz w:val="18"/>
                <w:szCs w:val="18"/>
                <w:lang w:eastAsia="en-CA"/>
              </w:rPr>
              <w:t>Approved funding plus adjustments (US</w:t>
            </w:r>
            <w:r w:rsidR="0016559D" w:rsidRPr="00FB45C8">
              <w:rPr>
                <w:rFonts w:eastAsia="Times New Roman"/>
                <w:b/>
                <w:bCs/>
                <w:sz w:val="18"/>
                <w:szCs w:val="18"/>
                <w:lang w:eastAsia="en-CA"/>
              </w:rPr>
              <w:t> </w:t>
            </w:r>
            <w:r w:rsidRPr="00FB45C8">
              <w:rPr>
                <w:rFonts w:eastAsia="Times New Roman"/>
                <w:b/>
                <w:bCs/>
                <w:sz w:val="18"/>
                <w:szCs w:val="18"/>
                <w:lang w:eastAsia="en-CA"/>
              </w:rPr>
              <w:t xml:space="preserve">$) </w:t>
            </w:r>
          </w:p>
        </w:tc>
        <w:tc>
          <w:tcPr>
            <w:tcW w:w="1026" w:type="dxa"/>
            <w:hideMark/>
          </w:tcPr>
          <w:p w14:paraId="1AFA9F96" w14:textId="3CB815C9" w:rsidR="00CC6AD4" w:rsidRPr="00FB45C8" w:rsidRDefault="00CC6AD4" w:rsidP="00C35304">
            <w:pPr>
              <w:ind w:left="-111" w:right="-87"/>
              <w:jc w:val="center"/>
              <w:rPr>
                <w:rFonts w:eastAsia="Times New Roman"/>
                <w:b/>
                <w:bCs/>
                <w:sz w:val="18"/>
                <w:szCs w:val="18"/>
                <w:lang w:eastAsia="en-CA"/>
              </w:rPr>
            </w:pPr>
            <w:r w:rsidRPr="00FB45C8">
              <w:rPr>
                <w:rFonts w:eastAsia="Times New Roman"/>
                <w:b/>
                <w:bCs/>
                <w:sz w:val="18"/>
                <w:szCs w:val="18"/>
                <w:lang w:eastAsia="en-CA"/>
              </w:rPr>
              <w:t xml:space="preserve">  Funds </w:t>
            </w:r>
            <w:r w:rsidR="0016559D" w:rsidRPr="00FB45C8">
              <w:rPr>
                <w:rFonts w:eastAsia="Times New Roman"/>
                <w:b/>
                <w:bCs/>
                <w:sz w:val="18"/>
                <w:szCs w:val="18"/>
                <w:lang w:eastAsia="en-CA"/>
              </w:rPr>
              <w:t>d</w:t>
            </w:r>
            <w:r w:rsidRPr="00FB45C8">
              <w:rPr>
                <w:rFonts w:eastAsia="Times New Roman"/>
                <w:b/>
                <w:bCs/>
                <w:sz w:val="18"/>
                <w:szCs w:val="18"/>
                <w:lang w:eastAsia="en-CA"/>
              </w:rPr>
              <w:t>isbursed (US</w:t>
            </w:r>
            <w:r w:rsidR="0016559D" w:rsidRPr="00FB45C8">
              <w:rPr>
                <w:rFonts w:eastAsia="Times New Roman"/>
                <w:b/>
                <w:bCs/>
                <w:sz w:val="18"/>
                <w:szCs w:val="18"/>
                <w:lang w:eastAsia="en-CA"/>
              </w:rPr>
              <w:t> </w:t>
            </w:r>
            <w:r w:rsidRPr="00FB45C8">
              <w:rPr>
                <w:rFonts w:eastAsia="Times New Roman"/>
                <w:b/>
                <w:bCs/>
                <w:sz w:val="18"/>
                <w:szCs w:val="18"/>
                <w:lang w:eastAsia="en-CA"/>
              </w:rPr>
              <w:t>$)</w:t>
            </w:r>
          </w:p>
        </w:tc>
        <w:tc>
          <w:tcPr>
            <w:tcW w:w="848" w:type="dxa"/>
            <w:hideMark/>
          </w:tcPr>
          <w:p w14:paraId="2D760CD9" w14:textId="77777777" w:rsidR="00C35304" w:rsidRPr="00FB45C8" w:rsidRDefault="00CC6AD4" w:rsidP="00C35304">
            <w:pPr>
              <w:ind w:left="-119" w:right="-129"/>
              <w:jc w:val="center"/>
              <w:rPr>
                <w:rFonts w:eastAsia="Times New Roman"/>
                <w:b/>
                <w:bCs/>
                <w:sz w:val="18"/>
                <w:szCs w:val="18"/>
                <w:lang w:eastAsia="en-CA"/>
              </w:rPr>
            </w:pPr>
            <w:r w:rsidRPr="00FB45C8">
              <w:rPr>
                <w:rFonts w:eastAsia="Times New Roman"/>
                <w:b/>
                <w:bCs/>
                <w:sz w:val="18"/>
                <w:szCs w:val="18"/>
                <w:lang w:eastAsia="en-CA"/>
              </w:rPr>
              <w:t>Per cent</w:t>
            </w:r>
          </w:p>
          <w:p w14:paraId="1BC8F89D" w14:textId="6523E787" w:rsidR="00CC6AD4" w:rsidRPr="00FB45C8" w:rsidRDefault="00CC6AD4" w:rsidP="00C35304">
            <w:pPr>
              <w:ind w:left="-119" w:right="-129"/>
              <w:jc w:val="center"/>
              <w:rPr>
                <w:rFonts w:eastAsia="Times New Roman"/>
                <w:b/>
                <w:bCs/>
                <w:sz w:val="18"/>
                <w:szCs w:val="18"/>
                <w:lang w:eastAsia="en-CA"/>
              </w:rPr>
            </w:pPr>
            <w:r w:rsidRPr="00FB45C8">
              <w:rPr>
                <w:rFonts w:eastAsia="Times New Roman"/>
                <w:b/>
                <w:bCs/>
                <w:sz w:val="18"/>
                <w:szCs w:val="18"/>
                <w:lang w:eastAsia="en-CA"/>
              </w:rPr>
              <w:t xml:space="preserve"> of funds disbursed (%)</w:t>
            </w:r>
          </w:p>
        </w:tc>
        <w:tc>
          <w:tcPr>
            <w:tcW w:w="922" w:type="dxa"/>
            <w:hideMark/>
          </w:tcPr>
          <w:p w14:paraId="07F65E94" w14:textId="77777777" w:rsidR="00CC6AD4" w:rsidRPr="00FB45C8" w:rsidRDefault="00CC6AD4" w:rsidP="00C35304">
            <w:pPr>
              <w:ind w:left="-108" w:right="-68"/>
              <w:jc w:val="center"/>
              <w:rPr>
                <w:rFonts w:eastAsia="Times New Roman"/>
                <w:b/>
                <w:bCs/>
                <w:sz w:val="18"/>
                <w:szCs w:val="18"/>
                <w:lang w:eastAsia="en-CA"/>
              </w:rPr>
            </w:pPr>
            <w:r w:rsidRPr="00FB45C8">
              <w:rPr>
                <w:rFonts w:eastAsia="Times New Roman"/>
                <w:b/>
                <w:bCs/>
                <w:sz w:val="18"/>
                <w:szCs w:val="18"/>
                <w:lang w:eastAsia="en-CA"/>
              </w:rPr>
              <w:t>Number of projects disbursing</w:t>
            </w:r>
          </w:p>
        </w:tc>
        <w:tc>
          <w:tcPr>
            <w:tcW w:w="920" w:type="dxa"/>
            <w:hideMark/>
          </w:tcPr>
          <w:p w14:paraId="11970872" w14:textId="77777777" w:rsidR="00CC6AD4" w:rsidRPr="00FB45C8" w:rsidRDefault="00CC6AD4" w:rsidP="00C35304">
            <w:pPr>
              <w:ind w:left="-182" w:right="-136"/>
              <w:jc w:val="center"/>
              <w:rPr>
                <w:rFonts w:eastAsia="Times New Roman"/>
                <w:b/>
                <w:bCs/>
                <w:sz w:val="18"/>
                <w:szCs w:val="18"/>
                <w:lang w:eastAsia="en-CA"/>
              </w:rPr>
            </w:pPr>
            <w:r w:rsidRPr="00FB45C8">
              <w:rPr>
                <w:rFonts w:eastAsia="Times New Roman"/>
                <w:b/>
                <w:bCs/>
                <w:sz w:val="18"/>
                <w:szCs w:val="18"/>
                <w:lang w:eastAsia="en-CA"/>
              </w:rPr>
              <w:t xml:space="preserve">Per cent of projects disbursing (%) </w:t>
            </w:r>
          </w:p>
        </w:tc>
        <w:tc>
          <w:tcPr>
            <w:tcW w:w="1078" w:type="dxa"/>
            <w:hideMark/>
          </w:tcPr>
          <w:p w14:paraId="6A2BA520" w14:textId="77777777" w:rsidR="00CC6AD4" w:rsidRPr="00FB45C8" w:rsidRDefault="00CC6AD4" w:rsidP="00C35304">
            <w:pPr>
              <w:ind w:left="-179" w:right="-103"/>
              <w:jc w:val="center"/>
              <w:rPr>
                <w:rFonts w:eastAsia="Times New Roman"/>
                <w:b/>
                <w:bCs/>
                <w:sz w:val="18"/>
                <w:szCs w:val="18"/>
                <w:lang w:eastAsia="en-CA"/>
              </w:rPr>
            </w:pPr>
            <w:r w:rsidRPr="00FB45C8">
              <w:rPr>
                <w:rFonts w:eastAsia="Times New Roman"/>
                <w:b/>
                <w:bCs/>
                <w:sz w:val="18"/>
                <w:szCs w:val="18"/>
                <w:lang w:eastAsia="en-CA"/>
              </w:rPr>
              <w:t xml:space="preserve">Average number of months from approval to first disbursement  </w:t>
            </w:r>
          </w:p>
        </w:tc>
        <w:tc>
          <w:tcPr>
            <w:tcW w:w="1124" w:type="dxa"/>
            <w:hideMark/>
          </w:tcPr>
          <w:p w14:paraId="276AA0CE" w14:textId="77777777" w:rsidR="00CC6AD4" w:rsidRPr="00FB45C8" w:rsidRDefault="00CC6AD4" w:rsidP="00C35304">
            <w:pPr>
              <w:ind w:left="-113" w:right="-109"/>
              <w:jc w:val="center"/>
              <w:rPr>
                <w:rFonts w:eastAsia="Times New Roman"/>
                <w:b/>
                <w:bCs/>
                <w:sz w:val="18"/>
                <w:szCs w:val="18"/>
                <w:lang w:eastAsia="en-CA"/>
              </w:rPr>
            </w:pPr>
            <w:r w:rsidRPr="00FB45C8">
              <w:rPr>
                <w:rFonts w:eastAsia="Times New Roman"/>
                <w:b/>
                <w:bCs/>
                <w:sz w:val="18"/>
                <w:szCs w:val="18"/>
                <w:lang w:eastAsia="en-CA"/>
              </w:rPr>
              <w:t xml:space="preserve">Average number of months from approval to planned completion </w:t>
            </w:r>
          </w:p>
        </w:tc>
        <w:tc>
          <w:tcPr>
            <w:tcW w:w="958" w:type="dxa"/>
            <w:hideMark/>
          </w:tcPr>
          <w:p w14:paraId="40A7D30E" w14:textId="77777777" w:rsidR="00CC6AD4" w:rsidRPr="00FB45C8" w:rsidRDefault="00CC6AD4" w:rsidP="00C35304">
            <w:pPr>
              <w:ind w:left="-108" w:right="-54"/>
              <w:jc w:val="center"/>
              <w:rPr>
                <w:rFonts w:eastAsia="Times New Roman"/>
                <w:b/>
                <w:bCs/>
                <w:sz w:val="18"/>
                <w:szCs w:val="18"/>
                <w:lang w:eastAsia="en-CA"/>
              </w:rPr>
            </w:pPr>
            <w:r w:rsidRPr="00FB45C8">
              <w:rPr>
                <w:rFonts w:eastAsia="Times New Roman"/>
                <w:b/>
                <w:bCs/>
                <w:sz w:val="18"/>
                <w:szCs w:val="18"/>
                <w:lang w:eastAsia="en-CA"/>
              </w:rPr>
              <w:t>Average length of</w:t>
            </w:r>
            <w:r w:rsidRPr="00FB45C8">
              <w:rPr>
                <w:rFonts w:eastAsia="Times New Roman"/>
                <w:b/>
                <w:bCs/>
                <w:sz w:val="18"/>
                <w:szCs w:val="18"/>
                <w:lang w:eastAsia="en-CA"/>
              </w:rPr>
              <w:br/>
              <w:t>delay in project</w:t>
            </w:r>
            <w:r w:rsidRPr="00FB45C8">
              <w:rPr>
                <w:rFonts w:eastAsia="Times New Roman"/>
                <w:b/>
                <w:bCs/>
                <w:sz w:val="18"/>
                <w:szCs w:val="18"/>
                <w:lang w:eastAsia="en-CA"/>
              </w:rPr>
              <w:br/>
              <w:t>planned</w:t>
            </w:r>
            <w:r w:rsidRPr="00FB45C8">
              <w:rPr>
                <w:rFonts w:eastAsia="Times New Roman"/>
                <w:b/>
                <w:bCs/>
                <w:sz w:val="18"/>
                <w:szCs w:val="18"/>
                <w:lang w:eastAsia="en-CA"/>
              </w:rPr>
              <w:br/>
              <w:t>completion</w:t>
            </w:r>
          </w:p>
        </w:tc>
      </w:tr>
      <w:tr w:rsidR="00CC6AD4" w:rsidRPr="00FB45C8" w14:paraId="03298C40" w14:textId="77777777" w:rsidTr="00C35304">
        <w:trPr>
          <w:trHeight w:val="118"/>
        </w:trPr>
        <w:tc>
          <w:tcPr>
            <w:tcW w:w="1844" w:type="dxa"/>
            <w:noWrap/>
            <w:hideMark/>
          </w:tcPr>
          <w:p w14:paraId="40075FE8" w14:textId="77777777" w:rsidR="00CC6AD4" w:rsidRPr="00FB45C8" w:rsidRDefault="00CC6AD4" w:rsidP="00CC6AD4">
            <w:pPr>
              <w:jc w:val="left"/>
              <w:rPr>
                <w:rFonts w:eastAsia="Times New Roman"/>
                <w:b/>
                <w:bCs/>
                <w:sz w:val="18"/>
                <w:szCs w:val="18"/>
                <w:lang w:eastAsia="en-CA"/>
              </w:rPr>
            </w:pPr>
            <w:r w:rsidRPr="00FB45C8">
              <w:rPr>
                <w:rFonts w:eastAsia="Times New Roman"/>
                <w:b/>
                <w:bCs/>
                <w:sz w:val="18"/>
                <w:szCs w:val="18"/>
                <w:lang w:eastAsia="en-CA"/>
              </w:rPr>
              <w:t>Total</w:t>
            </w:r>
          </w:p>
        </w:tc>
        <w:tc>
          <w:tcPr>
            <w:tcW w:w="753" w:type="dxa"/>
            <w:noWrap/>
            <w:hideMark/>
          </w:tcPr>
          <w:p w14:paraId="75F71FC5" w14:textId="77777777" w:rsidR="00CC6AD4" w:rsidRPr="00FB45C8" w:rsidRDefault="00CC6AD4" w:rsidP="00CC6AD4">
            <w:pPr>
              <w:jc w:val="right"/>
              <w:rPr>
                <w:rFonts w:eastAsia="Times New Roman"/>
                <w:b/>
                <w:bCs/>
                <w:sz w:val="18"/>
                <w:szCs w:val="18"/>
                <w:lang w:eastAsia="en-CA"/>
              </w:rPr>
            </w:pPr>
            <w:r w:rsidRPr="00FB45C8">
              <w:rPr>
                <w:rFonts w:eastAsia="Times New Roman"/>
                <w:b/>
                <w:bCs/>
                <w:sz w:val="18"/>
                <w:szCs w:val="18"/>
                <w:lang w:eastAsia="en-CA"/>
              </w:rPr>
              <w:t>549</w:t>
            </w:r>
          </w:p>
        </w:tc>
        <w:tc>
          <w:tcPr>
            <w:tcW w:w="1128" w:type="dxa"/>
            <w:noWrap/>
            <w:hideMark/>
          </w:tcPr>
          <w:p w14:paraId="248AC1BA" w14:textId="77777777" w:rsidR="00CC6AD4" w:rsidRPr="00FB45C8" w:rsidRDefault="00CC6AD4" w:rsidP="00CC6AD4">
            <w:pPr>
              <w:jc w:val="right"/>
              <w:rPr>
                <w:rFonts w:eastAsia="Times New Roman"/>
                <w:b/>
                <w:bCs/>
                <w:sz w:val="18"/>
                <w:szCs w:val="18"/>
                <w:lang w:eastAsia="en-CA"/>
              </w:rPr>
            </w:pPr>
            <w:r w:rsidRPr="00FB45C8">
              <w:rPr>
                <w:rFonts w:eastAsia="Times New Roman"/>
                <w:b/>
                <w:bCs/>
                <w:sz w:val="18"/>
                <w:szCs w:val="18"/>
                <w:lang w:eastAsia="en-CA"/>
              </w:rPr>
              <w:t>126,886,069</w:t>
            </w:r>
          </w:p>
        </w:tc>
        <w:tc>
          <w:tcPr>
            <w:tcW w:w="1026" w:type="dxa"/>
            <w:noWrap/>
            <w:hideMark/>
          </w:tcPr>
          <w:p w14:paraId="7A36CB77" w14:textId="77777777" w:rsidR="00CC6AD4" w:rsidRPr="00FB45C8" w:rsidRDefault="00CC6AD4" w:rsidP="00CC6AD4">
            <w:pPr>
              <w:jc w:val="right"/>
              <w:rPr>
                <w:rFonts w:eastAsia="Times New Roman"/>
                <w:b/>
                <w:bCs/>
                <w:sz w:val="18"/>
                <w:szCs w:val="18"/>
                <w:lang w:eastAsia="en-CA"/>
              </w:rPr>
            </w:pPr>
            <w:r w:rsidRPr="00FB45C8">
              <w:rPr>
                <w:rFonts w:eastAsia="Times New Roman"/>
                <w:b/>
                <w:bCs/>
                <w:sz w:val="18"/>
                <w:szCs w:val="18"/>
                <w:lang w:eastAsia="en-CA"/>
              </w:rPr>
              <w:t>34,154,561</w:t>
            </w:r>
          </w:p>
        </w:tc>
        <w:tc>
          <w:tcPr>
            <w:tcW w:w="848" w:type="dxa"/>
            <w:noWrap/>
            <w:hideMark/>
          </w:tcPr>
          <w:p w14:paraId="23289EB3" w14:textId="77777777" w:rsidR="00CC6AD4" w:rsidRPr="00FB45C8" w:rsidRDefault="00CC6AD4" w:rsidP="00CC6AD4">
            <w:pPr>
              <w:jc w:val="right"/>
              <w:rPr>
                <w:rFonts w:eastAsia="Times New Roman"/>
                <w:b/>
                <w:bCs/>
                <w:sz w:val="18"/>
                <w:szCs w:val="18"/>
                <w:lang w:eastAsia="en-CA"/>
              </w:rPr>
            </w:pPr>
            <w:r w:rsidRPr="00FB45C8">
              <w:rPr>
                <w:rFonts w:eastAsia="Times New Roman"/>
                <w:b/>
                <w:bCs/>
                <w:sz w:val="18"/>
                <w:szCs w:val="18"/>
                <w:lang w:eastAsia="en-CA"/>
              </w:rPr>
              <w:t>27</w:t>
            </w:r>
          </w:p>
        </w:tc>
        <w:tc>
          <w:tcPr>
            <w:tcW w:w="922" w:type="dxa"/>
            <w:noWrap/>
            <w:hideMark/>
          </w:tcPr>
          <w:p w14:paraId="685D0647" w14:textId="77777777" w:rsidR="00CC6AD4" w:rsidRPr="00FB45C8" w:rsidRDefault="00CC6AD4" w:rsidP="00CC6AD4">
            <w:pPr>
              <w:jc w:val="right"/>
              <w:rPr>
                <w:rFonts w:eastAsia="Times New Roman"/>
                <w:b/>
                <w:bCs/>
                <w:sz w:val="18"/>
                <w:szCs w:val="18"/>
                <w:lang w:eastAsia="en-CA"/>
              </w:rPr>
            </w:pPr>
            <w:r w:rsidRPr="00FB45C8">
              <w:rPr>
                <w:rFonts w:eastAsia="Times New Roman"/>
                <w:b/>
                <w:bCs/>
                <w:sz w:val="18"/>
                <w:szCs w:val="18"/>
                <w:lang w:eastAsia="en-CA"/>
              </w:rPr>
              <w:t>270</w:t>
            </w:r>
          </w:p>
        </w:tc>
        <w:tc>
          <w:tcPr>
            <w:tcW w:w="920" w:type="dxa"/>
            <w:noWrap/>
            <w:hideMark/>
          </w:tcPr>
          <w:p w14:paraId="53C6B60C" w14:textId="7E7D6AF4" w:rsidR="00CC6AD4" w:rsidRPr="00FB45C8" w:rsidRDefault="00CC6AD4" w:rsidP="00CC6AD4">
            <w:pPr>
              <w:jc w:val="right"/>
              <w:rPr>
                <w:rFonts w:eastAsia="Times New Roman"/>
                <w:b/>
                <w:bCs/>
                <w:sz w:val="18"/>
                <w:szCs w:val="18"/>
                <w:lang w:eastAsia="en-CA"/>
              </w:rPr>
            </w:pPr>
            <w:r w:rsidRPr="00FB45C8">
              <w:rPr>
                <w:rFonts w:eastAsia="Times New Roman"/>
                <w:b/>
                <w:bCs/>
                <w:sz w:val="18"/>
                <w:szCs w:val="18"/>
                <w:lang w:eastAsia="en-CA"/>
              </w:rPr>
              <w:t>49</w:t>
            </w:r>
          </w:p>
        </w:tc>
        <w:tc>
          <w:tcPr>
            <w:tcW w:w="1078" w:type="dxa"/>
            <w:noWrap/>
            <w:hideMark/>
          </w:tcPr>
          <w:p w14:paraId="0942C58D" w14:textId="77777777" w:rsidR="00CC6AD4" w:rsidRPr="00FB45C8" w:rsidRDefault="00CC6AD4" w:rsidP="00CC6AD4">
            <w:pPr>
              <w:jc w:val="right"/>
              <w:rPr>
                <w:rFonts w:eastAsia="Times New Roman"/>
                <w:b/>
                <w:bCs/>
                <w:sz w:val="18"/>
                <w:szCs w:val="18"/>
                <w:lang w:eastAsia="en-CA"/>
              </w:rPr>
            </w:pPr>
            <w:r w:rsidRPr="00FB45C8">
              <w:rPr>
                <w:rFonts w:eastAsia="Times New Roman"/>
                <w:b/>
                <w:bCs/>
                <w:sz w:val="18"/>
                <w:szCs w:val="18"/>
                <w:lang w:eastAsia="en-CA"/>
              </w:rPr>
              <w:t>14</w:t>
            </w:r>
          </w:p>
        </w:tc>
        <w:tc>
          <w:tcPr>
            <w:tcW w:w="1124" w:type="dxa"/>
            <w:noWrap/>
            <w:hideMark/>
          </w:tcPr>
          <w:p w14:paraId="61A167DF" w14:textId="77777777" w:rsidR="00CC6AD4" w:rsidRPr="00FB45C8" w:rsidRDefault="00CC6AD4" w:rsidP="00CC6AD4">
            <w:pPr>
              <w:jc w:val="right"/>
              <w:rPr>
                <w:rFonts w:eastAsia="Times New Roman"/>
                <w:b/>
                <w:bCs/>
                <w:sz w:val="18"/>
                <w:szCs w:val="18"/>
                <w:lang w:eastAsia="en-CA"/>
              </w:rPr>
            </w:pPr>
            <w:r w:rsidRPr="00FB45C8">
              <w:rPr>
                <w:rFonts w:eastAsia="Times New Roman"/>
                <w:b/>
                <w:bCs/>
                <w:sz w:val="18"/>
                <w:szCs w:val="18"/>
                <w:lang w:eastAsia="en-CA"/>
              </w:rPr>
              <w:t>41</w:t>
            </w:r>
          </w:p>
        </w:tc>
        <w:tc>
          <w:tcPr>
            <w:tcW w:w="958" w:type="dxa"/>
            <w:noWrap/>
            <w:hideMark/>
          </w:tcPr>
          <w:p w14:paraId="081AB1F4" w14:textId="77777777" w:rsidR="00CC6AD4" w:rsidRPr="00FB45C8" w:rsidRDefault="00CC6AD4" w:rsidP="00CC6AD4">
            <w:pPr>
              <w:jc w:val="right"/>
              <w:rPr>
                <w:rFonts w:eastAsia="Times New Roman"/>
                <w:b/>
                <w:bCs/>
                <w:sz w:val="18"/>
                <w:szCs w:val="18"/>
                <w:lang w:eastAsia="en-CA"/>
              </w:rPr>
            </w:pPr>
            <w:r w:rsidRPr="00FB45C8">
              <w:rPr>
                <w:rFonts w:eastAsia="Times New Roman"/>
                <w:b/>
                <w:bCs/>
                <w:sz w:val="18"/>
                <w:szCs w:val="18"/>
                <w:lang w:eastAsia="en-CA"/>
              </w:rPr>
              <w:t>5</w:t>
            </w:r>
          </w:p>
        </w:tc>
      </w:tr>
      <w:tr w:rsidR="00CC6AD4" w:rsidRPr="00FB45C8" w14:paraId="07919AAB" w14:textId="77777777" w:rsidTr="00C35304">
        <w:trPr>
          <w:trHeight w:val="58"/>
        </w:trPr>
        <w:tc>
          <w:tcPr>
            <w:tcW w:w="1844" w:type="dxa"/>
            <w:hideMark/>
          </w:tcPr>
          <w:p w14:paraId="6BF625F9" w14:textId="77777777" w:rsidR="00CC6AD4" w:rsidRPr="00FB45C8" w:rsidRDefault="00CC6AD4" w:rsidP="00CC6AD4">
            <w:pPr>
              <w:jc w:val="left"/>
              <w:rPr>
                <w:rFonts w:eastAsia="Times New Roman"/>
                <w:b/>
                <w:bCs/>
                <w:sz w:val="18"/>
                <w:szCs w:val="18"/>
                <w:lang w:eastAsia="en-CA"/>
              </w:rPr>
            </w:pPr>
            <w:r w:rsidRPr="00FB45C8">
              <w:rPr>
                <w:rFonts w:eastAsia="Times New Roman"/>
                <w:b/>
                <w:bCs/>
                <w:sz w:val="18"/>
                <w:szCs w:val="18"/>
                <w:lang w:eastAsia="en-CA"/>
              </w:rPr>
              <w:t xml:space="preserve">Region </w:t>
            </w:r>
          </w:p>
        </w:tc>
        <w:tc>
          <w:tcPr>
            <w:tcW w:w="753" w:type="dxa"/>
            <w:hideMark/>
          </w:tcPr>
          <w:p w14:paraId="5D1BC089" w14:textId="77777777" w:rsidR="00CC6AD4" w:rsidRPr="00FB45C8" w:rsidRDefault="00CC6AD4" w:rsidP="00CC6AD4">
            <w:pPr>
              <w:jc w:val="center"/>
              <w:rPr>
                <w:rFonts w:eastAsia="Times New Roman"/>
                <w:b/>
                <w:bCs/>
                <w:sz w:val="18"/>
                <w:szCs w:val="18"/>
                <w:lang w:eastAsia="en-CA"/>
              </w:rPr>
            </w:pPr>
            <w:r w:rsidRPr="00FB45C8">
              <w:rPr>
                <w:rFonts w:eastAsia="Times New Roman"/>
                <w:b/>
                <w:bCs/>
                <w:sz w:val="18"/>
                <w:szCs w:val="18"/>
                <w:lang w:eastAsia="en-CA"/>
              </w:rPr>
              <w:t> </w:t>
            </w:r>
          </w:p>
        </w:tc>
        <w:tc>
          <w:tcPr>
            <w:tcW w:w="1128" w:type="dxa"/>
            <w:hideMark/>
          </w:tcPr>
          <w:p w14:paraId="0CB63B16" w14:textId="77777777" w:rsidR="00CC6AD4" w:rsidRPr="00FB45C8" w:rsidRDefault="00CC6AD4" w:rsidP="00CC6AD4">
            <w:pPr>
              <w:jc w:val="center"/>
              <w:rPr>
                <w:rFonts w:eastAsia="Times New Roman"/>
                <w:b/>
                <w:bCs/>
                <w:sz w:val="18"/>
                <w:szCs w:val="18"/>
                <w:lang w:eastAsia="en-CA"/>
              </w:rPr>
            </w:pPr>
            <w:r w:rsidRPr="00FB45C8">
              <w:rPr>
                <w:rFonts w:eastAsia="Times New Roman"/>
                <w:b/>
                <w:bCs/>
                <w:sz w:val="18"/>
                <w:szCs w:val="18"/>
                <w:lang w:eastAsia="en-CA"/>
              </w:rPr>
              <w:t> </w:t>
            </w:r>
          </w:p>
        </w:tc>
        <w:tc>
          <w:tcPr>
            <w:tcW w:w="1026" w:type="dxa"/>
            <w:hideMark/>
          </w:tcPr>
          <w:p w14:paraId="4605835F" w14:textId="77777777" w:rsidR="00CC6AD4" w:rsidRPr="00FB45C8" w:rsidRDefault="00CC6AD4" w:rsidP="00CC6AD4">
            <w:pPr>
              <w:jc w:val="center"/>
              <w:rPr>
                <w:rFonts w:eastAsia="Times New Roman"/>
                <w:b/>
                <w:bCs/>
                <w:sz w:val="18"/>
                <w:szCs w:val="18"/>
                <w:lang w:eastAsia="en-CA"/>
              </w:rPr>
            </w:pPr>
            <w:r w:rsidRPr="00FB45C8">
              <w:rPr>
                <w:rFonts w:eastAsia="Times New Roman"/>
                <w:b/>
                <w:bCs/>
                <w:sz w:val="18"/>
                <w:szCs w:val="18"/>
                <w:lang w:eastAsia="en-CA"/>
              </w:rPr>
              <w:t> </w:t>
            </w:r>
          </w:p>
        </w:tc>
        <w:tc>
          <w:tcPr>
            <w:tcW w:w="848" w:type="dxa"/>
            <w:hideMark/>
          </w:tcPr>
          <w:p w14:paraId="5C8DBF2F" w14:textId="77777777" w:rsidR="00CC6AD4" w:rsidRPr="00FB45C8" w:rsidRDefault="00CC6AD4" w:rsidP="00CC6AD4">
            <w:pPr>
              <w:jc w:val="center"/>
              <w:rPr>
                <w:rFonts w:eastAsia="Times New Roman"/>
                <w:b/>
                <w:bCs/>
                <w:sz w:val="18"/>
                <w:szCs w:val="18"/>
                <w:lang w:eastAsia="en-CA"/>
              </w:rPr>
            </w:pPr>
            <w:r w:rsidRPr="00FB45C8">
              <w:rPr>
                <w:rFonts w:eastAsia="Times New Roman"/>
                <w:b/>
                <w:bCs/>
                <w:sz w:val="18"/>
                <w:szCs w:val="18"/>
                <w:lang w:eastAsia="en-CA"/>
              </w:rPr>
              <w:t> </w:t>
            </w:r>
          </w:p>
        </w:tc>
        <w:tc>
          <w:tcPr>
            <w:tcW w:w="922" w:type="dxa"/>
            <w:hideMark/>
          </w:tcPr>
          <w:p w14:paraId="44EC4896" w14:textId="77777777" w:rsidR="00CC6AD4" w:rsidRPr="00FB45C8" w:rsidRDefault="00CC6AD4" w:rsidP="00CC6AD4">
            <w:pPr>
              <w:jc w:val="center"/>
              <w:rPr>
                <w:rFonts w:eastAsia="Times New Roman"/>
                <w:b/>
                <w:bCs/>
                <w:sz w:val="18"/>
                <w:szCs w:val="18"/>
                <w:lang w:eastAsia="en-CA"/>
              </w:rPr>
            </w:pPr>
            <w:r w:rsidRPr="00FB45C8">
              <w:rPr>
                <w:rFonts w:eastAsia="Times New Roman"/>
                <w:b/>
                <w:bCs/>
                <w:sz w:val="18"/>
                <w:szCs w:val="18"/>
                <w:lang w:eastAsia="en-CA"/>
              </w:rPr>
              <w:t> </w:t>
            </w:r>
          </w:p>
        </w:tc>
        <w:tc>
          <w:tcPr>
            <w:tcW w:w="920" w:type="dxa"/>
            <w:hideMark/>
          </w:tcPr>
          <w:p w14:paraId="37A98C84" w14:textId="77777777" w:rsidR="00CC6AD4" w:rsidRPr="00FB45C8" w:rsidRDefault="00CC6AD4" w:rsidP="00CC6AD4">
            <w:pPr>
              <w:jc w:val="center"/>
              <w:rPr>
                <w:rFonts w:eastAsia="Times New Roman"/>
                <w:b/>
                <w:bCs/>
                <w:sz w:val="18"/>
                <w:szCs w:val="18"/>
                <w:lang w:eastAsia="en-CA"/>
              </w:rPr>
            </w:pPr>
            <w:r w:rsidRPr="00FB45C8">
              <w:rPr>
                <w:rFonts w:eastAsia="Times New Roman"/>
                <w:b/>
                <w:bCs/>
                <w:sz w:val="18"/>
                <w:szCs w:val="18"/>
                <w:lang w:eastAsia="en-CA"/>
              </w:rPr>
              <w:t> </w:t>
            </w:r>
          </w:p>
        </w:tc>
        <w:tc>
          <w:tcPr>
            <w:tcW w:w="1078" w:type="dxa"/>
            <w:hideMark/>
          </w:tcPr>
          <w:p w14:paraId="7E807E9D" w14:textId="77777777" w:rsidR="00CC6AD4" w:rsidRPr="00FB45C8" w:rsidRDefault="00CC6AD4" w:rsidP="00CC6AD4">
            <w:pPr>
              <w:jc w:val="center"/>
              <w:rPr>
                <w:rFonts w:eastAsia="Times New Roman"/>
                <w:b/>
                <w:bCs/>
                <w:sz w:val="18"/>
                <w:szCs w:val="18"/>
                <w:lang w:eastAsia="en-CA"/>
              </w:rPr>
            </w:pPr>
            <w:r w:rsidRPr="00FB45C8">
              <w:rPr>
                <w:rFonts w:eastAsia="Times New Roman"/>
                <w:b/>
                <w:bCs/>
                <w:sz w:val="18"/>
                <w:szCs w:val="18"/>
                <w:lang w:eastAsia="en-CA"/>
              </w:rPr>
              <w:t> </w:t>
            </w:r>
          </w:p>
        </w:tc>
        <w:tc>
          <w:tcPr>
            <w:tcW w:w="1124" w:type="dxa"/>
            <w:hideMark/>
          </w:tcPr>
          <w:p w14:paraId="228644FF" w14:textId="77777777" w:rsidR="00CC6AD4" w:rsidRPr="00FB45C8" w:rsidRDefault="00CC6AD4" w:rsidP="00CC6AD4">
            <w:pPr>
              <w:jc w:val="center"/>
              <w:rPr>
                <w:rFonts w:eastAsia="Times New Roman"/>
                <w:b/>
                <w:bCs/>
                <w:sz w:val="18"/>
                <w:szCs w:val="18"/>
                <w:lang w:eastAsia="en-CA"/>
              </w:rPr>
            </w:pPr>
            <w:r w:rsidRPr="00FB45C8">
              <w:rPr>
                <w:rFonts w:eastAsia="Times New Roman"/>
                <w:b/>
                <w:bCs/>
                <w:sz w:val="18"/>
                <w:szCs w:val="18"/>
                <w:lang w:eastAsia="en-CA"/>
              </w:rPr>
              <w:t> </w:t>
            </w:r>
          </w:p>
        </w:tc>
        <w:tc>
          <w:tcPr>
            <w:tcW w:w="958" w:type="dxa"/>
            <w:hideMark/>
          </w:tcPr>
          <w:p w14:paraId="1411BD23" w14:textId="77777777" w:rsidR="00CC6AD4" w:rsidRPr="00FB45C8" w:rsidRDefault="00CC6AD4" w:rsidP="00CC6AD4">
            <w:pPr>
              <w:jc w:val="center"/>
              <w:rPr>
                <w:rFonts w:eastAsia="Times New Roman"/>
                <w:b/>
                <w:bCs/>
                <w:sz w:val="18"/>
                <w:szCs w:val="18"/>
                <w:lang w:eastAsia="en-CA"/>
              </w:rPr>
            </w:pPr>
            <w:r w:rsidRPr="00FB45C8">
              <w:rPr>
                <w:rFonts w:eastAsia="Times New Roman"/>
                <w:b/>
                <w:bCs/>
                <w:sz w:val="18"/>
                <w:szCs w:val="18"/>
                <w:lang w:eastAsia="en-CA"/>
              </w:rPr>
              <w:t> </w:t>
            </w:r>
          </w:p>
        </w:tc>
      </w:tr>
      <w:tr w:rsidR="00CC6AD4" w:rsidRPr="00FB45C8" w14:paraId="707B7E70" w14:textId="77777777" w:rsidTr="00C35304">
        <w:trPr>
          <w:trHeight w:val="58"/>
        </w:trPr>
        <w:tc>
          <w:tcPr>
            <w:tcW w:w="1844" w:type="dxa"/>
            <w:noWrap/>
            <w:hideMark/>
          </w:tcPr>
          <w:p w14:paraId="77E75960" w14:textId="77777777" w:rsidR="00CC6AD4" w:rsidRPr="00FB45C8" w:rsidRDefault="00CC6AD4" w:rsidP="00CC6AD4">
            <w:pPr>
              <w:jc w:val="left"/>
              <w:rPr>
                <w:rFonts w:eastAsia="Times New Roman"/>
                <w:sz w:val="18"/>
                <w:szCs w:val="18"/>
                <w:lang w:eastAsia="en-CA"/>
              </w:rPr>
            </w:pPr>
            <w:r w:rsidRPr="00FB45C8">
              <w:rPr>
                <w:rFonts w:eastAsia="Times New Roman"/>
                <w:sz w:val="18"/>
                <w:szCs w:val="18"/>
                <w:lang w:eastAsia="en-CA"/>
              </w:rPr>
              <w:t>Africa</w:t>
            </w:r>
          </w:p>
        </w:tc>
        <w:tc>
          <w:tcPr>
            <w:tcW w:w="753" w:type="dxa"/>
            <w:noWrap/>
            <w:hideMark/>
          </w:tcPr>
          <w:p w14:paraId="015CAE1E"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187</w:t>
            </w:r>
          </w:p>
        </w:tc>
        <w:tc>
          <w:tcPr>
            <w:tcW w:w="1128" w:type="dxa"/>
            <w:noWrap/>
            <w:hideMark/>
          </w:tcPr>
          <w:p w14:paraId="5B905A49"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29,592,632</w:t>
            </w:r>
          </w:p>
        </w:tc>
        <w:tc>
          <w:tcPr>
            <w:tcW w:w="1026" w:type="dxa"/>
            <w:noWrap/>
            <w:hideMark/>
          </w:tcPr>
          <w:p w14:paraId="4BE494DC"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7,027,448</w:t>
            </w:r>
          </w:p>
        </w:tc>
        <w:tc>
          <w:tcPr>
            <w:tcW w:w="848" w:type="dxa"/>
            <w:noWrap/>
            <w:hideMark/>
          </w:tcPr>
          <w:p w14:paraId="1B2FA845"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24</w:t>
            </w:r>
          </w:p>
        </w:tc>
        <w:tc>
          <w:tcPr>
            <w:tcW w:w="922" w:type="dxa"/>
            <w:noWrap/>
            <w:hideMark/>
          </w:tcPr>
          <w:p w14:paraId="0E572B92"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83</w:t>
            </w:r>
          </w:p>
        </w:tc>
        <w:tc>
          <w:tcPr>
            <w:tcW w:w="920" w:type="dxa"/>
            <w:noWrap/>
            <w:hideMark/>
          </w:tcPr>
          <w:p w14:paraId="412F44F9" w14:textId="2C7D0761"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44</w:t>
            </w:r>
          </w:p>
        </w:tc>
        <w:tc>
          <w:tcPr>
            <w:tcW w:w="1078" w:type="dxa"/>
            <w:noWrap/>
            <w:hideMark/>
          </w:tcPr>
          <w:p w14:paraId="4D75E27E"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15</w:t>
            </w:r>
          </w:p>
        </w:tc>
        <w:tc>
          <w:tcPr>
            <w:tcW w:w="1124" w:type="dxa"/>
            <w:noWrap/>
            <w:hideMark/>
          </w:tcPr>
          <w:p w14:paraId="3E7ED40A"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38</w:t>
            </w:r>
          </w:p>
        </w:tc>
        <w:tc>
          <w:tcPr>
            <w:tcW w:w="958" w:type="dxa"/>
            <w:noWrap/>
            <w:hideMark/>
          </w:tcPr>
          <w:p w14:paraId="22995C6D"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4</w:t>
            </w:r>
          </w:p>
        </w:tc>
      </w:tr>
      <w:tr w:rsidR="00CC6AD4" w:rsidRPr="00FB45C8" w14:paraId="24087963" w14:textId="77777777" w:rsidTr="00C35304">
        <w:trPr>
          <w:trHeight w:val="58"/>
        </w:trPr>
        <w:tc>
          <w:tcPr>
            <w:tcW w:w="1844" w:type="dxa"/>
            <w:noWrap/>
            <w:hideMark/>
          </w:tcPr>
          <w:p w14:paraId="4CAE7B68" w14:textId="77777777" w:rsidR="00CC6AD4" w:rsidRPr="00FB45C8" w:rsidRDefault="00CC6AD4" w:rsidP="00CC6AD4">
            <w:pPr>
              <w:jc w:val="left"/>
              <w:rPr>
                <w:rFonts w:eastAsia="Times New Roman"/>
                <w:sz w:val="18"/>
                <w:szCs w:val="18"/>
                <w:lang w:eastAsia="en-CA"/>
              </w:rPr>
            </w:pPr>
            <w:r w:rsidRPr="00FB45C8">
              <w:rPr>
                <w:rFonts w:eastAsia="Times New Roman"/>
                <w:sz w:val="18"/>
                <w:szCs w:val="18"/>
                <w:lang w:eastAsia="en-CA"/>
              </w:rPr>
              <w:t>Asia and the Pacific</w:t>
            </w:r>
          </w:p>
        </w:tc>
        <w:tc>
          <w:tcPr>
            <w:tcW w:w="753" w:type="dxa"/>
            <w:noWrap/>
            <w:hideMark/>
          </w:tcPr>
          <w:p w14:paraId="5CC13433"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181</w:t>
            </w:r>
          </w:p>
        </w:tc>
        <w:tc>
          <w:tcPr>
            <w:tcW w:w="1128" w:type="dxa"/>
            <w:noWrap/>
            <w:hideMark/>
          </w:tcPr>
          <w:p w14:paraId="7AFC662F"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44,349,908</w:t>
            </w:r>
          </w:p>
        </w:tc>
        <w:tc>
          <w:tcPr>
            <w:tcW w:w="1026" w:type="dxa"/>
            <w:noWrap/>
            <w:hideMark/>
          </w:tcPr>
          <w:p w14:paraId="3FE91B3A"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10,320,531</w:t>
            </w:r>
          </w:p>
        </w:tc>
        <w:tc>
          <w:tcPr>
            <w:tcW w:w="848" w:type="dxa"/>
            <w:noWrap/>
            <w:hideMark/>
          </w:tcPr>
          <w:p w14:paraId="6CC6472D"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23</w:t>
            </w:r>
          </w:p>
        </w:tc>
        <w:tc>
          <w:tcPr>
            <w:tcW w:w="922" w:type="dxa"/>
            <w:noWrap/>
            <w:hideMark/>
          </w:tcPr>
          <w:p w14:paraId="0DA571A7"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96</w:t>
            </w:r>
          </w:p>
        </w:tc>
        <w:tc>
          <w:tcPr>
            <w:tcW w:w="920" w:type="dxa"/>
            <w:noWrap/>
            <w:hideMark/>
          </w:tcPr>
          <w:p w14:paraId="1F05C127" w14:textId="5390EE14"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53</w:t>
            </w:r>
          </w:p>
        </w:tc>
        <w:tc>
          <w:tcPr>
            <w:tcW w:w="1078" w:type="dxa"/>
            <w:noWrap/>
            <w:hideMark/>
          </w:tcPr>
          <w:p w14:paraId="3ACFB276"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15</w:t>
            </w:r>
          </w:p>
        </w:tc>
        <w:tc>
          <w:tcPr>
            <w:tcW w:w="1124" w:type="dxa"/>
            <w:noWrap/>
            <w:hideMark/>
          </w:tcPr>
          <w:p w14:paraId="4CFE22AC"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50</w:t>
            </w:r>
          </w:p>
        </w:tc>
        <w:tc>
          <w:tcPr>
            <w:tcW w:w="958" w:type="dxa"/>
            <w:noWrap/>
            <w:hideMark/>
          </w:tcPr>
          <w:p w14:paraId="4C84F71A"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8</w:t>
            </w:r>
          </w:p>
        </w:tc>
      </w:tr>
      <w:tr w:rsidR="00CC6AD4" w:rsidRPr="00FB45C8" w14:paraId="28DF70E5" w14:textId="77777777" w:rsidTr="00C35304">
        <w:trPr>
          <w:trHeight w:val="58"/>
        </w:trPr>
        <w:tc>
          <w:tcPr>
            <w:tcW w:w="1844" w:type="dxa"/>
            <w:noWrap/>
            <w:hideMark/>
          </w:tcPr>
          <w:p w14:paraId="742595BE" w14:textId="77777777" w:rsidR="00CC6AD4" w:rsidRPr="00FB45C8" w:rsidRDefault="00CC6AD4" w:rsidP="00CC6AD4">
            <w:pPr>
              <w:jc w:val="left"/>
              <w:rPr>
                <w:rFonts w:eastAsia="Times New Roman"/>
                <w:sz w:val="18"/>
                <w:szCs w:val="18"/>
                <w:lang w:eastAsia="en-CA"/>
              </w:rPr>
            </w:pPr>
            <w:r w:rsidRPr="00FB45C8">
              <w:rPr>
                <w:rFonts w:eastAsia="Times New Roman"/>
                <w:sz w:val="18"/>
                <w:szCs w:val="18"/>
                <w:lang w:eastAsia="en-CA"/>
              </w:rPr>
              <w:t>Europe</w:t>
            </w:r>
          </w:p>
        </w:tc>
        <w:tc>
          <w:tcPr>
            <w:tcW w:w="753" w:type="dxa"/>
            <w:noWrap/>
            <w:hideMark/>
          </w:tcPr>
          <w:p w14:paraId="60EE7E80"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42</w:t>
            </w:r>
          </w:p>
        </w:tc>
        <w:tc>
          <w:tcPr>
            <w:tcW w:w="1128" w:type="dxa"/>
            <w:noWrap/>
            <w:hideMark/>
          </w:tcPr>
          <w:p w14:paraId="3877E4AB"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6,244,033</w:t>
            </w:r>
          </w:p>
        </w:tc>
        <w:tc>
          <w:tcPr>
            <w:tcW w:w="1026" w:type="dxa"/>
            <w:noWrap/>
            <w:hideMark/>
          </w:tcPr>
          <w:p w14:paraId="6A8C4ABC"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1,671,519</w:t>
            </w:r>
          </w:p>
        </w:tc>
        <w:tc>
          <w:tcPr>
            <w:tcW w:w="848" w:type="dxa"/>
            <w:noWrap/>
            <w:hideMark/>
          </w:tcPr>
          <w:p w14:paraId="231C0D9A"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27</w:t>
            </w:r>
          </w:p>
        </w:tc>
        <w:tc>
          <w:tcPr>
            <w:tcW w:w="922" w:type="dxa"/>
            <w:noWrap/>
            <w:hideMark/>
          </w:tcPr>
          <w:p w14:paraId="064297BA"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22</w:t>
            </w:r>
          </w:p>
        </w:tc>
        <w:tc>
          <w:tcPr>
            <w:tcW w:w="920" w:type="dxa"/>
            <w:noWrap/>
            <w:hideMark/>
          </w:tcPr>
          <w:p w14:paraId="43C378B0" w14:textId="7A0A46EF"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52</w:t>
            </w:r>
          </w:p>
        </w:tc>
        <w:tc>
          <w:tcPr>
            <w:tcW w:w="1078" w:type="dxa"/>
            <w:noWrap/>
            <w:hideMark/>
          </w:tcPr>
          <w:p w14:paraId="3CF9C1AB"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8</w:t>
            </w:r>
          </w:p>
        </w:tc>
        <w:tc>
          <w:tcPr>
            <w:tcW w:w="1124" w:type="dxa"/>
            <w:noWrap/>
            <w:hideMark/>
          </w:tcPr>
          <w:p w14:paraId="54878CC5"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35</w:t>
            </w:r>
          </w:p>
        </w:tc>
        <w:tc>
          <w:tcPr>
            <w:tcW w:w="958" w:type="dxa"/>
            <w:noWrap/>
            <w:hideMark/>
          </w:tcPr>
          <w:p w14:paraId="6F303EA0"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2</w:t>
            </w:r>
          </w:p>
        </w:tc>
      </w:tr>
      <w:tr w:rsidR="00CC6AD4" w:rsidRPr="00FB45C8" w14:paraId="2599C524" w14:textId="77777777" w:rsidTr="00C35304">
        <w:trPr>
          <w:trHeight w:val="58"/>
        </w:trPr>
        <w:tc>
          <w:tcPr>
            <w:tcW w:w="1844" w:type="dxa"/>
            <w:noWrap/>
            <w:hideMark/>
          </w:tcPr>
          <w:p w14:paraId="1EFAC2E8" w14:textId="77777777" w:rsidR="00CC6AD4" w:rsidRPr="00FB45C8" w:rsidRDefault="00CC6AD4" w:rsidP="00CC6AD4">
            <w:pPr>
              <w:jc w:val="left"/>
              <w:rPr>
                <w:rFonts w:eastAsia="Times New Roman"/>
                <w:sz w:val="18"/>
                <w:szCs w:val="18"/>
                <w:lang w:eastAsia="en-CA"/>
              </w:rPr>
            </w:pPr>
            <w:r w:rsidRPr="00FB45C8">
              <w:rPr>
                <w:rFonts w:eastAsia="Times New Roman"/>
                <w:sz w:val="18"/>
                <w:szCs w:val="18"/>
                <w:lang w:eastAsia="en-CA"/>
              </w:rPr>
              <w:t>Global</w:t>
            </w:r>
          </w:p>
        </w:tc>
        <w:tc>
          <w:tcPr>
            <w:tcW w:w="753" w:type="dxa"/>
            <w:noWrap/>
            <w:hideMark/>
          </w:tcPr>
          <w:p w14:paraId="1513FD39"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6</w:t>
            </w:r>
          </w:p>
        </w:tc>
        <w:tc>
          <w:tcPr>
            <w:tcW w:w="1128" w:type="dxa"/>
            <w:noWrap/>
            <w:hideMark/>
          </w:tcPr>
          <w:p w14:paraId="3AE63D5D"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23,261,500</w:t>
            </w:r>
          </w:p>
        </w:tc>
        <w:tc>
          <w:tcPr>
            <w:tcW w:w="1026" w:type="dxa"/>
            <w:noWrap/>
            <w:hideMark/>
          </w:tcPr>
          <w:p w14:paraId="2DCCE178"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9,594,013</w:t>
            </w:r>
          </w:p>
        </w:tc>
        <w:tc>
          <w:tcPr>
            <w:tcW w:w="848" w:type="dxa"/>
            <w:noWrap/>
            <w:hideMark/>
          </w:tcPr>
          <w:p w14:paraId="27F2736A"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41</w:t>
            </w:r>
          </w:p>
        </w:tc>
        <w:tc>
          <w:tcPr>
            <w:tcW w:w="922" w:type="dxa"/>
            <w:noWrap/>
            <w:hideMark/>
          </w:tcPr>
          <w:p w14:paraId="1B42738A"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w:t>
            </w:r>
          </w:p>
        </w:tc>
        <w:tc>
          <w:tcPr>
            <w:tcW w:w="920" w:type="dxa"/>
            <w:noWrap/>
            <w:hideMark/>
          </w:tcPr>
          <w:p w14:paraId="5F573A4A" w14:textId="77503E93"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17</w:t>
            </w:r>
          </w:p>
        </w:tc>
        <w:tc>
          <w:tcPr>
            <w:tcW w:w="1078" w:type="dxa"/>
            <w:noWrap/>
            <w:hideMark/>
          </w:tcPr>
          <w:p w14:paraId="30641BD3"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0</w:t>
            </w:r>
          </w:p>
        </w:tc>
        <w:tc>
          <w:tcPr>
            <w:tcW w:w="1124" w:type="dxa"/>
            <w:noWrap/>
            <w:hideMark/>
          </w:tcPr>
          <w:p w14:paraId="0B8C398F"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17</w:t>
            </w:r>
          </w:p>
        </w:tc>
        <w:tc>
          <w:tcPr>
            <w:tcW w:w="958" w:type="dxa"/>
            <w:noWrap/>
            <w:hideMark/>
          </w:tcPr>
          <w:p w14:paraId="1D88D681"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2</w:t>
            </w:r>
          </w:p>
        </w:tc>
      </w:tr>
      <w:tr w:rsidR="00CC6AD4" w:rsidRPr="00FB45C8" w14:paraId="0A99956D" w14:textId="77777777" w:rsidTr="00C35304">
        <w:trPr>
          <w:trHeight w:val="264"/>
        </w:trPr>
        <w:tc>
          <w:tcPr>
            <w:tcW w:w="1844" w:type="dxa"/>
            <w:noWrap/>
            <w:hideMark/>
          </w:tcPr>
          <w:p w14:paraId="172CCB59" w14:textId="77777777" w:rsidR="00CC6AD4" w:rsidRPr="00FB45C8" w:rsidRDefault="00CC6AD4" w:rsidP="00CC6AD4">
            <w:pPr>
              <w:jc w:val="left"/>
              <w:rPr>
                <w:rFonts w:eastAsia="Times New Roman"/>
                <w:sz w:val="18"/>
                <w:szCs w:val="18"/>
                <w:lang w:eastAsia="en-CA"/>
              </w:rPr>
            </w:pPr>
            <w:r w:rsidRPr="00FB45C8">
              <w:rPr>
                <w:rFonts w:eastAsia="Times New Roman"/>
                <w:sz w:val="18"/>
                <w:szCs w:val="18"/>
                <w:lang w:eastAsia="en-CA"/>
              </w:rPr>
              <w:t>Latin America and the Caribbean</w:t>
            </w:r>
          </w:p>
        </w:tc>
        <w:tc>
          <w:tcPr>
            <w:tcW w:w="753" w:type="dxa"/>
            <w:noWrap/>
            <w:hideMark/>
          </w:tcPr>
          <w:p w14:paraId="2C81E3EF"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133</w:t>
            </w:r>
          </w:p>
        </w:tc>
        <w:tc>
          <w:tcPr>
            <w:tcW w:w="1128" w:type="dxa"/>
            <w:noWrap/>
            <w:hideMark/>
          </w:tcPr>
          <w:p w14:paraId="0E12100F"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23,437,996</w:t>
            </w:r>
          </w:p>
        </w:tc>
        <w:tc>
          <w:tcPr>
            <w:tcW w:w="1026" w:type="dxa"/>
            <w:noWrap/>
            <w:hideMark/>
          </w:tcPr>
          <w:p w14:paraId="65FEC6D2"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5,541,050</w:t>
            </w:r>
          </w:p>
        </w:tc>
        <w:tc>
          <w:tcPr>
            <w:tcW w:w="848" w:type="dxa"/>
            <w:noWrap/>
            <w:hideMark/>
          </w:tcPr>
          <w:p w14:paraId="7A1E490B"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24</w:t>
            </w:r>
          </w:p>
        </w:tc>
        <w:tc>
          <w:tcPr>
            <w:tcW w:w="922" w:type="dxa"/>
            <w:noWrap/>
            <w:hideMark/>
          </w:tcPr>
          <w:p w14:paraId="76E51444"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68</w:t>
            </w:r>
          </w:p>
        </w:tc>
        <w:tc>
          <w:tcPr>
            <w:tcW w:w="920" w:type="dxa"/>
            <w:noWrap/>
            <w:hideMark/>
          </w:tcPr>
          <w:p w14:paraId="4D477CD9" w14:textId="5C7D8210"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51</w:t>
            </w:r>
          </w:p>
        </w:tc>
        <w:tc>
          <w:tcPr>
            <w:tcW w:w="1078" w:type="dxa"/>
            <w:noWrap/>
            <w:hideMark/>
          </w:tcPr>
          <w:p w14:paraId="4A8D6C52"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15</w:t>
            </w:r>
          </w:p>
        </w:tc>
        <w:tc>
          <w:tcPr>
            <w:tcW w:w="1124" w:type="dxa"/>
            <w:noWrap/>
            <w:hideMark/>
          </w:tcPr>
          <w:p w14:paraId="2E815750"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39</w:t>
            </w:r>
          </w:p>
        </w:tc>
        <w:tc>
          <w:tcPr>
            <w:tcW w:w="958" w:type="dxa"/>
            <w:noWrap/>
            <w:hideMark/>
          </w:tcPr>
          <w:p w14:paraId="32FF6384"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5</w:t>
            </w:r>
          </w:p>
        </w:tc>
      </w:tr>
      <w:tr w:rsidR="00CC6AD4" w:rsidRPr="00FB45C8" w14:paraId="69120151" w14:textId="77777777" w:rsidTr="00C35304">
        <w:trPr>
          <w:trHeight w:val="58"/>
        </w:trPr>
        <w:tc>
          <w:tcPr>
            <w:tcW w:w="1844" w:type="dxa"/>
            <w:noWrap/>
            <w:hideMark/>
          </w:tcPr>
          <w:p w14:paraId="41061B3D" w14:textId="77777777" w:rsidR="00CC6AD4" w:rsidRPr="00FB45C8" w:rsidRDefault="00CC6AD4" w:rsidP="00CC6AD4">
            <w:pPr>
              <w:jc w:val="left"/>
              <w:rPr>
                <w:rFonts w:eastAsia="Times New Roman"/>
                <w:b/>
                <w:bCs/>
                <w:sz w:val="18"/>
                <w:szCs w:val="18"/>
                <w:lang w:eastAsia="en-CA"/>
              </w:rPr>
            </w:pPr>
            <w:r w:rsidRPr="00FB45C8">
              <w:rPr>
                <w:rFonts w:eastAsia="Times New Roman"/>
                <w:b/>
                <w:bCs/>
                <w:sz w:val="18"/>
                <w:szCs w:val="18"/>
                <w:lang w:eastAsia="en-CA"/>
              </w:rPr>
              <w:t>Sector</w:t>
            </w:r>
          </w:p>
        </w:tc>
        <w:tc>
          <w:tcPr>
            <w:tcW w:w="753" w:type="dxa"/>
            <w:hideMark/>
          </w:tcPr>
          <w:p w14:paraId="224FC62F" w14:textId="77777777" w:rsidR="00CC6AD4" w:rsidRPr="00FB45C8" w:rsidRDefault="00CC6AD4" w:rsidP="00CC6AD4">
            <w:pPr>
              <w:jc w:val="center"/>
              <w:rPr>
                <w:rFonts w:eastAsia="Times New Roman"/>
                <w:b/>
                <w:bCs/>
                <w:sz w:val="18"/>
                <w:szCs w:val="18"/>
                <w:lang w:eastAsia="en-CA"/>
              </w:rPr>
            </w:pPr>
            <w:r w:rsidRPr="00FB45C8">
              <w:rPr>
                <w:rFonts w:eastAsia="Times New Roman"/>
                <w:b/>
                <w:bCs/>
                <w:sz w:val="18"/>
                <w:szCs w:val="18"/>
                <w:lang w:eastAsia="en-CA"/>
              </w:rPr>
              <w:t> </w:t>
            </w:r>
          </w:p>
        </w:tc>
        <w:tc>
          <w:tcPr>
            <w:tcW w:w="1128" w:type="dxa"/>
            <w:hideMark/>
          </w:tcPr>
          <w:p w14:paraId="6972B670" w14:textId="77777777" w:rsidR="00CC6AD4" w:rsidRPr="00FB45C8" w:rsidRDefault="00CC6AD4" w:rsidP="00CC6AD4">
            <w:pPr>
              <w:jc w:val="center"/>
              <w:rPr>
                <w:rFonts w:eastAsia="Times New Roman"/>
                <w:b/>
                <w:bCs/>
                <w:sz w:val="18"/>
                <w:szCs w:val="18"/>
                <w:lang w:eastAsia="en-CA"/>
              </w:rPr>
            </w:pPr>
            <w:r w:rsidRPr="00FB45C8">
              <w:rPr>
                <w:rFonts w:eastAsia="Times New Roman"/>
                <w:b/>
                <w:bCs/>
                <w:sz w:val="18"/>
                <w:szCs w:val="18"/>
                <w:lang w:eastAsia="en-CA"/>
              </w:rPr>
              <w:t> </w:t>
            </w:r>
          </w:p>
        </w:tc>
        <w:tc>
          <w:tcPr>
            <w:tcW w:w="1026" w:type="dxa"/>
            <w:hideMark/>
          </w:tcPr>
          <w:p w14:paraId="70CDDDD2" w14:textId="77777777" w:rsidR="00CC6AD4" w:rsidRPr="00FB45C8" w:rsidRDefault="00CC6AD4" w:rsidP="00CC6AD4">
            <w:pPr>
              <w:jc w:val="center"/>
              <w:rPr>
                <w:rFonts w:eastAsia="Times New Roman"/>
                <w:b/>
                <w:bCs/>
                <w:sz w:val="18"/>
                <w:szCs w:val="18"/>
                <w:lang w:eastAsia="en-CA"/>
              </w:rPr>
            </w:pPr>
            <w:r w:rsidRPr="00FB45C8">
              <w:rPr>
                <w:rFonts w:eastAsia="Times New Roman"/>
                <w:b/>
                <w:bCs/>
                <w:sz w:val="18"/>
                <w:szCs w:val="18"/>
                <w:lang w:eastAsia="en-CA"/>
              </w:rPr>
              <w:t> </w:t>
            </w:r>
          </w:p>
        </w:tc>
        <w:tc>
          <w:tcPr>
            <w:tcW w:w="848" w:type="dxa"/>
            <w:hideMark/>
          </w:tcPr>
          <w:p w14:paraId="24C3BA26" w14:textId="77777777" w:rsidR="00CC6AD4" w:rsidRPr="00FB45C8" w:rsidRDefault="00CC6AD4" w:rsidP="00CC6AD4">
            <w:pPr>
              <w:jc w:val="center"/>
              <w:rPr>
                <w:rFonts w:eastAsia="Times New Roman"/>
                <w:b/>
                <w:bCs/>
                <w:sz w:val="18"/>
                <w:szCs w:val="18"/>
                <w:lang w:eastAsia="en-CA"/>
              </w:rPr>
            </w:pPr>
            <w:r w:rsidRPr="00FB45C8">
              <w:rPr>
                <w:rFonts w:eastAsia="Times New Roman"/>
                <w:b/>
                <w:bCs/>
                <w:sz w:val="18"/>
                <w:szCs w:val="18"/>
                <w:lang w:eastAsia="en-CA"/>
              </w:rPr>
              <w:t> </w:t>
            </w:r>
          </w:p>
        </w:tc>
        <w:tc>
          <w:tcPr>
            <w:tcW w:w="922" w:type="dxa"/>
            <w:hideMark/>
          </w:tcPr>
          <w:p w14:paraId="03C91D33" w14:textId="77777777" w:rsidR="00CC6AD4" w:rsidRPr="00FB45C8" w:rsidRDefault="00CC6AD4" w:rsidP="00CC6AD4">
            <w:pPr>
              <w:jc w:val="center"/>
              <w:rPr>
                <w:rFonts w:eastAsia="Times New Roman"/>
                <w:b/>
                <w:bCs/>
                <w:sz w:val="18"/>
                <w:szCs w:val="18"/>
                <w:lang w:eastAsia="en-CA"/>
              </w:rPr>
            </w:pPr>
            <w:r w:rsidRPr="00FB45C8">
              <w:rPr>
                <w:rFonts w:eastAsia="Times New Roman"/>
                <w:b/>
                <w:bCs/>
                <w:sz w:val="18"/>
                <w:szCs w:val="18"/>
                <w:lang w:eastAsia="en-CA"/>
              </w:rPr>
              <w:t> </w:t>
            </w:r>
          </w:p>
        </w:tc>
        <w:tc>
          <w:tcPr>
            <w:tcW w:w="920" w:type="dxa"/>
            <w:hideMark/>
          </w:tcPr>
          <w:p w14:paraId="5571D563" w14:textId="77777777" w:rsidR="00CC6AD4" w:rsidRPr="00FB45C8" w:rsidRDefault="00CC6AD4" w:rsidP="00CC6AD4">
            <w:pPr>
              <w:jc w:val="center"/>
              <w:rPr>
                <w:rFonts w:eastAsia="Times New Roman"/>
                <w:b/>
                <w:bCs/>
                <w:sz w:val="18"/>
                <w:szCs w:val="18"/>
                <w:lang w:eastAsia="en-CA"/>
              </w:rPr>
            </w:pPr>
            <w:r w:rsidRPr="00FB45C8">
              <w:rPr>
                <w:rFonts w:eastAsia="Times New Roman"/>
                <w:b/>
                <w:bCs/>
                <w:sz w:val="18"/>
                <w:szCs w:val="18"/>
                <w:lang w:eastAsia="en-CA"/>
              </w:rPr>
              <w:t> </w:t>
            </w:r>
          </w:p>
        </w:tc>
        <w:tc>
          <w:tcPr>
            <w:tcW w:w="1078" w:type="dxa"/>
            <w:hideMark/>
          </w:tcPr>
          <w:p w14:paraId="0B142916" w14:textId="77777777" w:rsidR="00CC6AD4" w:rsidRPr="00FB45C8" w:rsidRDefault="00CC6AD4" w:rsidP="00CC6AD4">
            <w:pPr>
              <w:jc w:val="center"/>
              <w:rPr>
                <w:rFonts w:eastAsia="Times New Roman"/>
                <w:b/>
                <w:bCs/>
                <w:sz w:val="18"/>
                <w:szCs w:val="18"/>
                <w:lang w:eastAsia="en-CA"/>
              </w:rPr>
            </w:pPr>
            <w:r w:rsidRPr="00FB45C8">
              <w:rPr>
                <w:rFonts w:eastAsia="Times New Roman"/>
                <w:b/>
                <w:bCs/>
                <w:sz w:val="18"/>
                <w:szCs w:val="18"/>
                <w:lang w:eastAsia="en-CA"/>
              </w:rPr>
              <w:t> </w:t>
            </w:r>
          </w:p>
        </w:tc>
        <w:tc>
          <w:tcPr>
            <w:tcW w:w="1124" w:type="dxa"/>
            <w:hideMark/>
          </w:tcPr>
          <w:p w14:paraId="1F78D69C" w14:textId="77777777" w:rsidR="00CC6AD4" w:rsidRPr="00FB45C8" w:rsidRDefault="00CC6AD4" w:rsidP="00CC6AD4">
            <w:pPr>
              <w:jc w:val="center"/>
              <w:rPr>
                <w:rFonts w:eastAsia="Times New Roman"/>
                <w:b/>
                <w:bCs/>
                <w:sz w:val="18"/>
                <w:szCs w:val="18"/>
                <w:lang w:eastAsia="en-CA"/>
              </w:rPr>
            </w:pPr>
            <w:r w:rsidRPr="00FB45C8">
              <w:rPr>
                <w:rFonts w:eastAsia="Times New Roman"/>
                <w:b/>
                <w:bCs/>
                <w:sz w:val="18"/>
                <w:szCs w:val="18"/>
                <w:lang w:eastAsia="en-CA"/>
              </w:rPr>
              <w:t> </w:t>
            </w:r>
          </w:p>
        </w:tc>
        <w:tc>
          <w:tcPr>
            <w:tcW w:w="958" w:type="dxa"/>
            <w:hideMark/>
          </w:tcPr>
          <w:p w14:paraId="79CDD930" w14:textId="77777777" w:rsidR="00CC6AD4" w:rsidRPr="00FB45C8" w:rsidRDefault="00CC6AD4" w:rsidP="00CC6AD4">
            <w:pPr>
              <w:jc w:val="center"/>
              <w:rPr>
                <w:rFonts w:eastAsia="Times New Roman"/>
                <w:b/>
                <w:bCs/>
                <w:sz w:val="18"/>
                <w:szCs w:val="18"/>
                <w:lang w:eastAsia="en-CA"/>
              </w:rPr>
            </w:pPr>
            <w:r w:rsidRPr="00FB45C8">
              <w:rPr>
                <w:rFonts w:eastAsia="Times New Roman"/>
                <w:b/>
                <w:bCs/>
                <w:sz w:val="18"/>
                <w:szCs w:val="18"/>
                <w:lang w:eastAsia="en-CA"/>
              </w:rPr>
              <w:t> </w:t>
            </w:r>
          </w:p>
        </w:tc>
      </w:tr>
      <w:tr w:rsidR="00CC6AD4" w:rsidRPr="00FB45C8" w14:paraId="4A783320" w14:textId="77777777" w:rsidTr="00C35304">
        <w:trPr>
          <w:trHeight w:val="264"/>
        </w:trPr>
        <w:tc>
          <w:tcPr>
            <w:tcW w:w="1844" w:type="dxa"/>
            <w:noWrap/>
            <w:hideMark/>
          </w:tcPr>
          <w:p w14:paraId="72C97C6E" w14:textId="77777777" w:rsidR="00CC6AD4" w:rsidRPr="00FB45C8" w:rsidRDefault="00CC6AD4" w:rsidP="00C35304">
            <w:pPr>
              <w:ind w:right="-110"/>
              <w:jc w:val="left"/>
              <w:rPr>
                <w:rFonts w:eastAsia="Times New Roman"/>
                <w:sz w:val="18"/>
                <w:szCs w:val="18"/>
                <w:lang w:eastAsia="en-CA"/>
              </w:rPr>
            </w:pPr>
            <w:r w:rsidRPr="00FB45C8">
              <w:rPr>
                <w:rFonts w:eastAsia="Times New Roman"/>
                <w:sz w:val="18"/>
                <w:szCs w:val="18"/>
                <w:lang w:eastAsia="en-CA"/>
              </w:rPr>
              <w:t>Compliance Assistance Programme</w:t>
            </w:r>
          </w:p>
        </w:tc>
        <w:tc>
          <w:tcPr>
            <w:tcW w:w="753" w:type="dxa"/>
            <w:noWrap/>
            <w:hideMark/>
          </w:tcPr>
          <w:p w14:paraId="36B77967"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2</w:t>
            </w:r>
          </w:p>
        </w:tc>
        <w:tc>
          <w:tcPr>
            <w:tcW w:w="1128" w:type="dxa"/>
            <w:noWrap/>
            <w:hideMark/>
          </w:tcPr>
          <w:p w14:paraId="37B93E8F"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22,468,300</w:t>
            </w:r>
          </w:p>
        </w:tc>
        <w:tc>
          <w:tcPr>
            <w:tcW w:w="1026" w:type="dxa"/>
            <w:noWrap/>
            <w:hideMark/>
          </w:tcPr>
          <w:p w14:paraId="58A1BB21"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9,594,013</w:t>
            </w:r>
          </w:p>
        </w:tc>
        <w:tc>
          <w:tcPr>
            <w:tcW w:w="848" w:type="dxa"/>
            <w:noWrap/>
            <w:hideMark/>
          </w:tcPr>
          <w:p w14:paraId="4F94D042"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43</w:t>
            </w:r>
          </w:p>
        </w:tc>
        <w:tc>
          <w:tcPr>
            <w:tcW w:w="922" w:type="dxa"/>
            <w:noWrap/>
            <w:hideMark/>
          </w:tcPr>
          <w:p w14:paraId="1B0643B4"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w:t>
            </w:r>
          </w:p>
        </w:tc>
        <w:tc>
          <w:tcPr>
            <w:tcW w:w="920" w:type="dxa"/>
            <w:noWrap/>
            <w:hideMark/>
          </w:tcPr>
          <w:p w14:paraId="5A600E0E" w14:textId="55F398F8"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50</w:t>
            </w:r>
          </w:p>
        </w:tc>
        <w:tc>
          <w:tcPr>
            <w:tcW w:w="1078" w:type="dxa"/>
            <w:noWrap/>
            <w:hideMark/>
          </w:tcPr>
          <w:p w14:paraId="32081BBC"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0</w:t>
            </w:r>
          </w:p>
        </w:tc>
        <w:tc>
          <w:tcPr>
            <w:tcW w:w="1124" w:type="dxa"/>
            <w:noWrap/>
            <w:hideMark/>
          </w:tcPr>
          <w:p w14:paraId="7C1CBD4E"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18</w:t>
            </w:r>
          </w:p>
        </w:tc>
        <w:tc>
          <w:tcPr>
            <w:tcW w:w="958" w:type="dxa"/>
            <w:noWrap/>
            <w:hideMark/>
          </w:tcPr>
          <w:p w14:paraId="75975A82"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6</w:t>
            </w:r>
          </w:p>
        </w:tc>
      </w:tr>
      <w:tr w:rsidR="00CC6AD4" w:rsidRPr="00FB45C8" w14:paraId="63001F95" w14:textId="77777777" w:rsidTr="00C35304">
        <w:trPr>
          <w:trHeight w:val="58"/>
        </w:trPr>
        <w:tc>
          <w:tcPr>
            <w:tcW w:w="1844" w:type="dxa"/>
            <w:noWrap/>
            <w:hideMark/>
          </w:tcPr>
          <w:p w14:paraId="004E1CE2" w14:textId="163F45A7" w:rsidR="00CC6AD4" w:rsidRPr="00FB45C8" w:rsidRDefault="00CC6AD4" w:rsidP="00CC6AD4">
            <w:pPr>
              <w:jc w:val="left"/>
              <w:rPr>
                <w:rFonts w:eastAsia="Times New Roman"/>
                <w:sz w:val="18"/>
                <w:szCs w:val="18"/>
                <w:lang w:eastAsia="en-CA"/>
              </w:rPr>
            </w:pPr>
            <w:r w:rsidRPr="00FB45C8">
              <w:rPr>
                <w:rFonts w:eastAsia="Times New Roman"/>
                <w:sz w:val="18"/>
                <w:szCs w:val="18"/>
                <w:lang w:eastAsia="en-CA"/>
              </w:rPr>
              <w:t xml:space="preserve">Core </w:t>
            </w:r>
            <w:r w:rsidR="0016559D" w:rsidRPr="00FB45C8">
              <w:rPr>
                <w:rFonts w:eastAsia="Times New Roman"/>
                <w:sz w:val="18"/>
                <w:szCs w:val="18"/>
                <w:lang w:eastAsia="en-CA"/>
              </w:rPr>
              <w:t>u</w:t>
            </w:r>
            <w:r w:rsidRPr="00FB45C8">
              <w:rPr>
                <w:rFonts w:eastAsia="Times New Roman"/>
                <w:sz w:val="18"/>
                <w:szCs w:val="18"/>
                <w:lang w:eastAsia="en-CA"/>
              </w:rPr>
              <w:t>nit</w:t>
            </w:r>
          </w:p>
        </w:tc>
        <w:tc>
          <w:tcPr>
            <w:tcW w:w="753" w:type="dxa"/>
            <w:noWrap/>
            <w:hideMark/>
          </w:tcPr>
          <w:p w14:paraId="4FB6BDCD"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3</w:t>
            </w:r>
          </w:p>
        </w:tc>
        <w:tc>
          <w:tcPr>
            <w:tcW w:w="1128" w:type="dxa"/>
            <w:noWrap/>
            <w:hideMark/>
          </w:tcPr>
          <w:p w14:paraId="309C480D"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0</w:t>
            </w:r>
          </w:p>
        </w:tc>
        <w:tc>
          <w:tcPr>
            <w:tcW w:w="1026" w:type="dxa"/>
            <w:noWrap/>
            <w:hideMark/>
          </w:tcPr>
          <w:p w14:paraId="7684F622"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0</w:t>
            </w:r>
          </w:p>
        </w:tc>
        <w:tc>
          <w:tcPr>
            <w:tcW w:w="848" w:type="dxa"/>
            <w:noWrap/>
            <w:hideMark/>
          </w:tcPr>
          <w:p w14:paraId="65E36744"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0</w:t>
            </w:r>
          </w:p>
        </w:tc>
        <w:tc>
          <w:tcPr>
            <w:tcW w:w="922" w:type="dxa"/>
            <w:noWrap/>
            <w:hideMark/>
          </w:tcPr>
          <w:p w14:paraId="5FFD91B7"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0</w:t>
            </w:r>
          </w:p>
        </w:tc>
        <w:tc>
          <w:tcPr>
            <w:tcW w:w="920" w:type="dxa"/>
            <w:noWrap/>
            <w:hideMark/>
          </w:tcPr>
          <w:p w14:paraId="1DCBF68B" w14:textId="7D40574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0</w:t>
            </w:r>
          </w:p>
        </w:tc>
        <w:tc>
          <w:tcPr>
            <w:tcW w:w="1078" w:type="dxa"/>
            <w:noWrap/>
            <w:hideMark/>
          </w:tcPr>
          <w:p w14:paraId="34BDFCE7"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0</w:t>
            </w:r>
          </w:p>
        </w:tc>
        <w:tc>
          <w:tcPr>
            <w:tcW w:w="1124" w:type="dxa"/>
            <w:noWrap/>
            <w:hideMark/>
          </w:tcPr>
          <w:p w14:paraId="779BEB8D"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12</w:t>
            </w:r>
          </w:p>
        </w:tc>
        <w:tc>
          <w:tcPr>
            <w:tcW w:w="958" w:type="dxa"/>
            <w:noWrap/>
            <w:hideMark/>
          </w:tcPr>
          <w:p w14:paraId="33A884EC"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0</w:t>
            </w:r>
          </w:p>
        </w:tc>
      </w:tr>
      <w:tr w:rsidR="00CC6AD4" w:rsidRPr="00FB45C8" w14:paraId="11056FE1" w14:textId="77777777" w:rsidTr="00C35304">
        <w:trPr>
          <w:trHeight w:val="58"/>
        </w:trPr>
        <w:tc>
          <w:tcPr>
            <w:tcW w:w="1844" w:type="dxa"/>
            <w:noWrap/>
            <w:hideMark/>
          </w:tcPr>
          <w:p w14:paraId="16C88CC5" w14:textId="77777777" w:rsidR="00CC6AD4" w:rsidRPr="00FB45C8" w:rsidRDefault="00CC6AD4" w:rsidP="00CC6AD4">
            <w:pPr>
              <w:jc w:val="left"/>
              <w:rPr>
                <w:rFonts w:eastAsia="Times New Roman"/>
                <w:sz w:val="18"/>
                <w:szCs w:val="18"/>
                <w:lang w:eastAsia="en-CA"/>
              </w:rPr>
            </w:pPr>
            <w:r w:rsidRPr="00FB45C8">
              <w:rPr>
                <w:rFonts w:eastAsia="Times New Roman"/>
                <w:sz w:val="18"/>
                <w:szCs w:val="18"/>
                <w:lang w:eastAsia="en-CA"/>
              </w:rPr>
              <w:t>Enabling activities</w:t>
            </w:r>
          </w:p>
        </w:tc>
        <w:tc>
          <w:tcPr>
            <w:tcW w:w="753" w:type="dxa"/>
            <w:noWrap/>
            <w:hideMark/>
          </w:tcPr>
          <w:p w14:paraId="26CD1BCA"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3</w:t>
            </w:r>
          </w:p>
        </w:tc>
        <w:tc>
          <w:tcPr>
            <w:tcW w:w="1128" w:type="dxa"/>
            <w:noWrap/>
            <w:hideMark/>
          </w:tcPr>
          <w:p w14:paraId="25AFCD08"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450,000</w:t>
            </w:r>
          </w:p>
        </w:tc>
        <w:tc>
          <w:tcPr>
            <w:tcW w:w="1026" w:type="dxa"/>
            <w:noWrap/>
            <w:hideMark/>
          </w:tcPr>
          <w:p w14:paraId="64596BAB"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0</w:t>
            </w:r>
          </w:p>
        </w:tc>
        <w:tc>
          <w:tcPr>
            <w:tcW w:w="848" w:type="dxa"/>
            <w:noWrap/>
            <w:hideMark/>
          </w:tcPr>
          <w:p w14:paraId="55846F10"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0</w:t>
            </w:r>
          </w:p>
        </w:tc>
        <w:tc>
          <w:tcPr>
            <w:tcW w:w="922" w:type="dxa"/>
            <w:noWrap/>
            <w:hideMark/>
          </w:tcPr>
          <w:p w14:paraId="54A5A0E3"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0</w:t>
            </w:r>
          </w:p>
        </w:tc>
        <w:tc>
          <w:tcPr>
            <w:tcW w:w="920" w:type="dxa"/>
            <w:noWrap/>
            <w:hideMark/>
          </w:tcPr>
          <w:p w14:paraId="711A09C4" w14:textId="2861424B"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0</w:t>
            </w:r>
          </w:p>
        </w:tc>
        <w:tc>
          <w:tcPr>
            <w:tcW w:w="1078" w:type="dxa"/>
            <w:noWrap/>
            <w:hideMark/>
          </w:tcPr>
          <w:p w14:paraId="0EF59439"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0</w:t>
            </w:r>
          </w:p>
        </w:tc>
        <w:tc>
          <w:tcPr>
            <w:tcW w:w="1124" w:type="dxa"/>
            <w:noWrap/>
            <w:hideMark/>
          </w:tcPr>
          <w:p w14:paraId="7E441775"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20</w:t>
            </w:r>
          </w:p>
        </w:tc>
        <w:tc>
          <w:tcPr>
            <w:tcW w:w="958" w:type="dxa"/>
            <w:noWrap/>
            <w:hideMark/>
          </w:tcPr>
          <w:p w14:paraId="1544F205"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0</w:t>
            </w:r>
          </w:p>
        </w:tc>
      </w:tr>
      <w:tr w:rsidR="00CC6AD4" w:rsidRPr="00FB45C8" w14:paraId="7F9EF9EE" w14:textId="77777777" w:rsidTr="00C35304">
        <w:trPr>
          <w:trHeight w:val="58"/>
        </w:trPr>
        <w:tc>
          <w:tcPr>
            <w:tcW w:w="1844" w:type="dxa"/>
            <w:noWrap/>
            <w:hideMark/>
          </w:tcPr>
          <w:p w14:paraId="18A1B7D9" w14:textId="13D507EF" w:rsidR="00CC6AD4" w:rsidRPr="00FB45C8" w:rsidRDefault="00CC6AD4" w:rsidP="00CC6AD4">
            <w:pPr>
              <w:jc w:val="left"/>
              <w:rPr>
                <w:rFonts w:eastAsia="Times New Roman"/>
                <w:sz w:val="18"/>
                <w:szCs w:val="18"/>
                <w:lang w:eastAsia="en-CA"/>
              </w:rPr>
            </w:pPr>
            <w:r w:rsidRPr="00FB45C8">
              <w:rPr>
                <w:rFonts w:eastAsia="Times New Roman"/>
                <w:sz w:val="18"/>
                <w:szCs w:val="18"/>
                <w:lang w:eastAsia="en-CA"/>
              </w:rPr>
              <w:t xml:space="preserve">National </w:t>
            </w:r>
            <w:r w:rsidR="0016559D" w:rsidRPr="00FB45C8">
              <w:rPr>
                <w:rFonts w:eastAsia="Times New Roman"/>
                <w:sz w:val="18"/>
                <w:szCs w:val="18"/>
                <w:lang w:eastAsia="en-CA"/>
              </w:rPr>
              <w:t>o</w:t>
            </w:r>
            <w:r w:rsidRPr="00FB45C8">
              <w:rPr>
                <w:rFonts w:eastAsia="Times New Roman"/>
                <w:sz w:val="18"/>
                <w:szCs w:val="18"/>
                <w:lang w:eastAsia="en-CA"/>
              </w:rPr>
              <w:t xml:space="preserve">zone </w:t>
            </w:r>
            <w:r w:rsidR="0016559D" w:rsidRPr="00FB45C8">
              <w:rPr>
                <w:rFonts w:eastAsia="Times New Roman"/>
                <w:sz w:val="18"/>
                <w:szCs w:val="18"/>
                <w:lang w:eastAsia="en-CA"/>
              </w:rPr>
              <w:t>u</w:t>
            </w:r>
            <w:r w:rsidRPr="00FB45C8">
              <w:rPr>
                <w:rFonts w:eastAsia="Times New Roman"/>
                <w:sz w:val="18"/>
                <w:szCs w:val="18"/>
                <w:lang w:eastAsia="en-CA"/>
              </w:rPr>
              <w:t>nit</w:t>
            </w:r>
          </w:p>
        </w:tc>
        <w:tc>
          <w:tcPr>
            <w:tcW w:w="753" w:type="dxa"/>
            <w:noWrap/>
            <w:hideMark/>
          </w:tcPr>
          <w:p w14:paraId="0F16C0A6"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140</w:t>
            </w:r>
          </w:p>
        </w:tc>
        <w:tc>
          <w:tcPr>
            <w:tcW w:w="1128" w:type="dxa"/>
            <w:noWrap/>
            <w:hideMark/>
          </w:tcPr>
          <w:p w14:paraId="76E95859"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40,659,080</w:t>
            </w:r>
          </w:p>
        </w:tc>
        <w:tc>
          <w:tcPr>
            <w:tcW w:w="1026" w:type="dxa"/>
            <w:noWrap/>
            <w:hideMark/>
          </w:tcPr>
          <w:p w14:paraId="70EF4970"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11,866,367</w:t>
            </w:r>
          </w:p>
        </w:tc>
        <w:tc>
          <w:tcPr>
            <w:tcW w:w="848" w:type="dxa"/>
            <w:noWrap/>
            <w:hideMark/>
          </w:tcPr>
          <w:p w14:paraId="26E13850"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29</w:t>
            </w:r>
          </w:p>
        </w:tc>
        <w:tc>
          <w:tcPr>
            <w:tcW w:w="922" w:type="dxa"/>
            <w:noWrap/>
            <w:hideMark/>
          </w:tcPr>
          <w:p w14:paraId="293A1AD3"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97</w:t>
            </w:r>
          </w:p>
        </w:tc>
        <w:tc>
          <w:tcPr>
            <w:tcW w:w="920" w:type="dxa"/>
            <w:noWrap/>
            <w:hideMark/>
          </w:tcPr>
          <w:p w14:paraId="3523C840" w14:textId="363908B2"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69</w:t>
            </w:r>
          </w:p>
        </w:tc>
        <w:tc>
          <w:tcPr>
            <w:tcW w:w="1078" w:type="dxa"/>
            <w:noWrap/>
            <w:hideMark/>
          </w:tcPr>
          <w:p w14:paraId="38C6108C"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14</w:t>
            </w:r>
          </w:p>
        </w:tc>
        <w:tc>
          <w:tcPr>
            <w:tcW w:w="1124" w:type="dxa"/>
            <w:noWrap/>
            <w:hideMark/>
          </w:tcPr>
          <w:p w14:paraId="2175A7C6"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40</w:t>
            </w:r>
          </w:p>
        </w:tc>
        <w:tc>
          <w:tcPr>
            <w:tcW w:w="958" w:type="dxa"/>
            <w:noWrap/>
            <w:hideMark/>
          </w:tcPr>
          <w:p w14:paraId="39B21366"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4</w:t>
            </w:r>
          </w:p>
        </w:tc>
      </w:tr>
      <w:tr w:rsidR="00CC6AD4" w:rsidRPr="00FB45C8" w14:paraId="53F1ABB7" w14:textId="77777777" w:rsidTr="00C35304">
        <w:trPr>
          <w:trHeight w:val="264"/>
        </w:trPr>
        <w:tc>
          <w:tcPr>
            <w:tcW w:w="1844" w:type="dxa"/>
            <w:noWrap/>
            <w:hideMark/>
          </w:tcPr>
          <w:p w14:paraId="10E7236A" w14:textId="77777777" w:rsidR="00CC6AD4" w:rsidRPr="00FB45C8" w:rsidRDefault="00CC6AD4" w:rsidP="00CC6AD4">
            <w:pPr>
              <w:jc w:val="left"/>
              <w:rPr>
                <w:rFonts w:eastAsia="Times New Roman"/>
                <w:sz w:val="18"/>
                <w:szCs w:val="18"/>
                <w:lang w:eastAsia="en-CA"/>
              </w:rPr>
            </w:pPr>
            <w:r w:rsidRPr="00FB45C8">
              <w:rPr>
                <w:rFonts w:eastAsia="Times New Roman"/>
                <w:sz w:val="18"/>
                <w:szCs w:val="18"/>
                <w:lang w:eastAsia="en-CA"/>
              </w:rPr>
              <w:t>Project monitoring and coordination</w:t>
            </w:r>
          </w:p>
        </w:tc>
        <w:tc>
          <w:tcPr>
            <w:tcW w:w="753" w:type="dxa"/>
            <w:noWrap/>
            <w:hideMark/>
          </w:tcPr>
          <w:p w14:paraId="0E46480B"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56</w:t>
            </w:r>
          </w:p>
        </w:tc>
        <w:tc>
          <w:tcPr>
            <w:tcW w:w="1128" w:type="dxa"/>
            <w:noWrap/>
            <w:hideMark/>
          </w:tcPr>
          <w:p w14:paraId="394679C1"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6,543,161</w:t>
            </w:r>
          </w:p>
        </w:tc>
        <w:tc>
          <w:tcPr>
            <w:tcW w:w="1026" w:type="dxa"/>
            <w:noWrap/>
            <w:hideMark/>
          </w:tcPr>
          <w:p w14:paraId="5FB9BDF3"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1,329,699</w:t>
            </w:r>
          </w:p>
        </w:tc>
        <w:tc>
          <w:tcPr>
            <w:tcW w:w="848" w:type="dxa"/>
            <w:noWrap/>
            <w:hideMark/>
          </w:tcPr>
          <w:p w14:paraId="73B8EF23"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20</w:t>
            </w:r>
          </w:p>
        </w:tc>
        <w:tc>
          <w:tcPr>
            <w:tcW w:w="922" w:type="dxa"/>
            <w:noWrap/>
            <w:hideMark/>
          </w:tcPr>
          <w:p w14:paraId="18BB0615"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20</w:t>
            </w:r>
          </w:p>
        </w:tc>
        <w:tc>
          <w:tcPr>
            <w:tcW w:w="920" w:type="dxa"/>
            <w:noWrap/>
            <w:hideMark/>
          </w:tcPr>
          <w:p w14:paraId="59E50A8D" w14:textId="450F5926"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36</w:t>
            </w:r>
          </w:p>
        </w:tc>
        <w:tc>
          <w:tcPr>
            <w:tcW w:w="1078" w:type="dxa"/>
            <w:noWrap/>
            <w:hideMark/>
          </w:tcPr>
          <w:p w14:paraId="42D2A288"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7</w:t>
            </w:r>
          </w:p>
        </w:tc>
        <w:tc>
          <w:tcPr>
            <w:tcW w:w="1124" w:type="dxa"/>
            <w:noWrap/>
            <w:hideMark/>
          </w:tcPr>
          <w:p w14:paraId="25B2170C"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41</w:t>
            </w:r>
          </w:p>
        </w:tc>
        <w:tc>
          <w:tcPr>
            <w:tcW w:w="958" w:type="dxa"/>
            <w:noWrap/>
            <w:hideMark/>
          </w:tcPr>
          <w:p w14:paraId="3C2AE075"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6</w:t>
            </w:r>
          </w:p>
        </w:tc>
      </w:tr>
      <w:tr w:rsidR="00CC6AD4" w:rsidRPr="00FB45C8" w14:paraId="32E149ED" w14:textId="77777777" w:rsidTr="003F6D0D">
        <w:trPr>
          <w:trHeight w:val="58"/>
        </w:trPr>
        <w:tc>
          <w:tcPr>
            <w:tcW w:w="1844" w:type="dxa"/>
            <w:noWrap/>
            <w:hideMark/>
          </w:tcPr>
          <w:p w14:paraId="795562B2" w14:textId="77777777" w:rsidR="00CC6AD4" w:rsidRPr="00FB45C8" w:rsidRDefault="00CC6AD4" w:rsidP="00CC6AD4">
            <w:pPr>
              <w:jc w:val="left"/>
              <w:rPr>
                <w:rFonts w:eastAsia="Times New Roman"/>
                <w:sz w:val="18"/>
                <w:szCs w:val="18"/>
                <w:lang w:eastAsia="en-CA"/>
              </w:rPr>
            </w:pPr>
            <w:r w:rsidRPr="00FB45C8">
              <w:rPr>
                <w:rFonts w:eastAsia="Times New Roman"/>
                <w:sz w:val="18"/>
                <w:szCs w:val="18"/>
                <w:lang w:eastAsia="en-CA"/>
              </w:rPr>
              <w:t>Refrigeration</w:t>
            </w:r>
          </w:p>
        </w:tc>
        <w:tc>
          <w:tcPr>
            <w:tcW w:w="753" w:type="dxa"/>
            <w:noWrap/>
            <w:hideMark/>
          </w:tcPr>
          <w:p w14:paraId="5BB830FC"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w:t>
            </w:r>
          </w:p>
        </w:tc>
        <w:tc>
          <w:tcPr>
            <w:tcW w:w="1128" w:type="dxa"/>
            <w:noWrap/>
            <w:hideMark/>
          </w:tcPr>
          <w:p w14:paraId="443C2A29"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500,000</w:t>
            </w:r>
          </w:p>
        </w:tc>
        <w:tc>
          <w:tcPr>
            <w:tcW w:w="1026" w:type="dxa"/>
            <w:noWrap/>
            <w:hideMark/>
          </w:tcPr>
          <w:p w14:paraId="532A2EFA"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0</w:t>
            </w:r>
          </w:p>
        </w:tc>
        <w:tc>
          <w:tcPr>
            <w:tcW w:w="848" w:type="dxa"/>
            <w:noWrap/>
            <w:hideMark/>
          </w:tcPr>
          <w:p w14:paraId="1458FC9F"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0</w:t>
            </w:r>
          </w:p>
        </w:tc>
        <w:tc>
          <w:tcPr>
            <w:tcW w:w="922" w:type="dxa"/>
            <w:noWrap/>
            <w:hideMark/>
          </w:tcPr>
          <w:p w14:paraId="34E02466"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0</w:t>
            </w:r>
          </w:p>
        </w:tc>
        <w:tc>
          <w:tcPr>
            <w:tcW w:w="920" w:type="dxa"/>
            <w:noWrap/>
            <w:hideMark/>
          </w:tcPr>
          <w:p w14:paraId="15E11F38" w14:textId="78DBE164"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0</w:t>
            </w:r>
          </w:p>
        </w:tc>
        <w:tc>
          <w:tcPr>
            <w:tcW w:w="1078" w:type="dxa"/>
            <w:noWrap/>
            <w:hideMark/>
          </w:tcPr>
          <w:p w14:paraId="787769BA"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0</w:t>
            </w:r>
          </w:p>
        </w:tc>
        <w:tc>
          <w:tcPr>
            <w:tcW w:w="1124" w:type="dxa"/>
            <w:noWrap/>
            <w:hideMark/>
          </w:tcPr>
          <w:p w14:paraId="1820023A"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36</w:t>
            </w:r>
          </w:p>
        </w:tc>
        <w:tc>
          <w:tcPr>
            <w:tcW w:w="958" w:type="dxa"/>
            <w:noWrap/>
            <w:hideMark/>
          </w:tcPr>
          <w:p w14:paraId="1F023613"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0</w:t>
            </w:r>
          </w:p>
        </w:tc>
      </w:tr>
      <w:tr w:rsidR="00CC6AD4" w:rsidRPr="00FB45C8" w14:paraId="5359F0CF" w14:textId="77777777" w:rsidTr="003F6D0D">
        <w:trPr>
          <w:trHeight w:val="58"/>
        </w:trPr>
        <w:tc>
          <w:tcPr>
            <w:tcW w:w="1844" w:type="dxa"/>
            <w:noWrap/>
            <w:hideMark/>
          </w:tcPr>
          <w:p w14:paraId="07DDC678" w14:textId="77777777" w:rsidR="00CC6AD4" w:rsidRPr="00FB45C8" w:rsidRDefault="00CC6AD4" w:rsidP="00CC6AD4">
            <w:pPr>
              <w:jc w:val="left"/>
              <w:rPr>
                <w:rFonts w:eastAsia="Times New Roman"/>
                <w:sz w:val="18"/>
                <w:szCs w:val="18"/>
                <w:lang w:eastAsia="en-CA"/>
              </w:rPr>
            </w:pPr>
            <w:r w:rsidRPr="00FB45C8">
              <w:rPr>
                <w:rFonts w:eastAsia="Times New Roman"/>
                <w:sz w:val="18"/>
                <w:szCs w:val="18"/>
                <w:lang w:eastAsia="en-CA"/>
              </w:rPr>
              <w:t>SERVCEE-89/6</w:t>
            </w:r>
          </w:p>
        </w:tc>
        <w:tc>
          <w:tcPr>
            <w:tcW w:w="753" w:type="dxa"/>
            <w:noWrap/>
            <w:hideMark/>
          </w:tcPr>
          <w:p w14:paraId="62139400"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70</w:t>
            </w:r>
          </w:p>
        </w:tc>
        <w:tc>
          <w:tcPr>
            <w:tcW w:w="1128" w:type="dxa"/>
            <w:noWrap/>
            <w:hideMark/>
          </w:tcPr>
          <w:p w14:paraId="2421BCDD"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6,510,000</w:t>
            </w:r>
          </w:p>
        </w:tc>
        <w:tc>
          <w:tcPr>
            <w:tcW w:w="1026" w:type="dxa"/>
            <w:noWrap/>
            <w:hideMark/>
          </w:tcPr>
          <w:p w14:paraId="3D571D3D"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613,046</w:t>
            </w:r>
          </w:p>
        </w:tc>
        <w:tc>
          <w:tcPr>
            <w:tcW w:w="848" w:type="dxa"/>
            <w:noWrap/>
            <w:hideMark/>
          </w:tcPr>
          <w:p w14:paraId="5209746B"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9</w:t>
            </w:r>
          </w:p>
        </w:tc>
        <w:tc>
          <w:tcPr>
            <w:tcW w:w="922" w:type="dxa"/>
            <w:noWrap/>
            <w:hideMark/>
          </w:tcPr>
          <w:p w14:paraId="4FC3FCBE"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26</w:t>
            </w:r>
          </w:p>
        </w:tc>
        <w:tc>
          <w:tcPr>
            <w:tcW w:w="920" w:type="dxa"/>
            <w:noWrap/>
            <w:hideMark/>
          </w:tcPr>
          <w:p w14:paraId="2CC3F6FE" w14:textId="2662AA52"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37</w:t>
            </w:r>
          </w:p>
        </w:tc>
        <w:tc>
          <w:tcPr>
            <w:tcW w:w="1078" w:type="dxa"/>
            <w:noWrap/>
            <w:hideMark/>
          </w:tcPr>
          <w:p w14:paraId="74E72C50"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12</w:t>
            </w:r>
          </w:p>
        </w:tc>
        <w:tc>
          <w:tcPr>
            <w:tcW w:w="1124" w:type="dxa"/>
            <w:noWrap/>
            <w:hideMark/>
          </w:tcPr>
          <w:p w14:paraId="639BE22F"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45</w:t>
            </w:r>
          </w:p>
        </w:tc>
        <w:tc>
          <w:tcPr>
            <w:tcW w:w="958" w:type="dxa"/>
            <w:noWrap/>
            <w:hideMark/>
          </w:tcPr>
          <w:p w14:paraId="6E411F48"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3</w:t>
            </w:r>
          </w:p>
        </w:tc>
      </w:tr>
      <w:tr w:rsidR="00CC6AD4" w:rsidRPr="00FB45C8" w14:paraId="244721A7" w14:textId="77777777" w:rsidTr="003F6D0D">
        <w:trPr>
          <w:trHeight w:val="58"/>
        </w:trPr>
        <w:tc>
          <w:tcPr>
            <w:tcW w:w="1844" w:type="dxa"/>
            <w:noWrap/>
            <w:hideMark/>
          </w:tcPr>
          <w:p w14:paraId="3C782584" w14:textId="77777777" w:rsidR="00CC6AD4" w:rsidRPr="00FB45C8" w:rsidRDefault="00CC6AD4" w:rsidP="00CC6AD4">
            <w:pPr>
              <w:jc w:val="left"/>
              <w:rPr>
                <w:rFonts w:eastAsia="Times New Roman"/>
                <w:sz w:val="18"/>
                <w:szCs w:val="18"/>
                <w:lang w:eastAsia="en-CA"/>
              </w:rPr>
            </w:pPr>
            <w:r w:rsidRPr="00FB45C8">
              <w:rPr>
                <w:rFonts w:eastAsia="Times New Roman"/>
                <w:sz w:val="18"/>
                <w:szCs w:val="18"/>
                <w:lang w:eastAsia="en-CA"/>
              </w:rPr>
              <w:t>Servicing</w:t>
            </w:r>
          </w:p>
        </w:tc>
        <w:tc>
          <w:tcPr>
            <w:tcW w:w="753" w:type="dxa"/>
            <w:noWrap/>
            <w:hideMark/>
          </w:tcPr>
          <w:p w14:paraId="68441D81"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234</w:t>
            </w:r>
          </w:p>
        </w:tc>
        <w:tc>
          <w:tcPr>
            <w:tcW w:w="1128" w:type="dxa"/>
            <w:noWrap/>
            <w:hideMark/>
          </w:tcPr>
          <w:p w14:paraId="182CD4ED"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48,570,528</w:t>
            </w:r>
          </w:p>
        </w:tc>
        <w:tc>
          <w:tcPr>
            <w:tcW w:w="1026" w:type="dxa"/>
            <w:noWrap/>
            <w:hideMark/>
          </w:tcPr>
          <w:p w14:paraId="0AF153A1"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10,608,619</w:t>
            </w:r>
          </w:p>
        </w:tc>
        <w:tc>
          <w:tcPr>
            <w:tcW w:w="848" w:type="dxa"/>
            <w:noWrap/>
            <w:hideMark/>
          </w:tcPr>
          <w:p w14:paraId="6721FE8F"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22</w:t>
            </w:r>
          </w:p>
        </w:tc>
        <w:tc>
          <w:tcPr>
            <w:tcW w:w="922" w:type="dxa"/>
            <w:noWrap/>
            <w:hideMark/>
          </w:tcPr>
          <w:p w14:paraId="1E2FA132"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113</w:t>
            </w:r>
          </w:p>
        </w:tc>
        <w:tc>
          <w:tcPr>
            <w:tcW w:w="920" w:type="dxa"/>
            <w:noWrap/>
            <w:hideMark/>
          </w:tcPr>
          <w:p w14:paraId="2447CE90" w14:textId="322CE255"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48</w:t>
            </w:r>
          </w:p>
        </w:tc>
        <w:tc>
          <w:tcPr>
            <w:tcW w:w="1078" w:type="dxa"/>
            <w:noWrap/>
            <w:hideMark/>
          </w:tcPr>
          <w:p w14:paraId="71CC2428"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16</w:t>
            </w:r>
          </w:p>
        </w:tc>
        <w:tc>
          <w:tcPr>
            <w:tcW w:w="1124" w:type="dxa"/>
            <w:noWrap/>
            <w:hideMark/>
          </w:tcPr>
          <w:p w14:paraId="3F93F510"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44</w:t>
            </w:r>
          </w:p>
        </w:tc>
        <w:tc>
          <w:tcPr>
            <w:tcW w:w="958" w:type="dxa"/>
            <w:noWrap/>
            <w:hideMark/>
          </w:tcPr>
          <w:p w14:paraId="2A2D3B42"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6</w:t>
            </w:r>
          </w:p>
        </w:tc>
      </w:tr>
      <w:tr w:rsidR="00CC6AD4" w:rsidRPr="00FB45C8" w14:paraId="6BD0AC97" w14:textId="77777777" w:rsidTr="003F6D0D">
        <w:trPr>
          <w:trHeight w:val="58"/>
        </w:trPr>
        <w:tc>
          <w:tcPr>
            <w:tcW w:w="1844" w:type="dxa"/>
            <w:noWrap/>
            <w:hideMark/>
          </w:tcPr>
          <w:p w14:paraId="57E2D2DE" w14:textId="77777777" w:rsidR="00CC6AD4" w:rsidRPr="00FB45C8" w:rsidRDefault="00CC6AD4" w:rsidP="00CC6AD4">
            <w:pPr>
              <w:jc w:val="left"/>
              <w:rPr>
                <w:rFonts w:eastAsia="Times New Roman"/>
                <w:sz w:val="18"/>
                <w:szCs w:val="18"/>
                <w:lang w:eastAsia="en-CA"/>
              </w:rPr>
            </w:pPr>
            <w:r w:rsidRPr="00FB45C8">
              <w:rPr>
                <w:rFonts w:eastAsia="Times New Roman"/>
                <w:sz w:val="18"/>
                <w:szCs w:val="18"/>
                <w:lang w:eastAsia="en-CA"/>
              </w:rPr>
              <w:t>Verification</w:t>
            </w:r>
          </w:p>
        </w:tc>
        <w:tc>
          <w:tcPr>
            <w:tcW w:w="753" w:type="dxa"/>
            <w:noWrap/>
            <w:hideMark/>
          </w:tcPr>
          <w:p w14:paraId="33C06844"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40</w:t>
            </w:r>
          </w:p>
        </w:tc>
        <w:tc>
          <w:tcPr>
            <w:tcW w:w="1128" w:type="dxa"/>
            <w:noWrap/>
            <w:hideMark/>
          </w:tcPr>
          <w:p w14:paraId="776CB578"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1,185,000</w:t>
            </w:r>
          </w:p>
        </w:tc>
        <w:tc>
          <w:tcPr>
            <w:tcW w:w="1026" w:type="dxa"/>
            <w:noWrap/>
            <w:hideMark/>
          </w:tcPr>
          <w:p w14:paraId="207AA259"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142,817</w:t>
            </w:r>
          </w:p>
        </w:tc>
        <w:tc>
          <w:tcPr>
            <w:tcW w:w="848" w:type="dxa"/>
            <w:noWrap/>
            <w:hideMark/>
          </w:tcPr>
          <w:p w14:paraId="1BB2FD96"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12</w:t>
            </w:r>
          </w:p>
        </w:tc>
        <w:tc>
          <w:tcPr>
            <w:tcW w:w="922" w:type="dxa"/>
            <w:noWrap/>
            <w:hideMark/>
          </w:tcPr>
          <w:p w14:paraId="3CB72162"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13</w:t>
            </w:r>
          </w:p>
        </w:tc>
        <w:tc>
          <w:tcPr>
            <w:tcW w:w="920" w:type="dxa"/>
            <w:noWrap/>
            <w:hideMark/>
          </w:tcPr>
          <w:p w14:paraId="588887CA" w14:textId="7EF3A8D9"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33</w:t>
            </w:r>
          </w:p>
        </w:tc>
        <w:tc>
          <w:tcPr>
            <w:tcW w:w="1078" w:type="dxa"/>
            <w:noWrap/>
            <w:hideMark/>
          </w:tcPr>
          <w:p w14:paraId="08CE2C66"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18</w:t>
            </w:r>
          </w:p>
        </w:tc>
        <w:tc>
          <w:tcPr>
            <w:tcW w:w="1124" w:type="dxa"/>
            <w:noWrap/>
            <w:hideMark/>
          </w:tcPr>
          <w:p w14:paraId="6889FAA0"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30</w:t>
            </w:r>
          </w:p>
        </w:tc>
        <w:tc>
          <w:tcPr>
            <w:tcW w:w="958" w:type="dxa"/>
            <w:noWrap/>
            <w:hideMark/>
          </w:tcPr>
          <w:p w14:paraId="1060C776" w14:textId="77777777" w:rsidR="00CC6AD4" w:rsidRPr="00FB45C8" w:rsidRDefault="00CC6AD4" w:rsidP="00CC6AD4">
            <w:pPr>
              <w:jc w:val="right"/>
              <w:rPr>
                <w:rFonts w:eastAsia="Times New Roman"/>
                <w:sz w:val="18"/>
                <w:szCs w:val="18"/>
                <w:lang w:eastAsia="en-CA"/>
              </w:rPr>
            </w:pPr>
            <w:r w:rsidRPr="00FB45C8">
              <w:rPr>
                <w:rFonts w:eastAsia="Times New Roman"/>
                <w:sz w:val="18"/>
                <w:szCs w:val="18"/>
                <w:lang w:eastAsia="en-CA"/>
              </w:rPr>
              <w:t>8</w:t>
            </w:r>
          </w:p>
        </w:tc>
      </w:tr>
    </w:tbl>
    <w:p w14:paraId="57AE450E" w14:textId="77777777" w:rsidR="00C86088" w:rsidRPr="00FB45C8" w:rsidRDefault="00C86088" w:rsidP="00C86088">
      <w:pPr>
        <w:keepNext/>
        <w:rPr>
          <w:b/>
        </w:rPr>
      </w:pPr>
    </w:p>
    <w:p w14:paraId="7F5FF24B" w14:textId="77777777" w:rsidR="0074122A" w:rsidRPr="00FB45C8" w:rsidRDefault="00C86088" w:rsidP="00C86088">
      <w:pPr>
        <w:pStyle w:val="Heading1"/>
        <w:numPr>
          <w:ilvl w:val="0"/>
          <w:numId w:val="1"/>
        </w:numPr>
      </w:pPr>
      <w:r w:rsidRPr="00FB45C8">
        <w:t xml:space="preserve">There are currently </w:t>
      </w:r>
      <w:r w:rsidR="000E67B7" w:rsidRPr="00FB45C8">
        <w:t>549</w:t>
      </w:r>
      <w:r w:rsidRPr="00FB45C8">
        <w:t xml:space="preserve"> non-investment projects under implementation at a total value of US $</w:t>
      </w:r>
      <w:r w:rsidR="000E67B7" w:rsidRPr="00FB45C8">
        <w:t xml:space="preserve">126.89 </w:t>
      </w:r>
      <w:r w:rsidRPr="00FB45C8">
        <w:t xml:space="preserve">million, with </w:t>
      </w:r>
      <w:r w:rsidR="0074122A" w:rsidRPr="00FB45C8">
        <w:t>27</w:t>
      </w:r>
      <w:r w:rsidRPr="00FB45C8">
        <w:t xml:space="preserve"> per cent of the funds already disbursed. </w:t>
      </w:r>
    </w:p>
    <w:p w14:paraId="539C2185" w14:textId="31B159D5" w:rsidR="00C86088" w:rsidRPr="00FB45C8" w:rsidRDefault="00C86088" w:rsidP="00C86088">
      <w:pPr>
        <w:pStyle w:val="Heading1"/>
        <w:numPr>
          <w:ilvl w:val="0"/>
          <w:numId w:val="1"/>
        </w:numPr>
      </w:pPr>
      <w:r w:rsidRPr="00FB45C8">
        <w:t>The average number of months from approval to first disbursement is 1</w:t>
      </w:r>
      <w:r w:rsidR="00AA1AA1" w:rsidRPr="00FB45C8">
        <w:t>4</w:t>
      </w:r>
      <w:r w:rsidRPr="00FB45C8">
        <w:t xml:space="preserve"> months. On average, ongoing non-investment projects are completed 4</w:t>
      </w:r>
      <w:r w:rsidR="00AA1AA1" w:rsidRPr="00FB45C8">
        <w:t>1</w:t>
      </w:r>
      <w:r w:rsidRPr="00FB45C8">
        <w:t xml:space="preserve"> months from the date of approval, which represents a delay of five months. </w:t>
      </w:r>
    </w:p>
    <w:p w14:paraId="67028C1F" w14:textId="77777777" w:rsidR="000E67B7" w:rsidRPr="00FB45C8" w:rsidRDefault="000E67B7" w:rsidP="00C86088">
      <w:pPr>
        <w:pStyle w:val="a--"/>
        <w:keepNext/>
        <w:suppressAutoHyphens w:val="0"/>
        <w:rPr>
          <w:b w:val="0"/>
          <w:bCs w:val="0"/>
          <w:sz w:val="22"/>
          <w:szCs w:val="22"/>
          <w:u w:val="single"/>
          <w:lang w:val="en-CA"/>
        </w:rPr>
      </w:pPr>
    </w:p>
    <w:p w14:paraId="413FB37F" w14:textId="77777777" w:rsidR="000E67B7" w:rsidRPr="00FB45C8" w:rsidRDefault="000E67B7" w:rsidP="00C86088">
      <w:pPr>
        <w:pStyle w:val="a--"/>
        <w:keepNext/>
        <w:suppressAutoHyphens w:val="0"/>
        <w:rPr>
          <w:b w:val="0"/>
          <w:bCs w:val="0"/>
          <w:sz w:val="22"/>
          <w:szCs w:val="22"/>
          <w:u w:val="single"/>
          <w:lang w:val="en-CA"/>
        </w:rPr>
      </w:pPr>
    </w:p>
    <w:p w14:paraId="7D94704E" w14:textId="77777777" w:rsidR="000E67B7" w:rsidRPr="00FB45C8" w:rsidRDefault="000E67B7" w:rsidP="00C86088">
      <w:pPr>
        <w:pStyle w:val="a--"/>
        <w:keepNext/>
        <w:suppressAutoHyphens w:val="0"/>
        <w:rPr>
          <w:b w:val="0"/>
          <w:bCs w:val="0"/>
          <w:sz w:val="22"/>
          <w:szCs w:val="22"/>
          <w:u w:val="single"/>
          <w:lang w:val="en-CA"/>
        </w:rPr>
      </w:pPr>
    </w:p>
    <w:p w14:paraId="59F21C33" w14:textId="77777777" w:rsidR="000E67B7" w:rsidRPr="00FB45C8" w:rsidRDefault="000E67B7">
      <w:pPr>
        <w:rPr>
          <w:rFonts w:eastAsia="Times New Roman"/>
          <w:u w:val="single"/>
          <w:lang w:eastAsia="fr-FR"/>
        </w:rPr>
      </w:pPr>
      <w:r w:rsidRPr="00FB45C8">
        <w:rPr>
          <w:b/>
          <w:bCs/>
          <w:u w:val="single"/>
        </w:rPr>
        <w:br w:type="page"/>
      </w:r>
    </w:p>
    <w:p w14:paraId="27BED9B0" w14:textId="183F92DE" w:rsidR="00C86088" w:rsidRPr="00FB45C8" w:rsidRDefault="00C86088" w:rsidP="00C86088">
      <w:pPr>
        <w:pStyle w:val="a--"/>
        <w:keepNext/>
        <w:suppressAutoHyphens w:val="0"/>
        <w:rPr>
          <w:b w:val="0"/>
          <w:bCs w:val="0"/>
          <w:sz w:val="22"/>
          <w:szCs w:val="22"/>
          <w:u w:val="single"/>
          <w:lang w:val="en-CA"/>
        </w:rPr>
      </w:pPr>
      <w:r w:rsidRPr="00FB45C8">
        <w:rPr>
          <w:b w:val="0"/>
          <w:bCs w:val="0"/>
          <w:sz w:val="22"/>
          <w:szCs w:val="22"/>
          <w:u w:val="single"/>
          <w:lang w:val="en-CA"/>
        </w:rPr>
        <w:lastRenderedPageBreak/>
        <w:t>Ongoing project preparation activities</w:t>
      </w:r>
    </w:p>
    <w:p w14:paraId="5FB1FDC4" w14:textId="77777777" w:rsidR="00C86088" w:rsidRPr="00FB45C8" w:rsidRDefault="00C86088" w:rsidP="00C86088">
      <w:pPr>
        <w:pStyle w:val="a--"/>
        <w:keepNext/>
        <w:suppressAutoHyphens w:val="0"/>
        <w:rPr>
          <w:b w:val="0"/>
          <w:bCs w:val="0"/>
          <w:sz w:val="22"/>
          <w:szCs w:val="22"/>
          <w:u w:val="single"/>
          <w:lang w:val="en-CA"/>
        </w:rPr>
      </w:pPr>
    </w:p>
    <w:p w14:paraId="4A613752" w14:textId="69337F28" w:rsidR="00C86088" w:rsidRPr="00FB45C8" w:rsidRDefault="00C86088" w:rsidP="00C86088">
      <w:pPr>
        <w:pStyle w:val="Heading1"/>
        <w:keepNext/>
        <w:numPr>
          <w:ilvl w:val="0"/>
          <w:numId w:val="1"/>
        </w:numPr>
      </w:pPr>
      <w:r w:rsidRPr="00FB45C8">
        <w:t>Table 7 presents information on the status of project preparation activities under implementation by region</w:t>
      </w:r>
      <w:r w:rsidR="0000099C" w:rsidRPr="00FB45C8">
        <w:t xml:space="preserve"> and</w:t>
      </w:r>
      <w:r w:rsidRPr="00FB45C8">
        <w:t xml:space="preserve"> sector.  </w:t>
      </w:r>
    </w:p>
    <w:p w14:paraId="0E942CF1" w14:textId="77777777" w:rsidR="00C86088" w:rsidRPr="00FB45C8" w:rsidRDefault="00C86088" w:rsidP="00C86088">
      <w:pPr>
        <w:pStyle w:val="a--"/>
        <w:keepNext/>
        <w:suppressAutoHyphens w:val="0"/>
        <w:rPr>
          <w:sz w:val="22"/>
          <w:szCs w:val="22"/>
          <w:lang w:val="en-CA"/>
        </w:rPr>
      </w:pPr>
      <w:r w:rsidRPr="00FB45C8">
        <w:rPr>
          <w:sz w:val="22"/>
          <w:szCs w:val="22"/>
          <w:lang w:val="en-CA"/>
        </w:rPr>
        <w:t>Table 7. Cumulative ongoing project preparation activities</w:t>
      </w: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928"/>
        <w:gridCol w:w="1261"/>
        <w:gridCol w:w="1050"/>
        <w:gridCol w:w="1050"/>
        <w:gridCol w:w="1417"/>
        <w:gridCol w:w="1418"/>
        <w:gridCol w:w="1417"/>
      </w:tblGrid>
      <w:tr w:rsidR="0089331D" w:rsidRPr="00FB45C8" w14:paraId="1E038758" w14:textId="77777777" w:rsidTr="003D02DF">
        <w:trPr>
          <w:trHeight w:val="1020"/>
        </w:trPr>
        <w:tc>
          <w:tcPr>
            <w:tcW w:w="1696" w:type="dxa"/>
            <w:hideMark/>
          </w:tcPr>
          <w:p w14:paraId="7E44E9BD" w14:textId="77777777" w:rsidR="0089331D" w:rsidRPr="00FB45C8" w:rsidRDefault="0089331D" w:rsidP="0089331D">
            <w:pPr>
              <w:jc w:val="center"/>
              <w:rPr>
                <w:rFonts w:eastAsia="Times New Roman"/>
                <w:b/>
                <w:bCs/>
                <w:sz w:val="20"/>
                <w:szCs w:val="20"/>
                <w:lang w:eastAsia="en-CA"/>
              </w:rPr>
            </w:pPr>
            <w:r w:rsidRPr="00FB45C8">
              <w:rPr>
                <w:rFonts w:eastAsia="Times New Roman"/>
                <w:b/>
                <w:bCs/>
                <w:sz w:val="20"/>
                <w:szCs w:val="20"/>
                <w:lang w:eastAsia="en-CA"/>
              </w:rPr>
              <w:t>Item</w:t>
            </w:r>
          </w:p>
        </w:tc>
        <w:tc>
          <w:tcPr>
            <w:tcW w:w="925" w:type="dxa"/>
            <w:hideMark/>
          </w:tcPr>
          <w:p w14:paraId="34C7E25C" w14:textId="77777777" w:rsidR="0089331D" w:rsidRPr="00FB45C8" w:rsidRDefault="0089331D" w:rsidP="0089331D">
            <w:pPr>
              <w:jc w:val="center"/>
              <w:rPr>
                <w:rFonts w:eastAsia="Times New Roman"/>
                <w:b/>
                <w:bCs/>
                <w:sz w:val="20"/>
                <w:szCs w:val="20"/>
                <w:lang w:eastAsia="en-CA"/>
              </w:rPr>
            </w:pPr>
            <w:r w:rsidRPr="00FB45C8">
              <w:rPr>
                <w:rFonts w:eastAsia="Times New Roman"/>
                <w:b/>
                <w:bCs/>
                <w:sz w:val="20"/>
                <w:szCs w:val="20"/>
                <w:lang w:eastAsia="en-CA"/>
              </w:rPr>
              <w:t>Number of projects</w:t>
            </w:r>
          </w:p>
        </w:tc>
        <w:tc>
          <w:tcPr>
            <w:tcW w:w="1207" w:type="dxa"/>
            <w:hideMark/>
          </w:tcPr>
          <w:p w14:paraId="7343B012" w14:textId="3087E16E" w:rsidR="0089331D" w:rsidRPr="00FB45C8" w:rsidRDefault="0089331D" w:rsidP="00D3332B">
            <w:pPr>
              <w:ind w:right="-52"/>
              <w:jc w:val="center"/>
              <w:rPr>
                <w:rFonts w:eastAsia="Times New Roman"/>
                <w:b/>
                <w:bCs/>
                <w:sz w:val="20"/>
                <w:szCs w:val="20"/>
                <w:lang w:eastAsia="en-CA"/>
              </w:rPr>
            </w:pPr>
            <w:r w:rsidRPr="00FB45C8">
              <w:rPr>
                <w:rFonts w:eastAsia="Times New Roman"/>
                <w:b/>
                <w:bCs/>
                <w:sz w:val="20"/>
                <w:szCs w:val="20"/>
                <w:lang w:eastAsia="en-CA"/>
              </w:rPr>
              <w:t>Approved funding plus adjustments (US</w:t>
            </w:r>
            <w:r w:rsidR="004B3674" w:rsidRPr="00FB45C8">
              <w:rPr>
                <w:rFonts w:eastAsia="Times New Roman"/>
                <w:b/>
                <w:bCs/>
                <w:sz w:val="20"/>
                <w:szCs w:val="20"/>
                <w:lang w:eastAsia="en-CA"/>
              </w:rPr>
              <w:t> </w:t>
            </w:r>
            <w:r w:rsidRPr="00FB45C8">
              <w:rPr>
                <w:rFonts w:eastAsia="Times New Roman"/>
                <w:b/>
                <w:bCs/>
                <w:sz w:val="20"/>
                <w:szCs w:val="20"/>
                <w:lang w:eastAsia="en-CA"/>
              </w:rPr>
              <w:t xml:space="preserve">$) </w:t>
            </w:r>
          </w:p>
        </w:tc>
        <w:tc>
          <w:tcPr>
            <w:tcW w:w="997" w:type="dxa"/>
            <w:hideMark/>
          </w:tcPr>
          <w:p w14:paraId="06C69BC7" w14:textId="6A4B3DC4" w:rsidR="0089331D" w:rsidRPr="00FB45C8" w:rsidRDefault="0089331D" w:rsidP="0089331D">
            <w:pPr>
              <w:jc w:val="center"/>
              <w:rPr>
                <w:rFonts w:eastAsia="Times New Roman"/>
                <w:b/>
                <w:bCs/>
                <w:sz w:val="20"/>
                <w:szCs w:val="20"/>
                <w:lang w:eastAsia="en-CA"/>
              </w:rPr>
            </w:pPr>
            <w:r w:rsidRPr="00FB45C8">
              <w:rPr>
                <w:rFonts w:eastAsia="Times New Roman"/>
                <w:b/>
                <w:bCs/>
                <w:sz w:val="20"/>
                <w:szCs w:val="20"/>
                <w:lang w:eastAsia="en-CA"/>
              </w:rPr>
              <w:t xml:space="preserve"> Funds </w:t>
            </w:r>
            <w:r w:rsidR="004B3674" w:rsidRPr="00FB45C8">
              <w:rPr>
                <w:rFonts w:eastAsia="Times New Roman"/>
                <w:b/>
                <w:bCs/>
                <w:sz w:val="20"/>
                <w:szCs w:val="20"/>
                <w:lang w:eastAsia="en-CA"/>
              </w:rPr>
              <w:t>d</w:t>
            </w:r>
            <w:r w:rsidRPr="00FB45C8">
              <w:rPr>
                <w:rFonts w:eastAsia="Times New Roman"/>
                <w:b/>
                <w:bCs/>
                <w:sz w:val="20"/>
                <w:szCs w:val="20"/>
                <w:lang w:eastAsia="en-CA"/>
              </w:rPr>
              <w:t>isbursed (US</w:t>
            </w:r>
            <w:r w:rsidR="004B3674" w:rsidRPr="00FB45C8">
              <w:rPr>
                <w:rFonts w:eastAsia="Times New Roman"/>
                <w:b/>
                <w:bCs/>
                <w:sz w:val="20"/>
                <w:szCs w:val="20"/>
                <w:lang w:eastAsia="en-CA"/>
              </w:rPr>
              <w:t> </w:t>
            </w:r>
            <w:r w:rsidRPr="00FB45C8">
              <w:rPr>
                <w:rFonts w:eastAsia="Times New Roman"/>
                <w:b/>
                <w:bCs/>
                <w:sz w:val="20"/>
                <w:szCs w:val="20"/>
                <w:lang w:eastAsia="en-CA"/>
              </w:rPr>
              <w:t>$)</w:t>
            </w:r>
          </w:p>
        </w:tc>
        <w:tc>
          <w:tcPr>
            <w:tcW w:w="988" w:type="dxa"/>
            <w:hideMark/>
          </w:tcPr>
          <w:p w14:paraId="0C52D0E0" w14:textId="77777777" w:rsidR="0089331D" w:rsidRPr="00FB45C8" w:rsidRDefault="0089331D" w:rsidP="0089331D">
            <w:pPr>
              <w:jc w:val="center"/>
              <w:rPr>
                <w:rFonts w:eastAsia="Times New Roman"/>
                <w:b/>
                <w:bCs/>
                <w:sz w:val="20"/>
                <w:szCs w:val="20"/>
                <w:lang w:eastAsia="en-CA"/>
              </w:rPr>
            </w:pPr>
            <w:r w:rsidRPr="00FB45C8">
              <w:rPr>
                <w:rFonts w:eastAsia="Times New Roman"/>
                <w:b/>
                <w:bCs/>
                <w:sz w:val="20"/>
                <w:szCs w:val="20"/>
                <w:lang w:eastAsia="en-CA"/>
              </w:rPr>
              <w:t>Per cent of funds disbursed (%)</w:t>
            </w:r>
          </w:p>
        </w:tc>
        <w:tc>
          <w:tcPr>
            <w:tcW w:w="1417" w:type="dxa"/>
            <w:hideMark/>
          </w:tcPr>
          <w:p w14:paraId="6023E1F6" w14:textId="77777777" w:rsidR="0089331D" w:rsidRPr="00FB45C8" w:rsidRDefault="0089331D" w:rsidP="003D02DF">
            <w:pPr>
              <w:ind w:left="-111" w:right="-106"/>
              <w:jc w:val="center"/>
              <w:rPr>
                <w:rFonts w:eastAsia="Times New Roman"/>
                <w:b/>
                <w:bCs/>
                <w:sz w:val="20"/>
                <w:szCs w:val="20"/>
                <w:lang w:eastAsia="en-CA"/>
              </w:rPr>
            </w:pPr>
            <w:r w:rsidRPr="00FB45C8">
              <w:rPr>
                <w:rFonts w:eastAsia="Times New Roman"/>
                <w:b/>
                <w:bCs/>
                <w:sz w:val="20"/>
                <w:szCs w:val="20"/>
                <w:lang w:eastAsia="en-CA"/>
              </w:rPr>
              <w:t xml:space="preserve">Average number of months from approval to first disbursement  </w:t>
            </w:r>
          </w:p>
        </w:tc>
        <w:tc>
          <w:tcPr>
            <w:tcW w:w="1418" w:type="dxa"/>
            <w:hideMark/>
          </w:tcPr>
          <w:p w14:paraId="5BA08A3C" w14:textId="14594709" w:rsidR="0089331D" w:rsidRPr="00FB45C8" w:rsidRDefault="0089331D" w:rsidP="003D02DF">
            <w:pPr>
              <w:ind w:left="-110" w:right="-108"/>
              <w:jc w:val="center"/>
              <w:rPr>
                <w:rFonts w:eastAsia="Times New Roman"/>
                <w:b/>
                <w:bCs/>
                <w:sz w:val="20"/>
                <w:szCs w:val="20"/>
                <w:lang w:eastAsia="en-CA"/>
              </w:rPr>
            </w:pPr>
            <w:r w:rsidRPr="00FB45C8">
              <w:rPr>
                <w:rFonts w:eastAsia="Times New Roman"/>
                <w:b/>
                <w:bCs/>
                <w:sz w:val="20"/>
                <w:szCs w:val="20"/>
                <w:lang w:eastAsia="en-CA"/>
              </w:rPr>
              <w:t xml:space="preserve">Average </w:t>
            </w:r>
            <w:r w:rsidR="004B3674" w:rsidRPr="00FB45C8">
              <w:rPr>
                <w:rFonts w:eastAsia="Times New Roman"/>
                <w:b/>
                <w:bCs/>
                <w:sz w:val="20"/>
                <w:szCs w:val="20"/>
                <w:lang w:eastAsia="en-CA"/>
              </w:rPr>
              <w:t xml:space="preserve">number </w:t>
            </w:r>
            <w:r w:rsidRPr="00FB45C8">
              <w:rPr>
                <w:rFonts w:eastAsia="Times New Roman"/>
                <w:b/>
                <w:bCs/>
                <w:sz w:val="20"/>
                <w:szCs w:val="20"/>
                <w:lang w:eastAsia="en-CA"/>
              </w:rPr>
              <w:t>of months from approval to planned completion</w:t>
            </w:r>
          </w:p>
        </w:tc>
        <w:tc>
          <w:tcPr>
            <w:tcW w:w="1417" w:type="dxa"/>
            <w:hideMark/>
          </w:tcPr>
          <w:p w14:paraId="38E400E8" w14:textId="7E0C2DAF" w:rsidR="0089331D" w:rsidRPr="00FB45C8" w:rsidRDefault="0089331D" w:rsidP="003D02DF">
            <w:pPr>
              <w:ind w:left="-108" w:right="-111"/>
              <w:jc w:val="center"/>
              <w:rPr>
                <w:rFonts w:eastAsia="Times New Roman"/>
                <w:b/>
                <w:bCs/>
                <w:sz w:val="20"/>
                <w:szCs w:val="20"/>
                <w:lang w:eastAsia="en-CA"/>
              </w:rPr>
            </w:pPr>
            <w:r w:rsidRPr="00FB45C8">
              <w:rPr>
                <w:rFonts w:eastAsia="Times New Roman"/>
                <w:b/>
                <w:bCs/>
                <w:sz w:val="20"/>
                <w:szCs w:val="20"/>
                <w:lang w:eastAsia="en-CA"/>
              </w:rPr>
              <w:t>Average length of</w:t>
            </w:r>
            <w:r w:rsidR="00D3332B" w:rsidRPr="00FB45C8">
              <w:rPr>
                <w:rFonts w:eastAsia="Times New Roman"/>
                <w:b/>
                <w:bCs/>
                <w:sz w:val="20"/>
                <w:szCs w:val="20"/>
                <w:lang w:eastAsia="en-CA"/>
              </w:rPr>
              <w:t xml:space="preserve"> </w:t>
            </w:r>
            <w:r w:rsidRPr="00FB45C8">
              <w:rPr>
                <w:rFonts w:eastAsia="Times New Roman"/>
                <w:b/>
                <w:bCs/>
                <w:sz w:val="20"/>
                <w:szCs w:val="20"/>
                <w:lang w:eastAsia="en-CA"/>
              </w:rPr>
              <w:t>delay in project</w:t>
            </w:r>
            <w:r w:rsidRPr="00FB45C8">
              <w:rPr>
                <w:rFonts w:eastAsia="Times New Roman"/>
                <w:b/>
                <w:bCs/>
                <w:sz w:val="20"/>
                <w:szCs w:val="20"/>
                <w:lang w:eastAsia="en-CA"/>
              </w:rPr>
              <w:br/>
              <w:t>planned</w:t>
            </w:r>
            <w:r w:rsidRPr="00FB45C8">
              <w:rPr>
                <w:rFonts w:eastAsia="Times New Roman"/>
                <w:b/>
                <w:bCs/>
                <w:sz w:val="20"/>
                <w:szCs w:val="20"/>
                <w:lang w:eastAsia="en-CA"/>
              </w:rPr>
              <w:br/>
              <w:t>completion</w:t>
            </w:r>
          </w:p>
        </w:tc>
      </w:tr>
      <w:tr w:rsidR="0089331D" w:rsidRPr="00FB45C8" w14:paraId="36EFC1B2" w14:textId="77777777" w:rsidTr="003D02DF">
        <w:trPr>
          <w:trHeight w:val="58"/>
        </w:trPr>
        <w:tc>
          <w:tcPr>
            <w:tcW w:w="1696" w:type="dxa"/>
            <w:noWrap/>
            <w:hideMark/>
          </w:tcPr>
          <w:p w14:paraId="086C0441" w14:textId="77777777" w:rsidR="0089331D" w:rsidRPr="00FB45C8" w:rsidRDefault="0089331D" w:rsidP="0089331D">
            <w:pPr>
              <w:jc w:val="left"/>
              <w:rPr>
                <w:rFonts w:eastAsia="Times New Roman"/>
                <w:b/>
                <w:bCs/>
                <w:sz w:val="20"/>
                <w:szCs w:val="20"/>
                <w:lang w:eastAsia="en-CA"/>
              </w:rPr>
            </w:pPr>
            <w:r w:rsidRPr="00FB45C8">
              <w:rPr>
                <w:rFonts w:eastAsia="Times New Roman"/>
                <w:b/>
                <w:bCs/>
                <w:sz w:val="20"/>
                <w:szCs w:val="20"/>
                <w:lang w:eastAsia="en-CA"/>
              </w:rPr>
              <w:t>Total</w:t>
            </w:r>
          </w:p>
        </w:tc>
        <w:tc>
          <w:tcPr>
            <w:tcW w:w="925" w:type="dxa"/>
            <w:noWrap/>
            <w:hideMark/>
          </w:tcPr>
          <w:p w14:paraId="32EBD774" w14:textId="77777777" w:rsidR="0089331D" w:rsidRPr="00FB45C8" w:rsidRDefault="0089331D" w:rsidP="0089331D">
            <w:pPr>
              <w:jc w:val="right"/>
              <w:rPr>
                <w:rFonts w:eastAsia="Times New Roman"/>
                <w:b/>
                <w:bCs/>
                <w:sz w:val="20"/>
                <w:szCs w:val="20"/>
                <w:lang w:eastAsia="en-CA"/>
              </w:rPr>
            </w:pPr>
            <w:r w:rsidRPr="00FB45C8">
              <w:rPr>
                <w:rFonts w:eastAsia="Times New Roman"/>
                <w:b/>
                <w:bCs/>
                <w:sz w:val="20"/>
                <w:szCs w:val="20"/>
                <w:lang w:eastAsia="en-CA"/>
              </w:rPr>
              <w:t>227</w:t>
            </w:r>
          </w:p>
        </w:tc>
        <w:tc>
          <w:tcPr>
            <w:tcW w:w="1207" w:type="dxa"/>
            <w:noWrap/>
            <w:hideMark/>
          </w:tcPr>
          <w:p w14:paraId="1CB54C91" w14:textId="77777777" w:rsidR="0089331D" w:rsidRPr="00FB45C8" w:rsidRDefault="0089331D" w:rsidP="0089331D">
            <w:pPr>
              <w:jc w:val="right"/>
              <w:rPr>
                <w:rFonts w:eastAsia="Times New Roman"/>
                <w:b/>
                <w:bCs/>
                <w:sz w:val="20"/>
                <w:szCs w:val="20"/>
                <w:lang w:eastAsia="en-CA"/>
              </w:rPr>
            </w:pPr>
            <w:r w:rsidRPr="00FB45C8">
              <w:rPr>
                <w:rFonts w:eastAsia="Times New Roman"/>
                <w:b/>
                <w:bCs/>
                <w:sz w:val="20"/>
                <w:szCs w:val="20"/>
                <w:lang w:eastAsia="en-CA"/>
              </w:rPr>
              <w:t>17,997,000</w:t>
            </w:r>
          </w:p>
        </w:tc>
        <w:tc>
          <w:tcPr>
            <w:tcW w:w="997" w:type="dxa"/>
            <w:noWrap/>
            <w:hideMark/>
          </w:tcPr>
          <w:p w14:paraId="72471ED4" w14:textId="77777777" w:rsidR="0089331D" w:rsidRPr="00FB45C8" w:rsidRDefault="0089331D" w:rsidP="0089331D">
            <w:pPr>
              <w:jc w:val="right"/>
              <w:rPr>
                <w:rFonts w:eastAsia="Times New Roman"/>
                <w:b/>
                <w:bCs/>
                <w:sz w:val="20"/>
                <w:szCs w:val="20"/>
                <w:lang w:eastAsia="en-CA"/>
              </w:rPr>
            </w:pPr>
            <w:r w:rsidRPr="00FB45C8">
              <w:rPr>
                <w:rFonts w:eastAsia="Times New Roman"/>
                <w:b/>
                <w:bCs/>
                <w:sz w:val="20"/>
                <w:szCs w:val="20"/>
                <w:lang w:eastAsia="en-CA"/>
              </w:rPr>
              <w:t>4,104,498</w:t>
            </w:r>
          </w:p>
        </w:tc>
        <w:tc>
          <w:tcPr>
            <w:tcW w:w="988" w:type="dxa"/>
            <w:noWrap/>
            <w:hideMark/>
          </w:tcPr>
          <w:p w14:paraId="2D76A826" w14:textId="77777777" w:rsidR="0089331D" w:rsidRPr="00FB45C8" w:rsidRDefault="0089331D" w:rsidP="0089331D">
            <w:pPr>
              <w:jc w:val="right"/>
              <w:rPr>
                <w:rFonts w:eastAsia="Times New Roman"/>
                <w:b/>
                <w:bCs/>
                <w:sz w:val="20"/>
                <w:szCs w:val="20"/>
                <w:lang w:eastAsia="en-CA"/>
              </w:rPr>
            </w:pPr>
            <w:r w:rsidRPr="00FB45C8">
              <w:rPr>
                <w:rFonts w:eastAsia="Times New Roman"/>
                <w:b/>
                <w:bCs/>
                <w:sz w:val="20"/>
                <w:szCs w:val="20"/>
                <w:lang w:eastAsia="en-CA"/>
              </w:rPr>
              <w:t>23</w:t>
            </w:r>
          </w:p>
        </w:tc>
        <w:tc>
          <w:tcPr>
            <w:tcW w:w="1417" w:type="dxa"/>
            <w:noWrap/>
            <w:hideMark/>
          </w:tcPr>
          <w:p w14:paraId="3C1D7A78" w14:textId="77777777" w:rsidR="0089331D" w:rsidRPr="00FB45C8" w:rsidRDefault="0089331D" w:rsidP="0089331D">
            <w:pPr>
              <w:jc w:val="right"/>
              <w:rPr>
                <w:rFonts w:eastAsia="Times New Roman"/>
                <w:b/>
                <w:bCs/>
                <w:sz w:val="20"/>
                <w:szCs w:val="20"/>
                <w:lang w:eastAsia="en-CA"/>
              </w:rPr>
            </w:pPr>
            <w:r w:rsidRPr="00FB45C8">
              <w:rPr>
                <w:rFonts w:eastAsia="Times New Roman"/>
                <w:b/>
                <w:bCs/>
                <w:sz w:val="20"/>
                <w:szCs w:val="20"/>
                <w:lang w:eastAsia="en-CA"/>
              </w:rPr>
              <w:t>10</w:t>
            </w:r>
          </w:p>
        </w:tc>
        <w:tc>
          <w:tcPr>
            <w:tcW w:w="1418" w:type="dxa"/>
            <w:noWrap/>
            <w:hideMark/>
          </w:tcPr>
          <w:p w14:paraId="51F01E11" w14:textId="77777777" w:rsidR="0089331D" w:rsidRPr="00FB45C8" w:rsidRDefault="0089331D" w:rsidP="0089331D">
            <w:pPr>
              <w:jc w:val="right"/>
              <w:rPr>
                <w:rFonts w:eastAsia="Times New Roman"/>
                <w:b/>
                <w:bCs/>
                <w:sz w:val="20"/>
                <w:szCs w:val="20"/>
                <w:lang w:eastAsia="en-CA"/>
              </w:rPr>
            </w:pPr>
            <w:r w:rsidRPr="00FB45C8">
              <w:rPr>
                <w:rFonts w:eastAsia="Times New Roman"/>
                <w:b/>
                <w:bCs/>
                <w:sz w:val="20"/>
                <w:szCs w:val="20"/>
                <w:lang w:eastAsia="en-CA"/>
              </w:rPr>
              <w:t>32</w:t>
            </w:r>
          </w:p>
        </w:tc>
        <w:tc>
          <w:tcPr>
            <w:tcW w:w="1417" w:type="dxa"/>
            <w:noWrap/>
            <w:hideMark/>
          </w:tcPr>
          <w:p w14:paraId="03BE4F2A" w14:textId="77777777" w:rsidR="0089331D" w:rsidRPr="00FB45C8" w:rsidRDefault="0089331D" w:rsidP="0089331D">
            <w:pPr>
              <w:jc w:val="right"/>
              <w:rPr>
                <w:rFonts w:eastAsia="Times New Roman"/>
                <w:b/>
                <w:bCs/>
                <w:sz w:val="20"/>
                <w:szCs w:val="20"/>
                <w:lang w:eastAsia="en-CA"/>
              </w:rPr>
            </w:pPr>
            <w:r w:rsidRPr="00FB45C8">
              <w:rPr>
                <w:rFonts w:eastAsia="Times New Roman"/>
                <w:b/>
                <w:bCs/>
                <w:sz w:val="20"/>
                <w:szCs w:val="20"/>
                <w:lang w:eastAsia="en-CA"/>
              </w:rPr>
              <w:t>9</w:t>
            </w:r>
          </w:p>
        </w:tc>
      </w:tr>
      <w:tr w:rsidR="0089331D" w:rsidRPr="00FB45C8" w14:paraId="3D0B21A4" w14:textId="77777777" w:rsidTr="003D02DF">
        <w:trPr>
          <w:trHeight w:val="58"/>
        </w:trPr>
        <w:tc>
          <w:tcPr>
            <w:tcW w:w="1696" w:type="dxa"/>
            <w:noWrap/>
            <w:hideMark/>
          </w:tcPr>
          <w:p w14:paraId="26E68F6D" w14:textId="77777777" w:rsidR="0089331D" w:rsidRPr="00FB45C8" w:rsidRDefault="0089331D" w:rsidP="0089331D">
            <w:pPr>
              <w:jc w:val="left"/>
              <w:rPr>
                <w:rFonts w:eastAsia="Times New Roman"/>
                <w:b/>
                <w:bCs/>
                <w:sz w:val="20"/>
                <w:szCs w:val="20"/>
                <w:lang w:eastAsia="en-CA"/>
              </w:rPr>
            </w:pPr>
            <w:r w:rsidRPr="00FB45C8">
              <w:rPr>
                <w:rFonts w:eastAsia="Times New Roman"/>
                <w:b/>
                <w:bCs/>
                <w:sz w:val="20"/>
                <w:szCs w:val="20"/>
                <w:lang w:eastAsia="en-CA"/>
              </w:rPr>
              <w:t>Region</w:t>
            </w:r>
          </w:p>
        </w:tc>
        <w:tc>
          <w:tcPr>
            <w:tcW w:w="925" w:type="dxa"/>
            <w:noWrap/>
            <w:hideMark/>
          </w:tcPr>
          <w:p w14:paraId="76190031" w14:textId="77777777" w:rsidR="0089331D" w:rsidRPr="00FB45C8" w:rsidRDefault="0089331D" w:rsidP="0089331D">
            <w:pPr>
              <w:jc w:val="left"/>
              <w:rPr>
                <w:rFonts w:eastAsia="Times New Roman"/>
                <w:b/>
                <w:bCs/>
                <w:sz w:val="20"/>
                <w:szCs w:val="20"/>
                <w:lang w:eastAsia="en-CA"/>
              </w:rPr>
            </w:pPr>
            <w:r w:rsidRPr="00FB45C8">
              <w:rPr>
                <w:rFonts w:eastAsia="Times New Roman"/>
                <w:b/>
                <w:bCs/>
                <w:sz w:val="20"/>
                <w:szCs w:val="20"/>
                <w:lang w:eastAsia="en-CA"/>
              </w:rPr>
              <w:t> </w:t>
            </w:r>
          </w:p>
        </w:tc>
        <w:tc>
          <w:tcPr>
            <w:tcW w:w="1207" w:type="dxa"/>
            <w:noWrap/>
            <w:hideMark/>
          </w:tcPr>
          <w:p w14:paraId="38294F76" w14:textId="77777777" w:rsidR="0089331D" w:rsidRPr="00FB45C8" w:rsidRDefault="0089331D" w:rsidP="0089331D">
            <w:pPr>
              <w:jc w:val="left"/>
              <w:rPr>
                <w:rFonts w:eastAsia="Times New Roman"/>
                <w:b/>
                <w:bCs/>
                <w:sz w:val="20"/>
                <w:szCs w:val="20"/>
                <w:lang w:eastAsia="en-CA"/>
              </w:rPr>
            </w:pPr>
            <w:r w:rsidRPr="00FB45C8">
              <w:rPr>
                <w:rFonts w:eastAsia="Times New Roman"/>
                <w:b/>
                <w:bCs/>
                <w:sz w:val="20"/>
                <w:szCs w:val="20"/>
                <w:lang w:eastAsia="en-CA"/>
              </w:rPr>
              <w:t> </w:t>
            </w:r>
          </w:p>
        </w:tc>
        <w:tc>
          <w:tcPr>
            <w:tcW w:w="997" w:type="dxa"/>
            <w:noWrap/>
            <w:hideMark/>
          </w:tcPr>
          <w:p w14:paraId="23DA3EDB" w14:textId="77777777" w:rsidR="0089331D" w:rsidRPr="00FB45C8" w:rsidRDefault="0089331D" w:rsidP="0089331D">
            <w:pPr>
              <w:jc w:val="left"/>
              <w:rPr>
                <w:rFonts w:eastAsia="Times New Roman"/>
                <w:b/>
                <w:bCs/>
                <w:sz w:val="20"/>
                <w:szCs w:val="20"/>
                <w:lang w:eastAsia="en-CA"/>
              </w:rPr>
            </w:pPr>
            <w:r w:rsidRPr="00FB45C8">
              <w:rPr>
                <w:rFonts w:eastAsia="Times New Roman"/>
                <w:b/>
                <w:bCs/>
                <w:sz w:val="20"/>
                <w:szCs w:val="20"/>
                <w:lang w:eastAsia="en-CA"/>
              </w:rPr>
              <w:t> </w:t>
            </w:r>
          </w:p>
        </w:tc>
        <w:tc>
          <w:tcPr>
            <w:tcW w:w="988" w:type="dxa"/>
            <w:noWrap/>
            <w:hideMark/>
          </w:tcPr>
          <w:p w14:paraId="06AA1AFF" w14:textId="77777777" w:rsidR="0089331D" w:rsidRPr="00FB45C8" w:rsidRDefault="0089331D" w:rsidP="0089331D">
            <w:pPr>
              <w:jc w:val="left"/>
              <w:rPr>
                <w:rFonts w:eastAsia="Times New Roman"/>
                <w:b/>
                <w:bCs/>
                <w:sz w:val="20"/>
                <w:szCs w:val="20"/>
                <w:lang w:eastAsia="en-CA"/>
              </w:rPr>
            </w:pPr>
            <w:r w:rsidRPr="00FB45C8">
              <w:rPr>
                <w:rFonts w:eastAsia="Times New Roman"/>
                <w:b/>
                <w:bCs/>
                <w:sz w:val="20"/>
                <w:szCs w:val="20"/>
                <w:lang w:eastAsia="en-CA"/>
              </w:rPr>
              <w:t> </w:t>
            </w:r>
          </w:p>
        </w:tc>
        <w:tc>
          <w:tcPr>
            <w:tcW w:w="1417" w:type="dxa"/>
            <w:noWrap/>
            <w:hideMark/>
          </w:tcPr>
          <w:p w14:paraId="46DA6E65" w14:textId="77777777" w:rsidR="0089331D" w:rsidRPr="00FB45C8" w:rsidRDefault="0089331D" w:rsidP="0089331D">
            <w:pPr>
              <w:jc w:val="left"/>
              <w:rPr>
                <w:rFonts w:eastAsia="Times New Roman"/>
                <w:b/>
                <w:bCs/>
                <w:sz w:val="20"/>
                <w:szCs w:val="20"/>
                <w:lang w:eastAsia="en-CA"/>
              </w:rPr>
            </w:pPr>
            <w:r w:rsidRPr="00FB45C8">
              <w:rPr>
                <w:rFonts w:eastAsia="Times New Roman"/>
                <w:b/>
                <w:bCs/>
                <w:sz w:val="20"/>
                <w:szCs w:val="20"/>
                <w:lang w:eastAsia="en-CA"/>
              </w:rPr>
              <w:t> </w:t>
            </w:r>
          </w:p>
        </w:tc>
        <w:tc>
          <w:tcPr>
            <w:tcW w:w="1418" w:type="dxa"/>
            <w:noWrap/>
            <w:hideMark/>
          </w:tcPr>
          <w:p w14:paraId="44C9F6A7" w14:textId="77777777" w:rsidR="0089331D" w:rsidRPr="00FB45C8" w:rsidRDefault="0089331D" w:rsidP="0089331D">
            <w:pPr>
              <w:jc w:val="left"/>
              <w:rPr>
                <w:rFonts w:eastAsia="Times New Roman"/>
                <w:b/>
                <w:bCs/>
                <w:sz w:val="20"/>
                <w:szCs w:val="20"/>
                <w:lang w:eastAsia="en-CA"/>
              </w:rPr>
            </w:pPr>
            <w:r w:rsidRPr="00FB45C8">
              <w:rPr>
                <w:rFonts w:eastAsia="Times New Roman"/>
                <w:b/>
                <w:bCs/>
                <w:sz w:val="20"/>
                <w:szCs w:val="20"/>
                <w:lang w:eastAsia="en-CA"/>
              </w:rPr>
              <w:t> </w:t>
            </w:r>
          </w:p>
        </w:tc>
        <w:tc>
          <w:tcPr>
            <w:tcW w:w="1417" w:type="dxa"/>
            <w:noWrap/>
            <w:hideMark/>
          </w:tcPr>
          <w:p w14:paraId="130835F8" w14:textId="77777777" w:rsidR="0089331D" w:rsidRPr="00FB45C8" w:rsidRDefault="0089331D" w:rsidP="0089331D">
            <w:pPr>
              <w:jc w:val="left"/>
              <w:rPr>
                <w:rFonts w:eastAsia="Times New Roman"/>
                <w:b/>
                <w:bCs/>
                <w:sz w:val="20"/>
                <w:szCs w:val="20"/>
                <w:lang w:eastAsia="en-CA"/>
              </w:rPr>
            </w:pPr>
            <w:r w:rsidRPr="00FB45C8">
              <w:rPr>
                <w:rFonts w:eastAsia="Times New Roman"/>
                <w:b/>
                <w:bCs/>
                <w:sz w:val="20"/>
                <w:szCs w:val="20"/>
                <w:lang w:eastAsia="en-CA"/>
              </w:rPr>
              <w:t> </w:t>
            </w:r>
          </w:p>
        </w:tc>
      </w:tr>
      <w:tr w:rsidR="0089331D" w:rsidRPr="00FB45C8" w14:paraId="0AD631C5" w14:textId="77777777" w:rsidTr="003D02DF">
        <w:trPr>
          <w:trHeight w:val="58"/>
        </w:trPr>
        <w:tc>
          <w:tcPr>
            <w:tcW w:w="1696" w:type="dxa"/>
            <w:noWrap/>
            <w:hideMark/>
          </w:tcPr>
          <w:p w14:paraId="6F167368" w14:textId="77777777" w:rsidR="0089331D" w:rsidRPr="00FB45C8" w:rsidRDefault="0089331D" w:rsidP="0089331D">
            <w:pPr>
              <w:jc w:val="left"/>
              <w:rPr>
                <w:rFonts w:eastAsia="Times New Roman"/>
                <w:sz w:val="20"/>
                <w:szCs w:val="20"/>
                <w:lang w:eastAsia="en-CA"/>
              </w:rPr>
            </w:pPr>
            <w:r w:rsidRPr="00FB45C8">
              <w:rPr>
                <w:rFonts w:eastAsia="Times New Roman"/>
                <w:sz w:val="20"/>
                <w:szCs w:val="20"/>
                <w:lang w:eastAsia="en-CA"/>
              </w:rPr>
              <w:t>Africa</w:t>
            </w:r>
          </w:p>
        </w:tc>
        <w:tc>
          <w:tcPr>
            <w:tcW w:w="925" w:type="dxa"/>
            <w:noWrap/>
            <w:hideMark/>
          </w:tcPr>
          <w:p w14:paraId="4B564D06"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86</w:t>
            </w:r>
          </w:p>
        </w:tc>
        <w:tc>
          <w:tcPr>
            <w:tcW w:w="1207" w:type="dxa"/>
            <w:noWrap/>
            <w:hideMark/>
          </w:tcPr>
          <w:p w14:paraId="48D5BCEA"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6,790,000</w:t>
            </w:r>
          </w:p>
        </w:tc>
        <w:tc>
          <w:tcPr>
            <w:tcW w:w="997" w:type="dxa"/>
            <w:noWrap/>
            <w:hideMark/>
          </w:tcPr>
          <w:p w14:paraId="4ABD3FC3"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1,720,705</w:t>
            </w:r>
          </w:p>
        </w:tc>
        <w:tc>
          <w:tcPr>
            <w:tcW w:w="988" w:type="dxa"/>
            <w:noWrap/>
            <w:hideMark/>
          </w:tcPr>
          <w:p w14:paraId="5944051D"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25</w:t>
            </w:r>
          </w:p>
        </w:tc>
        <w:tc>
          <w:tcPr>
            <w:tcW w:w="1417" w:type="dxa"/>
            <w:noWrap/>
            <w:hideMark/>
          </w:tcPr>
          <w:p w14:paraId="21850B3E"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9</w:t>
            </w:r>
          </w:p>
        </w:tc>
        <w:tc>
          <w:tcPr>
            <w:tcW w:w="1418" w:type="dxa"/>
            <w:noWrap/>
            <w:hideMark/>
          </w:tcPr>
          <w:p w14:paraId="080D1DF9"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33</w:t>
            </w:r>
          </w:p>
        </w:tc>
        <w:tc>
          <w:tcPr>
            <w:tcW w:w="1417" w:type="dxa"/>
            <w:noWrap/>
            <w:hideMark/>
          </w:tcPr>
          <w:p w14:paraId="7A4381C4"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9</w:t>
            </w:r>
          </w:p>
        </w:tc>
      </w:tr>
      <w:tr w:rsidR="0089331D" w:rsidRPr="00FB45C8" w14:paraId="765B2CF4" w14:textId="77777777" w:rsidTr="003D02DF">
        <w:trPr>
          <w:trHeight w:val="58"/>
        </w:trPr>
        <w:tc>
          <w:tcPr>
            <w:tcW w:w="1696" w:type="dxa"/>
            <w:noWrap/>
            <w:hideMark/>
          </w:tcPr>
          <w:p w14:paraId="564005E4" w14:textId="77777777" w:rsidR="0089331D" w:rsidRPr="00FB45C8" w:rsidRDefault="0089331D" w:rsidP="0089331D">
            <w:pPr>
              <w:jc w:val="left"/>
              <w:rPr>
                <w:rFonts w:eastAsia="Times New Roman"/>
                <w:sz w:val="20"/>
                <w:szCs w:val="20"/>
                <w:lang w:eastAsia="en-CA"/>
              </w:rPr>
            </w:pPr>
            <w:r w:rsidRPr="00FB45C8">
              <w:rPr>
                <w:rFonts w:eastAsia="Times New Roman"/>
                <w:sz w:val="20"/>
                <w:szCs w:val="20"/>
                <w:lang w:eastAsia="en-CA"/>
              </w:rPr>
              <w:t>Asia and the Pacific</w:t>
            </w:r>
          </w:p>
        </w:tc>
        <w:tc>
          <w:tcPr>
            <w:tcW w:w="925" w:type="dxa"/>
            <w:noWrap/>
            <w:hideMark/>
          </w:tcPr>
          <w:p w14:paraId="712EE5ED"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77</w:t>
            </w:r>
          </w:p>
        </w:tc>
        <w:tc>
          <w:tcPr>
            <w:tcW w:w="1207" w:type="dxa"/>
            <w:noWrap/>
            <w:hideMark/>
          </w:tcPr>
          <w:p w14:paraId="2F3796BB"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6,219,000</w:t>
            </w:r>
          </w:p>
        </w:tc>
        <w:tc>
          <w:tcPr>
            <w:tcW w:w="997" w:type="dxa"/>
            <w:noWrap/>
            <w:hideMark/>
          </w:tcPr>
          <w:p w14:paraId="029E517D"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1,021,820</w:t>
            </w:r>
          </w:p>
        </w:tc>
        <w:tc>
          <w:tcPr>
            <w:tcW w:w="988" w:type="dxa"/>
            <w:noWrap/>
            <w:hideMark/>
          </w:tcPr>
          <w:p w14:paraId="0EA8DBD0"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16</w:t>
            </w:r>
          </w:p>
        </w:tc>
        <w:tc>
          <w:tcPr>
            <w:tcW w:w="1417" w:type="dxa"/>
            <w:noWrap/>
            <w:hideMark/>
          </w:tcPr>
          <w:p w14:paraId="7F058544"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13</w:t>
            </w:r>
          </w:p>
        </w:tc>
        <w:tc>
          <w:tcPr>
            <w:tcW w:w="1418" w:type="dxa"/>
            <w:noWrap/>
            <w:hideMark/>
          </w:tcPr>
          <w:p w14:paraId="11D67638"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32</w:t>
            </w:r>
          </w:p>
        </w:tc>
        <w:tc>
          <w:tcPr>
            <w:tcW w:w="1417" w:type="dxa"/>
            <w:noWrap/>
            <w:hideMark/>
          </w:tcPr>
          <w:p w14:paraId="6B820733"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9</w:t>
            </w:r>
          </w:p>
        </w:tc>
      </w:tr>
      <w:tr w:rsidR="0089331D" w:rsidRPr="00FB45C8" w14:paraId="5492DFAC" w14:textId="77777777" w:rsidTr="003D02DF">
        <w:trPr>
          <w:trHeight w:val="58"/>
        </w:trPr>
        <w:tc>
          <w:tcPr>
            <w:tcW w:w="1696" w:type="dxa"/>
            <w:noWrap/>
            <w:hideMark/>
          </w:tcPr>
          <w:p w14:paraId="22D88F8B" w14:textId="77777777" w:rsidR="0089331D" w:rsidRPr="00FB45C8" w:rsidRDefault="0089331D" w:rsidP="0089331D">
            <w:pPr>
              <w:jc w:val="left"/>
              <w:rPr>
                <w:rFonts w:eastAsia="Times New Roman"/>
                <w:sz w:val="20"/>
                <w:szCs w:val="20"/>
                <w:lang w:eastAsia="en-CA"/>
              </w:rPr>
            </w:pPr>
            <w:r w:rsidRPr="00FB45C8">
              <w:rPr>
                <w:rFonts w:eastAsia="Times New Roman"/>
                <w:sz w:val="20"/>
                <w:szCs w:val="20"/>
                <w:lang w:eastAsia="en-CA"/>
              </w:rPr>
              <w:t>Europe</w:t>
            </w:r>
          </w:p>
        </w:tc>
        <w:tc>
          <w:tcPr>
            <w:tcW w:w="925" w:type="dxa"/>
            <w:noWrap/>
            <w:hideMark/>
          </w:tcPr>
          <w:p w14:paraId="6907878F"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16</w:t>
            </w:r>
          </w:p>
        </w:tc>
        <w:tc>
          <w:tcPr>
            <w:tcW w:w="1207" w:type="dxa"/>
            <w:noWrap/>
            <w:hideMark/>
          </w:tcPr>
          <w:p w14:paraId="60E85E67"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1,155,000</w:t>
            </w:r>
          </w:p>
        </w:tc>
        <w:tc>
          <w:tcPr>
            <w:tcW w:w="997" w:type="dxa"/>
            <w:noWrap/>
            <w:hideMark/>
          </w:tcPr>
          <w:p w14:paraId="4D7A6D02"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308,827</w:t>
            </w:r>
          </w:p>
        </w:tc>
        <w:tc>
          <w:tcPr>
            <w:tcW w:w="988" w:type="dxa"/>
            <w:noWrap/>
            <w:hideMark/>
          </w:tcPr>
          <w:p w14:paraId="6CB4CC87"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27</w:t>
            </w:r>
          </w:p>
        </w:tc>
        <w:tc>
          <w:tcPr>
            <w:tcW w:w="1417" w:type="dxa"/>
            <w:noWrap/>
            <w:hideMark/>
          </w:tcPr>
          <w:p w14:paraId="6F1738F9"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9</w:t>
            </w:r>
          </w:p>
        </w:tc>
        <w:tc>
          <w:tcPr>
            <w:tcW w:w="1418" w:type="dxa"/>
            <w:noWrap/>
            <w:hideMark/>
          </w:tcPr>
          <w:p w14:paraId="68F191E1"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27</w:t>
            </w:r>
          </w:p>
        </w:tc>
        <w:tc>
          <w:tcPr>
            <w:tcW w:w="1417" w:type="dxa"/>
            <w:noWrap/>
            <w:hideMark/>
          </w:tcPr>
          <w:p w14:paraId="16765476"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4</w:t>
            </w:r>
          </w:p>
        </w:tc>
      </w:tr>
      <w:tr w:rsidR="0089331D" w:rsidRPr="00FB45C8" w14:paraId="43613A3D" w14:textId="77777777" w:rsidTr="003D02DF">
        <w:trPr>
          <w:trHeight w:val="58"/>
        </w:trPr>
        <w:tc>
          <w:tcPr>
            <w:tcW w:w="1696" w:type="dxa"/>
            <w:noWrap/>
            <w:hideMark/>
          </w:tcPr>
          <w:p w14:paraId="219BBB27" w14:textId="77777777" w:rsidR="0089331D" w:rsidRPr="00FB45C8" w:rsidRDefault="0089331D" w:rsidP="0089331D">
            <w:pPr>
              <w:jc w:val="left"/>
              <w:rPr>
                <w:rFonts w:eastAsia="Times New Roman"/>
                <w:sz w:val="20"/>
                <w:szCs w:val="20"/>
                <w:lang w:eastAsia="en-CA"/>
              </w:rPr>
            </w:pPr>
            <w:r w:rsidRPr="00FB45C8">
              <w:rPr>
                <w:rFonts w:eastAsia="Times New Roman"/>
                <w:sz w:val="20"/>
                <w:szCs w:val="20"/>
                <w:lang w:eastAsia="en-CA"/>
              </w:rPr>
              <w:t>Global</w:t>
            </w:r>
          </w:p>
        </w:tc>
        <w:tc>
          <w:tcPr>
            <w:tcW w:w="925" w:type="dxa"/>
            <w:noWrap/>
            <w:hideMark/>
          </w:tcPr>
          <w:p w14:paraId="6E678FB2"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1</w:t>
            </w:r>
          </w:p>
        </w:tc>
        <w:tc>
          <w:tcPr>
            <w:tcW w:w="1207" w:type="dxa"/>
            <w:noWrap/>
            <w:hideMark/>
          </w:tcPr>
          <w:p w14:paraId="16009947"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200,000</w:t>
            </w:r>
          </w:p>
        </w:tc>
        <w:tc>
          <w:tcPr>
            <w:tcW w:w="997" w:type="dxa"/>
            <w:noWrap/>
            <w:hideMark/>
          </w:tcPr>
          <w:p w14:paraId="3004E4C7"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52,334</w:t>
            </w:r>
          </w:p>
        </w:tc>
        <w:tc>
          <w:tcPr>
            <w:tcW w:w="988" w:type="dxa"/>
            <w:noWrap/>
            <w:hideMark/>
          </w:tcPr>
          <w:p w14:paraId="46C971AC"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26</w:t>
            </w:r>
          </w:p>
        </w:tc>
        <w:tc>
          <w:tcPr>
            <w:tcW w:w="1417" w:type="dxa"/>
            <w:noWrap/>
            <w:hideMark/>
          </w:tcPr>
          <w:p w14:paraId="391AA2FC"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7</w:t>
            </w:r>
          </w:p>
        </w:tc>
        <w:tc>
          <w:tcPr>
            <w:tcW w:w="1418" w:type="dxa"/>
            <w:noWrap/>
            <w:hideMark/>
          </w:tcPr>
          <w:p w14:paraId="4DEB6CAC"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13</w:t>
            </w:r>
          </w:p>
        </w:tc>
        <w:tc>
          <w:tcPr>
            <w:tcW w:w="1417" w:type="dxa"/>
            <w:noWrap/>
            <w:hideMark/>
          </w:tcPr>
          <w:p w14:paraId="5BB4D521"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0</w:t>
            </w:r>
          </w:p>
        </w:tc>
      </w:tr>
      <w:tr w:rsidR="0089331D" w:rsidRPr="00FB45C8" w14:paraId="19FDF12A" w14:textId="77777777" w:rsidTr="003D02DF">
        <w:trPr>
          <w:trHeight w:val="264"/>
        </w:trPr>
        <w:tc>
          <w:tcPr>
            <w:tcW w:w="1696" w:type="dxa"/>
            <w:noWrap/>
            <w:hideMark/>
          </w:tcPr>
          <w:p w14:paraId="04041B8B" w14:textId="77777777" w:rsidR="0089331D" w:rsidRPr="00FB45C8" w:rsidRDefault="0089331D" w:rsidP="0089331D">
            <w:pPr>
              <w:jc w:val="left"/>
              <w:rPr>
                <w:rFonts w:eastAsia="Times New Roman"/>
                <w:sz w:val="20"/>
                <w:szCs w:val="20"/>
                <w:lang w:eastAsia="en-CA"/>
              </w:rPr>
            </w:pPr>
            <w:r w:rsidRPr="00FB45C8">
              <w:rPr>
                <w:rFonts w:eastAsia="Times New Roman"/>
                <w:sz w:val="20"/>
                <w:szCs w:val="20"/>
                <w:lang w:eastAsia="en-CA"/>
              </w:rPr>
              <w:t>Latin America and the Caribbean</w:t>
            </w:r>
          </w:p>
        </w:tc>
        <w:tc>
          <w:tcPr>
            <w:tcW w:w="925" w:type="dxa"/>
            <w:noWrap/>
            <w:hideMark/>
          </w:tcPr>
          <w:p w14:paraId="2CA14DC2"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47</w:t>
            </w:r>
          </w:p>
        </w:tc>
        <w:tc>
          <w:tcPr>
            <w:tcW w:w="1207" w:type="dxa"/>
            <w:noWrap/>
            <w:hideMark/>
          </w:tcPr>
          <w:p w14:paraId="4330D009"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3,633,000</w:t>
            </w:r>
          </w:p>
        </w:tc>
        <w:tc>
          <w:tcPr>
            <w:tcW w:w="997" w:type="dxa"/>
            <w:noWrap/>
            <w:hideMark/>
          </w:tcPr>
          <w:p w14:paraId="42A9CAD4"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1,000,812</w:t>
            </w:r>
          </w:p>
        </w:tc>
        <w:tc>
          <w:tcPr>
            <w:tcW w:w="988" w:type="dxa"/>
            <w:noWrap/>
            <w:hideMark/>
          </w:tcPr>
          <w:p w14:paraId="06D6ED87"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28</w:t>
            </w:r>
          </w:p>
        </w:tc>
        <w:tc>
          <w:tcPr>
            <w:tcW w:w="1417" w:type="dxa"/>
            <w:noWrap/>
            <w:hideMark/>
          </w:tcPr>
          <w:p w14:paraId="7E630498"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10</w:t>
            </w:r>
          </w:p>
        </w:tc>
        <w:tc>
          <w:tcPr>
            <w:tcW w:w="1418" w:type="dxa"/>
            <w:noWrap/>
            <w:hideMark/>
          </w:tcPr>
          <w:p w14:paraId="37B43008"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32</w:t>
            </w:r>
          </w:p>
        </w:tc>
        <w:tc>
          <w:tcPr>
            <w:tcW w:w="1417" w:type="dxa"/>
            <w:noWrap/>
            <w:hideMark/>
          </w:tcPr>
          <w:p w14:paraId="16A383A4"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8</w:t>
            </w:r>
          </w:p>
        </w:tc>
      </w:tr>
      <w:tr w:rsidR="0089331D" w:rsidRPr="00FB45C8" w14:paraId="3CA36B8A" w14:textId="77777777" w:rsidTr="003D02DF">
        <w:trPr>
          <w:trHeight w:val="58"/>
        </w:trPr>
        <w:tc>
          <w:tcPr>
            <w:tcW w:w="1696" w:type="dxa"/>
            <w:noWrap/>
            <w:hideMark/>
          </w:tcPr>
          <w:p w14:paraId="3E198FC8" w14:textId="77777777" w:rsidR="0089331D" w:rsidRPr="00FB45C8" w:rsidRDefault="0089331D" w:rsidP="0089331D">
            <w:pPr>
              <w:jc w:val="left"/>
              <w:rPr>
                <w:rFonts w:eastAsia="Times New Roman"/>
                <w:b/>
                <w:bCs/>
                <w:sz w:val="20"/>
                <w:szCs w:val="20"/>
                <w:lang w:eastAsia="en-CA"/>
              </w:rPr>
            </w:pPr>
            <w:r w:rsidRPr="00FB45C8">
              <w:rPr>
                <w:rFonts w:eastAsia="Times New Roman"/>
                <w:b/>
                <w:bCs/>
                <w:sz w:val="20"/>
                <w:szCs w:val="20"/>
                <w:lang w:eastAsia="en-CA"/>
              </w:rPr>
              <w:t>Sector</w:t>
            </w:r>
          </w:p>
        </w:tc>
        <w:tc>
          <w:tcPr>
            <w:tcW w:w="925" w:type="dxa"/>
            <w:noWrap/>
            <w:hideMark/>
          </w:tcPr>
          <w:p w14:paraId="75ADB5FB" w14:textId="77777777" w:rsidR="0089331D" w:rsidRPr="00FB45C8" w:rsidRDefault="0089331D" w:rsidP="0089331D">
            <w:pPr>
              <w:jc w:val="left"/>
              <w:rPr>
                <w:rFonts w:eastAsia="Times New Roman"/>
                <w:b/>
                <w:bCs/>
                <w:sz w:val="20"/>
                <w:szCs w:val="20"/>
                <w:lang w:eastAsia="en-CA"/>
              </w:rPr>
            </w:pPr>
            <w:r w:rsidRPr="00FB45C8">
              <w:rPr>
                <w:rFonts w:eastAsia="Times New Roman"/>
                <w:b/>
                <w:bCs/>
                <w:sz w:val="20"/>
                <w:szCs w:val="20"/>
                <w:lang w:eastAsia="en-CA"/>
              </w:rPr>
              <w:t> </w:t>
            </w:r>
          </w:p>
        </w:tc>
        <w:tc>
          <w:tcPr>
            <w:tcW w:w="1207" w:type="dxa"/>
            <w:noWrap/>
            <w:hideMark/>
          </w:tcPr>
          <w:p w14:paraId="242B6595" w14:textId="77777777" w:rsidR="0089331D" w:rsidRPr="00FB45C8" w:rsidRDefault="0089331D" w:rsidP="0089331D">
            <w:pPr>
              <w:jc w:val="left"/>
              <w:rPr>
                <w:rFonts w:eastAsia="Times New Roman"/>
                <w:b/>
                <w:bCs/>
                <w:sz w:val="20"/>
                <w:szCs w:val="20"/>
                <w:lang w:eastAsia="en-CA"/>
              </w:rPr>
            </w:pPr>
            <w:r w:rsidRPr="00FB45C8">
              <w:rPr>
                <w:rFonts w:eastAsia="Times New Roman"/>
                <w:b/>
                <w:bCs/>
                <w:sz w:val="20"/>
                <w:szCs w:val="20"/>
                <w:lang w:eastAsia="en-CA"/>
              </w:rPr>
              <w:t> </w:t>
            </w:r>
          </w:p>
        </w:tc>
        <w:tc>
          <w:tcPr>
            <w:tcW w:w="997" w:type="dxa"/>
            <w:noWrap/>
            <w:hideMark/>
          </w:tcPr>
          <w:p w14:paraId="2FE4C14C" w14:textId="77777777" w:rsidR="0089331D" w:rsidRPr="00FB45C8" w:rsidRDefault="0089331D" w:rsidP="0089331D">
            <w:pPr>
              <w:jc w:val="left"/>
              <w:rPr>
                <w:rFonts w:eastAsia="Times New Roman"/>
                <w:b/>
                <w:bCs/>
                <w:sz w:val="20"/>
                <w:szCs w:val="20"/>
                <w:lang w:eastAsia="en-CA"/>
              </w:rPr>
            </w:pPr>
            <w:r w:rsidRPr="00FB45C8">
              <w:rPr>
                <w:rFonts w:eastAsia="Times New Roman"/>
                <w:b/>
                <w:bCs/>
                <w:sz w:val="20"/>
                <w:szCs w:val="20"/>
                <w:lang w:eastAsia="en-CA"/>
              </w:rPr>
              <w:t> </w:t>
            </w:r>
          </w:p>
        </w:tc>
        <w:tc>
          <w:tcPr>
            <w:tcW w:w="988" w:type="dxa"/>
            <w:noWrap/>
            <w:hideMark/>
          </w:tcPr>
          <w:p w14:paraId="75D854FA" w14:textId="77777777" w:rsidR="0089331D" w:rsidRPr="00FB45C8" w:rsidRDefault="0089331D" w:rsidP="0089331D">
            <w:pPr>
              <w:jc w:val="left"/>
              <w:rPr>
                <w:rFonts w:eastAsia="Times New Roman"/>
                <w:b/>
                <w:bCs/>
                <w:sz w:val="20"/>
                <w:szCs w:val="20"/>
                <w:lang w:eastAsia="en-CA"/>
              </w:rPr>
            </w:pPr>
            <w:r w:rsidRPr="00FB45C8">
              <w:rPr>
                <w:rFonts w:eastAsia="Times New Roman"/>
                <w:b/>
                <w:bCs/>
                <w:sz w:val="20"/>
                <w:szCs w:val="20"/>
                <w:lang w:eastAsia="en-CA"/>
              </w:rPr>
              <w:t> </w:t>
            </w:r>
          </w:p>
        </w:tc>
        <w:tc>
          <w:tcPr>
            <w:tcW w:w="1417" w:type="dxa"/>
            <w:noWrap/>
            <w:hideMark/>
          </w:tcPr>
          <w:p w14:paraId="0740E8E5" w14:textId="77777777" w:rsidR="0089331D" w:rsidRPr="00FB45C8" w:rsidRDefault="0089331D" w:rsidP="0089331D">
            <w:pPr>
              <w:jc w:val="left"/>
              <w:rPr>
                <w:rFonts w:eastAsia="Times New Roman"/>
                <w:b/>
                <w:bCs/>
                <w:sz w:val="20"/>
                <w:szCs w:val="20"/>
                <w:lang w:eastAsia="en-CA"/>
              </w:rPr>
            </w:pPr>
            <w:r w:rsidRPr="00FB45C8">
              <w:rPr>
                <w:rFonts w:eastAsia="Times New Roman"/>
                <w:b/>
                <w:bCs/>
                <w:sz w:val="20"/>
                <w:szCs w:val="20"/>
                <w:lang w:eastAsia="en-CA"/>
              </w:rPr>
              <w:t> </w:t>
            </w:r>
          </w:p>
        </w:tc>
        <w:tc>
          <w:tcPr>
            <w:tcW w:w="1418" w:type="dxa"/>
            <w:noWrap/>
            <w:hideMark/>
          </w:tcPr>
          <w:p w14:paraId="60334639" w14:textId="77777777" w:rsidR="0089331D" w:rsidRPr="00FB45C8" w:rsidRDefault="0089331D" w:rsidP="0089331D">
            <w:pPr>
              <w:jc w:val="left"/>
              <w:rPr>
                <w:rFonts w:eastAsia="Times New Roman"/>
                <w:b/>
                <w:bCs/>
                <w:sz w:val="20"/>
                <w:szCs w:val="20"/>
                <w:lang w:eastAsia="en-CA"/>
              </w:rPr>
            </w:pPr>
            <w:r w:rsidRPr="00FB45C8">
              <w:rPr>
                <w:rFonts w:eastAsia="Times New Roman"/>
                <w:b/>
                <w:bCs/>
                <w:sz w:val="20"/>
                <w:szCs w:val="20"/>
                <w:lang w:eastAsia="en-CA"/>
              </w:rPr>
              <w:t> </w:t>
            </w:r>
          </w:p>
        </w:tc>
        <w:tc>
          <w:tcPr>
            <w:tcW w:w="1417" w:type="dxa"/>
            <w:noWrap/>
            <w:hideMark/>
          </w:tcPr>
          <w:p w14:paraId="2A19D8EB" w14:textId="77777777" w:rsidR="0089331D" w:rsidRPr="00FB45C8" w:rsidRDefault="0089331D" w:rsidP="0089331D">
            <w:pPr>
              <w:jc w:val="left"/>
              <w:rPr>
                <w:rFonts w:eastAsia="Times New Roman"/>
                <w:b/>
                <w:bCs/>
                <w:sz w:val="20"/>
                <w:szCs w:val="20"/>
                <w:lang w:eastAsia="en-CA"/>
              </w:rPr>
            </w:pPr>
            <w:r w:rsidRPr="00FB45C8">
              <w:rPr>
                <w:rFonts w:eastAsia="Times New Roman"/>
                <w:b/>
                <w:bCs/>
                <w:sz w:val="20"/>
                <w:szCs w:val="20"/>
                <w:lang w:eastAsia="en-CA"/>
              </w:rPr>
              <w:t> </w:t>
            </w:r>
          </w:p>
        </w:tc>
      </w:tr>
      <w:tr w:rsidR="0089331D" w:rsidRPr="00FB45C8" w14:paraId="45DAB843" w14:textId="77777777" w:rsidTr="003D02DF">
        <w:trPr>
          <w:trHeight w:val="58"/>
        </w:trPr>
        <w:tc>
          <w:tcPr>
            <w:tcW w:w="1696" w:type="dxa"/>
            <w:noWrap/>
            <w:hideMark/>
          </w:tcPr>
          <w:p w14:paraId="64616180" w14:textId="7D0826BD" w:rsidR="0089331D" w:rsidRPr="00FB45C8" w:rsidRDefault="0089331D" w:rsidP="0089331D">
            <w:pPr>
              <w:jc w:val="left"/>
              <w:rPr>
                <w:rFonts w:eastAsia="Times New Roman"/>
                <w:sz w:val="20"/>
                <w:szCs w:val="20"/>
                <w:lang w:eastAsia="en-CA"/>
              </w:rPr>
            </w:pPr>
            <w:r w:rsidRPr="00FB45C8">
              <w:rPr>
                <w:rFonts w:eastAsia="Times New Roman"/>
                <w:sz w:val="20"/>
                <w:szCs w:val="20"/>
                <w:lang w:eastAsia="en-CA"/>
              </w:rPr>
              <w:t>Air-</w:t>
            </w:r>
            <w:r w:rsidR="00944DC7" w:rsidRPr="00FB45C8">
              <w:rPr>
                <w:rFonts w:eastAsia="Times New Roman"/>
                <w:sz w:val="20"/>
                <w:szCs w:val="20"/>
                <w:lang w:eastAsia="en-CA"/>
              </w:rPr>
              <w:t>c</w:t>
            </w:r>
            <w:r w:rsidRPr="00FB45C8">
              <w:rPr>
                <w:rFonts w:eastAsia="Times New Roman"/>
                <w:sz w:val="20"/>
                <w:szCs w:val="20"/>
                <w:lang w:eastAsia="en-CA"/>
              </w:rPr>
              <w:t>onditioning</w:t>
            </w:r>
          </w:p>
        </w:tc>
        <w:tc>
          <w:tcPr>
            <w:tcW w:w="925" w:type="dxa"/>
            <w:noWrap/>
            <w:hideMark/>
          </w:tcPr>
          <w:p w14:paraId="06E65993"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8</w:t>
            </w:r>
          </w:p>
        </w:tc>
        <w:tc>
          <w:tcPr>
            <w:tcW w:w="1207" w:type="dxa"/>
            <w:noWrap/>
            <w:hideMark/>
          </w:tcPr>
          <w:p w14:paraId="4E07095C"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655,000</w:t>
            </w:r>
          </w:p>
        </w:tc>
        <w:tc>
          <w:tcPr>
            <w:tcW w:w="997" w:type="dxa"/>
            <w:noWrap/>
            <w:hideMark/>
          </w:tcPr>
          <w:p w14:paraId="7EFEE7A8"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62,922</w:t>
            </w:r>
          </w:p>
        </w:tc>
        <w:tc>
          <w:tcPr>
            <w:tcW w:w="988" w:type="dxa"/>
            <w:noWrap/>
            <w:hideMark/>
          </w:tcPr>
          <w:p w14:paraId="140A250D"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10</w:t>
            </w:r>
          </w:p>
        </w:tc>
        <w:tc>
          <w:tcPr>
            <w:tcW w:w="1417" w:type="dxa"/>
            <w:noWrap/>
            <w:hideMark/>
          </w:tcPr>
          <w:p w14:paraId="643C1181"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9</w:t>
            </w:r>
          </w:p>
        </w:tc>
        <w:tc>
          <w:tcPr>
            <w:tcW w:w="1418" w:type="dxa"/>
            <w:noWrap/>
            <w:hideMark/>
          </w:tcPr>
          <w:p w14:paraId="6F785B06"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27</w:t>
            </w:r>
          </w:p>
        </w:tc>
        <w:tc>
          <w:tcPr>
            <w:tcW w:w="1417" w:type="dxa"/>
            <w:noWrap/>
            <w:hideMark/>
          </w:tcPr>
          <w:p w14:paraId="7748FB39"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3</w:t>
            </w:r>
          </w:p>
        </w:tc>
      </w:tr>
      <w:tr w:rsidR="0089331D" w:rsidRPr="00FB45C8" w14:paraId="2F367395" w14:textId="77777777" w:rsidTr="003D02DF">
        <w:trPr>
          <w:trHeight w:val="58"/>
        </w:trPr>
        <w:tc>
          <w:tcPr>
            <w:tcW w:w="1696" w:type="dxa"/>
            <w:noWrap/>
            <w:hideMark/>
          </w:tcPr>
          <w:p w14:paraId="72DBB43C" w14:textId="77777777" w:rsidR="0089331D" w:rsidRPr="00FB45C8" w:rsidRDefault="0089331D" w:rsidP="0089331D">
            <w:pPr>
              <w:jc w:val="left"/>
              <w:rPr>
                <w:rFonts w:eastAsia="Times New Roman"/>
                <w:sz w:val="20"/>
                <w:szCs w:val="20"/>
                <w:lang w:eastAsia="en-CA"/>
              </w:rPr>
            </w:pPr>
            <w:r w:rsidRPr="00FB45C8">
              <w:rPr>
                <w:rFonts w:eastAsia="Times New Roman"/>
                <w:sz w:val="20"/>
                <w:szCs w:val="20"/>
                <w:lang w:eastAsia="en-CA"/>
              </w:rPr>
              <w:t>Disposal</w:t>
            </w:r>
          </w:p>
        </w:tc>
        <w:tc>
          <w:tcPr>
            <w:tcW w:w="925" w:type="dxa"/>
            <w:noWrap/>
            <w:hideMark/>
          </w:tcPr>
          <w:p w14:paraId="719E5017"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127</w:t>
            </w:r>
          </w:p>
        </w:tc>
        <w:tc>
          <w:tcPr>
            <w:tcW w:w="1207" w:type="dxa"/>
            <w:noWrap/>
            <w:hideMark/>
          </w:tcPr>
          <w:p w14:paraId="61736A94"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10,420,000</w:t>
            </w:r>
          </w:p>
        </w:tc>
        <w:tc>
          <w:tcPr>
            <w:tcW w:w="997" w:type="dxa"/>
            <w:noWrap/>
            <w:hideMark/>
          </w:tcPr>
          <w:p w14:paraId="23CCA315"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1,390,115</w:t>
            </w:r>
          </w:p>
        </w:tc>
        <w:tc>
          <w:tcPr>
            <w:tcW w:w="988" w:type="dxa"/>
            <w:noWrap/>
            <w:hideMark/>
          </w:tcPr>
          <w:p w14:paraId="7C992502"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13</w:t>
            </w:r>
          </w:p>
        </w:tc>
        <w:tc>
          <w:tcPr>
            <w:tcW w:w="1417" w:type="dxa"/>
            <w:noWrap/>
            <w:hideMark/>
          </w:tcPr>
          <w:p w14:paraId="1A2DA967"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10</w:t>
            </w:r>
          </w:p>
        </w:tc>
        <w:tc>
          <w:tcPr>
            <w:tcW w:w="1418" w:type="dxa"/>
            <w:noWrap/>
            <w:hideMark/>
          </w:tcPr>
          <w:p w14:paraId="64C888A4"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31</w:t>
            </w:r>
          </w:p>
        </w:tc>
        <w:tc>
          <w:tcPr>
            <w:tcW w:w="1417" w:type="dxa"/>
            <w:noWrap/>
            <w:hideMark/>
          </w:tcPr>
          <w:p w14:paraId="7C2EEC91"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6</w:t>
            </w:r>
          </w:p>
        </w:tc>
      </w:tr>
      <w:tr w:rsidR="0089331D" w:rsidRPr="00FB45C8" w14:paraId="5E4CB96B" w14:textId="77777777" w:rsidTr="003D02DF">
        <w:trPr>
          <w:trHeight w:val="58"/>
        </w:trPr>
        <w:tc>
          <w:tcPr>
            <w:tcW w:w="1696" w:type="dxa"/>
            <w:noWrap/>
            <w:hideMark/>
          </w:tcPr>
          <w:p w14:paraId="56FCED2D" w14:textId="77777777" w:rsidR="0089331D" w:rsidRPr="00FB45C8" w:rsidRDefault="0089331D" w:rsidP="0089331D">
            <w:pPr>
              <w:jc w:val="left"/>
              <w:rPr>
                <w:rFonts w:eastAsia="Times New Roman"/>
                <w:sz w:val="20"/>
                <w:szCs w:val="20"/>
                <w:lang w:eastAsia="en-CA"/>
              </w:rPr>
            </w:pPr>
            <w:r w:rsidRPr="00FB45C8">
              <w:rPr>
                <w:rFonts w:eastAsia="Times New Roman"/>
                <w:sz w:val="20"/>
                <w:szCs w:val="20"/>
                <w:lang w:eastAsia="en-CA"/>
              </w:rPr>
              <w:t>Foam</w:t>
            </w:r>
          </w:p>
        </w:tc>
        <w:tc>
          <w:tcPr>
            <w:tcW w:w="925" w:type="dxa"/>
            <w:noWrap/>
            <w:hideMark/>
          </w:tcPr>
          <w:p w14:paraId="4023AD37"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1</w:t>
            </w:r>
          </w:p>
        </w:tc>
        <w:tc>
          <w:tcPr>
            <w:tcW w:w="1207" w:type="dxa"/>
            <w:noWrap/>
            <w:hideMark/>
          </w:tcPr>
          <w:p w14:paraId="33B8F6F7"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80,000</w:t>
            </w:r>
          </w:p>
        </w:tc>
        <w:tc>
          <w:tcPr>
            <w:tcW w:w="997" w:type="dxa"/>
            <w:noWrap/>
            <w:hideMark/>
          </w:tcPr>
          <w:p w14:paraId="59E72F5B"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2,828</w:t>
            </w:r>
          </w:p>
        </w:tc>
        <w:tc>
          <w:tcPr>
            <w:tcW w:w="988" w:type="dxa"/>
            <w:noWrap/>
            <w:hideMark/>
          </w:tcPr>
          <w:p w14:paraId="151096CB"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4</w:t>
            </w:r>
          </w:p>
        </w:tc>
        <w:tc>
          <w:tcPr>
            <w:tcW w:w="1417" w:type="dxa"/>
            <w:noWrap/>
            <w:hideMark/>
          </w:tcPr>
          <w:p w14:paraId="3875B054"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7</w:t>
            </w:r>
          </w:p>
        </w:tc>
        <w:tc>
          <w:tcPr>
            <w:tcW w:w="1418" w:type="dxa"/>
            <w:noWrap/>
            <w:hideMark/>
          </w:tcPr>
          <w:p w14:paraId="15FA6467"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26</w:t>
            </w:r>
          </w:p>
        </w:tc>
        <w:tc>
          <w:tcPr>
            <w:tcW w:w="1417" w:type="dxa"/>
            <w:noWrap/>
            <w:hideMark/>
          </w:tcPr>
          <w:p w14:paraId="41EA8DBF"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13</w:t>
            </w:r>
          </w:p>
        </w:tc>
      </w:tr>
      <w:tr w:rsidR="0089331D" w:rsidRPr="00FB45C8" w14:paraId="7C288C1D" w14:textId="77777777" w:rsidTr="003D02DF">
        <w:trPr>
          <w:trHeight w:val="58"/>
        </w:trPr>
        <w:tc>
          <w:tcPr>
            <w:tcW w:w="1696" w:type="dxa"/>
            <w:noWrap/>
            <w:hideMark/>
          </w:tcPr>
          <w:p w14:paraId="40722054" w14:textId="77777777" w:rsidR="0089331D" w:rsidRPr="00FB45C8" w:rsidRDefault="0089331D" w:rsidP="0089331D">
            <w:pPr>
              <w:jc w:val="left"/>
              <w:rPr>
                <w:rFonts w:eastAsia="Times New Roman"/>
                <w:sz w:val="20"/>
                <w:szCs w:val="20"/>
                <w:lang w:eastAsia="en-CA"/>
              </w:rPr>
            </w:pPr>
            <w:r w:rsidRPr="00FB45C8">
              <w:rPr>
                <w:rFonts w:eastAsia="Times New Roman"/>
                <w:sz w:val="20"/>
                <w:szCs w:val="20"/>
                <w:lang w:eastAsia="en-CA"/>
              </w:rPr>
              <w:t>Refrigeration</w:t>
            </w:r>
          </w:p>
        </w:tc>
        <w:tc>
          <w:tcPr>
            <w:tcW w:w="925" w:type="dxa"/>
            <w:noWrap/>
            <w:hideMark/>
          </w:tcPr>
          <w:p w14:paraId="754F03EA"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6</w:t>
            </w:r>
          </w:p>
        </w:tc>
        <w:tc>
          <w:tcPr>
            <w:tcW w:w="1207" w:type="dxa"/>
            <w:noWrap/>
            <w:hideMark/>
          </w:tcPr>
          <w:p w14:paraId="73561A32"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355,000</w:t>
            </w:r>
          </w:p>
        </w:tc>
        <w:tc>
          <w:tcPr>
            <w:tcW w:w="997" w:type="dxa"/>
            <w:noWrap/>
            <w:hideMark/>
          </w:tcPr>
          <w:p w14:paraId="4937E979"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216,775</w:t>
            </w:r>
          </w:p>
        </w:tc>
        <w:tc>
          <w:tcPr>
            <w:tcW w:w="988" w:type="dxa"/>
            <w:noWrap/>
            <w:hideMark/>
          </w:tcPr>
          <w:p w14:paraId="0104A3CC"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61</w:t>
            </w:r>
          </w:p>
        </w:tc>
        <w:tc>
          <w:tcPr>
            <w:tcW w:w="1417" w:type="dxa"/>
            <w:noWrap/>
            <w:hideMark/>
          </w:tcPr>
          <w:p w14:paraId="2A0C7E9C"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6</w:t>
            </w:r>
          </w:p>
        </w:tc>
        <w:tc>
          <w:tcPr>
            <w:tcW w:w="1418" w:type="dxa"/>
            <w:noWrap/>
            <w:hideMark/>
          </w:tcPr>
          <w:p w14:paraId="3C61F4AD"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24</w:t>
            </w:r>
          </w:p>
        </w:tc>
        <w:tc>
          <w:tcPr>
            <w:tcW w:w="1417" w:type="dxa"/>
            <w:noWrap/>
            <w:hideMark/>
          </w:tcPr>
          <w:p w14:paraId="14F45333"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3</w:t>
            </w:r>
          </w:p>
        </w:tc>
      </w:tr>
      <w:tr w:rsidR="0089331D" w:rsidRPr="00FB45C8" w14:paraId="16686449" w14:textId="77777777" w:rsidTr="003D02DF">
        <w:trPr>
          <w:trHeight w:val="58"/>
        </w:trPr>
        <w:tc>
          <w:tcPr>
            <w:tcW w:w="1696" w:type="dxa"/>
            <w:noWrap/>
            <w:hideMark/>
          </w:tcPr>
          <w:p w14:paraId="3A942467" w14:textId="77777777" w:rsidR="0089331D" w:rsidRPr="00FB45C8" w:rsidRDefault="0089331D" w:rsidP="0089331D">
            <w:pPr>
              <w:jc w:val="left"/>
              <w:rPr>
                <w:rFonts w:eastAsia="Times New Roman"/>
                <w:sz w:val="20"/>
                <w:szCs w:val="20"/>
                <w:lang w:eastAsia="en-CA"/>
              </w:rPr>
            </w:pPr>
            <w:r w:rsidRPr="00FB45C8">
              <w:rPr>
                <w:rFonts w:eastAsia="Times New Roman"/>
                <w:sz w:val="20"/>
                <w:szCs w:val="20"/>
                <w:lang w:eastAsia="en-CA"/>
              </w:rPr>
              <w:t>Servicing</w:t>
            </w:r>
          </w:p>
        </w:tc>
        <w:tc>
          <w:tcPr>
            <w:tcW w:w="925" w:type="dxa"/>
            <w:noWrap/>
            <w:hideMark/>
          </w:tcPr>
          <w:p w14:paraId="60456499"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85</w:t>
            </w:r>
          </w:p>
        </w:tc>
        <w:tc>
          <w:tcPr>
            <w:tcW w:w="1207" w:type="dxa"/>
            <w:noWrap/>
            <w:hideMark/>
          </w:tcPr>
          <w:p w14:paraId="613131F9"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6,487,000</w:t>
            </w:r>
          </w:p>
        </w:tc>
        <w:tc>
          <w:tcPr>
            <w:tcW w:w="997" w:type="dxa"/>
            <w:noWrap/>
            <w:hideMark/>
          </w:tcPr>
          <w:p w14:paraId="375708FB"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2,431,857</w:t>
            </w:r>
          </w:p>
        </w:tc>
        <w:tc>
          <w:tcPr>
            <w:tcW w:w="988" w:type="dxa"/>
            <w:noWrap/>
            <w:hideMark/>
          </w:tcPr>
          <w:p w14:paraId="210051C3"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37</w:t>
            </w:r>
          </w:p>
        </w:tc>
        <w:tc>
          <w:tcPr>
            <w:tcW w:w="1417" w:type="dxa"/>
            <w:noWrap/>
            <w:hideMark/>
          </w:tcPr>
          <w:p w14:paraId="244D71BF"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11</w:t>
            </w:r>
          </w:p>
        </w:tc>
        <w:tc>
          <w:tcPr>
            <w:tcW w:w="1418" w:type="dxa"/>
            <w:noWrap/>
            <w:hideMark/>
          </w:tcPr>
          <w:p w14:paraId="4A115FF0"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35</w:t>
            </w:r>
          </w:p>
        </w:tc>
        <w:tc>
          <w:tcPr>
            <w:tcW w:w="1417" w:type="dxa"/>
            <w:noWrap/>
            <w:hideMark/>
          </w:tcPr>
          <w:p w14:paraId="179A52D5" w14:textId="77777777" w:rsidR="0089331D" w:rsidRPr="00FB45C8" w:rsidRDefault="0089331D" w:rsidP="0089331D">
            <w:pPr>
              <w:jc w:val="right"/>
              <w:rPr>
                <w:rFonts w:eastAsia="Times New Roman"/>
                <w:sz w:val="20"/>
                <w:szCs w:val="20"/>
                <w:lang w:eastAsia="en-CA"/>
              </w:rPr>
            </w:pPr>
            <w:r w:rsidRPr="00FB45C8">
              <w:rPr>
                <w:rFonts w:eastAsia="Times New Roman"/>
                <w:sz w:val="20"/>
                <w:szCs w:val="20"/>
                <w:lang w:eastAsia="en-CA"/>
              </w:rPr>
              <w:t>13</w:t>
            </w:r>
          </w:p>
        </w:tc>
      </w:tr>
    </w:tbl>
    <w:p w14:paraId="4B31438E" w14:textId="77777777" w:rsidR="00C86088" w:rsidRPr="00FB45C8" w:rsidRDefault="00C86088" w:rsidP="00C86088">
      <w:pPr>
        <w:pStyle w:val="a--"/>
        <w:keepNext/>
        <w:suppressAutoHyphens w:val="0"/>
        <w:rPr>
          <w:sz w:val="22"/>
          <w:szCs w:val="22"/>
          <w:lang w:val="en-CA"/>
        </w:rPr>
      </w:pPr>
    </w:p>
    <w:p w14:paraId="2DFD521B" w14:textId="77777777" w:rsidR="00981083" w:rsidRPr="00FB45C8" w:rsidRDefault="00C86088" w:rsidP="00C86088">
      <w:pPr>
        <w:pStyle w:val="Heading1"/>
        <w:numPr>
          <w:ilvl w:val="0"/>
          <w:numId w:val="1"/>
        </w:numPr>
      </w:pPr>
      <w:r w:rsidRPr="00FB45C8">
        <w:t xml:space="preserve">There are currently </w:t>
      </w:r>
      <w:r w:rsidR="00981083" w:rsidRPr="00FB45C8">
        <w:t>227</w:t>
      </w:r>
      <w:r w:rsidRPr="00FB45C8">
        <w:t xml:space="preserve"> project preparation activities under implementation at a total value of US $</w:t>
      </w:r>
      <w:r w:rsidR="00981083" w:rsidRPr="00FB45C8">
        <w:t>18</w:t>
      </w:r>
      <w:r w:rsidRPr="00FB45C8">
        <w:t xml:space="preserve"> million, with </w:t>
      </w:r>
      <w:r w:rsidR="00981083" w:rsidRPr="00FB45C8">
        <w:t>23</w:t>
      </w:r>
      <w:r w:rsidRPr="00FB45C8">
        <w:t xml:space="preserve"> per cent of the funds already disbursed. </w:t>
      </w:r>
    </w:p>
    <w:p w14:paraId="3BF97F65" w14:textId="1D1461E5" w:rsidR="00C86088" w:rsidRPr="00FB45C8" w:rsidRDefault="00C86088" w:rsidP="00C86088">
      <w:pPr>
        <w:pStyle w:val="Heading1"/>
        <w:numPr>
          <w:ilvl w:val="0"/>
          <w:numId w:val="1"/>
        </w:numPr>
      </w:pPr>
      <w:r w:rsidRPr="00FB45C8">
        <w:t xml:space="preserve">The average number of months from approval to first disbursement is 10 months. On average, ongoing preparation activities are completed 32 months from the date of approval, which represents a delay of </w:t>
      </w:r>
      <w:r w:rsidR="00981083" w:rsidRPr="00FB45C8">
        <w:t>nine</w:t>
      </w:r>
      <w:r w:rsidRPr="00FB45C8">
        <w:t xml:space="preserve"> months. </w:t>
      </w:r>
    </w:p>
    <w:p w14:paraId="7E78E8F4" w14:textId="77777777" w:rsidR="00C84F92" w:rsidRPr="00FB45C8" w:rsidRDefault="00C84F92" w:rsidP="00C86088">
      <w:pPr>
        <w:pStyle w:val="a--"/>
        <w:suppressAutoHyphens w:val="0"/>
        <w:rPr>
          <w:sz w:val="22"/>
          <w:szCs w:val="22"/>
          <w:lang w:val="en-CA"/>
        </w:rPr>
      </w:pPr>
    </w:p>
    <w:p w14:paraId="27C51502" w14:textId="09402FDD" w:rsidR="00193C07" w:rsidRPr="00FB45C8" w:rsidRDefault="00193C07" w:rsidP="00C86088">
      <w:pPr>
        <w:pStyle w:val="a--"/>
        <w:suppressAutoHyphens w:val="0"/>
        <w:rPr>
          <w:sz w:val="22"/>
          <w:szCs w:val="22"/>
          <w:lang w:val="en-CA"/>
        </w:rPr>
      </w:pPr>
      <w:r w:rsidRPr="00FB45C8">
        <w:rPr>
          <w:sz w:val="22"/>
          <w:szCs w:val="22"/>
          <w:lang w:val="en-CA"/>
        </w:rPr>
        <w:br w:type="page"/>
      </w:r>
    </w:p>
    <w:p w14:paraId="6D9920E0" w14:textId="4EC3C6D1" w:rsidR="00C86088" w:rsidRPr="00FB45C8" w:rsidRDefault="005B1A96" w:rsidP="00C86088">
      <w:pPr>
        <w:pStyle w:val="a--"/>
        <w:suppressAutoHyphens w:val="0"/>
        <w:rPr>
          <w:sz w:val="22"/>
          <w:szCs w:val="22"/>
          <w:lang w:val="en-CA"/>
        </w:rPr>
      </w:pPr>
      <w:r w:rsidRPr="00FB45C8">
        <w:rPr>
          <w:sz w:val="22"/>
          <w:szCs w:val="22"/>
          <w:lang w:val="en-CA"/>
        </w:rPr>
        <w:lastRenderedPageBreak/>
        <w:t xml:space="preserve">Cancelled </w:t>
      </w:r>
      <w:r w:rsidR="00C86088" w:rsidRPr="00FB45C8">
        <w:rPr>
          <w:sz w:val="22"/>
          <w:szCs w:val="22"/>
          <w:lang w:val="en-CA"/>
        </w:rPr>
        <w:t>projects</w:t>
      </w:r>
    </w:p>
    <w:p w14:paraId="268F33C1" w14:textId="77777777" w:rsidR="00C86088" w:rsidRPr="00FB45C8" w:rsidRDefault="00C86088" w:rsidP="00C86088">
      <w:pPr>
        <w:pStyle w:val="a--"/>
        <w:suppressAutoHyphens w:val="0"/>
        <w:rPr>
          <w:b w:val="0"/>
          <w:sz w:val="22"/>
          <w:szCs w:val="22"/>
          <w:lang w:val="en-CA"/>
        </w:rPr>
      </w:pPr>
    </w:p>
    <w:p w14:paraId="5EC128AF" w14:textId="677B74D3" w:rsidR="00C86088" w:rsidRPr="00FB45C8" w:rsidRDefault="00C86088" w:rsidP="00C86088">
      <w:pPr>
        <w:pStyle w:val="Heading1"/>
        <w:numPr>
          <w:ilvl w:val="0"/>
          <w:numId w:val="1"/>
        </w:numPr>
      </w:pPr>
      <w:r w:rsidRPr="00FB45C8">
        <w:t>Table 8 presents a summary of c</w:t>
      </w:r>
      <w:r w:rsidR="009A01A1" w:rsidRPr="00FB45C8">
        <w:t>ancelled</w:t>
      </w:r>
      <w:r w:rsidRPr="00FB45C8">
        <w:t xml:space="preserve"> projects.  Since 1991, </w:t>
      </w:r>
      <w:r w:rsidR="00E915B5" w:rsidRPr="00FB45C8">
        <w:t>292</w:t>
      </w:r>
      <w:r w:rsidRPr="00FB45C8">
        <w:t xml:space="preserve"> projects have been </w:t>
      </w:r>
      <w:r w:rsidR="009A01A1" w:rsidRPr="00FB45C8">
        <w:t>cancelled</w:t>
      </w:r>
      <w:r w:rsidRPr="00FB45C8">
        <w:t xml:space="preserve"> at a total value of US $</w:t>
      </w:r>
      <w:r w:rsidR="00E915B5" w:rsidRPr="00FB45C8">
        <w:t xml:space="preserve">15.14 </w:t>
      </w:r>
      <w:r w:rsidRPr="00FB45C8">
        <w:t xml:space="preserve">million. </w:t>
      </w:r>
    </w:p>
    <w:p w14:paraId="3342BCE8" w14:textId="3A75EEC4" w:rsidR="00C86088" w:rsidRPr="00FB45C8" w:rsidRDefault="00C86088" w:rsidP="00C86088">
      <w:pPr>
        <w:pStyle w:val="a--"/>
        <w:keepNext/>
        <w:suppressAutoHyphens w:val="0"/>
        <w:rPr>
          <w:sz w:val="22"/>
          <w:szCs w:val="22"/>
          <w:lang w:val="en-CA"/>
        </w:rPr>
      </w:pPr>
      <w:r w:rsidRPr="00FB45C8">
        <w:rPr>
          <w:sz w:val="22"/>
          <w:szCs w:val="22"/>
          <w:lang w:val="en-CA"/>
        </w:rPr>
        <w:t>Table 8. C</w:t>
      </w:r>
      <w:r w:rsidR="00E915B5" w:rsidRPr="00FB45C8">
        <w:rPr>
          <w:sz w:val="22"/>
          <w:szCs w:val="22"/>
          <w:lang w:val="en-CA"/>
        </w:rPr>
        <w:t>ancelled</w:t>
      </w:r>
      <w:r w:rsidRPr="00FB45C8">
        <w:rPr>
          <w:sz w:val="22"/>
          <w:szCs w:val="22"/>
          <w:lang w:val="en-CA"/>
        </w:rPr>
        <w:t xml:space="preserve"> projects summary</w:t>
      </w:r>
    </w:p>
    <w:tbl>
      <w:tblPr>
        <w:tblW w:w="10637" w:type="dxa"/>
        <w:tblInd w:w="-431" w:type="dxa"/>
        <w:tblLook w:val="04A0" w:firstRow="1" w:lastRow="0" w:firstColumn="1" w:lastColumn="0" w:noHBand="0" w:noVBand="1"/>
      </w:tblPr>
      <w:tblGrid>
        <w:gridCol w:w="1277"/>
        <w:gridCol w:w="850"/>
        <w:gridCol w:w="1134"/>
        <w:gridCol w:w="1117"/>
        <w:gridCol w:w="972"/>
        <w:gridCol w:w="1340"/>
        <w:gridCol w:w="1257"/>
        <w:gridCol w:w="1435"/>
        <w:gridCol w:w="1255"/>
      </w:tblGrid>
      <w:tr w:rsidR="00E915B5" w:rsidRPr="00FB45C8" w14:paraId="165A14CF" w14:textId="77777777" w:rsidTr="002C3255">
        <w:trPr>
          <w:trHeight w:val="420"/>
        </w:trPr>
        <w:tc>
          <w:tcPr>
            <w:tcW w:w="1277" w:type="dxa"/>
            <w:tcBorders>
              <w:top w:val="single" w:sz="4" w:space="0" w:color="auto"/>
              <w:left w:val="single" w:sz="4" w:space="0" w:color="auto"/>
              <w:bottom w:val="single" w:sz="4" w:space="0" w:color="auto"/>
              <w:right w:val="single" w:sz="4" w:space="0" w:color="auto"/>
            </w:tcBorders>
            <w:hideMark/>
          </w:tcPr>
          <w:p w14:paraId="4822FC1A" w14:textId="77777777" w:rsidR="00E915B5" w:rsidRPr="00FB45C8" w:rsidRDefault="00E915B5" w:rsidP="00E915B5">
            <w:pPr>
              <w:jc w:val="center"/>
              <w:rPr>
                <w:rFonts w:eastAsia="Times New Roman"/>
                <w:b/>
                <w:bCs/>
                <w:sz w:val="20"/>
                <w:szCs w:val="20"/>
                <w:lang w:eastAsia="en-CA"/>
              </w:rPr>
            </w:pPr>
            <w:r w:rsidRPr="00FB45C8">
              <w:rPr>
                <w:rFonts w:eastAsia="Times New Roman"/>
                <w:b/>
                <w:bCs/>
                <w:sz w:val="20"/>
                <w:szCs w:val="20"/>
                <w:lang w:eastAsia="en-CA"/>
              </w:rPr>
              <w:t>Agency</w:t>
            </w:r>
          </w:p>
        </w:tc>
        <w:tc>
          <w:tcPr>
            <w:tcW w:w="850" w:type="dxa"/>
            <w:tcBorders>
              <w:top w:val="single" w:sz="4" w:space="0" w:color="auto"/>
              <w:left w:val="nil"/>
              <w:bottom w:val="single" w:sz="4" w:space="0" w:color="auto"/>
              <w:right w:val="single" w:sz="4" w:space="0" w:color="auto"/>
            </w:tcBorders>
            <w:hideMark/>
          </w:tcPr>
          <w:p w14:paraId="7DE3FA4C" w14:textId="77777777" w:rsidR="002C3255" w:rsidRPr="00FB45C8" w:rsidRDefault="00E915B5" w:rsidP="002C3255">
            <w:pPr>
              <w:ind w:left="-251" w:right="-175"/>
              <w:jc w:val="center"/>
              <w:rPr>
                <w:rFonts w:eastAsia="Times New Roman"/>
                <w:b/>
                <w:bCs/>
                <w:sz w:val="20"/>
                <w:szCs w:val="20"/>
                <w:lang w:eastAsia="en-CA"/>
              </w:rPr>
            </w:pPr>
            <w:r w:rsidRPr="00FB45C8">
              <w:rPr>
                <w:rFonts w:eastAsia="Times New Roman"/>
                <w:b/>
                <w:bCs/>
                <w:sz w:val="20"/>
                <w:szCs w:val="20"/>
                <w:lang w:eastAsia="en-CA"/>
              </w:rPr>
              <w:t xml:space="preserve">Number </w:t>
            </w:r>
          </w:p>
          <w:p w14:paraId="4070711E" w14:textId="77777777" w:rsidR="002C3255" w:rsidRPr="00FB45C8" w:rsidRDefault="00E915B5" w:rsidP="002C3255">
            <w:pPr>
              <w:ind w:left="-251" w:right="-175"/>
              <w:jc w:val="center"/>
              <w:rPr>
                <w:rFonts w:eastAsia="Times New Roman"/>
                <w:b/>
                <w:bCs/>
                <w:sz w:val="20"/>
                <w:szCs w:val="20"/>
                <w:lang w:eastAsia="en-CA"/>
              </w:rPr>
            </w:pPr>
            <w:r w:rsidRPr="00FB45C8">
              <w:rPr>
                <w:rFonts w:eastAsia="Times New Roman"/>
                <w:b/>
                <w:bCs/>
                <w:sz w:val="20"/>
                <w:szCs w:val="20"/>
                <w:lang w:eastAsia="en-CA"/>
              </w:rPr>
              <w:t xml:space="preserve">of </w:t>
            </w:r>
          </w:p>
          <w:p w14:paraId="012E4BBD" w14:textId="2E063D75" w:rsidR="00E915B5" w:rsidRPr="00FB45C8" w:rsidRDefault="00E915B5" w:rsidP="002C3255">
            <w:pPr>
              <w:ind w:left="-109" w:right="-105"/>
              <w:jc w:val="center"/>
              <w:rPr>
                <w:rFonts w:eastAsia="Times New Roman"/>
                <w:b/>
                <w:bCs/>
                <w:sz w:val="20"/>
                <w:szCs w:val="20"/>
                <w:lang w:eastAsia="en-CA"/>
              </w:rPr>
            </w:pPr>
            <w:r w:rsidRPr="00FB45C8">
              <w:rPr>
                <w:rFonts w:eastAsia="Times New Roman"/>
                <w:b/>
                <w:bCs/>
                <w:sz w:val="20"/>
                <w:szCs w:val="20"/>
                <w:lang w:eastAsia="en-CA"/>
              </w:rPr>
              <w:t>projects</w:t>
            </w:r>
          </w:p>
        </w:tc>
        <w:tc>
          <w:tcPr>
            <w:tcW w:w="1134" w:type="dxa"/>
            <w:tcBorders>
              <w:top w:val="single" w:sz="4" w:space="0" w:color="auto"/>
              <w:left w:val="nil"/>
              <w:bottom w:val="single" w:sz="4" w:space="0" w:color="auto"/>
              <w:right w:val="single" w:sz="4" w:space="0" w:color="auto"/>
            </w:tcBorders>
            <w:hideMark/>
          </w:tcPr>
          <w:p w14:paraId="681C406A" w14:textId="558B5F2B" w:rsidR="00E915B5" w:rsidRPr="00FB45C8" w:rsidRDefault="00E915B5" w:rsidP="002C3255">
            <w:pPr>
              <w:ind w:left="-111" w:right="-109"/>
              <w:jc w:val="center"/>
              <w:rPr>
                <w:rFonts w:eastAsia="Times New Roman"/>
                <w:b/>
                <w:bCs/>
                <w:sz w:val="20"/>
                <w:szCs w:val="20"/>
                <w:lang w:eastAsia="en-CA"/>
              </w:rPr>
            </w:pPr>
            <w:r w:rsidRPr="00FB45C8">
              <w:rPr>
                <w:rFonts w:eastAsia="Times New Roman"/>
                <w:b/>
                <w:bCs/>
                <w:sz w:val="20"/>
                <w:szCs w:val="20"/>
                <w:lang w:eastAsia="en-CA"/>
              </w:rPr>
              <w:t>Approved funding plus adjustment (US</w:t>
            </w:r>
            <w:r w:rsidR="002B1EEB" w:rsidRPr="00FB45C8">
              <w:rPr>
                <w:rFonts w:eastAsia="Times New Roman"/>
                <w:b/>
                <w:bCs/>
                <w:sz w:val="20"/>
                <w:szCs w:val="20"/>
                <w:lang w:eastAsia="en-CA"/>
              </w:rPr>
              <w:t> </w:t>
            </w:r>
            <w:r w:rsidRPr="00FB45C8">
              <w:rPr>
                <w:rFonts w:eastAsia="Times New Roman"/>
                <w:b/>
                <w:bCs/>
                <w:sz w:val="20"/>
                <w:szCs w:val="20"/>
                <w:lang w:eastAsia="en-CA"/>
              </w:rPr>
              <w:t>$)</w:t>
            </w:r>
          </w:p>
        </w:tc>
        <w:tc>
          <w:tcPr>
            <w:tcW w:w="1117" w:type="dxa"/>
            <w:tcBorders>
              <w:top w:val="single" w:sz="4" w:space="0" w:color="auto"/>
              <w:left w:val="nil"/>
              <w:bottom w:val="single" w:sz="4" w:space="0" w:color="auto"/>
              <w:right w:val="single" w:sz="4" w:space="0" w:color="auto"/>
            </w:tcBorders>
            <w:hideMark/>
          </w:tcPr>
          <w:p w14:paraId="1EE0098A" w14:textId="77777777" w:rsidR="00E915B5" w:rsidRPr="00FB45C8" w:rsidRDefault="00E915B5" w:rsidP="00E915B5">
            <w:pPr>
              <w:jc w:val="center"/>
              <w:rPr>
                <w:rFonts w:eastAsia="Times New Roman"/>
                <w:b/>
                <w:bCs/>
                <w:sz w:val="20"/>
                <w:szCs w:val="20"/>
                <w:lang w:eastAsia="en-CA"/>
              </w:rPr>
            </w:pPr>
            <w:r w:rsidRPr="00FB45C8">
              <w:rPr>
                <w:rFonts w:eastAsia="Times New Roman"/>
                <w:b/>
                <w:bCs/>
                <w:sz w:val="20"/>
                <w:szCs w:val="20"/>
                <w:lang w:eastAsia="en-CA"/>
              </w:rPr>
              <w:t>Funds disbursed (US $)</w:t>
            </w:r>
          </w:p>
        </w:tc>
        <w:tc>
          <w:tcPr>
            <w:tcW w:w="972" w:type="dxa"/>
            <w:tcBorders>
              <w:top w:val="single" w:sz="4" w:space="0" w:color="auto"/>
              <w:left w:val="nil"/>
              <w:bottom w:val="single" w:sz="4" w:space="0" w:color="auto"/>
              <w:right w:val="single" w:sz="4" w:space="0" w:color="auto"/>
            </w:tcBorders>
            <w:hideMark/>
          </w:tcPr>
          <w:p w14:paraId="13DAA8B6" w14:textId="5ECECD1C" w:rsidR="00E915B5" w:rsidRPr="00FB45C8" w:rsidRDefault="00E915B5" w:rsidP="00E915B5">
            <w:pPr>
              <w:jc w:val="center"/>
              <w:rPr>
                <w:rFonts w:eastAsia="Times New Roman"/>
                <w:b/>
                <w:bCs/>
                <w:sz w:val="20"/>
                <w:szCs w:val="20"/>
                <w:lang w:eastAsia="en-CA"/>
              </w:rPr>
            </w:pPr>
            <w:r w:rsidRPr="00FB45C8">
              <w:rPr>
                <w:rFonts w:eastAsia="Times New Roman"/>
                <w:b/>
                <w:bCs/>
                <w:sz w:val="20"/>
                <w:szCs w:val="20"/>
                <w:lang w:eastAsia="en-CA"/>
              </w:rPr>
              <w:t>Balances (US</w:t>
            </w:r>
            <w:r w:rsidR="002B1EEB" w:rsidRPr="00FB45C8">
              <w:rPr>
                <w:rFonts w:eastAsia="Times New Roman"/>
                <w:b/>
                <w:bCs/>
                <w:sz w:val="20"/>
                <w:szCs w:val="20"/>
                <w:lang w:eastAsia="en-CA"/>
              </w:rPr>
              <w:t> </w:t>
            </w:r>
            <w:r w:rsidRPr="00FB45C8">
              <w:rPr>
                <w:rFonts w:eastAsia="Times New Roman"/>
                <w:b/>
                <w:bCs/>
                <w:sz w:val="20"/>
                <w:szCs w:val="20"/>
                <w:lang w:eastAsia="en-CA"/>
              </w:rPr>
              <w:t>$)</w:t>
            </w:r>
          </w:p>
        </w:tc>
        <w:tc>
          <w:tcPr>
            <w:tcW w:w="1340" w:type="dxa"/>
            <w:tcBorders>
              <w:top w:val="single" w:sz="4" w:space="0" w:color="auto"/>
              <w:left w:val="nil"/>
              <w:bottom w:val="single" w:sz="4" w:space="0" w:color="auto"/>
              <w:right w:val="single" w:sz="4" w:space="0" w:color="auto"/>
            </w:tcBorders>
            <w:hideMark/>
          </w:tcPr>
          <w:p w14:paraId="4686FCB9" w14:textId="5A8ACF16" w:rsidR="00E915B5" w:rsidRPr="00FB45C8" w:rsidRDefault="00E915B5" w:rsidP="00E915B5">
            <w:pPr>
              <w:ind w:left="-153" w:right="-112"/>
              <w:jc w:val="center"/>
              <w:rPr>
                <w:rFonts w:eastAsia="Times New Roman"/>
                <w:b/>
                <w:bCs/>
                <w:sz w:val="20"/>
                <w:szCs w:val="20"/>
                <w:lang w:eastAsia="en-CA"/>
              </w:rPr>
            </w:pPr>
            <w:r w:rsidRPr="00FB45C8">
              <w:rPr>
                <w:rFonts w:eastAsia="Times New Roman"/>
                <w:b/>
                <w:bCs/>
                <w:sz w:val="20"/>
                <w:szCs w:val="20"/>
                <w:lang w:eastAsia="en-CA"/>
              </w:rPr>
              <w:t xml:space="preserve">Consumption to be </w:t>
            </w:r>
            <w:r w:rsidR="002B1EEB" w:rsidRPr="00FB45C8">
              <w:rPr>
                <w:rFonts w:eastAsia="Times New Roman"/>
                <w:b/>
                <w:bCs/>
                <w:sz w:val="20"/>
                <w:szCs w:val="20"/>
                <w:lang w:eastAsia="en-CA"/>
              </w:rPr>
              <w:t>p</w:t>
            </w:r>
            <w:r w:rsidRPr="00FB45C8">
              <w:rPr>
                <w:rFonts w:eastAsia="Times New Roman"/>
                <w:b/>
                <w:bCs/>
                <w:sz w:val="20"/>
                <w:szCs w:val="20"/>
                <w:lang w:eastAsia="en-CA"/>
              </w:rPr>
              <w:t xml:space="preserve">hased </w:t>
            </w:r>
            <w:r w:rsidR="002B1EEB" w:rsidRPr="00FB45C8">
              <w:rPr>
                <w:rFonts w:eastAsia="Times New Roman"/>
                <w:b/>
                <w:bCs/>
                <w:sz w:val="20"/>
                <w:szCs w:val="20"/>
                <w:lang w:eastAsia="en-CA"/>
              </w:rPr>
              <w:t>o</w:t>
            </w:r>
            <w:r w:rsidRPr="00FB45C8">
              <w:rPr>
                <w:rFonts w:eastAsia="Times New Roman"/>
                <w:b/>
                <w:bCs/>
                <w:sz w:val="20"/>
                <w:szCs w:val="20"/>
                <w:lang w:eastAsia="en-CA"/>
              </w:rPr>
              <w:t xml:space="preserve">ut per </w:t>
            </w:r>
            <w:r w:rsidR="002B1EEB" w:rsidRPr="00FB45C8">
              <w:rPr>
                <w:rFonts w:eastAsia="Times New Roman"/>
                <w:b/>
                <w:bCs/>
                <w:sz w:val="20"/>
                <w:szCs w:val="20"/>
                <w:lang w:eastAsia="en-CA"/>
              </w:rPr>
              <w:t>p</w:t>
            </w:r>
            <w:r w:rsidRPr="00FB45C8">
              <w:rPr>
                <w:rFonts w:eastAsia="Times New Roman"/>
                <w:b/>
                <w:bCs/>
                <w:sz w:val="20"/>
                <w:szCs w:val="20"/>
                <w:lang w:eastAsia="en-CA"/>
              </w:rPr>
              <w:t>roposal (ODP tonnes)</w:t>
            </w:r>
          </w:p>
        </w:tc>
        <w:tc>
          <w:tcPr>
            <w:tcW w:w="1257" w:type="dxa"/>
            <w:tcBorders>
              <w:top w:val="single" w:sz="4" w:space="0" w:color="auto"/>
              <w:left w:val="nil"/>
              <w:bottom w:val="single" w:sz="4" w:space="0" w:color="auto"/>
              <w:right w:val="single" w:sz="4" w:space="0" w:color="auto"/>
            </w:tcBorders>
            <w:hideMark/>
          </w:tcPr>
          <w:p w14:paraId="439A1E4C" w14:textId="42A8161F" w:rsidR="00E915B5" w:rsidRPr="00FB45C8" w:rsidRDefault="00E915B5" w:rsidP="00E915B5">
            <w:pPr>
              <w:ind w:left="-115" w:right="-69"/>
              <w:jc w:val="center"/>
              <w:rPr>
                <w:rFonts w:eastAsia="Times New Roman"/>
                <w:b/>
                <w:bCs/>
                <w:sz w:val="20"/>
                <w:szCs w:val="20"/>
                <w:lang w:eastAsia="en-CA"/>
              </w:rPr>
            </w:pPr>
            <w:r w:rsidRPr="00FB45C8">
              <w:rPr>
                <w:rFonts w:eastAsia="Times New Roman"/>
                <w:b/>
                <w:bCs/>
                <w:sz w:val="20"/>
                <w:szCs w:val="20"/>
                <w:lang w:eastAsia="en-CA"/>
              </w:rPr>
              <w:t xml:space="preserve">Consumption </w:t>
            </w:r>
            <w:r w:rsidR="002B1EEB" w:rsidRPr="00FB45C8">
              <w:rPr>
                <w:rFonts w:eastAsia="Times New Roman"/>
                <w:b/>
                <w:bCs/>
                <w:sz w:val="20"/>
                <w:szCs w:val="20"/>
                <w:lang w:eastAsia="en-CA"/>
              </w:rPr>
              <w:t>p</w:t>
            </w:r>
            <w:r w:rsidRPr="00FB45C8">
              <w:rPr>
                <w:rFonts w:eastAsia="Times New Roman"/>
                <w:b/>
                <w:bCs/>
                <w:sz w:val="20"/>
                <w:szCs w:val="20"/>
                <w:lang w:eastAsia="en-CA"/>
              </w:rPr>
              <w:t xml:space="preserve">hased </w:t>
            </w:r>
            <w:r w:rsidR="002B1EEB" w:rsidRPr="00FB45C8">
              <w:rPr>
                <w:rFonts w:eastAsia="Times New Roman"/>
                <w:b/>
                <w:bCs/>
                <w:sz w:val="20"/>
                <w:szCs w:val="20"/>
                <w:lang w:eastAsia="en-CA"/>
              </w:rPr>
              <w:t>o</w:t>
            </w:r>
            <w:r w:rsidRPr="00FB45C8">
              <w:rPr>
                <w:rFonts w:eastAsia="Times New Roman"/>
                <w:b/>
                <w:bCs/>
                <w:sz w:val="20"/>
                <w:szCs w:val="20"/>
                <w:lang w:eastAsia="en-CA"/>
              </w:rPr>
              <w:t>ut (ODP tonnes)</w:t>
            </w:r>
          </w:p>
        </w:tc>
        <w:tc>
          <w:tcPr>
            <w:tcW w:w="1435" w:type="dxa"/>
            <w:tcBorders>
              <w:top w:val="single" w:sz="4" w:space="0" w:color="auto"/>
              <w:left w:val="nil"/>
              <w:bottom w:val="single" w:sz="4" w:space="0" w:color="auto"/>
              <w:right w:val="single" w:sz="4" w:space="0" w:color="auto"/>
            </w:tcBorders>
            <w:hideMark/>
          </w:tcPr>
          <w:p w14:paraId="44F2DBA2" w14:textId="77777777" w:rsidR="002B1EEB" w:rsidRPr="00FB45C8" w:rsidRDefault="00E915B5" w:rsidP="002C3255">
            <w:pPr>
              <w:ind w:left="-171" w:right="-142"/>
              <w:jc w:val="center"/>
              <w:rPr>
                <w:rFonts w:eastAsia="Times New Roman"/>
                <w:b/>
                <w:bCs/>
                <w:sz w:val="20"/>
                <w:szCs w:val="20"/>
                <w:lang w:eastAsia="en-CA"/>
              </w:rPr>
            </w:pPr>
            <w:r w:rsidRPr="00FB45C8">
              <w:rPr>
                <w:rFonts w:eastAsia="Times New Roman"/>
                <w:b/>
                <w:bCs/>
                <w:sz w:val="20"/>
                <w:szCs w:val="20"/>
                <w:lang w:eastAsia="en-CA"/>
              </w:rPr>
              <w:t xml:space="preserve">Consumption to be </w:t>
            </w:r>
            <w:r w:rsidR="002B1EEB" w:rsidRPr="00FB45C8">
              <w:rPr>
                <w:rFonts w:eastAsia="Times New Roman"/>
                <w:b/>
                <w:bCs/>
                <w:sz w:val="20"/>
                <w:szCs w:val="20"/>
                <w:lang w:eastAsia="en-CA"/>
              </w:rPr>
              <w:t>p</w:t>
            </w:r>
            <w:r w:rsidRPr="00FB45C8">
              <w:rPr>
                <w:rFonts w:eastAsia="Times New Roman"/>
                <w:b/>
                <w:bCs/>
                <w:sz w:val="20"/>
                <w:szCs w:val="20"/>
                <w:lang w:eastAsia="en-CA"/>
              </w:rPr>
              <w:t xml:space="preserve">hased </w:t>
            </w:r>
            <w:r w:rsidR="002B1EEB" w:rsidRPr="00FB45C8">
              <w:rPr>
                <w:rFonts w:eastAsia="Times New Roman"/>
                <w:b/>
                <w:bCs/>
                <w:sz w:val="20"/>
                <w:szCs w:val="20"/>
                <w:lang w:eastAsia="en-CA"/>
              </w:rPr>
              <w:t>o</w:t>
            </w:r>
            <w:r w:rsidRPr="00FB45C8">
              <w:rPr>
                <w:rFonts w:eastAsia="Times New Roman"/>
                <w:b/>
                <w:bCs/>
                <w:sz w:val="20"/>
                <w:szCs w:val="20"/>
                <w:lang w:eastAsia="en-CA"/>
              </w:rPr>
              <w:t xml:space="preserve">ut </w:t>
            </w:r>
          </w:p>
          <w:p w14:paraId="41B35DB0" w14:textId="1E15C9FE" w:rsidR="002C3255" w:rsidRPr="00FB45C8" w:rsidRDefault="00E915B5" w:rsidP="002C3255">
            <w:pPr>
              <w:ind w:left="-171" w:right="-142"/>
              <w:jc w:val="center"/>
              <w:rPr>
                <w:rFonts w:eastAsia="Times New Roman"/>
                <w:b/>
                <w:bCs/>
                <w:sz w:val="20"/>
                <w:szCs w:val="20"/>
                <w:lang w:eastAsia="en-CA"/>
              </w:rPr>
            </w:pPr>
            <w:r w:rsidRPr="00FB45C8">
              <w:rPr>
                <w:rFonts w:eastAsia="Times New Roman"/>
                <w:b/>
                <w:bCs/>
                <w:sz w:val="20"/>
                <w:szCs w:val="20"/>
                <w:lang w:eastAsia="en-CA"/>
              </w:rPr>
              <w:t xml:space="preserve">per </w:t>
            </w:r>
            <w:r w:rsidR="002B1EEB" w:rsidRPr="00FB45C8">
              <w:rPr>
                <w:rFonts w:eastAsia="Times New Roman"/>
                <w:b/>
                <w:bCs/>
                <w:sz w:val="20"/>
                <w:szCs w:val="20"/>
                <w:lang w:eastAsia="en-CA"/>
              </w:rPr>
              <w:t>p</w:t>
            </w:r>
            <w:r w:rsidRPr="00FB45C8">
              <w:rPr>
                <w:rFonts w:eastAsia="Times New Roman"/>
                <w:b/>
                <w:bCs/>
                <w:sz w:val="20"/>
                <w:szCs w:val="20"/>
                <w:lang w:eastAsia="en-CA"/>
              </w:rPr>
              <w:t xml:space="preserve">roposal </w:t>
            </w:r>
          </w:p>
          <w:p w14:paraId="0A892254" w14:textId="4F81CD72" w:rsidR="00E915B5" w:rsidRPr="00FB45C8" w:rsidRDefault="00E915B5" w:rsidP="002C3255">
            <w:pPr>
              <w:ind w:left="-171" w:right="-142"/>
              <w:jc w:val="center"/>
              <w:rPr>
                <w:rFonts w:eastAsia="Times New Roman"/>
                <w:b/>
                <w:bCs/>
                <w:sz w:val="20"/>
                <w:szCs w:val="20"/>
                <w:lang w:eastAsia="en-CA"/>
              </w:rPr>
            </w:pPr>
            <w:r w:rsidRPr="00FB45C8">
              <w:rPr>
                <w:rFonts w:eastAsia="Times New Roman"/>
                <w:b/>
                <w:bCs/>
                <w:sz w:val="20"/>
                <w:szCs w:val="20"/>
                <w:lang w:eastAsia="en-CA"/>
              </w:rPr>
              <w:t>(CO</w:t>
            </w:r>
            <w:r w:rsidRPr="00FB45C8">
              <w:rPr>
                <w:rFonts w:eastAsia="Times New Roman"/>
                <w:b/>
                <w:bCs/>
                <w:sz w:val="20"/>
                <w:szCs w:val="20"/>
                <w:vertAlign w:val="subscript"/>
                <w:lang w:eastAsia="en-CA"/>
              </w:rPr>
              <w:t>2</w:t>
            </w:r>
            <w:r w:rsidRPr="00FB45C8">
              <w:rPr>
                <w:rFonts w:eastAsia="Times New Roman"/>
                <w:b/>
                <w:bCs/>
                <w:sz w:val="20"/>
                <w:szCs w:val="20"/>
                <w:lang w:eastAsia="en-CA"/>
              </w:rPr>
              <w:t>-eq tonnes)</w:t>
            </w:r>
          </w:p>
        </w:tc>
        <w:tc>
          <w:tcPr>
            <w:tcW w:w="1255" w:type="dxa"/>
            <w:tcBorders>
              <w:top w:val="single" w:sz="4" w:space="0" w:color="auto"/>
              <w:left w:val="nil"/>
              <w:bottom w:val="single" w:sz="4" w:space="0" w:color="auto"/>
              <w:right w:val="single" w:sz="4" w:space="0" w:color="auto"/>
            </w:tcBorders>
            <w:hideMark/>
          </w:tcPr>
          <w:p w14:paraId="49F6A664" w14:textId="2A521A19" w:rsidR="00E915B5" w:rsidRPr="00FB45C8" w:rsidRDefault="00E915B5" w:rsidP="00E915B5">
            <w:pPr>
              <w:ind w:left="-117" w:right="-136"/>
              <w:jc w:val="center"/>
              <w:rPr>
                <w:rFonts w:eastAsia="Times New Roman"/>
                <w:b/>
                <w:bCs/>
                <w:sz w:val="20"/>
                <w:szCs w:val="20"/>
                <w:lang w:eastAsia="en-CA"/>
              </w:rPr>
            </w:pPr>
            <w:r w:rsidRPr="00FB45C8">
              <w:rPr>
                <w:rFonts w:eastAsia="Times New Roman"/>
                <w:b/>
                <w:bCs/>
                <w:sz w:val="20"/>
                <w:szCs w:val="20"/>
                <w:lang w:eastAsia="en-CA"/>
              </w:rPr>
              <w:t xml:space="preserve">Consumption </w:t>
            </w:r>
            <w:r w:rsidR="002B1EEB" w:rsidRPr="00FB45C8">
              <w:rPr>
                <w:rFonts w:eastAsia="Times New Roman"/>
                <w:b/>
                <w:bCs/>
                <w:sz w:val="20"/>
                <w:szCs w:val="20"/>
                <w:lang w:eastAsia="en-CA"/>
              </w:rPr>
              <w:t>p</w:t>
            </w:r>
            <w:r w:rsidRPr="00FB45C8">
              <w:rPr>
                <w:rFonts w:eastAsia="Times New Roman"/>
                <w:b/>
                <w:bCs/>
                <w:sz w:val="20"/>
                <w:szCs w:val="20"/>
                <w:lang w:eastAsia="en-CA"/>
              </w:rPr>
              <w:t xml:space="preserve">hased </w:t>
            </w:r>
            <w:r w:rsidR="002B1EEB" w:rsidRPr="00FB45C8">
              <w:rPr>
                <w:rFonts w:eastAsia="Times New Roman"/>
                <w:b/>
                <w:bCs/>
                <w:sz w:val="20"/>
                <w:szCs w:val="20"/>
                <w:lang w:eastAsia="en-CA"/>
              </w:rPr>
              <w:t>o</w:t>
            </w:r>
            <w:r w:rsidRPr="00FB45C8">
              <w:rPr>
                <w:rFonts w:eastAsia="Times New Roman"/>
                <w:b/>
                <w:bCs/>
                <w:sz w:val="20"/>
                <w:szCs w:val="20"/>
                <w:lang w:eastAsia="en-CA"/>
              </w:rPr>
              <w:t>ut (CO</w:t>
            </w:r>
            <w:r w:rsidR="002B1EEB" w:rsidRPr="00FB45C8">
              <w:rPr>
                <w:rFonts w:eastAsia="Times New Roman"/>
                <w:b/>
                <w:bCs/>
                <w:sz w:val="20"/>
                <w:szCs w:val="20"/>
                <w:vertAlign w:val="subscript"/>
                <w:lang w:eastAsia="en-CA"/>
              </w:rPr>
              <w:t>2</w:t>
            </w:r>
            <w:r w:rsidRPr="00FB45C8">
              <w:rPr>
                <w:rFonts w:eastAsia="Times New Roman"/>
                <w:b/>
                <w:bCs/>
                <w:sz w:val="20"/>
                <w:szCs w:val="20"/>
                <w:lang w:eastAsia="en-CA"/>
              </w:rPr>
              <w:t>-eq tonnes)</w:t>
            </w:r>
          </w:p>
        </w:tc>
      </w:tr>
      <w:tr w:rsidR="00E915B5" w:rsidRPr="00FB45C8" w14:paraId="72B11A1B" w14:textId="77777777" w:rsidTr="002C3255">
        <w:trPr>
          <w:trHeight w:val="171"/>
        </w:trPr>
        <w:tc>
          <w:tcPr>
            <w:tcW w:w="1277" w:type="dxa"/>
            <w:tcBorders>
              <w:top w:val="nil"/>
              <w:left w:val="single" w:sz="4" w:space="0" w:color="auto"/>
              <w:bottom w:val="single" w:sz="4" w:space="0" w:color="auto"/>
              <w:right w:val="single" w:sz="4" w:space="0" w:color="auto"/>
            </w:tcBorders>
            <w:noWrap/>
            <w:hideMark/>
          </w:tcPr>
          <w:p w14:paraId="18DD11CF" w14:textId="77777777" w:rsidR="00E915B5" w:rsidRPr="00FB45C8" w:rsidRDefault="00E915B5" w:rsidP="00E915B5">
            <w:pPr>
              <w:jc w:val="left"/>
              <w:rPr>
                <w:rFonts w:eastAsia="Times New Roman"/>
                <w:sz w:val="20"/>
                <w:szCs w:val="20"/>
                <w:lang w:eastAsia="en-CA"/>
              </w:rPr>
            </w:pPr>
            <w:r w:rsidRPr="00FB45C8">
              <w:rPr>
                <w:rFonts w:eastAsia="Times New Roman"/>
                <w:sz w:val="20"/>
                <w:szCs w:val="20"/>
                <w:lang w:eastAsia="en-CA"/>
              </w:rPr>
              <w:t>Bilateral</w:t>
            </w:r>
          </w:p>
        </w:tc>
        <w:tc>
          <w:tcPr>
            <w:tcW w:w="850" w:type="dxa"/>
            <w:tcBorders>
              <w:top w:val="nil"/>
              <w:left w:val="nil"/>
              <w:bottom w:val="single" w:sz="4" w:space="0" w:color="auto"/>
              <w:right w:val="single" w:sz="4" w:space="0" w:color="auto"/>
            </w:tcBorders>
            <w:noWrap/>
            <w:hideMark/>
          </w:tcPr>
          <w:p w14:paraId="7400E60C"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20</w:t>
            </w:r>
          </w:p>
        </w:tc>
        <w:tc>
          <w:tcPr>
            <w:tcW w:w="1134" w:type="dxa"/>
            <w:tcBorders>
              <w:top w:val="nil"/>
              <w:left w:val="nil"/>
              <w:bottom w:val="single" w:sz="4" w:space="0" w:color="auto"/>
              <w:right w:val="single" w:sz="4" w:space="0" w:color="auto"/>
            </w:tcBorders>
            <w:noWrap/>
            <w:hideMark/>
          </w:tcPr>
          <w:p w14:paraId="61864EDF"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227,901</w:t>
            </w:r>
          </w:p>
        </w:tc>
        <w:tc>
          <w:tcPr>
            <w:tcW w:w="1117" w:type="dxa"/>
            <w:tcBorders>
              <w:top w:val="nil"/>
              <w:left w:val="nil"/>
              <w:bottom w:val="single" w:sz="4" w:space="0" w:color="auto"/>
              <w:right w:val="single" w:sz="4" w:space="0" w:color="auto"/>
            </w:tcBorders>
            <w:noWrap/>
            <w:hideMark/>
          </w:tcPr>
          <w:p w14:paraId="788CAC3B"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227,901</w:t>
            </w:r>
          </w:p>
        </w:tc>
        <w:tc>
          <w:tcPr>
            <w:tcW w:w="972" w:type="dxa"/>
            <w:tcBorders>
              <w:top w:val="nil"/>
              <w:left w:val="nil"/>
              <w:bottom w:val="single" w:sz="4" w:space="0" w:color="auto"/>
              <w:right w:val="single" w:sz="4" w:space="0" w:color="auto"/>
            </w:tcBorders>
            <w:noWrap/>
            <w:hideMark/>
          </w:tcPr>
          <w:p w14:paraId="47B850DD"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0</w:t>
            </w:r>
          </w:p>
        </w:tc>
        <w:tc>
          <w:tcPr>
            <w:tcW w:w="1340" w:type="dxa"/>
            <w:tcBorders>
              <w:top w:val="nil"/>
              <w:left w:val="nil"/>
              <w:bottom w:val="single" w:sz="4" w:space="0" w:color="auto"/>
              <w:right w:val="single" w:sz="4" w:space="0" w:color="auto"/>
            </w:tcBorders>
            <w:noWrap/>
            <w:hideMark/>
          </w:tcPr>
          <w:p w14:paraId="05030AD3"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223.2</w:t>
            </w:r>
          </w:p>
        </w:tc>
        <w:tc>
          <w:tcPr>
            <w:tcW w:w="1257" w:type="dxa"/>
            <w:tcBorders>
              <w:top w:val="nil"/>
              <w:left w:val="nil"/>
              <w:bottom w:val="single" w:sz="4" w:space="0" w:color="auto"/>
              <w:right w:val="single" w:sz="4" w:space="0" w:color="auto"/>
            </w:tcBorders>
            <w:noWrap/>
            <w:hideMark/>
          </w:tcPr>
          <w:p w14:paraId="60C300A4"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0.0</w:t>
            </w:r>
          </w:p>
        </w:tc>
        <w:tc>
          <w:tcPr>
            <w:tcW w:w="1435" w:type="dxa"/>
            <w:tcBorders>
              <w:top w:val="nil"/>
              <w:left w:val="nil"/>
              <w:bottom w:val="single" w:sz="4" w:space="0" w:color="auto"/>
              <w:right w:val="single" w:sz="4" w:space="0" w:color="auto"/>
            </w:tcBorders>
            <w:noWrap/>
            <w:hideMark/>
          </w:tcPr>
          <w:p w14:paraId="33FC7210"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0</w:t>
            </w:r>
          </w:p>
        </w:tc>
        <w:tc>
          <w:tcPr>
            <w:tcW w:w="1255" w:type="dxa"/>
            <w:tcBorders>
              <w:top w:val="nil"/>
              <w:left w:val="nil"/>
              <w:bottom w:val="single" w:sz="4" w:space="0" w:color="auto"/>
              <w:right w:val="single" w:sz="4" w:space="0" w:color="auto"/>
            </w:tcBorders>
            <w:noWrap/>
            <w:hideMark/>
          </w:tcPr>
          <w:p w14:paraId="76B0AB86"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0</w:t>
            </w:r>
          </w:p>
        </w:tc>
      </w:tr>
      <w:tr w:rsidR="00E915B5" w:rsidRPr="00FB45C8" w14:paraId="06FD1091" w14:textId="77777777" w:rsidTr="002C3255">
        <w:trPr>
          <w:trHeight w:val="74"/>
        </w:trPr>
        <w:tc>
          <w:tcPr>
            <w:tcW w:w="1277" w:type="dxa"/>
            <w:tcBorders>
              <w:top w:val="nil"/>
              <w:left w:val="single" w:sz="4" w:space="0" w:color="auto"/>
              <w:bottom w:val="single" w:sz="4" w:space="0" w:color="auto"/>
              <w:right w:val="single" w:sz="4" w:space="0" w:color="auto"/>
            </w:tcBorders>
            <w:noWrap/>
            <w:hideMark/>
          </w:tcPr>
          <w:p w14:paraId="0F436357" w14:textId="77777777" w:rsidR="00E915B5" w:rsidRPr="00FB45C8" w:rsidRDefault="00E915B5" w:rsidP="00E915B5">
            <w:pPr>
              <w:jc w:val="left"/>
              <w:rPr>
                <w:rFonts w:eastAsia="Times New Roman"/>
                <w:sz w:val="20"/>
                <w:szCs w:val="20"/>
                <w:lang w:eastAsia="en-CA"/>
              </w:rPr>
            </w:pPr>
            <w:r w:rsidRPr="00FB45C8">
              <w:rPr>
                <w:rFonts w:eastAsia="Times New Roman"/>
                <w:sz w:val="20"/>
                <w:szCs w:val="20"/>
                <w:lang w:eastAsia="en-CA"/>
              </w:rPr>
              <w:t>UNDP</w:t>
            </w:r>
          </w:p>
        </w:tc>
        <w:tc>
          <w:tcPr>
            <w:tcW w:w="850" w:type="dxa"/>
            <w:tcBorders>
              <w:top w:val="nil"/>
              <w:left w:val="nil"/>
              <w:bottom w:val="single" w:sz="4" w:space="0" w:color="auto"/>
              <w:right w:val="single" w:sz="4" w:space="0" w:color="auto"/>
            </w:tcBorders>
            <w:noWrap/>
            <w:hideMark/>
          </w:tcPr>
          <w:p w14:paraId="2746B8E1"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81</w:t>
            </w:r>
          </w:p>
        </w:tc>
        <w:tc>
          <w:tcPr>
            <w:tcW w:w="1134" w:type="dxa"/>
            <w:tcBorders>
              <w:top w:val="nil"/>
              <w:left w:val="nil"/>
              <w:bottom w:val="single" w:sz="4" w:space="0" w:color="auto"/>
              <w:right w:val="single" w:sz="4" w:space="0" w:color="auto"/>
            </w:tcBorders>
            <w:noWrap/>
            <w:hideMark/>
          </w:tcPr>
          <w:p w14:paraId="5F2F5306"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6,895,393</w:t>
            </w:r>
          </w:p>
        </w:tc>
        <w:tc>
          <w:tcPr>
            <w:tcW w:w="1117" w:type="dxa"/>
            <w:tcBorders>
              <w:top w:val="nil"/>
              <w:left w:val="nil"/>
              <w:bottom w:val="single" w:sz="4" w:space="0" w:color="auto"/>
              <w:right w:val="single" w:sz="4" w:space="0" w:color="auto"/>
            </w:tcBorders>
            <w:noWrap/>
            <w:hideMark/>
          </w:tcPr>
          <w:p w14:paraId="3590EB5E"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6,895,392</w:t>
            </w:r>
          </w:p>
        </w:tc>
        <w:tc>
          <w:tcPr>
            <w:tcW w:w="972" w:type="dxa"/>
            <w:tcBorders>
              <w:top w:val="nil"/>
              <w:left w:val="nil"/>
              <w:bottom w:val="single" w:sz="4" w:space="0" w:color="auto"/>
              <w:right w:val="single" w:sz="4" w:space="0" w:color="auto"/>
            </w:tcBorders>
            <w:noWrap/>
            <w:hideMark/>
          </w:tcPr>
          <w:p w14:paraId="13A234FE"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1</w:t>
            </w:r>
          </w:p>
        </w:tc>
        <w:tc>
          <w:tcPr>
            <w:tcW w:w="1340" w:type="dxa"/>
            <w:tcBorders>
              <w:top w:val="nil"/>
              <w:left w:val="nil"/>
              <w:bottom w:val="single" w:sz="4" w:space="0" w:color="auto"/>
              <w:right w:val="single" w:sz="4" w:space="0" w:color="auto"/>
            </w:tcBorders>
            <w:noWrap/>
            <w:hideMark/>
          </w:tcPr>
          <w:p w14:paraId="50D79E75"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673.1</w:t>
            </w:r>
          </w:p>
        </w:tc>
        <w:tc>
          <w:tcPr>
            <w:tcW w:w="1257" w:type="dxa"/>
            <w:tcBorders>
              <w:top w:val="nil"/>
              <w:left w:val="nil"/>
              <w:bottom w:val="single" w:sz="4" w:space="0" w:color="auto"/>
              <w:right w:val="single" w:sz="4" w:space="0" w:color="auto"/>
            </w:tcBorders>
            <w:noWrap/>
            <w:hideMark/>
          </w:tcPr>
          <w:p w14:paraId="7AE6D274"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0.0</w:t>
            </w:r>
          </w:p>
        </w:tc>
        <w:tc>
          <w:tcPr>
            <w:tcW w:w="1435" w:type="dxa"/>
            <w:tcBorders>
              <w:top w:val="nil"/>
              <w:left w:val="nil"/>
              <w:bottom w:val="single" w:sz="4" w:space="0" w:color="auto"/>
              <w:right w:val="single" w:sz="4" w:space="0" w:color="auto"/>
            </w:tcBorders>
            <w:noWrap/>
            <w:hideMark/>
          </w:tcPr>
          <w:p w14:paraId="0424B830"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0</w:t>
            </w:r>
          </w:p>
        </w:tc>
        <w:tc>
          <w:tcPr>
            <w:tcW w:w="1255" w:type="dxa"/>
            <w:tcBorders>
              <w:top w:val="nil"/>
              <w:left w:val="nil"/>
              <w:bottom w:val="single" w:sz="4" w:space="0" w:color="auto"/>
              <w:right w:val="single" w:sz="4" w:space="0" w:color="auto"/>
            </w:tcBorders>
            <w:noWrap/>
            <w:hideMark/>
          </w:tcPr>
          <w:p w14:paraId="0FBAA949"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0</w:t>
            </w:r>
          </w:p>
        </w:tc>
      </w:tr>
      <w:tr w:rsidR="00E915B5" w:rsidRPr="00FB45C8" w14:paraId="01A02620" w14:textId="77777777" w:rsidTr="002C3255">
        <w:trPr>
          <w:trHeight w:val="58"/>
        </w:trPr>
        <w:tc>
          <w:tcPr>
            <w:tcW w:w="1277" w:type="dxa"/>
            <w:tcBorders>
              <w:top w:val="nil"/>
              <w:left w:val="single" w:sz="4" w:space="0" w:color="auto"/>
              <w:bottom w:val="single" w:sz="4" w:space="0" w:color="auto"/>
              <w:right w:val="single" w:sz="4" w:space="0" w:color="auto"/>
            </w:tcBorders>
            <w:noWrap/>
            <w:hideMark/>
          </w:tcPr>
          <w:p w14:paraId="3571433F" w14:textId="77777777" w:rsidR="00E915B5" w:rsidRPr="00FB45C8" w:rsidRDefault="00E915B5" w:rsidP="00E915B5">
            <w:pPr>
              <w:jc w:val="left"/>
              <w:rPr>
                <w:rFonts w:eastAsia="Times New Roman"/>
                <w:sz w:val="20"/>
                <w:szCs w:val="20"/>
                <w:lang w:eastAsia="en-CA"/>
              </w:rPr>
            </w:pPr>
            <w:r w:rsidRPr="00FB45C8">
              <w:rPr>
                <w:rFonts w:eastAsia="Times New Roman"/>
                <w:sz w:val="20"/>
                <w:szCs w:val="20"/>
                <w:lang w:eastAsia="en-CA"/>
              </w:rPr>
              <w:t>UNEP</w:t>
            </w:r>
          </w:p>
        </w:tc>
        <w:tc>
          <w:tcPr>
            <w:tcW w:w="850" w:type="dxa"/>
            <w:tcBorders>
              <w:top w:val="nil"/>
              <w:left w:val="nil"/>
              <w:bottom w:val="single" w:sz="4" w:space="0" w:color="auto"/>
              <w:right w:val="single" w:sz="4" w:space="0" w:color="auto"/>
            </w:tcBorders>
            <w:noWrap/>
            <w:hideMark/>
          </w:tcPr>
          <w:p w14:paraId="552DA70B"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23</w:t>
            </w:r>
          </w:p>
        </w:tc>
        <w:tc>
          <w:tcPr>
            <w:tcW w:w="1134" w:type="dxa"/>
            <w:tcBorders>
              <w:top w:val="nil"/>
              <w:left w:val="nil"/>
              <w:bottom w:val="single" w:sz="4" w:space="0" w:color="auto"/>
              <w:right w:val="single" w:sz="4" w:space="0" w:color="auto"/>
            </w:tcBorders>
            <w:noWrap/>
            <w:hideMark/>
          </w:tcPr>
          <w:p w14:paraId="536E450F"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195,325</w:t>
            </w:r>
          </w:p>
        </w:tc>
        <w:tc>
          <w:tcPr>
            <w:tcW w:w="1117" w:type="dxa"/>
            <w:tcBorders>
              <w:top w:val="nil"/>
              <w:left w:val="nil"/>
              <w:bottom w:val="single" w:sz="4" w:space="0" w:color="auto"/>
              <w:right w:val="single" w:sz="4" w:space="0" w:color="auto"/>
            </w:tcBorders>
            <w:noWrap/>
            <w:hideMark/>
          </w:tcPr>
          <w:p w14:paraId="485C3826"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195,325</w:t>
            </w:r>
          </w:p>
        </w:tc>
        <w:tc>
          <w:tcPr>
            <w:tcW w:w="972" w:type="dxa"/>
            <w:tcBorders>
              <w:top w:val="nil"/>
              <w:left w:val="nil"/>
              <w:bottom w:val="single" w:sz="4" w:space="0" w:color="auto"/>
              <w:right w:val="single" w:sz="4" w:space="0" w:color="auto"/>
            </w:tcBorders>
            <w:noWrap/>
            <w:hideMark/>
          </w:tcPr>
          <w:p w14:paraId="14E2F2A2"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0</w:t>
            </w:r>
          </w:p>
        </w:tc>
        <w:tc>
          <w:tcPr>
            <w:tcW w:w="1340" w:type="dxa"/>
            <w:tcBorders>
              <w:top w:val="nil"/>
              <w:left w:val="nil"/>
              <w:bottom w:val="single" w:sz="4" w:space="0" w:color="auto"/>
              <w:right w:val="single" w:sz="4" w:space="0" w:color="auto"/>
            </w:tcBorders>
            <w:noWrap/>
            <w:hideMark/>
          </w:tcPr>
          <w:p w14:paraId="6182E8BF"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11.6</w:t>
            </w:r>
          </w:p>
        </w:tc>
        <w:tc>
          <w:tcPr>
            <w:tcW w:w="1257" w:type="dxa"/>
            <w:tcBorders>
              <w:top w:val="nil"/>
              <w:left w:val="nil"/>
              <w:bottom w:val="single" w:sz="4" w:space="0" w:color="auto"/>
              <w:right w:val="single" w:sz="4" w:space="0" w:color="auto"/>
            </w:tcBorders>
            <w:noWrap/>
            <w:hideMark/>
          </w:tcPr>
          <w:p w14:paraId="7627D48E"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11.6</w:t>
            </w:r>
          </w:p>
        </w:tc>
        <w:tc>
          <w:tcPr>
            <w:tcW w:w="1435" w:type="dxa"/>
            <w:tcBorders>
              <w:top w:val="nil"/>
              <w:left w:val="nil"/>
              <w:bottom w:val="single" w:sz="4" w:space="0" w:color="auto"/>
              <w:right w:val="single" w:sz="4" w:space="0" w:color="auto"/>
            </w:tcBorders>
            <w:noWrap/>
            <w:hideMark/>
          </w:tcPr>
          <w:p w14:paraId="71123E60"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7,169</w:t>
            </w:r>
          </w:p>
        </w:tc>
        <w:tc>
          <w:tcPr>
            <w:tcW w:w="1255" w:type="dxa"/>
            <w:tcBorders>
              <w:top w:val="nil"/>
              <w:left w:val="nil"/>
              <w:bottom w:val="single" w:sz="4" w:space="0" w:color="auto"/>
              <w:right w:val="single" w:sz="4" w:space="0" w:color="auto"/>
            </w:tcBorders>
            <w:noWrap/>
            <w:hideMark/>
          </w:tcPr>
          <w:p w14:paraId="63EFCD34"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0</w:t>
            </w:r>
          </w:p>
        </w:tc>
      </w:tr>
      <w:tr w:rsidR="00E915B5" w:rsidRPr="00FB45C8" w14:paraId="7084A14D" w14:textId="77777777" w:rsidTr="002C3255">
        <w:trPr>
          <w:trHeight w:val="58"/>
        </w:trPr>
        <w:tc>
          <w:tcPr>
            <w:tcW w:w="1277" w:type="dxa"/>
            <w:tcBorders>
              <w:top w:val="nil"/>
              <w:left w:val="single" w:sz="4" w:space="0" w:color="auto"/>
              <w:bottom w:val="single" w:sz="4" w:space="0" w:color="auto"/>
              <w:right w:val="single" w:sz="4" w:space="0" w:color="auto"/>
            </w:tcBorders>
            <w:noWrap/>
            <w:hideMark/>
          </w:tcPr>
          <w:p w14:paraId="77E3521E" w14:textId="77777777" w:rsidR="00E915B5" w:rsidRPr="00FB45C8" w:rsidRDefault="00E915B5" w:rsidP="00E915B5">
            <w:pPr>
              <w:jc w:val="left"/>
              <w:rPr>
                <w:rFonts w:eastAsia="Times New Roman"/>
                <w:sz w:val="20"/>
                <w:szCs w:val="20"/>
                <w:lang w:eastAsia="en-CA"/>
              </w:rPr>
            </w:pPr>
            <w:r w:rsidRPr="00FB45C8">
              <w:rPr>
                <w:rFonts w:eastAsia="Times New Roman"/>
                <w:sz w:val="20"/>
                <w:szCs w:val="20"/>
                <w:lang w:eastAsia="en-CA"/>
              </w:rPr>
              <w:t>UNIDO</w:t>
            </w:r>
          </w:p>
        </w:tc>
        <w:tc>
          <w:tcPr>
            <w:tcW w:w="850" w:type="dxa"/>
            <w:tcBorders>
              <w:top w:val="nil"/>
              <w:left w:val="nil"/>
              <w:bottom w:val="single" w:sz="4" w:space="0" w:color="auto"/>
              <w:right w:val="single" w:sz="4" w:space="0" w:color="auto"/>
            </w:tcBorders>
            <w:noWrap/>
            <w:hideMark/>
          </w:tcPr>
          <w:p w14:paraId="66D24774"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68</w:t>
            </w:r>
          </w:p>
        </w:tc>
        <w:tc>
          <w:tcPr>
            <w:tcW w:w="1134" w:type="dxa"/>
            <w:tcBorders>
              <w:top w:val="nil"/>
              <w:left w:val="nil"/>
              <w:bottom w:val="single" w:sz="4" w:space="0" w:color="auto"/>
              <w:right w:val="single" w:sz="4" w:space="0" w:color="auto"/>
            </w:tcBorders>
            <w:noWrap/>
            <w:hideMark/>
          </w:tcPr>
          <w:p w14:paraId="2C0C0A94"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6,446,674</w:t>
            </w:r>
          </w:p>
        </w:tc>
        <w:tc>
          <w:tcPr>
            <w:tcW w:w="1117" w:type="dxa"/>
            <w:tcBorders>
              <w:top w:val="nil"/>
              <w:left w:val="nil"/>
              <w:bottom w:val="single" w:sz="4" w:space="0" w:color="auto"/>
              <w:right w:val="single" w:sz="4" w:space="0" w:color="auto"/>
            </w:tcBorders>
            <w:noWrap/>
            <w:hideMark/>
          </w:tcPr>
          <w:p w14:paraId="64FE96A5"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6,446,674</w:t>
            </w:r>
          </w:p>
        </w:tc>
        <w:tc>
          <w:tcPr>
            <w:tcW w:w="972" w:type="dxa"/>
            <w:tcBorders>
              <w:top w:val="nil"/>
              <w:left w:val="nil"/>
              <w:bottom w:val="single" w:sz="4" w:space="0" w:color="auto"/>
              <w:right w:val="single" w:sz="4" w:space="0" w:color="auto"/>
            </w:tcBorders>
            <w:noWrap/>
            <w:hideMark/>
          </w:tcPr>
          <w:p w14:paraId="15E631B4"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-1</w:t>
            </w:r>
          </w:p>
        </w:tc>
        <w:tc>
          <w:tcPr>
            <w:tcW w:w="1340" w:type="dxa"/>
            <w:tcBorders>
              <w:top w:val="nil"/>
              <w:left w:val="nil"/>
              <w:bottom w:val="single" w:sz="4" w:space="0" w:color="auto"/>
              <w:right w:val="single" w:sz="4" w:space="0" w:color="auto"/>
            </w:tcBorders>
            <w:noWrap/>
            <w:hideMark/>
          </w:tcPr>
          <w:p w14:paraId="3B0D803C"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1,808.2</w:t>
            </w:r>
          </w:p>
        </w:tc>
        <w:tc>
          <w:tcPr>
            <w:tcW w:w="1257" w:type="dxa"/>
            <w:tcBorders>
              <w:top w:val="nil"/>
              <w:left w:val="nil"/>
              <w:bottom w:val="single" w:sz="4" w:space="0" w:color="auto"/>
              <w:right w:val="single" w:sz="4" w:space="0" w:color="auto"/>
            </w:tcBorders>
            <w:noWrap/>
            <w:hideMark/>
          </w:tcPr>
          <w:p w14:paraId="0FFD6055"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366.6</w:t>
            </w:r>
          </w:p>
        </w:tc>
        <w:tc>
          <w:tcPr>
            <w:tcW w:w="1435" w:type="dxa"/>
            <w:tcBorders>
              <w:top w:val="nil"/>
              <w:left w:val="nil"/>
              <w:bottom w:val="single" w:sz="4" w:space="0" w:color="auto"/>
              <w:right w:val="single" w:sz="4" w:space="0" w:color="auto"/>
            </w:tcBorders>
            <w:noWrap/>
            <w:hideMark/>
          </w:tcPr>
          <w:p w14:paraId="06654AE4"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0</w:t>
            </w:r>
          </w:p>
        </w:tc>
        <w:tc>
          <w:tcPr>
            <w:tcW w:w="1255" w:type="dxa"/>
            <w:tcBorders>
              <w:top w:val="nil"/>
              <w:left w:val="nil"/>
              <w:bottom w:val="single" w:sz="4" w:space="0" w:color="auto"/>
              <w:right w:val="single" w:sz="4" w:space="0" w:color="auto"/>
            </w:tcBorders>
            <w:noWrap/>
            <w:hideMark/>
          </w:tcPr>
          <w:p w14:paraId="76F6AE2B"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0</w:t>
            </w:r>
          </w:p>
        </w:tc>
      </w:tr>
      <w:tr w:rsidR="00E915B5" w:rsidRPr="00FB45C8" w14:paraId="5983FAF5" w14:textId="77777777" w:rsidTr="002C3255">
        <w:trPr>
          <w:trHeight w:val="58"/>
        </w:trPr>
        <w:tc>
          <w:tcPr>
            <w:tcW w:w="1277" w:type="dxa"/>
            <w:tcBorders>
              <w:top w:val="nil"/>
              <w:left w:val="single" w:sz="4" w:space="0" w:color="auto"/>
              <w:bottom w:val="single" w:sz="4" w:space="0" w:color="auto"/>
              <w:right w:val="single" w:sz="4" w:space="0" w:color="auto"/>
            </w:tcBorders>
            <w:noWrap/>
            <w:hideMark/>
          </w:tcPr>
          <w:p w14:paraId="2B2D0694" w14:textId="77777777" w:rsidR="00E915B5" w:rsidRPr="00FB45C8" w:rsidRDefault="00E915B5" w:rsidP="00E915B5">
            <w:pPr>
              <w:jc w:val="left"/>
              <w:rPr>
                <w:rFonts w:eastAsia="Times New Roman"/>
                <w:sz w:val="20"/>
                <w:szCs w:val="20"/>
                <w:lang w:eastAsia="en-CA"/>
              </w:rPr>
            </w:pPr>
            <w:r w:rsidRPr="00FB45C8">
              <w:rPr>
                <w:rFonts w:eastAsia="Times New Roman"/>
                <w:sz w:val="20"/>
                <w:szCs w:val="20"/>
                <w:lang w:eastAsia="en-CA"/>
              </w:rPr>
              <w:t>World Bank</w:t>
            </w:r>
          </w:p>
        </w:tc>
        <w:tc>
          <w:tcPr>
            <w:tcW w:w="850" w:type="dxa"/>
            <w:tcBorders>
              <w:top w:val="nil"/>
              <w:left w:val="nil"/>
              <w:bottom w:val="single" w:sz="4" w:space="0" w:color="auto"/>
              <w:right w:val="single" w:sz="4" w:space="0" w:color="auto"/>
            </w:tcBorders>
            <w:noWrap/>
            <w:hideMark/>
          </w:tcPr>
          <w:p w14:paraId="79621C20"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100</w:t>
            </w:r>
          </w:p>
        </w:tc>
        <w:tc>
          <w:tcPr>
            <w:tcW w:w="1134" w:type="dxa"/>
            <w:tcBorders>
              <w:top w:val="nil"/>
              <w:left w:val="nil"/>
              <w:bottom w:val="single" w:sz="4" w:space="0" w:color="auto"/>
              <w:right w:val="single" w:sz="4" w:space="0" w:color="auto"/>
            </w:tcBorders>
            <w:noWrap/>
            <w:hideMark/>
          </w:tcPr>
          <w:p w14:paraId="43DDF8F4"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1,373,519</w:t>
            </w:r>
          </w:p>
        </w:tc>
        <w:tc>
          <w:tcPr>
            <w:tcW w:w="1117" w:type="dxa"/>
            <w:tcBorders>
              <w:top w:val="nil"/>
              <w:left w:val="nil"/>
              <w:bottom w:val="single" w:sz="4" w:space="0" w:color="auto"/>
              <w:right w:val="single" w:sz="4" w:space="0" w:color="auto"/>
            </w:tcBorders>
            <w:noWrap/>
            <w:hideMark/>
          </w:tcPr>
          <w:p w14:paraId="35A46FE6"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1,373,519</w:t>
            </w:r>
          </w:p>
        </w:tc>
        <w:tc>
          <w:tcPr>
            <w:tcW w:w="972" w:type="dxa"/>
            <w:tcBorders>
              <w:top w:val="nil"/>
              <w:left w:val="nil"/>
              <w:bottom w:val="single" w:sz="4" w:space="0" w:color="auto"/>
              <w:right w:val="single" w:sz="4" w:space="0" w:color="auto"/>
            </w:tcBorders>
            <w:noWrap/>
            <w:hideMark/>
          </w:tcPr>
          <w:p w14:paraId="00659A6F"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0</w:t>
            </w:r>
          </w:p>
        </w:tc>
        <w:tc>
          <w:tcPr>
            <w:tcW w:w="1340" w:type="dxa"/>
            <w:tcBorders>
              <w:top w:val="nil"/>
              <w:left w:val="nil"/>
              <w:bottom w:val="single" w:sz="4" w:space="0" w:color="auto"/>
              <w:right w:val="single" w:sz="4" w:space="0" w:color="auto"/>
            </w:tcBorders>
            <w:noWrap/>
            <w:hideMark/>
          </w:tcPr>
          <w:p w14:paraId="54E23990"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656.7</w:t>
            </w:r>
          </w:p>
        </w:tc>
        <w:tc>
          <w:tcPr>
            <w:tcW w:w="1257" w:type="dxa"/>
            <w:tcBorders>
              <w:top w:val="nil"/>
              <w:left w:val="nil"/>
              <w:bottom w:val="single" w:sz="4" w:space="0" w:color="auto"/>
              <w:right w:val="single" w:sz="4" w:space="0" w:color="auto"/>
            </w:tcBorders>
            <w:noWrap/>
            <w:hideMark/>
          </w:tcPr>
          <w:p w14:paraId="05C72DB9"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581.1</w:t>
            </w:r>
          </w:p>
        </w:tc>
        <w:tc>
          <w:tcPr>
            <w:tcW w:w="1435" w:type="dxa"/>
            <w:tcBorders>
              <w:top w:val="nil"/>
              <w:left w:val="nil"/>
              <w:bottom w:val="single" w:sz="4" w:space="0" w:color="auto"/>
              <w:right w:val="single" w:sz="4" w:space="0" w:color="auto"/>
            </w:tcBorders>
            <w:noWrap/>
            <w:hideMark/>
          </w:tcPr>
          <w:p w14:paraId="4531BCFE"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0</w:t>
            </w:r>
          </w:p>
        </w:tc>
        <w:tc>
          <w:tcPr>
            <w:tcW w:w="1255" w:type="dxa"/>
            <w:tcBorders>
              <w:top w:val="nil"/>
              <w:left w:val="nil"/>
              <w:bottom w:val="single" w:sz="4" w:space="0" w:color="auto"/>
              <w:right w:val="single" w:sz="4" w:space="0" w:color="auto"/>
            </w:tcBorders>
            <w:noWrap/>
            <w:hideMark/>
          </w:tcPr>
          <w:p w14:paraId="202C2B40" w14:textId="77777777" w:rsidR="00E915B5" w:rsidRPr="00FB45C8" w:rsidRDefault="00E915B5" w:rsidP="00E915B5">
            <w:pPr>
              <w:jc w:val="right"/>
              <w:rPr>
                <w:rFonts w:eastAsia="Times New Roman"/>
                <w:sz w:val="20"/>
                <w:szCs w:val="20"/>
                <w:lang w:eastAsia="en-CA"/>
              </w:rPr>
            </w:pPr>
            <w:r w:rsidRPr="00FB45C8">
              <w:rPr>
                <w:rFonts w:eastAsia="Times New Roman"/>
                <w:sz w:val="20"/>
                <w:szCs w:val="20"/>
                <w:lang w:eastAsia="en-CA"/>
              </w:rPr>
              <w:t>0</w:t>
            </w:r>
          </w:p>
        </w:tc>
      </w:tr>
      <w:tr w:rsidR="00E915B5" w:rsidRPr="00FB45C8" w14:paraId="0797B031" w14:textId="77777777" w:rsidTr="002C3255">
        <w:trPr>
          <w:trHeight w:val="58"/>
        </w:trPr>
        <w:tc>
          <w:tcPr>
            <w:tcW w:w="1277" w:type="dxa"/>
            <w:tcBorders>
              <w:top w:val="nil"/>
              <w:left w:val="single" w:sz="4" w:space="0" w:color="auto"/>
              <w:bottom w:val="single" w:sz="4" w:space="0" w:color="auto"/>
              <w:right w:val="single" w:sz="4" w:space="0" w:color="auto"/>
            </w:tcBorders>
            <w:noWrap/>
            <w:hideMark/>
          </w:tcPr>
          <w:p w14:paraId="373F7880" w14:textId="77777777" w:rsidR="00E915B5" w:rsidRPr="00FB45C8" w:rsidRDefault="00E915B5" w:rsidP="00E915B5">
            <w:pPr>
              <w:jc w:val="left"/>
              <w:rPr>
                <w:rFonts w:eastAsia="Times New Roman"/>
                <w:b/>
                <w:bCs/>
                <w:sz w:val="20"/>
                <w:szCs w:val="20"/>
                <w:lang w:eastAsia="en-CA"/>
              </w:rPr>
            </w:pPr>
            <w:r w:rsidRPr="00FB45C8">
              <w:rPr>
                <w:rFonts w:eastAsia="Times New Roman"/>
                <w:b/>
                <w:bCs/>
                <w:sz w:val="20"/>
                <w:szCs w:val="20"/>
                <w:lang w:eastAsia="en-CA"/>
              </w:rPr>
              <w:t>Total</w:t>
            </w:r>
          </w:p>
        </w:tc>
        <w:tc>
          <w:tcPr>
            <w:tcW w:w="850" w:type="dxa"/>
            <w:tcBorders>
              <w:top w:val="nil"/>
              <w:left w:val="nil"/>
              <w:bottom w:val="single" w:sz="4" w:space="0" w:color="auto"/>
              <w:right w:val="single" w:sz="4" w:space="0" w:color="auto"/>
            </w:tcBorders>
            <w:noWrap/>
            <w:hideMark/>
          </w:tcPr>
          <w:p w14:paraId="18FE84C5" w14:textId="77777777" w:rsidR="00E915B5" w:rsidRPr="00FB45C8" w:rsidRDefault="00E915B5" w:rsidP="00E915B5">
            <w:pPr>
              <w:jc w:val="right"/>
              <w:rPr>
                <w:rFonts w:eastAsia="Times New Roman"/>
                <w:b/>
                <w:bCs/>
                <w:sz w:val="20"/>
                <w:szCs w:val="20"/>
                <w:lang w:eastAsia="en-CA"/>
              </w:rPr>
            </w:pPr>
            <w:r w:rsidRPr="00FB45C8">
              <w:rPr>
                <w:rFonts w:eastAsia="Times New Roman"/>
                <w:b/>
                <w:bCs/>
                <w:sz w:val="20"/>
                <w:szCs w:val="20"/>
                <w:lang w:eastAsia="en-CA"/>
              </w:rPr>
              <w:t>292</w:t>
            </w:r>
          </w:p>
        </w:tc>
        <w:tc>
          <w:tcPr>
            <w:tcW w:w="1134" w:type="dxa"/>
            <w:tcBorders>
              <w:top w:val="nil"/>
              <w:left w:val="nil"/>
              <w:bottom w:val="single" w:sz="4" w:space="0" w:color="auto"/>
              <w:right w:val="single" w:sz="4" w:space="0" w:color="auto"/>
            </w:tcBorders>
            <w:noWrap/>
            <w:hideMark/>
          </w:tcPr>
          <w:p w14:paraId="77382ADE" w14:textId="77777777" w:rsidR="00E915B5" w:rsidRPr="00FB45C8" w:rsidRDefault="00E915B5" w:rsidP="00E915B5">
            <w:pPr>
              <w:jc w:val="right"/>
              <w:rPr>
                <w:rFonts w:eastAsia="Times New Roman"/>
                <w:b/>
                <w:bCs/>
                <w:sz w:val="20"/>
                <w:szCs w:val="20"/>
                <w:lang w:eastAsia="en-CA"/>
              </w:rPr>
            </w:pPr>
            <w:r w:rsidRPr="00FB45C8">
              <w:rPr>
                <w:rFonts w:eastAsia="Times New Roman"/>
                <w:b/>
                <w:bCs/>
                <w:sz w:val="20"/>
                <w:szCs w:val="20"/>
                <w:lang w:eastAsia="en-CA"/>
              </w:rPr>
              <w:t>15,138,811</w:t>
            </w:r>
          </w:p>
        </w:tc>
        <w:tc>
          <w:tcPr>
            <w:tcW w:w="1117" w:type="dxa"/>
            <w:tcBorders>
              <w:top w:val="nil"/>
              <w:left w:val="nil"/>
              <w:bottom w:val="single" w:sz="4" w:space="0" w:color="auto"/>
              <w:right w:val="single" w:sz="4" w:space="0" w:color="auto"/>
            </w:tcBorders>
            <w:noWrap/>
            <w:hideMark/>
          </w:tcPr>
          <w:p w14:paraId="40D1746B" w14:textId="77777777" w:rsidR="00E915B5" w:rsidRPr="00FB45C8" w:rsidRDefault="00E915B5" w:rsidP="00E915B5">
            <w:pPr>
              <w:jc w:val="right"/>
              <w:rPr>
                <w:rFonts w:eastAsia="Times New Roman"/>
                <w:b/>
                <w:bCs/>
                <w:sz w:val="20"/>
                <w:szCs w:val="20"/>
                <w:lang w:eastAsia="en-CA"/>
              </w:rPr>
            </w:pPr>
            <w:r w:rsidRPr="00FB45C8">
              <w:rPr>
                <w:rFonts w:eastAsia="Times New Roman"/>
                <w:b/>
                <w:bCs/>
                <w:sz w:val="20"/>
                <w:szCs w:val="20"/>
                <w:lang w:eastAsia="en-CA"/>
              </w:rPr>
              <w:t>15,138,811</w:t>
            </w:r>
          </w:p>
        </w:tc>
        <w:tc>
          <w:tcPr>
            <w:tcW w:w="972" w:type="dxa"/>
            <w:tcBorders>
              <w:top w:val="nil"/>
              <w:left w:val="nil"/>
              <w:bottom w:val="single" w:sz="4" w:space="0" w:color="auto"/>
              <w:right w:val="single" w:sz="4" w:space="0" w:color="auto"/>
            </w:tcBorders>
            <w:noWrap/>
            <w:hideMark/>
          </w:tcPr>
          <w:p w14:paraId="3E6C0AC2" w14:textId="77777777" w:rsidR="00E915B5" w:rsidRPr="00FB45C8" w:rsidRDefault="00E915B5" w:rsidP="00E915B5">
            <w:pPr>
              <w:jc w:val="right"/>
              <w:rPr>
                <w:rFonts w:eastAsia="Times New Roman"/>
                <w:b/>
                <w:bCs/>
                <w:sz w:val="20"/>
                <w:szCs w:val="20"/>
                <w:lang w:eastAsia="en-CA"/>
              </w:rPr>
            </w:pPr>
            <w:r w:rsidRPr="00FB45C8">
              <w:rPr>
                <w:rFonts w:eastAsia="Times New Roman"/>
                <w:b/>
                <w:bCs/>
                <w:sz w:val="20"/>
                <w:szCs w:val="20"/>
                <w:lang w:eastAsia="en-CA"/>
              </w:rPr>
              <w:t>0</w:t>
            </w:r>
          </w:p>
        </w:tc>
        <w:tc>
          <w:tcPr>
            <w:tcW w:w="1340" w:type="dxa"/>
            <w:tcBorders>
              <w:top w:val="nil"/>
              <w:left w:val="nil"/>
              <w:bottom w:val="single" w:sz="4" w:space="0" w:color="auto"/>
              <w:right w:val="single" w:sz="4" w:space="0" w:color="auto"/>
            </w:tcBorders>
            <w:noWrap/>
            <w:hideMark/>
          </w:tcPr>
          <w:p w14:paraId="51E57ECE" w14:textId="77777777" w:rsidR="00E915B5" w:rsidRPr="00FB45C8" w:rsidRDefault="00E915B5" w:rsidP="00E915B5">
            <w:pPr>
              <w:jc w:val="right"/>
              <w:rPr>
                <w:rFonts w:eastAsia="Times New Roman"/>
                <w:b/>
                <w:bCs/>
                <w:sz w:val="20"/>
                <w:szCs w:val="20"/>
                <w:lang w:eastAsia="en-CA"/>
              </w:rPr>
            </w:pPr>
            <w:r w:rsidRPr="00FB45C8">
              <w:rPr>
                <w:rFonts w:eastAsia="Times New Roman"/>
                <w:b/>
                <w:bCs/>
                <w:sz w:val="20"/>
                <w:szCs w:val="20"/>
                <w:lang w:eastAsia="en-CA"/>
              </w:rPr>
              <w:t>3,372.8</w:t>
            </w:r>
          </w:p>
        </w:tc>
        <w:tc>
          <w:tcPr>
            <w:tcW w:w="1257" w:type="dxa"/>
            <w:tcBorders>
              <w:top w:val="nil"/>
              <w:left w:val="nil"/>
              <w:bottom w:val="single" w:sz="4" w:space="0" w:color="auto"/>
              <w:right w:val="single" w:sz="4" w:space="0" w:color="auto"/>
            </w:tcBorders>
            <w:noWrap/>
            <w:hideMark/>
          </w:tcPr>
          <w:p w14:paraId="6C3E85DE" w14:textId="77777777" w:rsidR="00E915B5" w:rsidRPr="00FB45C8" w:rsidRDefault="00E915B5" w:rsidP="00E915B5">
            <w:pPr>
              <w:jc w:val="right"/>
              <w:rPr>
                <w:rFonts w:eastAsia="Times New Roman"/>
                <w:b/>
                <w:bCs/>
                <w:sz w:val="20"/>
                <w:szCs w:val="20"/>
                <w:lang w:eastAsia="en-CA"/>
              </w:rPr>
            </w:pPr>
            <w:r w:rsidRPr="00FB45C8">
              <w:rPr>
                <w:rFonts w:eastAsia="Times New Roman"/>
                <w:b/>
                <w:bCs/>
                <w:sz w:val="20"/>
                <w:szCs w:val="20"/>
                <w:lang w:eastAsia="en-CA"/>
              </w:rPr>
              <w:t>959.3</w:t>
            </w:r>
          </w:p>
        </w:tc>
        <w:tc>
          <w:tcPr>
            <w:tcW w:w="1435" w:type="dxa"/>
            <w:tcBorders>
              <w:top w:val="nil"/>
              <w:left w:val="nil"/>
              <w:bottom w:val="single" w:sz="4" w:space="0" w:color="auto"/>
              <w:right w:val="single" w:sz="4" w:space="0" w:color="auto"/>
            </w:tcBorders>
            <w:noWrap/>
            <w:hideMark/>
          </w:tcPr>
          <w:p w14:paraId="35A2781B" w14:textId="77777777" w:rsidR="00E915B5" w:rsidRPr="00FB45C8" w:rsidRDefault="00E915B5" w:rsidP="00E915B5">
            <w:pPr>
              <w:jc w:val="right"/>
              <w:rPr>
                <w:rFonts w:eastAsia="Times New Roman"/>
                <w:b/>
                <w:bCs/>
                <w:sz w:val="20"/>
                <w:szCs w:val="20"/>
                <w:lang w:eastAsia="en-CA"/>
              </w:rPr>
            </w:pPr>
            <w:r w:rsidRPr="00FB45C8">
              <w:rPr>
                <w:rFonts w:eastAsia="Times New Roman"/>
                <w:b/>
                <w:bCs/>
                <w:sz w:val="20"/>
                <w:szCs w:val="20"/>
                <w:lang w:eastAsia="en-CA"/>
              </w:rPr>
              <w:t>7,169</w:t>
            </w:r>
          </w:p>
        </w:tc>
        <w:tc>
          <w:tcPr>
            <w:tcW w:w="1255" w:type="dxa"/>
            <w:tcBorders>
              <w:top w:val="nil"/>
              <w:left w:val="nil"/>
              <w:bottom w:val="single" w:sz="4" w:space="0" w:color="auto"/>
              <w:right w:val="single" w:sz="4" w:space="0" w:color="auto"/>
            </w:tcBorders>
            <w:noWrap/>
            <w:hideMark/>
          </w:tcPr>
          <w:p w14:paraId="34E6715C" w14:textId="77777777" w:rsidR="00E915B5" w:rsidRPr="00FB45C8" w:rsidRDefault="00E915B5" w:rsidP="00E915B5">
            <w:pPr>
              <w:jc w:val="right"/>
              <w:rPr>
                <w:rFonts w:eastAsia="Times New Roman"/>
                <w:b/>
                <w:bCs/>
                <w:sz w:val="20"/>
                <w:szCs w:val="20"/>
                <w:lang w:eastAsia="en-CA"/>
              </w:rPr>
            </w:pPr>
            <w:r w:rsidRPr="00FB45C8">
              <w:rPr>
                <w:rFonts w:eastAsia="Times New Roman"/>
                <w:b/>
                <w:bCs/>
                <w:sz w:val="20"/>
                <w:szCs w:val="20"/>
                <w:lang w:eastAsia="en-CA"/>
              </w:rPr>
              <w:t>0</w:t>
            </w:r>
          </w:p>
        </w:tc>
      </w:tr>
    </w:tbl>
    <w:p w14:paraId="51FF97D7" w14:textId="77777777" w:rsidR="00E915B5" w:rsidRPr="00FB45C8" w:rsidRDefault="00E915B5" w:rsidP="00C86088">
      <w:pPr>
        <w:pStyle w:val="a--"/>
        <w:keepNext/>
        <w:suppressAutoHyphens w:val="0"/>
        <w:rPr>
          <w:sz w:val="22"/>
          <w:szCs w:val="22"/>
          <w:lang w:val="en-CA"/>
        </w:rPr>
      </w:pPr>
    </w:p>
    <w:p w14:paraId="38A8D9D9" w14:textId="77777777" w:rsidR="00E915B5" w:rsidRPr="00FB45C8" w:rsidRDefault="00E915B5" w:rsidP="00C86088">
      <w:pPr>
        <w:jc w:val="center"/>
        <w:rPr>
          <w:b/>
        </w:rPr>
      </w:pPr>
    </w:p>
    <w:p w14:paraId="2EAE7DBC" w14:textId="77777777" w:rsidR="006E1FCD" w:rsidRPr="00FB45C8" w:rsidRDefault="006E1FCD" w:rsidP="00C86088">
      <w:pPr>
        <w:jc w:val="center"/>
        <w:rPr>
          <w:b/>
        </w:rPr>
        <w:sectPr w:rsidR="006E1FCD" w:rsidRPr="00FB45C8" w:rsidSect="00C86088">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2240" w:h="15840" w:code="1"/>
          <w:pgMar w:top="720" w:right="1440" w:bottom="864" w:left="1440" w:header="720" w:footer="475" w:gutter="0"/>
          <w:pgNumType w:start="1"/>
          <w:cols w:space="720"/>
          <w:titlePg/>
        </w:sectPr>
      </w:pPr>
    </w:p>
    <w:p w14:paraId="5FF9DF71" w14:textId="1238A51F" w:rsidR="00FA1373" w:rsidRPr="00FB45C8" w:rsidRDefault="00FA1373" w:rsidP="00FA1373">
      <w:pPr>
        <w:pStyle w:val="Title1"/>
        <w:rPr>
          <w:caps w:val="0"/>
          <w:lang w:val="en-CA"/>
        </w:rPr>
      </w:pPr>
      <w:r w:rsidRPr="00FB45C8">
        <w:rPr>
          <w:caps w:val="0"/>
          <w:lang w:val="en-CA"/>
        </w:rPr>
        <w:lastRenderedPageBreak/>
        <w:t>Annex III</w:t>
      </w:r>
    </w:p>
    <w:p w14:paraId="0FFDCE71" w14:textId="77777777" w:rsidR="00FA1373" w:rsidRPr="00FB45C8" w:rsidRDefault="00FA1373" w:rsidP="00FA1373">
      <w:pPr>
        <w:pStyle w:val="Title1"/>
        <w:rPr>
          <w:caps w:val="0"/>
          <w:lang w:val="en-CA"/>
        </w:rPr>
      </w:pPr>
    </w:p>
    <w:p w14:paraId="16E5771B" w14:textId="32BAB0BF" w:rsidR="00FA1373" w:rsidRPr="00FB45C8" w:rsidRDefault="00FA1373" w:rsidP="00FA1373">
      <w:pPr>
        <w:pStyle w:val="Title1"/>
        <w:rPr>
          <w:lang w:val="en-CA"/>
        </w:rPr>
      </w:pPr>
      <w:r w:rsidRPr="00FB45C8">
        <w:rPr>
          <w:caps w:val="0"/>
          <w:lang w:val="en-CA"/>
        </w:rPr>
        <w:t>HCFC PHASE-OUT MANAGEMENT PLAN</w:t>
      </w:r>
      <w:r w:rsidR="00705048" w:rsidRPr="00FB45C8">
        <w:rPr>
          <w:caps w:val="0"/>
          <w:lang w:val="en-CA"/>
        </w:rPr>
        <w:t>S</w:t>
      </w:r>
      <w:r w:rsidRPr="00FB45C8">
        <w:rPr>
          <w:caps w:val="0"/>
          <w:lang w:val="en-CA"/>
        </w:rPr>
        <w:t xml:space="preserve"> BY COUNTRY </w:t>
      </w:r>
      <w:r w:rsidRPr="00FB45C8">
        <w:rPr>
          <w:caps w:val="0"/>
          <w:lang w:val="en-CA"/>
        </w:rPr>
        <w:br/>
        <w:t xml:space="preserve">AS AT 31 DECEMBER </w:t>
      </w:r>
      <w:r w:rsidRPr="00FB45C8">
        <w:rPr>
          <w:lang w:val="en-CA"/>
        </w:rPr>
        <w:t>2025</w:t>
      </w:r>
    </w:p>
    <w:p w14:paraId="7C17072B" w14:textId="77777777" w:rsidR="00FA1373" w:rsidRPr="00FB45C8" w:rsidRDefault="00FA1373" w:rsidP="00FA1373">
      <w:pPr>
        <w:pStyle w:val="Title1"/>
        <w:rPr>
          <w:lang w:val="en-CA"/>
        </w:rPr>
      </w:pPr>
    </w:p>
    <w:tbl>
      <w:tblPr>
        <w:tblW w:w="9918" w:type="dxa"/>
        <w:jc w:val="center"/>
        <w:tblLook w:val="04A0" w:firstRow="1" w:lastRow="0" w:firstColumn="1" w:lastColumn="0" w:noHBand="0" w:noVBand="1"/>
      </w:tblPr>
      <w:tblGrid>
        <w:gridCol w:w="3114"/>
        <w:gridCol w:w="1417"/>
        <w:gridCol w:w="1366"/>
        <w:gridCol w:w="1469"/>
        <w:gridCol w:w="1276"/>
        <w:gridCol w:w="1276"/>
      </w:tblGrid>
      <w:tr w:rsidR="00FA1373" w:rsidRPr="00FB45C8" w14:paraId="7A7C9175" w14:textId="77777777" w:rsidTr="00CE3704">
        <w:trPr>
          <w:trHeight w:val="508"/>
          <w:tblHeader/>
          <w:jc w:val="center"/>
        </w:trPr>
        <w:tc>
          <w:tcPr>
            <w:tcW w:w="3114" w:type="dxa"/>
            <w:tcBorders>
              <w:top w:val="single" w:sz="4" w:space="0" w:color="auto"/>
              <w:left w:val="single" w:sz="4" w:space="0" w:color="auto"/>
              <w:bottom w:val="single" w:sz="4" w:space="0" w:color="auto"/>
              <w:right w:val="single" w:sz="4" w:space="0" w:color="auto"/>
            </w:tcBorders>
            <w:hideMark/>
          </w:tcPr>
          <w:p w14:paraId="1A7AFDF3" w14:textId="77777777" w:rsidR="00FA1373" w:rsidRPr="00FB45C8" w:rsidRDefault="00FA1373" w:rsidP="00445A45">
            <w:pPr>
              <w:jc w:val="center"/>
              <w:rPr>
                <w:rFonts w:eastAsia="Times New Roman"/>
                <w:b/>
                <w:bCs/>
                <w:sz w:val="20"/>
                <w:szCs w:val="20"/>
                <w:lang w:eastAsia="en-CA"/>
              </w:rPr>
            </w:pPr>
            <w:r w:rsidRPr="00FB45C8">
              <w:rPr>
                <w:rFonts w:eastAsia="Times New Roman"/>
                <w:b/>
                <w:bCs/>
                <w:sz w:val="20"/>
                <w:szCs w:val="20"/>
                <w:lang w:eastAsia="en-CA"/>
              </w:rPr>
              <w:t>Country</w:t>
            </w:r>
          </w:p>
        </w:tc>
        <w:tc>
          <w:tcPr>
            <w:tcW w:w="1417" w:type="dxa"/>
            <w:tcBorders>
              <w:top w:val="single" w:sz="4" w:space="0" w:color="auto"/>
              <w:left w:val="nil"/>
              <w:bottom w:val="single" w:sz="4" w:space="0" w:color="auto"/>
              <w:right w:val="single" w:sz="4" w:space="0" w:color="auto"/>
            </w:tcBorders>
            <w:hideMark/>
          </w:tcPr>
          <w:p w14:paraId="7B6D1A88" w14:textId="77777777" w:rsidR="00FA1373" w:rsidRPr="00FB45C8" w:rsidRDefault="00FA1373" w:rsidP="00445A45">
            <w:pPr>
              <w:jc w:val="center"/>
              <w:rPr>
                <w:rFonts w:eastAsia="Times New Roman"/>
                <w:b/>
                <w:bCs/>
                <w:sz w:val="20"/>
                <w:szCs w:val="20"/>
                <w:lang w:eastAsia="en-CA"/>
              </w:rPr>
            </w:pPr>
            <w:r w:rsidRPr="00FB45C8">
              <w:rPr>
                <w:rFonts w:eastAsia="Times New Roman"/>
                <w:b/>
                <w:bCs/>
                <w:sz w:val="20"/>
                <w:szCs w:val="20"/>
                <w:lang w:eastAsia="en-CA"/>
              </w:rPr>
              <w:t>Approved phase</w:t>
            </w:r>
            <w:r w:rsidRPr="00FB45C8">
              <w:rPr>
                <w:rFonts w:eastAsia="Times New Roman"/>
                <w:b/>
                <w:bCs/>
                <w:sz w:val="20"/>
                <w:szCs w:val="20"/>
                <w:lang w:eastAsia="en-CA"/>
              </w:rPr>
              <w:noBreakHyphen/>
              <w:t>out (ODP tonnes)</w:t>
            </w:r>
          </w:p>
        </w:tc>
        <w:tc>
          <w:tcPr>
            <w:tcW w:w="1366" w:type="dxa"/>
            <w:tcBorders>
              <w:top w:val="single" w:sz="4" w:space="0" w:color="auto"/>
              <w:left w:val="nil"/>
              <w:bottom w:val="single" w:sz="4" w:space="0" w:color="auto"/>
              <w:right w:val="single" w:sz="4" w:space="0" w:color="auto"/>
            </w:tcBorders>
            <w:hideMark/>
          </w:tcPr>
          <w:p w14:paraId="239FC9A5" w14:textId="77777777" w:rsidR="00FA1373" w:rsidRPr="00FB45C8" w:rsidRDefault="00FA1373" w:rsidP="00445A45">
            <w:pPr>
              <w:jc w:val="center"/>
              <w:rPr>
                <w:rFonts w:eastAsia="Times New Roman"/>
                <w:b/>
                <w:bCs/>
                <w:sz w:val="20"/>
                <w:szCs w:val="20"/>
                <w:lang w:eastAsia="en-CA"/>
              </w:rPr>
            </w:pPr>
            <w:r w:rsidRPr="00FB45C8">
              <w:rPr>
                <w:rFonts w:eastAsia="Times New Roman"/>
                <w:b/>
                <w:bCs/>
                <w:sz w:val="20"/>
                <w:szCs w:val="20"/>
                <w:lang w:eastAsia="en-CA"/>
              </w:rPr>
              <w:t>Funds approved (US$)</w:t>
            </w:r>
          </w:p>
        </w:tc>
        <w:tc>
          <w:tcPr>
            <w:tcW w:w="1469" w:type="dxa"/>
            <w:tcBorders>
              <w:top w:val="single" w:sz="4" w:space="0" w:color="auto"/>
              <w:left w:val="nil"/>
              <w:bottom w:val="single" w:sz="4" w:space="0" w:color="auto"/>
              <w:right w:val="single" w:sz="4" w:space="0" w:color="auto"/>
            </w:tcBorders>
            <w:hideMark/>
          </w:tcPr>
          <w:p w14:paraId="44078AB2" w14:textId="77777777" w:rsidR="00FA1373" w:rsidRPr="00FB45C8" w:rsidRDefault="00FA1373" w:rsidP="00445A45">
            <w:pPr>
              <w:jc w:val="center"/>
              <w:rPr>
                <w:rFonts w:eastAsia="Times New Roman"/>
                <w:b/>
                <w:bCs/>
                <w:sz w:val="20"/>
                <w:szCs w:val="20"/>
                <w:lang w:eastAsia="en-CA"/>
              </w:rPr>
            </w:pPr>
            <w:r w:rsidRPr="00FB45C8">
              <w:rPr>
                <w:rFonts w:eastAsia="Times New Roman"/>
                <w:b/>
                <w:bCs/>
                <w:sz w:val="20"/>
                <w:szCs w:val="20"/>
                <w:lang w:eastAsia="en-CA"/>
              </w:rPr>
              <w:t>Funds disbursed (US$)</w:t>
            </w:r>
          </w:p>
        </w:tc>
        <w:tc>
          <w:tcPr>
            <w:tcW w:w="1276" w:type="dxa"/>
            <w:tcBorders>
              <w:top w:val="single" w:sz="4" w:space="0" w:color="auto"/>
              <w:left w:val="nil"/>
              <w:bottom w:val="single" w:sz="4" w:space="0" w:color="auto"/>
              <w:right w:val="single" w:sz="4" w:space="0" w:color="auto"/>
            </w:tcBorders>
            <w:hideMark/>
          </w:tcPr>
          <w:p w14:paraId="70609AA4" w14:textId="77777777" w:rsidR="00FA1373" w:rsidRPr="00FB45C8" w:rsidRDefault="00FA1373" w:rsidP="00445A45">
            <w:pPr>
              <w:jc w:val="center"/>
              <w:rPr>
                <w:rFonts w:eastAsia="Times New Roman"/>
                <w:b/>
                <w:bCs/>
                <w:sz w:val="20"/>
                <w:szCs w:val="20"/>
                <w:lang w:eastAsia="en-CA"/>
              </w:rPr>
            </w:pPr>
            <w:r w:rsidRPr="00FB45C8">
              <w:rPr>
                <w:rFonts w:eastAsia="Times New Roman"/>
                <w:b/>
                <w:bCs/>
                <w:sz w:val="20"/>
                <w:szCs w:val="20"/>
                <w:lang w:eastAsia="en-CA"/>
              </w:rPr>
              <w:t>Balance (US$)</w:t>
            </w:r>
          </w:p>
        </w:tc>
        <w:tc>
          <w:tcPr>
            <w:tcW w:w="1276" w:type="dxa"/>
            <w:tcBorders>
              <w:top w:val="single" w:sz="4" w:space="0" w:color="auto"/>
              <w:left w:val="nil"/>
              <w:bottom w:val="single" w:sz="4" w:space="0" w:color="auto"/>
              <w:right w:val="single" w:sz="4" w:space="0" w:color="auto"/>
            </w:tcBorders>
            <w:hideMark/>
          </w:tcPr>
          <w:p w14:paraId="45196676" w14:textId="77777777" w:rsidR="00FA1373" w:rsidRPr="00FB45C8" w:rsidRDefault="00FA1373" w:rsidP="00445A45">
            <w:pPr>
              <w:jc w:val="center"/>
              <w:rPr>
                <w:rFonts w:eastAsia="Times New Roman"/>
                <w:b/>
                <w:bCs/>
                <w:sz w:val="20"/>
                <w:szCs w:val="20"/>
                <w:lang w:eastAsia="en-CA"/>
              </w:rPr>
            </w:pPr>
            <w:r w:rsidRPr="00FB45C8">
              <w:rPr>
                <w:rFonts w:eastAsia="Times New Roman"/>
                <w:b/>
                <w:bCs/>
                <w:sz w:val="20"/>
                <w:szCs w:val="20"/>
                <w:lang w:eastAsia="en-CA"/>
              </w:rPr>
              <w:t>Funds disbursed (%)</w:t>
            </w:r>
          </w:p>
        </w:tc>
      </w:tr>
      <w:tr w:rsidR="00FA1373" w:rsidRPr="00FB45C8" w14:paraId="29E11CA3"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17E5387B"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Afghanistan</w:t>
            </w:r>
          </w:p>
        </w:tc>
        <w:tc>
          <w:tcPr>
            <w:tcW w:w="1417" w:type="dxa"/>
            <w:tcBorders>
              <w:top w:val="nil"/>
              <w:left w:val="nil"/>
              <w:bottom w:val="single" w:sz="4" w:space="0" w:color="auto"/>
              <w:right w:val="single" w:sz="4" w:space="0" w:color="auto"/>
            </w:tcBorders>
            <w:noWrap/>
            <w:hideMark/>
          </w:tcPr>
          <w:p w14:paraId="4FB48DA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8.3</w:t>
            </w:r>
          </w:p>
        </w:tc>
        <w:tc>
          <w:tcPr>
            <w:tcW w:w="1366" w:type="dxa"/>
            <w:tcBorders>
              <w:top w:val="nil"/>
              <w:left w:val="nil"/>
              <w:bottom w:val="single" w:sz="4" w:space="0" w:color="auto"/>
              <w:right w:val="single" w:sz="4" w:space="0" w:color="auto"/>
            </w:tcBorders>
            <w:noWrap/>
            <w:hideMark/>
          </w:tcPr>
          <w:p w14:paraId="5CAAA6F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884,821</w:t>
            </w:r>
          </w:p>
        </w:tc>
        <w:tc>
          <w:tcPr>
            <w:tcW w:w="1469" w:type="dxa"/>
            <w:tcBorders>
              <w:top w:val="nil"/>
              <w:left w:val="nil"/>
              <w:bottom w:val="single" w:sz="4" w:space="0" w:color="auto"/>
              <w:right w:val="single" w:sz="4" w:space="0" w:color="auto"/>
            </w:tcBorders>
            <w:noWrap/>
            <w:hideMark/>
          </w:tcPr>
          <w:p w14:paraId="19D347A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540,678</w:t>
            </w:r>
          </w:p>
        </w:tc>
        <w:tc>
          <w:tcPr>
            <w:tcW w:w="1276" w:type="dxa"/>
            <w:tcBorders>
              <w:top w:val="nil"/>
              <w:left w:val="nil"/>
              <w:bottom w:val="single" w:sz="4" w:space="0" w:color="auto"/>
              <w:right w:val="single" w:sz="4" w:space="0" w:color="auto"/>
            </w:tcBorders>
            <w:noWrap/>
            <w:hideMark/>
          </w:tcPr>
          <w:p w14:paraId="59701B1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344,143</w:t>
            </w:r>
          </w:p>
        </w:tc>
        <w:tc>
          <w:tcPr>
            <w:tcW w:w="1276" w:type="dxa"/>
            <w:tcBorders>
              <w:top w:val="nil"/>
              <w:left w:val="nil"/>
              <w:bottom w:val="single" w:sz="4" w:space="0" w:color="auto"/>
              <w:right w:val="single" w:sz="4" w:space="0" w:color="auto"/>
            </w:tcBorders>
            <w:noWrap/>
            <w:hideMark/>
          </w:tcPr>
          <w:p w14:paraId="3CCD451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61</w:t>
            </w:r>
          </w:p>
        </w:tc>
      </w:tr>
      <w:tr w:rsidR="00FA1373" w:rsidRPr="00FB45C8" w14:paraId="4D4BE389"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3C146E69"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Albania</w:t>
            </w:r>
          </w:p>
        </w:tc>
        <w:tc>
          <w:tcPr>
            <w:tcW w:w="1417" w:type="dxa"/>
            <w:tcBorders>
              <w:top w:val="nil"/>
              <w:left w:val="nil"/>
              <w:bottom w:val="single" w:sz="4" w:space="0" w:color="auto"/>
              <w:right w:val="single" w:sz="4" w:space="0" w:color="auto"/>
            </w:tcBorders>
            <w:noWrap/>
            <w:hideMark/>
          </w:tcPr>
          <w:p w14:paraId="76DC79C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4.1</w:t>
            </w:r>
          </w:p>
        </w:tc>
        <w:tc>
          <w:tcPr>
            <w:tcW w:w="1366" w:type="dxa"/>
            <w:tcBorders>
              <w:top w:val="nil"/>
              <w:left w:val="nil"/>
              <w:bottom w:val="single" w:sz="4" w:space="0" w:color="auto"/>
              <w:right w:val="single" w:sz="4" w:space="0" w:color="auto"/>
            </w:tcBorders>
            <w:noWrap/>
            <w:hideMark/>
          </w:tcPr>
          <w:p w14:paraId="033893A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659,960</w:t>
            </w:r>
          </w:p>
        </w:tc>
        <w:tc>
          <w:tcPr>
            <w:tcW w:w="1469" w:type="dxa"/>
            <w:tcBorders>
              <w:top w:val="nil"/>
              <w:left w:val="nil"/>
              <w:bottom w:val="single" w:sz="4" w:space="0" w:color="auto"/>
              <w:right w:val="single" w:sz="4" w:space="0" w:color="auto"/>
            </w:tcBorders>
            <w:noWrap/>
            <w:hideMark/>
          </w:tcPr>
          <w:p w14:paraId="2C84FE6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567,416</w:t>
            </w:r>
          </w:p>
        </w:tc>
        <w:tc>
          <w:tcPr>
            <w:tcW w:w="1276" w:type="dxa"/>
            <w:tcBorders>
              <w:top w:val="nil"/>
              <w:left w:val="nil"/>
              <w:bottom w:val="single" w:sz="4" w:space="0" w:color="auto"/>
              <w:right w:val="single" w:sz="4" w:space="0" w:color="auto"/>
            </w:tcBorders>
            <w:noWrap/>
            <w:hideMark/>
          </w:tcPr>
          <w:p w14:paraId="051F962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92,543</w:t>
            </w:r>
          </w:p>
        </w:tc>
        <w:tc>
          <w:tcPr>
            <w:tcW w:w="1276" w:type="dxa"/>
            <w:tcBorders>
              <w:top w:val="nil"/>
              <w:left w:val="nil"/>
              <w:bottom w:val="single" w:sz="4" w:space="0" w:color="auto"/>
              <w:right w:val="single" w:sz="4" w:space="0" w:color="auto"/>
            </w:tcBorders>
            <w:noWrap/>
            <w:hideMark/>
          </w:tcPr>
          <w:p w14:paraId="27CF0DA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86</w:t>
            </w:r>
          </w:p>
        </w:tc>
      </w:tr>
      <w:tr w:rsidR="00FA1373" w:rsidRPr="00FB45C8" w14:paraId="0472857A"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7364E21F"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Algeria</w:t>
            </w:r>
          </w:p>
        </w:tc>
        <w:tc>
          <w:tcPr>
            <w:tcW w:w="1417" w:type="dxa"/>
            <w:tcBorders>
              <w:top w:val="nil"/>
              <w:left w:val="nil"/>
              <w:bottom w:val="single" w:sz="4" w:space="0" w:color="auto"/>
              <w:right w:val="single" w:sz="4" w:space="0" w:color="auto"/>
            </w:tcBorders>
            <w:noWrap/>
            <w:hideMark/>
          </w:tcPr>
          <w:p w14:paraId="0043B9E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35.5</w:t>
            </w:r>
          </w:p>
        </w:tc>
        <w:tc>
          <w:tcPr>
            <w:tcW w:w="1366" w:type="dxa"/>
            <w:tcBorders>
              <w:top w:val="nil"/>
              <w:left w:val="nil"/>
              <w:bottom w:val="single" w:sz="4" w:space="0" w:color="auto"/>
              <w:right w:val="single" w:sz="4" w:space="0" w:color="auto"/>
            </w:tcBorders>
            <w:noWrap/>
            <w:hideMark/>
          </w:tcPr>
          <w:p w14:paraId="4140538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3,396,304</w:t>
            </w:r>
          </w:p>
        </w:tc>
        <w:tc>
          <w:tcPr>
            <w:tcW w:w="1469" w:type="dxa"/>
            <w:tcBorders>
              <w:top w:val="nil"/>
              <w:left w:val="nil"/>
              <w:bottom w:val="single" w:sz="4" w:space="0" w:color="auto"/>
              <w:right w:val="single" w:sz="4" w:space="0" w:color="auto"/>
            </w:tcBorders>
            <w:noWrap/>
            <w:hideMark/>
          </w:tcPr>
          <w:p w14:paraId="5BD2004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1,862,734</w:t>
            </w:r>
          </w:p>
        </w:tc>
        <w:tc>
          <w:tcPr>
            <w:tcW w:w="1276" w:type="dxa"/>
            <w:tcBorders>
              <w:top w:val="nil"/>
              <w:left w:val="nil"/>
              <w:bottom w:val="single" w:sz="4" w:space="0" w:color="auto"/>
              <w:right w:val="single" w:sz="4" w:space="0" w:color="auto"/>
            </w:tcBorders>
            <w:noWrap/>
            <w:hideMark/>
          </w:tcPr>
          <w:p w14:paraId="22613A3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1,533,570</w:t>
            </w:r>
          </w:p>
        </w:tc>
        <w:tc>
          <w:tcPr>
            <w:tcW w:w="1276" w:type="dxa"/>
            <w:tcBorders>
              <w:top w:val="nil"/>
              <w:left w:val="nil"/>
              <w:bottom w:val="single" w:sz="4" w:space="0" w:color="auto"/>
              <w:right w:val="single" w:sz="4" w:space="0" w:color="auto"/>
            </w:tcBorders>
            <w:noWrap/>
            <w:hideMark/>
          </w:tcPr>
          <w:p w14:paraId="070275E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55</w:t>
            </w:r>
          </w:p>
        </w:tc>
      </w:tr>
      <w:tr w:rsidR="00FA1373" w:rsidRPr="00FB45C8" w14:paraId="7B0C00E8"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38774946"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Angola</w:t>
            </w:r>
          </w:p>
        </w:tc>
        <w:tc>
          <w:tcPr>
            <w:tcW w:w="1417" w:type="dxa"/>
            <w:tcBorders>
              <w:top w:val="nil"/>
              <w:left w:val="nil"/>
              <w:bottom w:val="single" w:sz="4" w:space="0" w:color="auto"/>
              <w:right w:val="single" w:sz="4" w:space="0" w:color="auto"/>
            </w:tcBorders>
            <w:noWrap/>
            <w:hideMark/>
          </w:tcPr>
          <w:p w14:paraId="5342E5D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13.4</w:t>
            </w:r>
          </w:p>
        </w:tc>
        <w:tc>
          <w:tcPr>
            <w:tcW w:w="1366" w:type="dxa"/>
            <w:tcBorders>
              <w:top w:val="nil"/>
              <w:left w:val="nil"/>
              <w:bottom w:val="single" w:sz="4" w:space="0" w:color="auto"/>
              <w:right w:val="single" w:sz="4" w:space="0" w:color="auto"/>
            </w:tcBorders>
            <w:noWrap/>
            <w:hideMark/>
          </w:tcPr>
          <w:p w14:paraId="4879042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1,338,415</w:t>
            </w:r>
          </w:p>
        </w:tc>
        <w:tc>
          <w:tcPr>
            <w:tcW w:w="1469" w:type="dxa"/>
            <w:tcBorders>
              <w:top w:val="nil"/>
              <w:left w:val="nil"/>
              <w:bottom w:val="single" w:sz="4" w:space="0" w:color="auto"/>
              <w:right w:val="single" w:sz="4" w:space="0" w:color="auto"/>
            </w:tcBorders>
            <w:noWrap/>
            <w:hideMark/>
          </w:tcPr>
          <w:p w14:paraId="65A2620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746,874</w:t>
            </w:r>
          </w:p>
        </w:tc>
        <w:tc>
          <w:tcPr>
            <w:tcW w:w="1276" w:type="dxa"/>
            <w:tcBorders>
              <w:top w:val="nil"/>
              <w:left w:val="nil"/>
              <w:bottom w:val="single" w:sz="4" w:space="0" w:color="auto"/>
              <w:right w:val="single" w:sz="4" w:space="0" w:color="auto"/>
            </w:tcBorders>
            <w:noWrap/>
            <w:hideMark/>
          </w:tcPr>
          <w:p w14:paraId="21988AE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591,541</w:t>
            </w:r>
          </w:p>
        </w:tc>
        <w:tc>
          <w:tcPr>
            <w:tcW w:w="1276" w:type="dxa"/>
            <w:tcBorders>
              <w:top w:val="nil"/>
              <w:left w:val="nil"/>
              <w:bottom w:val="single" w:sz="4" w:space="0" w:color="auto"/>
              <w:right w:val="single" w:sz="4" w:space="0" w:color="auto"/>
            </w:tcBorders>
            <w:noWrap/>
            <w:hideMark/>
          </w:tcPr>
          <w:p w14:paraId="7415954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56</w:t>
            </w:r>
          </w:p>
        </w:tc>
      </w:tr>
      <w:tr w:rsidR="00FA1373" w:rsidRPr="00FB45C8" w14:paraId="24980EC8"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168BAEE8"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Antigua and Barbuda</w:t>
            </w:r>
          </w:p>
        </w:tc>
        <w:tc>
          <w:tcPr>
            <w:tcW w:w="1417" w:type="dxa"/>
            <w:tcBorders>
              <w:top w:val="nil"/>
              <w:left w:val="nil"/>
              <w:bottom w:val="single" w:sz="4" w:space="0" w:color="auto"/>
              <w:right w:val="single" w:sz="4" w:space="0" w:color="auto"/>
            </w:tcBorders>
            <w:noWrap/>
            <w:hideMark/>
          </w:tcPr>
          <w:p w14:paraId="07C1C00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0.0</w:t>
            </w:r>
          </w:p>
        </w:tc>
        <w:tc>
          <w:tcPr>
            <w:tcW w:w="1366" w:type="dxa"/>
            <w:tcBorders>
              <w:top w:val="nil"/>
              <w:left w:val="nil"/>
              <w:bottom w:val="single" w:sz="4" w:space="0" w:color="auto"/>
              <w:right w:val="single" w:sz="4" w:space="0" w:color="auto"/>
            </w:tcBorders>
            <w:noWrap/>
            <w:hideMark/>
          </w:tcPr>
          <w:p w14:paraId="2EF11D9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179,985</w:t>
            </w:r>
          </w:p>
        </w:tc>
        <w:tc>
          <w:tcPr>
            <w:tcW w:w="1469" w:type="dxa"/>
            <w:tcBorders>
              <w:top w:val="nil"/>
              <w:left w:val="nil"/>
              <w:bottom w:val="single" w:sz="4" w:space="0" w:color="auto"/>
              <w:right w:val="single" w:sz="4" w:space="0" w:color="auto"/>
            </w:tcBorders>
            <w:noWrap/>
            <w:hideMark/>
          </w:tcPr>
          <w:p w14:paraId="7309218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27,235</w:t>
            </w:r>
          </w:p>
        </w:tc>
        <w:tc>
          <w:tcPr>
            <w:tcW w:w="1276" w:type="dxa"/>
            <w:tcBorders>
              <w:top w:val="nil"/>
              <w:left w:val="nil"/>
              <w:bottom w:val="single" w:sz="4" w:space="0" w:color="auto"/>
              <w:right w:val="single" w:sz="4" w:space="0" w:color="auto"/>
            </w:tcBorders>
            <w:noWrap/>
            <w:hideMark/>
          </w:tcPr>
          <w:p w14:paraId="4057A1D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152,750</w:t>
            </w:r>
          </w:p>
        </w:tc>
        <w:tc>
          <w:tcPr>
            <w:tcW w:w="1276" w:type="dxa"/>
            <w:tcBorders>
              <w:top w:val="nil"/>
              <w:left w:val="nil"/>
              <w:bottom w:val="single" w:sz="4" w:space="0" w:color="auto"/>
              <w:right w:val="single" w:sz="4" w:space="0" w:color="auto"/>
            </w:tcBorders>
            <w:noWrap/>
            <w:hideMark/>
          </w:tcPr>
          <w:p w14:paraId="7CE97E1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15</w:t>
            </w:r>
          </w:p>
        </w:tc>
      </w:tr>
      <w:tr w:rsidR="00FA1373" w:rsidRPr="00FB45C8" w14:paraId="7EC75456"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787BC606"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Argentina</w:t>
            </w:r>
          </w:p>
        </w:tc>
        <w:tc>
          <w:tcPr>
            <w:tcW w:w="1417" w:type="dxa"/>
            <w:tcBorders>
              <w:top w:val="nil"/>
              <w:left w:val="nil"/>
              <w:bottom w:val="single" w:sz="4" w:space="0" w:color="auto"/>
              <w:right w:val="single" w:sz="4" w:space="0" w:color="auto"/>
            </w:tcBorders>
            <w:noWrap/>
            <w:hideMark/>
          </w:tcPr>
          <w:p w14:paraId="3F68DD4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245.5</w:t>
            </w:r>
          </w:p>
        </w:tc>
        <w:tc>
          <w:tcPr>
            <w:tcW w:w="1366" w:type="dxa"/>
            <w:tcBorders>
              <w:top w:val="nil"/>
              <w:left w:val="nil"/>
              <w:bottom w:val="single" w:sz="4" w:space="0" w:color="auto"/>
              <w:right w:val="single" w:sz="4" w:space="0" w:color="auto"/>
            </w:tcBorders>
            <w:noWrap/>
            <w:hideMark/>
          </w:tcPr>
          <w:p w14:paraId="34FE960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22,669,687</w:t>
            </w:r>
          </w:p>
        </w:tc>
        <w:tc>
          <w:tcPr>
            <w:tcW w:w="1469" w:type="dxa"/>
            <w:tcBorders>
              <w:top w:val="nil"/>
              <w:left w:val="nil"/>
              <w:bottom w:val="single" w:sz="4" w:space="0" w:color="auto"/>
              <w:right w:val="single" w:sz="4" w:space="0" w:color="auto"/>
            </w:tcBorders>
            <w:noWrap/>
            <w:hideMark/>
          </w:tcPr>
          <w:p w14:paraId="25CEA08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14,456,585</w:t>
            </w:r>
          </w:p>
        </w:tc>
        <w:tc>
          <w:tcPr>
            <w:tcW w:w="1276" w:type="dxa"/>
            <w:tcBorders>
              <w:top w:val="nil"/>
              <w:left w:val="nil"/>
              <w:bottom w:val="single" w:sz="4" w:space="0" w:color="auto"/>
              <w:right w:val="single" w:sz="4" w:space="0" w:color="auto"/>
            </w:tcBorders>
            <w:noWrap/>
            <w:hideMark/>
          </w:tcPr>
          <w:p w14:paraId="02F20D6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8,213,102</w:t>
            </w:r>
          </w:p>
        </w:tc>
        <w:tc>
          <w:tcPr>
            <w:tcW w:w="1276" w:type="dxa"/>
            <w:tcBorders>
              <w:top w:val="nil"/>
              <w:left w:val="nil"/>
              <w:bottom w:val="single" w:sz="4" w:space="0" w:color="auto"/>
              <w:right w:val="single" w:sz="4" w:space="0" w:color="auto"/>
            </w:tcBorders>
            <w:noWrap/>
            <w:hideMark/>
          </w:tcPr>
          <w:p w14:paraId="1AF9DE0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64</w:t>
            </w:r>
          </w:p>
        </w:tc>
      </w:tr>
      <w:tr w:rsidR="00FA1373" w:rsidRPr="00FB45C8" w14:paraId="481C5F5D"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3FFB5503"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Armenia</w:t>
            </w:r>
          </w:p>
        </w:tc>
        <w:tc>
          <w:tcPr>
            <w:tcW w:w="1417" w:type="dxa"/>
            <w:tcBorders>
              <w:top w:val="nil"/>
              <w:left w:val="nil"/>
              <w:bottom w:val="single" w:sz="4" w:space="0" w:color="auto"/>
              <w:right w:val="single" w:sz="4" w:space="0" w:color="auto"/>
            </w:tcBorders>
            <w:noWrap/>
            <w:hideMark/>
          </w:tcPr>
          <w:p w14:paraId="27F931F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4.4</w:t>
            </w:r>
          </w:p>
        </w:tc>
        <w:tc>
          <w:tcPr>
            <w:tcW w:w="1366" w:type="dxa"/>
            <w:tcBorders>
              <w:top w:val="nil"/>
              <w:left w:val="nil"/>
              <w:bottom w:val="single" w:sz="4" w:space="0" w:color="auto"/>
              <w:right w:val="single" w:sz="4" w:space="0" w:color="auto"/>
            </w:tcBorders>
            <w:noWrap/>
            <w:hideMark/>
          </w:tcPr>
          <w:p w14:paraId="1DFF0E2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912,996</w:t>
            </w:r>
          </w:p>
        </w:tc>
        <w:tc>
          <w:tcPr>
            <w:tcW w:w="1469" w:type="dxa"/>
            <w:tcBorders>
              <w:top w:val="nil"/>
              <w:left w:val="nil"/>
              <w:bottom w:val="single" w:sz="4" w:space="0" w:color="auto"/>
              <w:right w:val="single" w:sz="4" w:space="0" w:color="auto"/>
            </w:tcBorders>
            <w:noWrap/>
            <w:hideMark/>
          </w:tcPr>
          <w:p w14:paraId="5CCEA8D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678,756</w:t>
            </w:r>
          </w:p>
        </w:tc>
        <w:tc>
          <w:tcPr>
            <w:tcW w:w="1276" w:type="dxa"/>
            <w:tcBorders>
              <w:top w:val="nil"/>
              <w:left w:val="nil"/>
              <w:bottom w:val="single" w:sz="4" w:space="0" w:color="auto"/>
              <w:right w:val="single" w:sz="4" w:space="0" w:color="auto"/>
            </w:tcBorders>
            <w:noWrap/>
            <w:hideMark/>
          </w:tcPr>
          <w:p w14:paraId="7F2FFC3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234,240</w:t>
            </w:r>
          </w:p>
        </w:tc>
        <w:tc>
          <w:tcPr>
            <w:tcW w:w="1276" w:type="dxa"/>
            <w:tcBorders>
              <w:top w:val="nil"/>
              <w:left w:val="nil"/>
              <w:bottom w:val="single" w:sz="4" w:space="0" w:color="auto"/>
              <w:right w:val="single" w:sz="4" w:space="0" w:color="auto"/>
            </w:tcBorders>
            <w:noWrap/>
            <w:hideMark/>
          </w:tcPr>
          <w:p w14:paraId="6EEAFDE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74</w:t>
            </w:r>
          </w:p>
        </w:tc>
      </w:tr>
      <w:tr w:rsidR="00FA1373" w:rsidRPr="00FB45C8" w14:paraId="7731042D"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03834CC7" w14:textId="37297BD3"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Bahamas</w:t>
            </w:r>
            <w:r w:rsidR="00B75527" w:rsidRPr="00FB45C8">
              <w:rPr>
                <w:rFonts w:eastAsia="Times New Roman"/>
                <w:sz w:val="20"/>
                <w:szCs w:val="20"/>
                <w:lang w:eastAsia="en-CA"/>
              </w:rPr>
              <w:t xml:space="preserve"> (the)</w:t>
            </w:r>
          </w:p>
        </w:tc>
        <w:tc>
          <w:tcPr>
            <w:tcW w:w="1417" w:type="dxa"/>
            <w:tcBorders>
              <w:top w:val="nil"/>
              <w:left w:val="nil"/>
              <w:bottom w:val="single" w:sz="4" w:space="0" w:color="auto"/>
              <w:right w:val="single" w:sz="4" w:space="0" w:color="auto"/>
            </w:tcBorders>
            <w:noWrap/>
            <w:hideMark/>
          </w:tcPr>
          <w:p w14:paraId="5F25278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3.2</w:t>
            </w:r>
          </w:p>
        </w:tc>
        <w:tc>
          <w:tcPr>
            <w:tcW w:w="1366" w:type="dxa"/>
            <w:tcBorders>
              <w:top w:val="nil"/>
              <w:left w:val="nil"/>
              <w:bottom w:val="single" w:sz="4" w:space="0" w:color="auto"/>
              <w:right w:val="single" w:sz="4" w:space="0" w:color="auto"/>
            </w:tcBorders>
            <w:noWrap/>
            <w:hideMark/>
          </w:tcPr>
          <w:p w14:paraId="2F6AAA4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481,754</w:t>
            </w:r>
          </w:p>
        </w:tc>
        <w:tc>
          <w:tcPr>
            <w:tcW w:w="1469" w:type="dxa"/>
            <w:tcBorders>
              <w:top w:val="nil"/>
              <w:left w:val="nil"/>
              <w:bottom w:val="single" w:sz="4" w:space="0" w:color="auto"/>
              <w:right w:val="single" w:sz="4" w:space="0" w:color="auto"/>
            </w:tcBorders>
            <w:noWrap/>
            <w:hideMark/>
          </w:tcPr>
          <w:p w14:paraId="2A135B2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356,234</w:t>
            </w:r>
          </w:p>
        </w:tc>
        <w:tc>
          <w:tcPr>
            <w:tcW w:w="1276" w:type="dxa"/>
            <w:tcBorders>
              <w:top w:val="nil"/>
              <w:left w:val="nil"/>
              <w:bottom w:val="single" w:sz="4" w:space="0" w:color="auto"/>
              <w:right w:val="single" w:sz="4" w:space="0" w:color="auto"/>
            </w:tcBorders>
            <w:noWrap/>
            <w:hideMark/>
          </w:tcPr>
          <w:p w14:paraId="439BEC1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125,520</w:t>
            </w:r>
          </w:p>
        </w:tc>
        <w:tc>
          <w:tcPr>
            <w:tcW w:w="1276" w:type="dxa"/>
            <w:tcBorders>
              <w:top w:val="nil"/>
              <w:left w:val="nil"/>
              <w:bottom w:val="single" w:sz="4" w:space="0" w:color="auto"/>
              <w:right w:val="single" w:sz="4" w:space="0" w:color="auto"/>
            </w:tcBorders>
            <w:noWrap/>
            <w:hideMark/>
          </w:tcPr>
          <w:p w14:paraId="4FBBEAF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74</w:t>
            </w:r>
          </w:p>
        </w:tc>
      </w:tr>
      <w:tr w:rsidR="00FA1373" w:rsidRPr="00FB45C8" w14:paraId="3D884959"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2E7A3061"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Bahrain</w:t>
            </w:r>
          </w:p>
        </w:tc>
        <w:tc>
          <w:tcPr>
            <w:tcW w:w="1417" w:type="dxa"/>
            <w:tcBorders>
              <w:top w:val="nil"/>
              <w:left w:val="nil"/>
              <w:bottom w:val="single" w:sz="4" w:space="0" w:color="auto"/>
              <w:right w:val="single" w:sz="4" w:space="0" w:color="auto"/>
            </w:tcBorders>
            <w:noWrap/>
            <w:hideMark/>
          </w:tcPr>
          <w:p w14:paraId="209EC0C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50.1</w:t>
            </w:r>
          </w:p>
        </w:tc>
        <w:tc>
          <w:tcPr>
            <w:tcW w:w="1366" w:type="dxa"/>
            <w:tcBorders>
              <w:top w:val="nil"/>
              <w:left w:val="nil"/>
              <w:bottom w:val="single" w:sz="4" w:space="0" w:color="auto"/>
              <w:right w:val="single" w:sz="4" w:space="0" w:color="auto"/>
            </w:tcBorders>
            <w:noWrap/>
            <w:hideMark/>
          </w:tcPr>
          <w:p w14:paraId="0557177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1,644,530</w:t>
            </w:r>
          </w:p>
        </w:tc>
        <w:tc>
          <w:tcPr>
            <w:tcW w:w="1469" w:type="dxa"/>
            <w:tcBorders>
              <w:top w:val="nil"/>
              <w:left w:val="nil"/>
              <w:bottom w:val="single" w:sz="4" w:space="0" w:color="auto"/>
              <w:right w:val="single" w:sz="4" w:space="0" w:color="auto"/>
            </w:tcBorders>
            <w:noWrap/>
            <w:hideMark/>
          </w:tcPr>
          <w:p w14:paraId="792D1E4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1,644,367</w:t>
            </w:r>
          </w:p>
        </w:tc>
        <w:tc>
          <w:tcPr>
            <w:tcW w:w="1276" w:type="dxa"/>
            <w:tcBorders>
              <w:top w:val="nil"/>
              <w:left w:val="nil"/>
              <w:bottom w:val="single" w:sz="4" w:space="0" w:color="auto"/>
              <w:right w:val="single" w:sz="4" w:space="0" w:color="auto"/>
            </w:tcBorders>
            <w:noWrap/>
            <w:hideMark/>
          </w:tcPr>
          <w:p w14:paraId="52EE898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163</w:t>
            </w:r>
          </w:p>
        </w:tc>
        <w:tc>
          <w:tcPr>
            <w:tcW w:w="1276" w:type="dxa"/>
            <w:tcBorders>
              <w:top w:val="nil"/>
              <w:left w:val="nil"/>
              <w:bottom w:val="single" w:sz="4" w:space="0" w:color="auto"/>
              <w:right w:val="single" w:sz="4" w:space="0" w:color="auto"/>
            </w:tcBorders>
            <w:noWrap/>
            <w:hideMark/>
          </w:tcPr>
          <w:p w14:paraId="241E67F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100</w:t>
            </w:r>
          </w:p>
        </w:tc>
      </w:tr>
      <w:tr w:rsidR="00FA1373" w:rsidRPr="00FB45C8" w14:paraId="23460EDC"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3072BF83"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Bangladesh</w:t>
            </w:r>
          </w:p>
        </w:tc>
        <w:tc>
          <w:tcPr>
            <w:tcW w:w="1417" w:type="dxa"/>
            <w:tcBorders>
              <w:top w:val="nil"/>
              <w:left w:val="nil"/>
              <w:bottom w:val="single" w:sz="4" w:space="0" w:color="auto"/>
              <w:right w:val="single" w:sz="4" w:space="0" w:color="auto"/>
            </w:tcBorders>
            <w:noWrap/>
            <w:hideMark/>
          </w:tcPr>
          <w:p w14:paraId="3D29D8C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59.1</w:t>
            </w:r>
          </w:p>
        </w:tc>
        <w:tc>
          <w:tcPr>
            <w:tcW w:w="1366" w:type="dxa"/>
            <w:tcBorders>
              <w:top w:val="nil"/>
              <w:left w:val="nil"/>
              <w:bottom w:val="single" w:sz="4" w:space="0" w:color="auto"/>
              <w:right w:val="single" w:sz="4" w:space="0" w:color="auto"/>
            </w:tcBorders>
            <w:noWrap/>
            <w:hideMark/>
          </w:tcPr>
          <w:p w14:paraId="096F5D5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8,105,818</w:t>
            </w:r>
          </w:p>
        </w:tc>
        <w:tc>
          <w:tcPr>
            <w:tcW w:w="1469" w:type="dxa"/>
            <w:tcBorders>
              <w:top w:val="nil"/>
              <w:left w:val="nil"/>
              <w:bottom w:val="single" w:sz="4" w:space="0" w:color="auto"/>
              <w:right w:val="single" w:sz="4" w:space="0" w:color="auto"/>
            </w:tcBorders>
            <w:noWrap/>
            <w:hideMark/>
          </w:tcPr>
          <w:p w14:paraId="105C617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6,295,481</w:t>
            </w:r>
          </w:p>
        </w:tc>
        <w:tc>
          <w:tcPr>
            <w:tcW w:w="1276" w:type="dxa"/>
            <w:tcBorders>
              <w:top w:val="nil"/>
              <w:left w:val="nil"/>
              <w:bottom w:val="single" w:sz="4" w:space="0" w:color="auto"/>
              <w:right w:val="single" w:sz="4" w:space="0" w:color="auto"/>
            </w:tcBorders>
            <w:noWrap/>
            <w:hideMark/>
          </w:tcPr>
          <w:p w14:paraId="4313048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1,810,337</w:t>
            </w:r>
          </w:p>
        </w:tc>
        <w:tc>
          <w:tcPr>
            <w:tcW w:w="1276" w:type="dxa"/>
            <w:tcBorders>
              <w:top w:val="nil"/>
              <w:left w:val="nil"/>
              <w:bottom w:val="single" w:sz="4" w:space="0" w:color="auto"/>
              <w:right w:val="single" w:sz="4" w:space="0" w:color="auto"/>
            </w:tcBorders>
            <w:noWrap/>
            <w:hideMark/>
          </w:tcPr>
          <w:p w14:paraId="4BA20FD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78</w:t>
            </w:r>
          </w:p>
        </w:tc>
      </w:tr>
      <w:tr w:rsidR="00FA1373" w:rsidRPr="00FB45C8" w14:paraId="243F3473"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51B4D567"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Barbados</w:t>
            </w:r>
          </w:p>
        </w:tc>
        <w:tc>
          <w:tcPr>
            <w:tcW w:w="1417" w:type="dxa"/>
            <w:tcBorders>
              <w:top w:val="nil"/>
              <w:left w:val="nil"/>
              <w:bottom w:val="single" w:sz="4" w:space="0" w:color="auto"/>
              <w:right w:val="single" w:sz="4" w:space="0" w:color="auto"/>
            </w:tcBorders>
            <w:noWrap/>
            <w:hideMark/>
          </w:tcPr>
          <w:p w14:paraId="216BB53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2.9</w:t>
            </w:r>
          </w:p>
        </w:tc>
        <w:tc>
          <w:tcPr>
            <w:tcW w:w="1366" w:type="dxa"/>
            <w:tcBorders>
              <w:top w:val="nil"/>
              <w:left w:val="nil"/>
              <w:bottom w:val="single" w:sz="4" w:space="0" w:color="auto"/>
              <w:right w:val="single" w:sz="4" w:space="0" w:color="auto"/>
            </w:tcBorders>
            <w:noWrap/>
            <w:hideMark/>
          </w:tcPr>
          <w:p w14:paraId="3C1324C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539,178</w:t>
            </w:r>
          </w:p>
        </w:tc>
        <w:tc>
          <w:tcPr>
            <w:tcW w:w="1469" w:type="dxa"/>
            <w:tcBorders>
              <w:top w:val="nil"/>
              <w:left w:val="nil"/>
              <w:bottom w:val="single" w:sz="4" w:space="0" w:color="auto"/>
              <w:right w:val="single" w:sz="4" w:space="0" w:color="auto"/>
            </w:tcBorders>
            <w:noWrap/>
            <w:hideMark/>
          </w:tcPr>
          <w:p w14:paraId="457658B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289,313</w:t>
            </w:r>
          </w:p>
        </w:tc>
        <w:tc>
          <w:tcPr>
            <w:tcW w:w="1276" w:type="dxa"/>
            <w:tcBorders>
              <w:top w:val="nil"/>
              <w:left w:val="nil"/>
              <w:bottom w:val="single" w:sz="4" w:space="0" w:color="auto"/>
              <w:right w:val="single" w:sz="4" w:space="0" w:color="auto"/>
            </w:tcBorders>
            <w:noWrap/>
            <w:hideMark/>
          </w:tcPr>
          <w:p w14:paraId="6836DC7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249,865</w:t>
            </w:r>
          </w:p>
        </w:tc>
        <w:tc>
          <w:tcPr>
            <w:tcW w:w="1276" w:type="dxa"/>
            <w:tcBorders>
              <w:top w:val="nil"/>
              <w:left w:val="nil"/>
              <w:bottom w:val="single" w:sz="4" w:space="0" w:color="auto"/>
              <w:right w:val="single" w:sz="4" w:space="0" w:color="auto"/>
            </w:tcBorders>
            <w:noWrap/>
            <w:hideMark/>
          </w:tcPr>
          <w:p w14:paraId="1BB5B07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54</w:t>
            </w:r>
          </w:p>
        </w:tc>
      </w:tr>
      <w:tr w:rsidR="00FA1373" w:rsidRPr="00FB45C8" w14:paraId="241C924F" w14:textId="77777777" w:rsidTr="00CE3704">
        <w:trPr>
          <w:trHeight w:val="64"/>
          <w:jc w:val="center"/>
        </w:trPr>
        <w:tc>
          <w:tcPr>
            <w:tcW w:w="3114" w:type="dxa"/>
            <w:tcBorders>
              <w:top w:val="nil"/>
              <w:left w:val="single" w:sz="4" w:space="0" w:color="auto"/>
              <w:bottom w:val="single" w:sz="4" w:space="0" w:color="auto"/>
              <w:right w:val="single" w:sz="4" w:space="0" w:color="auto"/>
            </w:tcBorders>
            <w:noWrap/>
            <w:hideMark/>
          </w:tcPr>
          <w:p w14:paraId="27CBDF3E"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Belize</w:t>
            </w:r>
          </w:p>
        </w:tc>
        <w:tc>
          <w:tcPr>
            <w:tcW w:w="1417" w:type="dxa"/>
            <w:tcBorders>
              <w:top w:val="nil"/>
              <w:left w:val="nil"/>
              <w:bottom w:val="single" w:sz="4" w:space="0" w:color="auto"/>
              <w:right w:val="single" w:sz="4" w:space="0" w:color="auto"/>
            </w:tcBorders>
            <w:noWrap/>
            <w:hideMark/>
          </w:tcPr>
          <w:p w14:paraId="5340219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2.0</w:t>
            </w:r>
          </w:p>
        </w:tc>
        <w:tc>
          <w:tcPr>
            <w:tcW w:w="1366" w:type="dxa"/>
            <w:tcBorders>
              <w:top w:val="nil"/>
              <w:left w:val="nil"/>
              <w:bottom w:val="single" w:sz="4" w:space="0" w:color="auto"/>
              <w:right w:val="single" w:sz="4" w:space="0" w:color="auto"/>
            </w:tcBorders>
            <w:noWrap/>
            <w:hideMark/>
          </w:tcPr>
          <w:p w14:paraId="5E55966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689,100</w:t>
            </w:r>
          </w:p>
        </w:tc>
        <w:tc>
          <w:tcPr>
            <w:tcW w:w="1469" w:type="dxa"/>
            <w:tcBorders>
              <w:top w:val="nil"/>
              <w:left w:val="nil"/>
              <w:bottom w:val="single" w:sz="4" w:space="0" w:color="auto"/>
              <w:right w:val="single" w:sz="4" w:space="0" w:color="auto"/>
            </w:tcBorders>
            <w:noWrap/>
            <w:hideMark/>
          </w:tcPr>
          <w:p w14:paraId="1478445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461,275</w:t>
            </w:r>
          </w:p>
        </w:tc>
        <w:tc>
          <w:tcPr>
            <w:tcW w:w="1276" w:type="dxa"/>
            <w:tcBorders>
              <w:top w:val="nil"/>
              <w:left w:val="nil"/>
              <w:bottom w:val="single" w:sz="4" w:space="0" w:color="auto"/>
              <w:right w:val="single" w:sz="4" w:space="0" w:color="auto"/>
            </w:tcBorders>
            <w:noWrap/>
            <w:hideMark/>
          </w:tcPr>
          <w:p w14:paraId="64E188C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227,825</w:t>
            </w:r>
          </w:p>
        </w:tc>
        <w:tc>
          <w:tcPr>
            <w:tcW w:w="1276" w:type="dxa"/>
            <w:tcBorders>
              <w:top w:val="nil"/>
              <w:left w:val="nil"/>
              <w:bottom w:val="single" w:sz="4" w:space="0" w:color="auto"/>
              <w:right w:val="single" w:sz="4" w:space="0" w:color="auto"/>
            </w:tcBorders>
            <w:noWrap/>
            <w:hideMark/>
          </w:tcPr>
          <w:p w14:paraId="3B4A153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67</w:t>
            </w:r>
          </w:p>
        </w:tc>
      </w:tr>
      <w:tr w:rsidR="00FA1373" w:rsidRPr="00FB45C8" w14:paraId="0CC819BC" w14:textId="77777777" w:rsidTr="00CE3704">
        <w:trPr>
          <w:trHeight w:val="69"/>
          <w:jc w:val="center"/>
        </w:trPr>
        <w:tc>
          <w:tcPr>
            <w:tcW w:w="3114" w:type="dxa"/>
            <w:tcBorders>
              <w:top w:val="nil"/>
              <w:left w:val="single" w:sz="4" w:space="0" w:color="auto"/>
              <w:bottom w:val="single" w:sz="4" w:space="0" w:color="auto"/>
              <w:right w:val="single" w:sz="4" w:space="0" w:color="auto"/>
            </w:tcBorders>
            <w:noWrap/>
            <w:hideMark/>
          </w:tcPr>
          <w:p w14:paraId="7725A46E"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Benin</w:t>
            </w:r>
          </w:p>
        </w:tc>
        <w:tc>
          <w:tcPr>
            <w:tcW w:w="1417" w:type="dxa"/>
            <w:tcBorders>
              <w:top w:val="nil"/>
              <w:left w:val="nil"/>
              <w:bottom w:val="single" w:sz="4" w:space="0" w:color="auto"/>
              <w:right w:val="single" w:sz="4" w:space="0" w:color="auto"/>
            </w:tcBorders>
            <w:noWrap/>
            <w:hideMark/>
          </w:tcPr>
          <w:p w14:paraId="7A2217F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16.1</w:t>
            </w:r>
          </w:p>
        </w:tc>
        <w:tc>
          <w:tcPr>
            <w:tcW w:w="1366" w:type="dxa"/>
            <w:tcBorders>
              <w:top w:val="nil"/>
              <w:left w:val="nil"/>
              <w:bottom w:val="single" w:sz="4" w:space="0" w:color="auto"/>
              <w:right w:val="single" w:sz="4" w:space="0" w:color="auto"/>
            </w:tcBorders>
            <w:noWrap/>
            <w:hideMark/>
          </w:tcPr>
          <w:p w14:paraId="08FDDF8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1,070,778</w:t>
            </w:r>
          </w:p>
        </w:tc>
        <w:tc>
          <w:tcPr>
            <w:tcW w:w="1469" w:type="dxa"/>
            <w:tcBorders>
              <w:top w:val="nil"/>
              <w:left w:val="nil"/>
              <w:bottom w:val="single" w:sz="4" w:space="0" w:color="auto"/>
              <w:right w:val="single" w:sz="4" w:space="0" w:color="auto"/>
            </w:tcBorders>
            <w:noWrap/>
            <w:hideMark/>
          </w:tcPr>
          <w:p w14:paraId="0E76246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845,385</w:t>
            </w:r>
          </w:p>
        </w:tc>
        <w:tc>
          <w:tcPr>
            <w:tcW w:w="1276" w:type="dxa"/>
            <w:tcBorders>
              <w:top w:val="nil"/>
              <w:left w:val="nil"/>
              <w:bottom w:val="single" w:sz="4" w:space="0" w:color="auto"/>
              <w:right w:val="single" w:sz="4" w:space="0" w:color="auto"/>
            </w:tcBorders>
            <w:noWrap/>
            <w:hideMark/>
          </w:tcPr>
          <w:p w14:paraId="65603B4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225,393</w:t>
            </w:r>
          </w:p>
        </w:tc>
        <w:tc>
          <w:tcPr>
            <w:tcW w:w="1276" w:type="dxa"/>
            <w:tcBorders>
              <w:top w:val="nil"/>
              <w:left w:val="nil"/>
              <w:bottom w:val="single" w:sz="4" w:space="0" w:color="auto"/>
              <w:right w:val="single" w:sz="4" w:space="0" w:color="auto"/>
            </w:tcBorders>
            <w:noWrap/>
            <w:hideMark/>
          </w:tcPr>
          <w:p w14:paraId="37CE9F7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79</w:t>
            </w:r>
          </w:p>
        </w:tc>
      </w:tr>
      <w:tr w:rsidR="00FA1373" w:rsidRPr="00FB45C8" w14:paraId="0BF1B190"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738FE6AF"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Bhutan</w:t>
            </w:r>
          </w:p>
        </w:tc>
        <w:tc>
          <w:tcPr>
            <w:tcW w:w="1417" w:type="dxa"/>
            <w:tcBorders>
              <w:top w:val="nil"/>
              <w:left w:val="nil"/>
              <w:bottom w:val="single" w:sz="4" w:space="0" w:color="auto"/>
              <w:right w:val="single" w:sz="4" w:space="0" w:color="auto"/>
            </w:tcBorders>
            <w:noWrap/>
            <w:hideMark/>
          </w:tcPr>
          <w:p w14:paraId="7291B9E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0.3</w:t>
            </w:r>
          </w:p>
        </w:tc>
        <w:tc>
          <w:tcPr>
            <w:tcW w:w="1366" w:type="dxa"/>
            <w:tcBorders>
              <w:top w:val="nil"/>
              <w:left w:val="nil"/>
              <w:bottom w:val="single" w:sz="4" w:space="0" w:color="auto"/>
              <w:right w:val="single" w:sz="4" w:space="0" w:color="auto"/>
            </w:tcBorders>
            <w:noWrap/>
            <w:hideMark/>
          </w:tcPr>
          <w:p w14:paraId="5B96270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569,349</w:t>
            </w:r>
          </w:p>
        </w:tc>
        <w:tc>
          <w:tcPr>
            <w:tcW w:w="1469" w:type="dxa"/>
            <w:tcBorders>
              <w:top w:val="nil"/>
              <w:left w:val="nil"/>
              <w:bottom w:val="single" w:sz="4" w:space="0" w:color="auto"/>
              <w:right w:val="single" w:sz="4" w:space="0" w:color="auto"/>
            </w:tcBorders>
            <w:noWrap/>
            <w:hideMark/>
          </w:tcPr>
          <w:p w14:paraId="2A648D2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430,341</w:t>
            </w:r>
          </w:p>
        </w:tc>
        <w:tc>
          <w:tcPr>
            <w:tcW w:w="1276" w:type="dxa"/>
            <w:tcBorders>
              <w:top w:val="nil"/>
              <w:left w:val="nil"/>
              <w:bottom w:val="single" w:sz="4" w:space="0" w:color="auto"/>
              <w:right w:val="single" w:sz="4" w:space="0" w:color="auto"/>
            </w:tcBorders>
            <w:noWrap/>
            <w:hideMark/>
          </w:tcPr>
          <w:p w14:paraId="6E8858A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139,008</w:t>
            </w:r>
          </w:p>
        </w:tc>
        <w:tc>
          <w:tcPr>
            <w:tcW w:w="1276" w:type="dxa"/>
            <w:tcBorders>
              <w:top w:val="nil"/>
              <w:left w:val="nil"/>
              <w:bottom w:val="single" w:sz="4" w:space="0" w:color="auto"/>
              <w:right w:val="single" w:sz="4" w:space="0" w:color="auto"/>
            </w:tcBorders>
            <w:noWrap/>
            <w:hideMark/>
          </w:tcPr>
          <w:p w14:paraId="7FBCE03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76</w:t>
            </w:r>
          </w:p>
        </w:tc>
      </w:tr>
      <w:tr w:rsidR="00FA1373" w:rsidRPr="00FB45C8" w14:paraId="4B6FF780" w14:textId="77777777" w:rsidTr="00CE3704">
        <w:trPr>
          <w:trHeight w:val="91"/>
          <w:jc w:val="center"/>
        </w:trPr>
        <w:tc>
          <w:tcPr>
            <w:tcW w:w="3114" w:type="dxa"/>
            <w:tcBorders>
              <w:top w:val="nil"/>
              <w:left w:val="single" w:sz="4" w:space="0" w:color="auto"/>
              <w:bottom w:val="single" w:sz="4" w:space="0" w:color="auto"/>
              <w:right w:val="single" w:sz="4" w:space="0" w:color="auto"/>
            </w:tcBorders>
            <w:noWrap/>
            <w:hideMark/>
          </w:tcPr>
          <w:p w14:paraId="52359B3B"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Bolivia (Plurinational State of)</w:t>
            </w:r>
          </w:p>
        </w:tc>
        <w:tc>
          <w:tcPr>
            <w:tcW w:w="1417" w:type="dxa"/>
            <w:tcBorders>
              <w:top w:val="nil"/>
              <w:left w:val="nil"/>
              <w:bottom w:val="single" w:sz="4" w:space="0" w:color="auto"/>
              <w:right w:val="single" w:sz="4" w:space="0" w:color="auto"/>
            </w:tcBorders>
            <w:noWrap/>
            <w:hideMark/>
          </w:tcPr>
          <w:p w14:paraId="6D910FE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4.2</w:t>
            </w:r>
          </w:p>
        </w:tc>
        <w:tc>
          <w:tcPr>
            <w:tcW w:w="1366" w:type="dxa"/>
            <w:tcBorders>
              <w:top w:val="nil"/>
              <w:left w:val="nil"/>
              <w:bottom w:val="single" w:sz="4" w:space="0" w:color="auto"/>
              <w:right w:val="single" w:sz="4" w:space="0" w:color="auto"/>
            </w:tcBorders>
            <w:noWrap/>
            <w:hideMark/>
          </w:tcPr>
          <w:p w14:paraId="711D141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784,659</w:t>
            </w:r>
          </w:p>
        </w:tc>
        <w:tc>
          <w:tcPr>
            <w:tcW w:w="1469" w:type="dxa"/>
            <w:tcBorders>
              <w:top w:val="nil"/>
              <w:left w:val="nil"/>
              <w:bottom w:val="single" w:sz="4" w:space="0" w:color="auto"/>
              <w:right w:val="single" w:sz="4" w:space="0" w:color="auto"/>
            </w:tcBorders>
            <w:noWrap/>
            <w:hideMark/>
          </w:tcPr>
          <w:p w14:paraId="0397E51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656,942</w:t>
            </w:r>
          </w:p>
        </w:tc>
        <w:tc>
          <w:tcPr>
            <w:tcW w:w="1276" w:type="dxa"/>
            <w:tcBorders>
              <w:top w:val="nil"/>
              <w:left w:val="nil"/>
              <w:bottom w:val="single" w:sz="4" w:space="0" w:color="auto"/>
              <w:right w:val="single" w:sz="4" w:space="0" w:color="auto"/>
            </w:tcBorders>
            <w:noWrap/>
            <w:hideMark/>
          </w:tcPr>
          <w:p w14:paraId="753B474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127,717</w:t>
            </w:r>
          </w:p>
        </w:tc>
        <w:tc>
          <w:tcPr>
            <w:tcW w:w="1276" w:type="dxa"/>
            <w:tcBorders>
              <w:top w:val="nil"/>
              <w:left w:val="nil"/>
              <w:bottom w:val="single" w:sz="4" w:space="0" w:color="auto"/>
              <w:right w:val="single" w:sz="4" w:space="0" w:color="auto"/>
            </w:tcBorders>
            <w:noWrap/>
            <w:hideMark/>
          </w:tcPr>
          <w:p w14:paraId="7E2ACFB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84</w:t>
            </w:r>
          </w:p>
        </w:tc>
      </w:tr>
      <w:tr w:rsidR="00FA1373" w:rsidRPr="00FB45C8" w14:paraId="79B7B1CA"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2176B6C1"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Bosnia and Herzegovina</w:t>
            </w:r>
          </w:p>
        </w:tc>
        <w:tc>
          <w:tcPr>
            <w:tcW w:w="1417" w:type="dxa"/>
            <w:tcBorders>
              <w:top w:val="nil"/>
              <w:left w:val="nil"/>
              <w:bottom w:val="single" w:sz="4" w:space="0" w:color="auto"/>
              <w:right w:val="single" w:sz="4" w:space="0" w:color="auto"/>
            </w:tcBorders>
            <w:noWrap/>
            <w:hideMark/>
          </w:tcPr>
          <w:p w14:paraId="624DC80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8.2</w:t>
            </w:r>
          </w:p>
        </w:tc>
        <w:tc>
          <w:tcPr>
            <w:tcW w:w="1366" w:type="dxa"/>
            <w:tcBorders>
              <w:top w:val="nil"/>
              <w:left w:val="nil"/>
              <w:bottom w:val="single" w:sz="4" w:space="0" w:color="auto"/>
              <w:right w:val="single" w:sz="4" w:space="0" w:color="auto"/>
            </w:tcBorders>
            <w:noWrap/>
            <w:hideMark/>
          </w:tcPr>
          <w:p w14:paraId="5CFEA98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1,353,692</w:t>
            </w:r>
          </w:p>
        </w:tc>
        <w:tc>
          <w:tcPr>
            <w:tcW w:w="1469" w:type="dxa"/>
            <w:tcBorders>
              <w:top w:val="nil"/>
              <w:left w:val="nil"/>
              <w:bottom w:val="single" w:sz="4" w:space="0" w:color="auto"/>
              <w:right w:val="single" w:sz="4" w:space="0" w:color="auto"/>
            </w:tcBorders>
            <w:noWrap/>
            <w:hideMark/>
          </w:tcPr>
          <w:p w14:paraId="30BB623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1,138,079</w:t>
            </w:r>
          </w:p>
        </w:tc>
        <w:tc>
          <w:tcPr>
            <w:tcW w:w="1276" w:type="dxa"/>
            <w:tcBorders>
              <w:top w:val="nil"/>
              <w:left w:val="nil"/>
              <w:bottom w:val="single" w:sz="4" w:space="0" w:color="auto"/>
              <w:right w:val="single" w:sz="4" w:space="0" w:color="auto"/>
            </w:tcBorders>
            <w:noWrap/>
            <w:hideMark/>
          </w:tcPr>
          <w:p w14:paraId="1FB473B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215,613</w:t>
            </w:r>
          </w:p>
        </w:tc>
        <w:tc>
          <w:tcPr>
            <w:tcW w:w="1276" w:type="dxa"/>
            <w:tcBorders>
              <w:top w:val="nil"/>
              <w:left w:val="nil"/>
              <w:bottom w:val="single" w:sz="4" w:space="0" w:color="auto"/>
              <w:right w:val="single" w:sz="4" w:space="0" w:color="auto"/>
            </w:tcBorders>
            <w:noWrap/>
            <w:hideMark/>
          </w:tcPr>
          <w:p w14:paraId="68C8C84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84</w:t>
            </w:r>
          </w:p>
        </w:tc>
      </w:tr>
      <w:tr w:rsidR="00FA1373" w:rsidRPr="00FB45C8" w14:paraId="1FFDF694" w14:textId="77777777" w:rsidTr="00CE3704">
        <w:trPr>
          <w:trHeight w:val="99"/>
          <w:jc w:val="center"/>
        </w:trPr>
        <w:tc>
          <w:tcPr>
            <w:tcW w:w="3114" w:type="dxa"/>
            <w:tcBorders>
              <w:top w:val="nil"/>
              <w:left w:val="single" w:sz="4" w:space="0" w:color="auto"/>
              <w:bottom w:val="single" w:sz="4" w:space="0" w:color="auto"/>
              <w:right w:val="single" w:sz="4" w:space="0" w:color="auto"/>
            </w:tcBorders>
            <w:noWrap/>
            <w:hideMark/>
          </w:tcPr>
          <w:p w14:paraId="172C9177"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Botswana</w:t>
            </w:r>
          </w:p>
        </w:tc>
        <w:tc>
          <w:tcPr>
            <w:tcW w:w="1417" w:type="dxa"/>
            <w:tcBorders>
              <w:top w:val="nil"/>
              <w:left w:val="nil"/>
              <w:bottom w:val="single" w:sz="4" w:space="0" w:color="auto"/>
              <w:right w:val="single" w:sz="4" w:space="0" w:color="auto"/>
            </w:tcBorders>
            <w:noWrap/>
            <w:hideMark/>
          </w:tcPr>
          <w:p w14:paraId="23D5381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8.2</w:t>
            </w:r>
          </w:p>
        </w:tc>
        <w:tc>
          <w:tcPr>
            <w:tcW w:w="1366" w:type="dxa"/>
            <w:tcBorders>
              <w:top w:val="nil"/>
              <w:left w:val="nil"/>
              <w:bottom w:val="single" w:sz="4" w:space="0" w:color="auto"/>
              <w:right w:val="single" w:sz="4" w:space="0" w:color="auto"/>
            </w:tcBorders>
            <w:noWrap/>
            <w:hideMark/>
          </w:tcPr>
          <w:p w14:paraId="45D62E4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1,156,511</w:t>
            </w:r>
          </w:p>
        </w:tc>
        <w:tc>
          <w:tcPr>
            <w:tcW w:w="1469" w:type="dxa"/>
            <w:tcBorders>
              <w:top w:val="nil"/>
              <w:left w:val="nil"/>
              <w:bottom w:val="single" w:sz="4" w:space="0" w:color="auto"/>
              <w:right w:val="single" w:sz="4" w:space="0" w:color="auto"/>
            </w:tcBorders>
            <w:noWrap/>
            <w:hideMark/>
          </w:tcPr>
          <w:p w14:paraId="44BA957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629,535</w:t>
            </w:r>
          </w:p>
        </w:tc>
        <w:tc>
          <w:tcPr>
            <w:tcW w:w="1276" w:type="dxa"/>
            <w:tcBorders>
              <w:top w:val="nil"/>
              <w:left w:val="nil"/>
              <w:bottom w:val="single" w:sz="4" w:space="0" w:color="auto"/>
              <w:right w:val="single" w:sz="4" w:space="0" w:color="auto"/>
            </w:tcBorders>
            <w:noWrap/>
            <w:hideMark/>
          </w:tcPr>
          <w:p w14:paraId="4505B6A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526,977</w:t>
            </w:r>
          </w:p>
        </w:tc>
        <w:tc>
          <w:tcPr>
            <w:tcW w:w="1276" w:type="dxa"/>
            <w:tcBorders>
              <w:top w:val="nil"/>
              <w:left w:val="nil"/>
              <w:bottom w:val="single" w:sz="4" w:space="0" w:color="auto"/>
              <w:right w:val="single" w:sz="4" w:space="0" w:color="auto"/>
            </w:tcBorders>
            <w:noWrap/>
            <w:hideMark/>
          </w:tcPr>
          <w:p w14:paraId="073BE64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54</w:t>
            </w:r>
          </w:p>
        </w:tc>
      </w:tr>
      <w:tr w:rsidR="00FA1373" w:rsidRPr="00FB45C8" w14:paraId="1AB62416" w14:textId="77777777" w:rsidTr="00CE3704">
        <w:trPr>
          <w:trHeight w:val="116"/>
          <w:jc w:val="center"/>
        </w:trPr>
        <w:tc>
          <w:tcPr>
            <w:tcW w:w="3114" w:type="dxa"/>
            <w:tcBorders>
              <w:top w:val="nil"/>
              <w:left w:val="single" w:sz="4" w:space="0" w:color="auto"/>
              <w:bottom w:val="single" w:sz="4" w:space="0" w:color="auto"/>
              <w:right w:val="single" w:sz="4" w:space="0" w:color="auto"/>
            </w:tcBorders>
            <w:noWrap/>
            <w:hideMark/>
          </w:tcPr>
          <w:p w14:paraId="6CE95BDD"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Brazil</w:t>
            </w:r>
          </w:p>
        </w:tc>
        <w:tc>
          <w:tcPr>
            <w:tcW w:w="1417" w:type="dxa"/>
            <w:tcBorders>
              <w:top w:val="nil"/>
              <w:left w:val="nil"/>
              <w:bottom w:val="single" w:sz="4" w:space="0" w:color="auto"/>
              <w:right w:val="single" w:sz="4" w:space="0" w:color="auto"/>
            </w:tcBorders>
            <w:noWrap/>
            <w:hideMark/>
          </w:tcPr>
          <w:p w14:paraId="4F760DC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654.6</w:t>
            </w:r>
          </w:p>
        </w:tc>
        <w:tc>
          <w:tcPr>
            <w:tcW w:w="1366" w:type="dxa"/>
            <w:tcBorders>
              <w:top w:val="nil"/>
              <w:left w:val="nil"/>
              <w:bottom w:val="single" w:sz="4" w:space="0" w:color="auto"/>
              <w:right w:val="single" w:sz="4" w:space="0" w:color="auto"/>
            </w:tcBorders>
            <w:noWrap/>
            <w:hideMark/>
          </w:tcPr>
          <w:p w14:paraId="7EFBFCC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51,729,108</w:t>
            </w:r>
          </w:p>
        </w:tc>
        <w:tc>
          <w:tcPr>
            <w:tcW w:w="1469" w:type="dxa"/>
            <w:tcBorders>
              <w:top w:val="nil"/>
              <w:left w:val="nil"/>
              <w:bottom w:val="single" w:sz="4" w:space="0" w:color="auto"/>
              <w:right w:val="single" w:sz="4" w:space="0" w:color="auto"/>
            </w:tcBorders>
            <w:noWrap/>
            <w:hideMark/>
          </w:tcPr>
          <w:p w14:paraId="241D954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43,248,451</w:t>
            </w:r>
          </w:p>
        </w:tc>
        <w:tc>
          <w:tcPr>
            <w:tcW w:w="1276" w:type="dxa"/>
            <w:tcBorders>
              <w:top w:val="nil"/>
              <w:left w:val="nil"/>
              <w:bottom w:val="single" w:sz="4" w:space="0" w:color="auto"/>
              <w:right w:val="single" w:sz="4" w:space="0" w:color="auto"/>
            </w:tcBorders>
            <w:noWrap/>
            <w:hideMark/>
          </w:tcPr>
          <w:p w14:paraId="1DF4416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8,480,657</w:t>
            </w:r>
          </w:p>
        </w:tc>
        <w:tc>
          <w:tcPr>
            <w:tcW w:w="1276" w:type="dxa"/>
            <w:tcBorders>
              <w:top w:val="nil"/>
              <w:left w:val="nil"/>
              <w:bottom w:val="single" w:sz="4" w:space="0" w:color="auto"/>
              <w:right w:val="single" w:sz="4" w:space="0" w:color="auto"/>
            </w:tcBorders>
            <w:noWrap/>
            <w:hideMark/>
          </w:tcPr>
          <w:p w14:paraId="3E7E9F6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84</w:t>
            </w:r>
          </w:p>
        </w:tc>
      </w:tr>
      <w:tr w:rsidR="00FA1373" w:rsidRPr="00FB45C8" w14:paraId="29205A5E"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58932886"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Brunei Darussalam</w:t>
            </w:r>
          </w:p>
        </w:tc>
        <w:tc>
          <w:tcPr>
            <w:tcW w:w="1417" w:type="dxa"/>
            <w:tcBorders>
              <w:top w:val="nil"/>
              <w:left w:val="nil"/>
              <w:bottom w:val="single" w:sz="4" w:space="0" w:color="auto"/>
              <w:right w:val="single" w:sz="4" w:space="0" w:color="auto"/>
            </w:tcBorders>
            <w:noWrap/>
            <w:hideMark/>
          </w:tcPr>
          <w:p w14:paraId="20866FE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2.9</w:t>
            </w:r>
          </w:p>
        </w:tc>
        <w:tc>
          <w:tcPr>
            <w:tcW w:w="1366" w:type="dxa"/>
            <w:tcBorders>
              <w:top w:val="nil"/>
              <w:left w:val="nil"/>
              <w:bottom w:val="single" w:sz="4" w:space="0" w:color="auto"/>
              <w:right w:val="single" w:sz="4" w:space="0" w:color="auto"/>
            </w:tcBorders>
            <w:noWrap/>
            <w:hideMark/>
          </w:tcPr>
          <w:p w14:paraId="6080A95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792,772</w:t>
            </w:r>
          </w:p>
        </w:tc>
        <w:tc>
          <w:tcPr>
            <w:tcW w:w="1469" w:type="dxa"/>
            <w:tcBorders>
              <w:top w:val="nil"/>
              <w:left w:val="nil"/>
              <w:bottom w:val="single" w:sz="4" w:space="0" w:color="auto"/>
              <w:right w:val="single" w:sz="4" w:space="0" w:color="auto"/>
            </w:tcBorders>
            <w:noWrap/>
            <w:hideMark/>
          </w:tcPr>
          <w:p w14:paraId="42EE65E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402,551</w:t>
            </w:r>
          </w:p>
        </w:tc>
        <w:tc>
          <w:tcPr>
            <w:tcW w:w="1276" w:type="dxa"/>
            <w:tcBorders>
              <w:top w:val="nil"/>
              <w:left w:val="nil"/>
              <w:bottom w:val="single" w:sz="4" w:space="0" w:color="auto"/>
              <w:right w:val="single" w:sz="4" w:space="0" w:color="auto"/>
            </w:tcBorders>
            <w:noWrap/>
            <w:hideMark/>
          </w:tcPr>
          <w:p w14:paraId="4EC8E25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390,221</w:t>
            </w:r>
          </w:p>
        </w:tc>
        <w:tc>
          <w:tcPr>
            <w:tcW w:w="1276" w:type="dxa"/>
            <w:tcBorders>
              <w:top w:val="nil"/>
              <w:left w:val="nil"/>
              <w:bottom w:val="single" w:sz="4" w:space="0" w:color="auto"/>
              <w:right w:val="single" w:sz="4" w:space="0" w:color="auto"/>
            </w:tcBorders>
            <w:noWrap/>
            <w:hideMark/>
          </w:tcPr>
          <w:p w14:paraId="0BA08BD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51</w:t>
            </w:r>
          </w:p>
        </w:tc>
      </w:tr>
      <w:tr w:rsidR="00FA1373" w:rsidRPr="00FB45C8" w14:paraId="779CE0FE"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59379DA4"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Burkina Faso</w:t>
            </w:r>
          </w:p>
        </w:tc>
        <w:tc>
          <w:tcPr>
            <w:tcW w:w="1417" w:type="dxa"/>
            <w:tcBorders>
              <w:top w:val="nil"/>
              <w:left w:val="nil"/>
              <w:bottom w:val="single" w:sz="4" w:space="0" w:color="auto"/>
              <w:right w:val="single" w:sz="4" w:space="0" w:color="auto"/>
            </w:tcBorders>
            <w:noWrap/>
            <w:hideMark/>
          </w:tcPr>
          <w:p w14:paraId="45A7801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7.2</w:t>
            </w:r>
          </w:p>
        </w:tc>
        <w:tc>
          <w:tcPr>
            <w:tcW w:w="1366" w:type="dxa"/>
            <w:tcBorders>
              <w:top w:val="nil"/>
              <w:left w:val="nil"/>
              <w:bottom w:val="single" w:sz="4" w:space="0" w:color="auto"/>
              <w:right w:val="single" w:sz="4" w:space="0" w:color="auto"/>
            </w:tcBorders>
            <w:noWrap/>
            <w:hideMark/>
          </w:tcPr>
          <w:p w14:paraId="45E987D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1,073,630</w:t>
            </w:r>
          </w:p>
        </w:tc>
        <w:tc>
          <w:tcPr>
            <w:tcW w:w="1469" w:type="dxa"/>
            <w:tcBorders>
              <w:top w:val="nil"/>
              <w:left w:val="nil"/>
              <w:bottom w:val="single" w:sz="4" w:space="0" w:color="auto"/>
              <w:right w:val="single" w:sz="4" w:space="0" w:color="auto"/>
            </w:tcBorders>
            <w:noWrap/>
            <w:hideMark/>
          </w:tcPr>
          <w:p w14:paraId="2B0DE1C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762,873</w:t>
            </w:r>
          </w:p>
        </w:tc>
        <w:tc>
          <w:tcPr>
            <w:tcW w:w="1276" w:type="dxa"/>
            <w:tcBorders>
              <w:top w:val="nil"/>
              <w:left w:val="nil"/>
              <w:bottom w:val="single" w:sz="4" w:space="0" w:color="auto"/>
              <w:right w:val="single" w:sz="4" w:space="0" w:color="auto"/>
            </w:tcBorders>
            <w:noWrap/>
            <w:hideMark/>
          </w:tcPr>
          <w:p w14:paraId="4E9B8DD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310,757</w:t>
            </w:r>
          </w:p>
        </w:tc>
        <w:tc>
          <w:tcPr>
            <w:tcW w:w="1276" w:type="dxa"/>
            <w:tcBorders>
              <w:top w:val="nil"/>
              <w:left w:val="nil"/>
              <w:bottom w:val="single" w:sz="4" w:space="0" w:color="auto"/>
              <w:right w:val="single" w:sz="4" w:space="0" w:color="auto"/>
            </w:tcBorders>
            <w:noWrap/>
            <w:hideMark/>
          </w:tcPr>
          <w:p w14:paraId="409D8FA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71</w:t>
            </w:r>
          </w:p>
        </w:tc>
      </w:tr>
      <w:tr w:rsidR="00FA1373" w:rsidRPr="00FB45C8" w14:paraId="682B2AEE"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58705C9E"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Burundi</w:t>
            </w:r>
          </w:p>
        </w:tc>
        <w:tc>
          <w:tcPr>
            <w:tcW w:w="1417" w:type="dxa"/>
            <w:tcBorders>
              <w:top w:val="nil"/>
              <w:left w:val="nil"/>
              <w:bottom w:val="single" w:sz="4" w:space="0" w:color="auto"/>
              <w:right w:val="single" w:sz="4" w:space="0" w:color="auto"/>
            </w:tcBorders>
            <w:noWrap/>
            <w:hideMark/>
          </w:tcPr>
          <w:p w14:paraId="699E0C6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1.7</w:t>
            </w:r>
          </w:p>
        </w:tc>
        <w:tc>
          <w:tcPr>
            <w:tcW w:w="1366" w:type="dxa"/>
            <w:tcBorders>
              <w:top w:val="nil"/>
              <w:left w:val="nil"/>
              <w:bottom w:val="single" w:sz="4" w:space="0" w:color="auto"/>
              <w:right w:val="single" w:sz="4" w:space="0" w:color="auto"/>
            </w:tcBorders>
            <w:noWrap/>
            <w:hideMark/>
          </w:tcPr>
          <w:p w14:paraId="6F4F116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545,179</w:t>
            </w:r>
          </w:p>
        </w:tc>
        <w:tc>
          <w:tcPr>
            <w:tcW w:w="1469" w:type="dxa"/>
            <w:tcBorders>
              <w:top w:val="nil"/>
              <w:left w:val="nil"/>
              <w:bottom w:val="single" w:sz="4" w:space="0" w:color="auto"/>
              <w:right w:val="single" w:sz="4" w:space="0" w:color="auto"/>
            </w:tcBorders>
            <w:noWrap/>
            <w:hideMark/>
          </w:tcPr>
          <w:p w14:paraId="475A8C0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346,488</w:t>
            </w:r>
          </w:p>
        </w:tc>
        <w:tc>
          <w:tcPr>
            <w:tcW w:w="1276" w:type="dxa"/>
            <w:tcBorders>
              <w:top w:val="nil"/>
              <w:left w:val="nil"/>
              <w:bottom w:val="single" w:sz="4" w:space="0" w:color="auto"/>
              <w:right w:val="single" w:sz="4" w:space="0" w:color="auto"/>
            </w:tcBorders>
            <w:noWrap/>
            <w:hideMark/>
          </w:tcPr>
          <w:p w14:paraId="77BAE7F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198,691</w:t>
            </w:r>
          </w:p>
        </w:tc>
        <w:tc>
          <w:tcPr>
            <w:tcW w:w="1276" w:type="dxa"/>
            <w:tcBorders>
              <w:top w:val="nil"/>
              <w:left w:val="nil"/>
              <w:bottom w:val="single" w:sz="4" w:space="0" w:color="auto"/>
              <w:right w:val="single" w:sz="4" w:space="0" w:color="auto"/>
            </w:tcBorders>
            <w:noWrap/>
            <w:hideMark/>
          </w:tcPr>
          <w:p w14:paraId="5862FA5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64</w:t>
            </w:r>
          </w:p>
        </w:tc>
      </w:tr>
      <w:tr w:rsidR="00FA1373" w:rsidRPr="00FB45C8" w14:paraId="4E72652F"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5B1ADD4D"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Cabo Verde</w:t>
            </w:r>
          </w:p>
        </w:tc>
        <w:tc>
          <w:tcPr>
            <w:tcW w:w="1417" w:type="dxa"/>
            <w:tcBorders>
              <w:top w:val="nil"/>
              <w:left w:val="nil"/>
              <w:bottom w:val="single" w:sz="4" w:space="0" w:color="auto"/>
              <w:right w:val="single" w:sz="4" w:space="0" w:color="auto"/>
            </w:tcBorders>
            <w:noWrap/>
            <w:hideMark/>
          </w:tcPr>
          <w:p w14:paraId="30A8C1F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0.1</w:t>
            </w:r>
          </w:p>
        </w:tc>
        <w:tc>
          <w:tcPr>
            <w:tcW w:w="1366" w:type="dxa"/>
            <w:tcBorders>
              <w:top w:val="nil"/>
              <w:left w:val="nil"/>
              <w:bottom w:val="single" w:sz="4" w:space="0" w:color="auto"/>
              <w:right w:val="single" w:sz="4" w:space="0" w:color="auto"/>
            </w:tcBorders>
            <w:noWrap/>
            <w:hideMark/>
          </w:tcPr>
          <w:p w14:paraId="552514C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332,834</w:t>
            </w:r>
          </w:p>
        </w:tc>
        <w:tc>
          <w:tcPr>
            <w:tcW w:w="1469" w:type="dxa"/>
            <w:tcBorders>
              <w:top w:val="nil"/>
              <w:left w:val="nil"/>
              <w:bottom w:val="single" w:sz="4" w:space="0" w:color="auto"/>
              <w:right w:val="single" w:sz="4" w:space="0" w:color="auto"/>
            </w:tcBorders>
            <w:noWrap/>
            <w:hideMark/>
          </w:tcPr>
          <w:p w14:paraId="0A9A715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328,264</w:t>
            </w:r>
          </w:p>
        </w:tc>
        <w:tc>
          <w:tcPr>
            <w:tcW w:w="1276" w:type="dxa"/>
            <w:tcBorders>
              <w:top w:val="nil"/>
              <w:left w:val="nil"/>
              <w:bottom w:val="single" w:sz="4" w:space="0" w:color="auto"/>
              <w:right w:val="single" w:sz="4" w:space="0" w:color="auto"/>
            </w:tcBorders>
            <w:noWrap/>
            <w:hideMark/>
          </w:tcPr>
          <w:p w14:paraId="61FB74D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4,570</w:t>
            </w:r>
          </w:p>
        </w:tc>
        <w:tc>
          <w:tcPr>
            <w:tcW w:w="1276" w:type="dxa"/>
            <w:tcBorders>
              <w:top w:val="nil"/>
              <w:left w:val="nil"/>
              <w:bottom w:val="single" w:sz="4" w:space="0" w:color="auto"/>
              <w:right w:val="single" w:sz="4" w:space="0" w:color="auto"/>
            </w:tcBorders>
            <w:noWrap/>
            <w:hideMark/>
          </w:tcPr>
          <w:p w14:paraId="06BE529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99</w:t>
            </w:r>
          </w:p>
        </w:tc>
      </w:tr>
      <w:tr w:rsidR="00FA1373" w:rsidRPr="00FB45C8" w14:paraId="12F2A844"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15A0941E"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Cambodia</w:t>
            </w:r>
          </w:p>
        </w:tc>
        <w:tc>
          <w:tcPr>
            <w:tcW w:w="1417" w:type="dxa"/>
            <w:tcBorders>
              <w:top w:val="nil"/>
              <w:left w:val="nil"/>
              <w:bottom w:val="single" w:sz="4" w:space="0" w:color="auto"/>
              <w:right w:val="single" w:sz="4" w:space="0" w:color="auto"/>
            </w:tcBorders>
            <w:noWrap/>
            <w:hideMark/>
          </w:tcPr>
          <w:p w14:paraId="4C5F06C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12.3</w:t>
            </w:r>
          </w:p>
        </w:tc>
        <w:tc>
          <w:tcPr>
            <w:tcW w:w="1366" w:type="dxa"/>
            <w:tcBorders>
              <w:top w:val="nil"/>
              <w:left w:val="nil"/>
              <w:bottom w:val="single" w:sz="4" w:space="0" w:color="auto"/>
              <w:right w:val="single" w:sz="4" w:space="0" w:color="auto"/>
            </w:tcBorders>
            <w:noWrap/>
            <w:hideMark/>
          </w:tcPr>
          <w:p w14:paraId="7494163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1,668,675</w:t>
            </w:r>
          </w:p>
        </w:tc>
        <w:tc>
          <w:tcPr>
            <w:tcW w:w="1469" w:type="dxa"/>
            <w:tcBorders>
              <w:top w:val="nil"/>
              <w:left w:val="nil"/>
              <w:bottom w:val="single" w:sz="4" w:space="0" w:color="auto"/>
              <w:right w:val="single" w:sz="4" w:space="0" w:color="auto"/>
            </w:tcBorders>
            <w:noWrap/>
            <w:hideMark/>
          </w:tcPr>
          <w:p w14:paraId="7025744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1,392,271</w:t>
            </w:r>
          </w:p>
        </w:tc>
        <w:tc>
          <w:tcPr>
            <w:tcW w:w="1276" w:type="dxa"/>
            <w:tcBorders>
              <w:top w:val="nil"/>
              <w:left w:val="nil"/>
              <w:bottom w:val="single" w:sz="4" w:space="0" w:color="auto"/>
              <w:right w:val="single" w:sz="4" w:space="0" w:color="auto"/>
            </w:tcBorders>
            <w:noWrap/>
            <w:hideMark/>
          </w:tcPr>
          <w:p w14:paraId="67EBA7E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276,404</w:t>
            </w:r>
          </w:p>
        </w:tc>
        <w:tc>
          <w:tcPr>
            <w:tcW w:w="1276" w:type="dxa"/>
            <w:tcBorders>
              <w:top w:val="nil"/>
              <w:left w:val="nil"/>
              <w:bottom w:val="single" w:sz="4" w:space="0" w:color="auto"/>
              <w:right w:val="single" w:sz="4" w:space="0" w:color="auto"/>
            </w:tcBorders>
            <w:noWrap/>
            <w:hideMark/>
          </w:tcPr>
          <w:p w14:paraId="569450F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83</w:t>
            </w:r>
          </w:p>
        </w:tc>
      </w:tr>
      <w:tr w:rsidR="00FA1373" w:rsidRPr="00FB45C8" w14:paraId="470E14C3"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022DE357"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Cameroon</w:t>
            </w:r>
          </w:p>
        </w:tc>
        <w:tc>
          <w:tcPr>
            <w:tcW w:w="1417" w:type="dxa"/>
            <w:tcBorders>
              <w:top w:val="nil"/>
              <w:left w:val="nil"/>
              <w:bottom w:val="single" w:sz="4" w:space="0" w:color="auto"/>
              <w:right w:val="single" w:sz="4" w:space="0" w:color="auto"/>
            </w:tcBorders>
            <w:noWrap/>
            <w:hideMark/>
          </w:tcPr>
          <w:p w14:paraId="357741A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49.5</w:t>
            </w:r>
          </w:p>
        </w:tc>
        <w:tc>
          <w:tcPr>
            <w:tcW w:w="1366" w:type="dxa"/>
            <w:tcBorders>
              <w:top w:val="nil"/>
              <w:left w:val="nil"/>
              <w:bottom w:val="single" w:sz="4" w:space="0" w:color="auto"/>
              <w:right w:val="single" w:sz="4" w:space="0" w:color="auto"/>
            </w:tcBorders>
            <w:noWrap/>
            <w:hideMark/>
          </w:tcPr>
          <w:p w14:paraId="3B1E23E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3,505,598</w:t>
            </w:r>
          </w:p>
        </w:tc>
        <w:tc>
          <w:tcPr>
            <w:tcW w:w="1469" w:type="dxa"/>
            <w:tcBorders>
              <w:top w:val="nil"/>
              <w:left w:val="nil"/>
              <w:bottom w:val="single" w:sz="4" w:space="0" w:color="auto"/>
              <w:right w:val="single" w:sz="4" w:space="0" w:color="auto"/>
            </w:tcBorders>
            <w:noWrap/>
            <w:hideMark/>
          </w:tcPr>
          <w:p w14:paraId="0E53E79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1,970,005</w:t>
            </w:r>
          </w:p>
        </w:tc>
        <w:tc>
          <w:tcPr>
            <w:tcW w:w="1276" w:type="dxa"/>
            <w:tcBorders>
              <w:top w:val="nil"/>
              <w:left w:val="nil"/>
              <w:bottom w:val="single" w:sz="4" w:space="0" w:color="auto"/>
              <w:right w:val="single" w:sz="4" w:space="0" w:color="auto"/>
            </w:tcBorders>
            <w:noWrap/>
            <w:hideMark/>
          </w:tcPr>
          <w:p w14:paraId="43E7D50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1,535,593</w:t>
            </w:r>
          </w:p>
        </w:tc>
        <w:tc>
          <w:tcPr>
            <w:tcW w:w="1276" w:type="dxa"/>
            <w:tcBorders>
              <w:top w:val="nil"/>
              <w:left w:val="nil"/>
              <w:bottom w:val="single" w:sz="4" w:space="0" w:color="auto"/>
              <w:right w:val="single" w:sz="4" w:space="0" w:color="auto"/>
            </w:tcBorders>
            <w:noWrap/>
            <w:hideMark/>
          </w:tcPr>
          <w:p w14:paraId="2FE3891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56</w:t>
            </w:r>
          </w:p>
        </w:tc>
      </w:tr>
      <w:tr w:rsidR="00FA1373" w:rsidRPr="00FB45C8" w14:paraId="12B480D3"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023F508A" w14:textId="476A45AE"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Central African Republic</w:t>
            </w:r>
            <w:r w:rsidR="00B75527" w:rsidRPr="00FB45C8">
              <w:rPr>
                <w:rFonts w:eastAsia="Times New Roman"/>
                <w:sz w:val="20"/>
                <w:szCs w:val="20"/>
                <w:lang w:eastAsia="en-CA"/>
              </w:rPr>
              <w:t xml:space="preserve"> (the)</w:t>
            </w:r>
          </w:p>
        </w:tc>
        <w:tc>
          <w:tcPr>
            <w:tcW w:w="1417" w:type="dxa"/>
            <w:tcBorders>
              <w:top w:val="nil"/>
              <w:left w:val="nil"/>
              <w:bottom w:val="single" w:sz="4" w:space="0" w:color="auto"/>
              <w:right w:val="single" w:sz="4" w:space="0" w:color="auto"/>
            </w:tcBorders>
            <w:noWrap/>
            <w:hideMark/>
          </w:tcPr>
          <w:p w14:paraId="52016D7D"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 </w:t>
            </w:r>
          </w:p>
        </w:tc>
        <w:tc>
          <w:tcPr>
            <w:tcW w:w="1366" w:type="dxa"/>
            <w:tcBorders>
              <w:top w:val="nil"/>
              <w:left w:val="nil"/>
              <w:bottom w:val="single" w:sz="4" w:space="0" w:color="auto"/>
              <w:right w:val="single" w:sz="4" w:space="0" w:color="auto"/>
            </w:tcBorders>
            <w:noWrap/>
            <w:hideMark/>
          </w:tcPr>
          <w:p w14:paraId="1BD2267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45,000</w:t>
            </w:r>
          </w:p>
        </w:tc>
        <w:tc>
          <w:tcPr>
            <w:tcW w:w="1469" w:type="dxa"/>
            <w:tcBorders>
              <w:top w:val="nil"/>
              <w:left w:val="nil"/>
              <w:bottom w:val="single" w:sz="4" w:space="0" w:color="auto"/>
              <w:right w:val="single" w:sz="4" w:space="0" w:color="auto"/>
            </w:tcBorders>
            <w:noWrap/>
            <w:hideMark/>
          </w:tcPr>
          <w:p w14:paraId="681A435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45,000</w:t>
            </w:r>
          </w:p>
        </w:tc>
        <w:tc>
          <w:tcPr>
            <w:tcW w:w="1276" w:type="dxa"/>
            <w:tcBorders>
              <w:top w:val="nil"/>
              <w:left w:val="nil"/>
              <w:bottom w:val="single" w:sz="4" w:space="0" w:color="auto"/>
              <w:right w:val="single" w:sz="4" w:space="0" w:color="auto"/>
            </w:tcBorders>
            <w:noWrap/>
            <w:hideMark/>
          </w:tcPr>
          <w:p w14:paraId="529790C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w:t>
            </w:r>
          </w:p>
        </w:tc>
        <w:tc>
          <w:tcPr>
            <w:tcW w:w="1276" w:type="dxa"/>
            <w:tcBorders>
              <w:top w:val="nil"/>
              <w:left w:val="nil"/>
              <w:bottom w:val="single" w:sz="4" w:space="0" w:color="auto"/>
              <w:right w:val="single" w:sz="4" w:space="0" w:color="auto"/>
            </w:tcBorders>
            <w:noWrap/>
            <w:hideMark/>
          </w:tcPr>
          <w:p w14:paraId="1B9A8A3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100</w:t>
            </w:r>
          </w:p>
        </w:tc>
      </w:tr>
      <w:tr w:rsidR="00FA1373" w:rsidRPr="00FB45C8" w14:paraId="192E5CD1"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31BEDE45"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Chad</w:t>
            </w:r>
          </w:p>
        </w:tc>
        <w:tc>
          <w:tcPr>
            <w:tcW w:w="1417" w:type="dxa"/>
            <w:tcBorders>
              <w:top w:val="nil"/>
              <w:left w:val="nil"/>
              <w:bottom w:val="single" w:sz="4" w:space="0" w:color="auto"/>
              <w:right w:val="single" w:sz="4" w:space="0" w:color="auto"/>
            </w:tcBorders>
            <w:noWrap/>
            <w:hideMark/>
          </w:tcPr>
          <w:p w14:paraId="0261B8B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10.9</w:t>
            </w:r>
          </w:p>
        </w:tc>
        <w:tc>
          <w:tcPr>
            <w:tcW w:w="1366" w:type="dxa"/>
            <w:tcBorders>
              <w:top w:val="nil"/>
              <w:left w:val="nil"/>
              <w:bottom w:val="single" w:sz="4" w:space="0" w:color="auto"/>
              <w:right w:val="single" w:sz="4" w:space="0" w:color="auto"/>
            </w:tcBorders>
            <w:noWrap/>
            <w:hideMark/>
          </w:tcPr>
          <w:p w14:paraId="79F7E81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1,213,856</w:t>
            </w:r>
          </w:p>
        </w:tc>
        <w:tc>
          <w:tcPr>
            <w:tcW w:w="1469" w:type="dxa"/>
            <w:tcBorders>
              <w:top w:val="nil"/>
              <w:left w:val="nil"/>
              <w:bottom w:val="single" w:sz="4" w:space="0" w:color="auto"/>
              <w:right w:val="single" w:sz="4" w:space="0" w:color="auto"/>
            </w:tcBorders>
            <w:noWrap/>
            <w:hideMark/>
          </w:tcPr>
          <w:p w14:paraId="368EDF1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693,005</w:t>
            </w:r>
          </w:p>
        </w:tc>
        <w:tc>
          <w:tcPr>
            <w:tcW w:w="1276" w:type="dxa"/>
            <w:tcBorders>
              <w:top w:val="nil"/>
              <w:left w:val="nil"/>
              <w:bottom w:val="single" w:sz="4" w:space="0" w:color="auto"/>
              <w:right w:val="single" w:sz="4" w:space="0" w:color="auto"/>
            </w:tcBorders>
            <w:noWrap/>
            <w:hideMark/>
          </w:tcPr>
          <w:p w14:paraId="2211837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520,851</w:t>
            </w:r>
          </w:p>
        </w:tc>
        <w:tc>
          <w:tcPr>
            <w:tcW w:w="1276" w:type="dxa"/>
            <w:tcBorders>
              <w:top w:val="nil"/>
              <w:left w:val="nil"/>
              <w:bottom w:val="single" w:sz="4" w:space="0" w:color="auto"/>
              <w:right w:val="single" w:sz="4" w:space="0" w:color="auto"/>
            </w:tcBorders>
            <w:noWrap/>
            <w:hideMark/>
          </w:tcPr>
          <w:p w14:paraId="14EE689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57</w:t>
            </w:r>
          </w:p>
        </w:tc>
      </w:tr>
      <w:tr w:rsidR="00FA1373" w:rsidRPr="00FB45C8" w14:paraId="4B8933ED"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22AB851C"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Chile</w:t>
            </w:r>
          </w:p>
        </w:tc>
        <w:tc>
          <w:tcPr>
            <w:tcW w:w="1417" w:type="dxa"/>
            <w:tcBorders>
              <w:top w:val="nil"/>
              <w:left w:val="nil"/>
              <w:bottom w:val="single" w:sz="4" w:space="0" w:color="auto"/>
              <w:right w:val="single" w:sz="4" w:space="0" w:color="auto"/>
            </w:tcBorders>
            <w:noWrap/>
            <w:hideMark/>
          </w:tcPr>
          <w:p w14:paraId="291E4C1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87.0</w:t>
            </w:r>
          </w:p>
        </w:tc>
        <w:tc>
          <w:tcPr>
            <w:tcW w:w="1366" w:type="dxa"/>
            <w:tcBorders>
              <w:top w:val="nil"/>
              <w:left w:val="nil"/>
              <w:bottom w:val="single" w:sz="4" w:space="0" w:color="auto"/>
              <w:right w:val="single" w:sz="4" w:space="0" w:color="auto"/>
            </w:tcBorders>
            <w:noWrap/>
            <w:hideMark/>
          </w:tcPr>
          <w:p w14:paraId="0A596AF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5,826,186</w:t>
            </w:r>
          </w:p>
        </w:tc>
        <w:tc>
          <w:tcPr>
            <w:tcW w:w="1469" w:type="dxa"/>
            <w:tcBorders>
              <w:top w:val="nil"/>
              <w:left w:val="nil"/>
              <w:bottom w:val="single" w:sz="4" w:space="0" w:color="auto"/>
              <w:right w:val="single" w:sz="4" w:space="0" w:color="auto"/>
            </w:tcBorders>
            <w:noWrap/>
            <w:hideMark/>
          </w:tcPr>
          <w:p w14:paraId="236A4FF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5,238,132</w:t>
            </w:r>
          </w:p>
        </w:tc>
        <w:tc>
          <w:tcPr>
            <w:tcW w:w="1276" w:type="dxa"/>
            <w:tcBorders>
              <w:top w:val="nil"/>
              <w:left w:val="nil"/>
              <w:bottom w:val="single" w:sz="4" w:space="0" w:color="auto"/>
              <w:right w:val="single" w:sz="4" w:space="0" w:color="auto"/>
            </w:tcBorders>
            <w:noWrap/>
            <w:hideMark/>
          </w:tcPr>
          <w:p w14:paraId="408996D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588,054</w:t>
            </w:r>
          </w:p>
        </w:tc>
        <w:tc>
          <w:tcPr>
            <w:tcW w:w="1276" w:type="dxa"/>
            <w:tcBorders>
              <w:top w:val="nil"/>
              <w:left w:val="nil"/>
              <w:bottom w:val="single" w:sz="4" w:space="0" w:color="auto"/>
              <w:right w:val="single" w:sz="4" w:space="0" w:color="auto"/>
            </w:tcBorders>
            <w:noWrap/>
            <w:hideMark/>
          </w:tcPr>
          <w:p w14:paraId="796C51C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90</w:t>
            </w:r>
          </w:p>
        </w:tc>
      </w:tr>
      <w:tr w:rsidR="00FA1373" w:rsidRPr="00FB45C8" w14:paraId="40B66F6C" w14:textId="77777777" w:rsidTr="00CE3704">
        <w:trPr>
          <w:trHeight w:val="71"/>
          <w:jc w:val="center"/>
        </w:trPr>
        <w:tc>
          <w:tcPr>
            <w:tcW w:w="3114" w:type="dxa"/>
            <w:tcBorders>
              <w:top w:val="nil"/>
              <w:left w:val="single" w:sz="4" w:space="0" w:color="auto"/>
              <w:bottom w:val="single" w:sz="4" w:space="0" w:color="auto"/>
              <w:right w:val="single" w:sz="4" w:space="0" w:color="auto"/>
            </w:tcBorders>
            <w:noWrap/>
            <w:hideMark/>
          </w:tcPr>
          <w:p w14:paraId="6999EAA1"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China</w:t>
            </w:r>
          </w:p>
        </w:tc>
        <w:tc>
          <w:tcPr>
            <w:tcW w:w="1417" w:type="dxa"/>
            <w:tcBorders>
              <w:top w:val="nil"/>
              <w:left w:val="nil"/>
              <w:bottom w:val="single" w:sz="4" w:space="0" w:color="auto"/>
              <w:right w:val="single" w:sz="4" w:space="0" w:color="auto"/>
            </w:tcBorders>
            <w:noWrap/>
            <w:hideMark/>
          </w:tcPr>
          <w:p w14:paraId="50CB130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12,001.0</w:t>
            </w:r>
          </w:p>
        </w:tc>
        <w:tc>
          <w:tcPr>
            <w:tcW w:w="1366" w:type="dxa"/>
            <w:tcBorders>
              <w:top w:val="nil"/>
              <w:left w:val="nil"/>
              <w:bottom w:val="single" w:sz="4" w:space="0" w:color="auto"/>
              <w:right w:val="single" w:sz="4" w:space="0" w:color="auto"/>
            </w:tcBorders>
            <w:noWrap/>
            <w:hideMark/>
          </w:tcPr>
          <w:p w14:paraId="19A5ED0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485,758,536</w:t>
            </w:r>
          </w:p>
        </w:tc>
        <w:tc>
          <w:tcPr>
            <w:tcW w:w="1469" w:type="dxa"/>
            <w:tcBorders>
              <w:top w:val="nil"/>
              <w:left w:val="nil"/>
              <w:bottom w:val="single" w:sz="4" w:space="0" w:color="auto"/>
              <w:right w:val="single" w:sz="4" w:space="0" w:color="auto"/>
            </w:tcBorders>
            <w:noWrap/>
            <w:hideMark/>
          </w:tcPr>
          <w:p w14:paraId="0D8203B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440,254,477</w:t>
            </w:r>
          </w:p>
        </w:tc>
        <w:tc>
          <w:tcPr>
            <w:tcW w:w="1276" w:type="dxa"/>
            <w:tcBorders>
              <w:top w:val="nil"/>
              <w:left w:val="nil"/>
              <w:bottom w:val="single" w:sz="4" w:space="0" w:color="auto"/>
              <w:right w:val="single" w:sz="4" w:space="0" w:color="auto"/>
            </w:tcBorders>
            <w:noWrap/>
            <w:hideMark/>
          </w:tcPr>
          <w:p w14:paraId="4FD4B6A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45,504,058</w:t>
            </w:r>
          </w:p>
        </w:tc>
        <w:tc>
          <w:tcPr>
            <w:tcW w:w="1276" w:type="dxa"/>
            <w:tcBorders>
              <w:top w:val="nil"/>
              <w:left w:val="nil"/>
              <w:bottom w:val="single" w:sz="4" w:space="0" w:color="auto"/>
              <w:right w:val="single" w:sz="4" w:space="0" w:color="auto"/>
            </w:tcBorders>
            <w:noWrap/>
            <w:hideMark/>
          </w:tcPr>
          <w:p w14:paraId="2E71041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91</w:t>
            </w:r>
          </w:p>
        </w:tc>
      </w:tr>
      <w:tr w:rsidR="00FA1373" w:rsidRPr="00FB45C8" w14:paraId="153B347B" w14:textId="77777777" w:rsidTr="00CE3704">
        <w:trPr>
          <w:trHeight w:val="75"/>
          <w:jc w:val="center"/>
        </w:trPr>
        <w:tc>
          <w:tcPr>
            <w:tcW w:w="3114" w:type="dxa"/>
            <w:tcBorders>
              <w:top w:val="nil"/>
              <w:left w:val="single" w:sz="4" w:space="0" w:color="auto"/>
              <w:bottom w:val="single" w:sz="4" w:space="0" w:color="auto"/>
              <w:right w:val="single" w:sz="4" w:space="0" w:color="auto"/>
            </w:tcBorders>
            <w:noWrap/>
            <w:hideMark/>
          </w:tcPr>
          <w:p w14:paraId="31DD5B40"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Colombia</w:t>
            </w:r>
          </w:p>
        </w:tc>
        <w:tc>
          <w:tcPr>
            <w:tcW w:w="1417" w:type="dxa"/>
            <w:tcBorders>
              <w:top w:val="nil"/>
              <w:left w:val="nil"/>
              <w:bottom w:val="single" w:sz="4" w:space="0" w:color="auto"/>
              <w:right w:val="single" w:sz="4" w:space="0" w:color="auto"/>
            </w:tcBorders>
            <w:noWrap/>
            <w:hideMark/>
          </w:tcPr>
          <w:p w14:paraId="1402780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201.2</w:t>
            </w:r>
          </w:p>
        </w:tc>
        <w:tc>
          <w:tcPr>
            <w:tcW w:w="1366" w:type="dxa"/>
            <w:tcBorders>
              <w:top w:val="nil"/>
              <w:left w:val="nil"/>
              <w:bottom w:val="single" w:sz="4" w:space="0" w:color="auto"/>
              <w:right w:val="single" w:sz="4" w:space="0" w:color="auto"/>
            </w:tcBorders>
            <w:noWrap/>
            <w:hideMark/>
          </w:tcPr>
          <w:p w14:paraId="3DC251F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12,746,254</w:t>
            </w:r>
          </w:p>
        </w:tc>
        <w:tc>
          <w:tcPr>
            <w:tcW w:w="1469" w:type="dxa"/>
            <w:tcBorders>
              <w:top w:val="nil"/>
              <w:left w:val="nil"/>
              <w:bottom w:val="single" w:sz="4" w:space="0" w:color="auto"/>
              <w:right w:val="single" w:sz="4" w:space="0" w:color="auto"/>
            </w:tcBorders>
            <w:noWrap/>
            <w:hideMark/>
          </w:tcPr>
          <w:p w14:paraId="62D06DB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12,227,186</w:t>
            </w:r>
          </w:p>
        </w:tc>
        <w:tc>
          <w:tcPr>
            <w:tcW w:w="1276" w:type="dxa"/>
            <w:tcBorders>
              <w:top w:val="nil"/>
              <w:left w:val="nil"/>
              <w:bottom w:val="single" w:sz="4" w:space="0" w:color="auto"/>
              <w:right w:val="single" w:sz="4" w:space="0" w:color="auto"/>
            </w:tcBorders>
            <w:noWrap/>
            <w:hideMark/>
          </w:tcPr>
          <w:p w14:paraId="710EDE2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519,068</w:t>
            </w:r>
          </w:p>
        </w:tc>
        <w:tc>
          <w:tcPr>
            <w:tcW w:w="1276" w:type="dxa"/>
            <w:tcBorders>
              <w:top w:val="nil"/>
              <w:left w:val="nil"/>
              <w:bottom w:val="single" w:sz="4" w:space="0" w:color="auto"/>
              <w:right w:val="single" w:sz="4" w:space="0" w:color="auto"/>
            </w:tcBorders>
            <w:noWrap/>
            <w:hideMark/>
          </w:tcPr>
          <w:p w14:paraId="626D469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96</w:t>
            </w:r>
          </w:p>
        </w:tc>
      </w:tr>
      <w:tr w:rsidR="00FA1373" w:rsidRPr="00FB45C8" w14:paraId="24A23983" w14:textId="77777777" w:rsidTr="00CE3704">
        <w:trPr>
          <w:trHeight w:val="93"/>
          <w:jc w:val="center"/>
        </w:trPr>
        <w:tc>
          <w:tcPr>
            <w:tcW w:w="3114" w:type="dxa"/>
            <w:tcBorders>
              <w:top w:val="nil"/>
              <w:left w:val="single" w:sz="4" w:space="0" w:color="auto"/>
              <w:bottom w:val="single" w:sz="4" w:space="0" w:color="auto"/>
              <w:right w:val="single" w:sz="4" w:space="0" w:color="auto"/>
            </w:tcBorders>
            <w:noWrap/>
            <w:hideMark/>
          </w:tcPr>
          <w:p w14:paraId="1B5909AF" w14:textId="3F91839D"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Comoros</w:t>
            </w:r>
            <w:r w:rsidR="00B75527" w:rsidRPr="00FB45C8">
              <w:rPr>
                <w:rFonts w:eastAsia="Times New Roman"/>
                <w:sz w:val="20"/>
                <w:szCs w:val="20"/>
                <w:lang w:eastAsia="en-CA"/>
              </w:rPr>
              <w:t xml:space="preserve"> (the)</w:t>
            </w:r>
          </w:p>
        </w:tc>
        <w:tc>
          <w:tcPr>
            <w:tcW w:w="1417" w:type="dxa"/>
            <w:tcBorders>
              <w:top w:val="nil"/>
              <w:left w:val="nil"/>
              <w:bottom w:val="single" w:sz="4" w:space="0" w:color="auto"/>
              <w:right w:val="single" w:sz="4" w:space="0" w:color="auto"/>
            </w:tcBorders>
            <w:noWrap/>
            <w:hideMark/>
          </w:tcPr>
          <w:p w14:paraId="41D53E7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0.1</w:t>
            </w:r>
          </w:p>
        </w:tc>
        <w:tc>
          <w:tcPr>
            <w:tcW w:w="1366" w:type="dxa"/>
            <w:tcBorders>
              <w:top w:val="nil"/>
              <w:left w:val="nil"/>
              <w:bottom w:val="single" w:sz="4" w:space="0" w:color="auto"/>
              <w:right w:val="single" w:sz="4" w:space="0" w:color="auto"/>
            </w:tcBorders>
            <w:noWrap/>
            <w:hideMark/>
          </w:tcPr>
          <w:p w14:paraId="2CCB18E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309,653</w:t>
            </w:r>
          </w:p>
        </w:tc>
        <w:tc>
          <w:tcPr>
            <w:tcW w:w="1469" w:type="dxa"/>
            <w:tcBorders>
              <w:top w:val="nil"/>
              <w:left w:val="nil"/>
              <w:bottom w:val="single" w:sz="4" w:space="0" w:color="auto"/>
              <w:right w:val="single" w:sz="4" w:space="0" w:color="auto"/>
            </w:tcBorders>
            <w:noWrap/>
            <w:hideMark/>
          </w:tcPr>
          <w:p w14:paraId="06881BE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159,653</w:t>
            </w:r>
          </w:p>
        </w:tc>
        <w:tc>
          <w:tcPr>
            <w:tcW w:w="1276" w:type="dxa"/>
            <w:tcBorders>
              <w:top w:val="nil"/>
              <w:left w:val="nil"/>
              <w:bottom w:val="single" w:sz="4" w:space="0" w:color="auto"/>
              <w:right w:val="single" w:sz="4" w:space="0" w:color="auto"/>
            </w:tcBorders>
            <w:noWrap/>
            <w:hideMark/>
          </w:tcPr>
          <w:p w14:paraId="2EA45F8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150,000</w:t>
            </w:r>
          </w:p>
        </w:tc>
        <w:tc>
          <w:tcPr>
            <w:tcW w:w="1276" w:type="dxa"/>
            <w:tcBorders>
              <w:top w:val="nil"/>
              <w:left w:val="nil"/>
              <w:bottom w:val="single" w:sz="4" w:space="0" w:color="auto"/>
              <w:right w:val="single" w:sz="4" w:space="0" w:color="auto"/>
            </w:tcBorders>
            <w:noWrap/>
            <w:hideMark/>
          </w:tcPr>
          <w:p w14:paraId="72F10D9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52</w:t>
            </w:r>
          </w:p>
        </w:tc>
      </w:tr>
      <w:tr w:rsidR="00FA1373" w:rsidRPr="00FB45C8" w14:paraId="77A16D48"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7E851527" w14:textId="713D4250"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Congo</w:t>
            </w:r>
            <w:r w:rsidR="00B75527" w:rsidRPr="00FB45C8">
              <w:rPr>
                <w:rFonts w:eastAsia="Times New Roman"/>
                <w:sz w:val="20"/>
                <w:szCs w:val="20"/>
                <w:lang w:eastAsia="en-CA"/>
              </w:rPr>
              <w:t xml:space="preserve"> (the)</w:t>
            </w:r>
          </w:p>
        </w:tc>
        <w:tc>
          <w:tcPr>
            <w:tcW w:w="1417" w:type="dxa"/>
            <w:tcBorders>
              <w:top w:val="nil"/>
              <w:left w:val="nil"/>
              <w:bottom w:val="single" w:sz="4" w:space="0" w:color="auto"/>
              <w:right w:val="single" w:sz="4" w:space="0" w:color="auto"/>
            </w:tcBorders>
            <w:noWrap/>
            <w:hideMark/>
          </w:tcPr>
          <w:p w14:paraId="52896CB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7.1</w:t>
            </w:r>
          </w:p>
        </w:tc>
        <w:tc>
          <w:tcPr>
            <w:tcW w:w="1366" w:type="dxa"/>
            <w:tcBorders>
              <w:top w:val="nil"/>
              <w:left w:val="nil"/>
              <w:bottom w:val="single" w:sz="4" w:space="0" w:color="auto"/>
              <w:right w:val="single" w:sz="4" w:space="0" w:color="auto"/>
            </w:tcBorders>
            <w:noWrap/>
            <w:hideMark/>
          </w:tcPr>
          <w:p w14:paraId="7D1C393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787,180</w:t>
            </w:r>
          </w:p>
        </w:tc>
        <w:tc>
          <w:tcPr>
            <w:tcW w:w="1469" w:type="dxa"/>
            <w:tcBorders>
              <w:top w:val="nil"/>
              <w:left w:val="nil"/>
              <w:bottom w:val="single" w:sz="4" w:space="0" w:color="auto"/>
              <w:right w:val="single" w:sz="4" w:space="0" w:color="auto"/>
            </w:tcBorders>
            <w:noWrap/>
            <w:hideMark/>
          </w:tcPr>
          <w:p w14:paraId="3ECAD3A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334,183</w:t>
            </w:r>
          </w:p>
        </w:tc>
        <w:tc>
          <w:tcPr>
            <w:tcW w:w="1276" w:type="dxa"/>
            <w:tcBorders>
              <w:top w:val="nil"/>
              <w:left w:val="nil"/>
              <w:bottom w:val="single" w:sz="4" w:space="0" w:color="auto"/>
              <w:right w:val="single" w:sz="4" w:space="0" w:color="auto"/>
            </w:tcBorders>
            <w:noWrap/>
            <w:hideMark/>
          </w:tcPr>
          <w:p w14:paraId="0627B42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452,997</w:t>
            </w:r>
          </w:p>
        </w:tc>
        <w:tc>
          <w:tcPr>
            <w:tcW w:w="1276" w:type="dxa"/>
            <w:tcBorders>
              <w:top w:val="nil"/>
              <w:left w:val="nil"/>
              <w:bottom w:val="single" w:sz="4" w:space="0" w:color="auto"/>
              <w:right w:val="single" w:sz="4" w:space="0" w:color="auto"/>
            </w:tcBorders>
            <w:noWrap/>
            <w:hideMark/>
          </w:tcPr>
          <w:p w14:paraId="3C35D10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42</w:t>
            </w:r>
          </w:p>
        </w:tc>
      </w:tr>
      <w:tr w:rsidR="00FA1373" w:rsidRPr="00FB45C8" w14:paraId="6E22327F"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06EA5EA4" w14:textId="06DCBC4A"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Cook Islands</w:t>
            </w:r>
            <w:r w:rsidR="00B75527" w:rsidRPr="00FB45C8">
              <w:rPr>
                <w:rFonts w:eastAsia="Times New Roman"/>
                <w:sz w:val="20"/>
                <w:szCs w:val="20"/>
                <w:lang w:eastAsia="en-CA"/>
              </w:rPr>
              <w:t xml:space="preserve"> (the)</w:t>
            </w:r>
          </w:p>
        </w:tc>
        <w:tc>
          <w:tcPr>
            <w:tcW w:w="1417" w:type="dxa"/>
            <w:tcBorders>
              <w:top w:val="nil"/>
              <w:left w:val="nil"/>
              <w:bottom w:val="single" w:sz="4" w:space="0" w:color="auto"/>
              <w:right w:val="single" w:sz="4" w:space="0" w:color="auto"/>
            </w:tcBorders>
            <w:noWrap/>
            <w:hideMark/>
          </w:tcPr>
          <w:p w14:paraId="683D7A3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0.1</w:t>
            </w:r>
          </w:p>
        </w:tc>
        <w:tc>
          <w:tcPr>
            <w:tcW w:w="1366" w:type="dxa"/>
            <w:tcBorders>
              <w:top w:val="nil"/>
              <w:left w:val="nil"/>
              <w:bottom w:val="single" w:sz="4" w:space="0" w:color="auto"/>
              <w:right w:val="single" w:sz="4" w:space="0" w:color="auto"/>
            </w:tcBorders>
            <w:noWrap/>
            <w:hideMark/>
          </w:tcPr>
          <w:p w14:paraId="19876D0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399,881</w:t>
            </w:r>
          </w:p>
        </w:tc>
        <w:tc>
          <w:tcPr>
            <w:tcW w:w="1469" w:type="dxa"/>
            <w:tcBorders>
              <w:top w:val="nil"/>
              <w:left w:val="nil"/>
              <w:bottom w:val="single" w:sz="4" w:space="0" w:color="auto"/>
              <w:right w:val="single" w:sz="4" w:space="0" w:color="auto"/>
            </w:tcBorders>
            <w:noWrap/>
            <w:hideMark/>
          </w:tcPr>
          <w:p w14:paraId="7B6D4F9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119,329</w:t>
            </w:r>
          </w:p>
        </w:tc>
        <w:tc>
          <w:tcPr>
            <w:tcW w:w="1276" w:type="dxa"/>
            <w:tcBorders>
              <w:top w:val="nil"/>
              <w:left w:val="nil"/>
              <w:bottom w:val="single" w:sz="4" w:space="0" w:color="auto"/>
              <w:right w:val="single" w:sz="4" w:space="0" w:color="auto"/>
            </w:tcBorders>
            <w:noWrap/>
            <w:hideMark/>
          </w:tcPr>
          <w:p w14:paraId="2B94709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280,552</w:t>
            </w:r>
          </w:p>
        </w:tc>
        <w:tc>
          <w:tcPr>
            <w:tcW w:w="1276" w:type="dxa"/>
            <w:tcBorders>
              <w:top w:val="nil"/>
              <w:left w:val="nil"/>
              <w:bottom w:val="single" w:sz="4" w:space="0" w:color="auto"/>
              <w:right w:val="single" w:sz="4" w:space="0" w:color="auto"/>
            </w:tcBorders>
            <w:noWrap/>
            <w:hideMark/>
          </w:tcPr>
          <w:p w14:paraId="78AF0A1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30</w:t>
            </w:r>
          </w:p>
        </w:tc>
      </w:tr>
      <w:tr w:rsidR="00FA1373" w:rsidRPr="00FB45C8" w14:paraId="077BD45A"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30F829F3"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Costa Rica</w:t>
            </w:r>
          </w:p>
        </w:tc>
        <w:tc>
          <w:tcPr>
            <w:tcW w:w="1417" w:type="dxa"/>
            <w:tcBorders>
              <w:top w:val="nil"/>
              <w:left w:val="nil"/>
              <w:bottom w:val="single" w:sz="4" w:space="0" w:color="auto"/>
              <w:right w:val="single" w:sz="4" w:space="0" w:color="auto"/>
            </w:tcBorders>
            <w:noWrap/>
            <w:hideMark/>
          </w:tcPr>
          <w:p w14:paraId="3B6E13D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24.2</w:t>
            </w:r>
          </w:p>
        </w:tc>
        <w:tc>
          <w:tcPr>
            <w:tcW w:w="1366" w:type="dxa"/>
            <w:tcBorders>
              <w:top w:val="nil"/>
              <w:left w:val="nil"/>
              <w:bottom w:val="single" w:sz="4" w:space="0" w:color="auto"/>
              <w:right w:val="single" w:sz="4" w:space="0" w:color="auto"/>
            </w:tcBorders>
            <w:noWrap/>
            <w:hideMark/>
          </w:tcPr>
          <w:p w14:paraId="08FBDA4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2,142,204</w:t>
            </w:r>
          </w:p>
        </w:tc>
        <w:tc>
          <w:tcPr>
            <w:tcW w:w="1469" w:type="dxa"/>
            <w:tcBorders>
              <w:top w:val="nil"/>
              <w:left w:val="nil"/>
              <w:bottom w:val="single" w:sz="4" w:space="0" w:color="auto"/>
              <w:right w:val="single" w:sz="4" w:space="0" w:color="auto"/>
            </w:tcBorders>
            <w:noWrap/>
            <w:hideMark/>
          </w:tcPr>
          <w:p w14:paraId="40F2827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1,637,886</w:t>
            </w:r>
          </w:p>
        </w:tc>
        <w:tc>
          <w:tcPr>
            <w:tcW w:w="1276" w:type="dxa"/>
            <w:tcBorders>
              <w:top w:val="nil"/>
              <w:left w:val="nil"/>
              <w:bottom w:val="single" w:sz="4" w:space="0" w:color="auto"/>
              <w:right w:val="single" w:sz="4" w:space="0" w:color="auto"/>
            </w:tcBorders>
            <w:noWrap/>
            <w:hideMark/>
          </w:tcPr>
          <w:p w14:paraId="32847F9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504,318</w:t>
            </w:r>
          </w:p>
        </w:tc>
        <w:tc>
          <w:tcPr>
            <w:tcW w:w="1276" w:type="dxa"/>
            <w:tcBorders>
              <w:top w:val="nil"/>
              <w:left w:val="nil"/>
              <w:bottom w:val="single" w:sz="4" w:space="0" w:color="auto"/>
              <w:right w:val="single" w:sz="4" w:space="0" w:color="auto"/>
            </w:tcBorders>
            <w:noWrap/>
            <w:hideMark/>
          </w:tcPr>
          <w:p w14:paraId="2020056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76</w:t>
            </w:r>
          </w:p>
        </w:tc>
      </w:tr>
      <w:tr w:rsidR="00FA1373" w:rsidRPr="00FB45C8" w14:paraId="66177990" w14:textId="77777777" w:rsidTr="00CE3704">
        <w:trPr>
          <w:trHeight w:val="123"/>
          <w:jc w:val="center"/>
        </w:trPr>
        <w:tc>
          <w:tcPr>
            <w:tcW w:w="3114" w:type="dxa"/>
            <w:tcBorders>
              <w:top w:val="nil"/>
              <w:left w:val="single" w:sz="4" w:space="0" w:color="auto"/>
              <w:bottom w:val="single" w:sz="4" w:space="0" w:color="auto"/>
              <w:right w:val="single" w:sz="4" w:space="0" w:color="auto"/>
            </w:tcBorders>
            <w:noWrap/>
            <w:hideMark/>
          </w:tcPr>
          <w:p w14:paraId="348E404F"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Côte d'Ivoire</w:t>
            </w:r>
          </w:p>
        </w:tc>
        <w:tc>
          <w:tcPr>
            <w:tcW w:w="1417" w:type="dxa"/>
            <w:tcBorders>
              <w:top w:val="nil"/>
              <w:left w:val="nil"/>
              <w:bottom w:val="single" w:sz="4" w:space="0" w:color="auto"/>
              <w:right w:val="single" w:sz="4" w:space="0" w:color="auto"/>
            </w:tcBorders>
            <w:noWrap/>
            <w:hideMark/>
          </w:tcPr>
          <w:p w14:paraId="5045F8B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42.4</w:t>
            </w:r>
          </w:p>
        </w:tc>
        <w:tc>
          <w:tcPr>
            <w:tcW w:w="1366" w:type="dxa"/>
            <w:tcBorders>
              <w:top w:val="nil"/>
              <w:left w:val="nil"/>
              <w:bottom w:val="single" w:sz="4" w:space="0" w:color="auto"/>
              <w:right w:val="single" w:sz="4" w:space="0" w:color="auto"/>
            </w:tcBorders>
            <w:noWrap/>
            <w:hideMark/>
          </w:tcPr>
          <w:p w14:paraId="276301B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3,203,094</w:t>
            </w:r>
          </w:p>
        </w:tc>
        <w:tc>
          <w:tcPr>
            <w:tcW w:w="1469" w:type="dxa"/>
            <w:tcBorders>
              <w:top w:val="nil"/>
              <w:left w:val="nil"/>
              <w:bottom w:val="single" w:sz="4" w:space="0" w:color="auto"/>
              <w:right w:val="single" w:sz="4" w:space="0" w:color="auto"/>
            </w:tcBorders>
            <w:noWrap/>
            <w:hideMark/>
          </w:tcPr>
          <w:p w14:paraId="1C45614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2,030,802</w:t>
            </w:r>
          </w:p>
        </w:tc>
        <w:tc>
          <w:tcPr>
            <w:tcW w:w="1276" w:type="dxa"/>
            <w:tcBorders>
              <w:top w:val="nil"/>
              <w:left w:val="nil"/>
              <w:bottom w:val="single" w:sz="4" w:space="0" w:color="auto"/>
              <w:right w:val="single" w:sz="4" w:space="0" w:color="auto"/>
            </w:tcBorders>
            <w:noWrap/>
            <w:hideMark/>
          </w:tcPr>
          <w:p w14:paraId="2CB2E46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1,172,292</w:t>
            </w:r>
          </w:p>
        </w:tc>
        <w:tc>
          <w:tcPr>
            <w:tcW w:w="1276" w:type="dxa"/>
            <w:tcBorders>
              <w:top w:val="nil"/>
              <w:left w:val="nil"/>
              <w:bottom w:val="single" w:sz="4" w:space="0" w:color="auto"/>
              <w:right w:val="single" w:sz="4" w:space="0" w:color="auto"/>
            </w:tcBorders>
            <w:noWrap/>
            <w:hideMark/>
          </w:tcPr>
          <w:p w14:paraId="65F0E89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63</w:t>
            </w:r>
          </w:p>
        </w:tc>
      </w:tr>
      <w:tr w:rsidR="00FA1373" w:rsidRPr="00FB45C8" w14:paraId="3E34CF0F"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2D9F768F"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Croatia</w:t>
            </w:r>
          </w:p>
        </w:tc>
        <w:tc>
          <w:tcPr>
            <w:tcW w:w="1417" w:type="dxa"/>
            <w:tcBorders>
              <w:top w:val="nil"/>
              <w:left w:val="nil"/>
              <w:bottom w:val="single" w:sz="4" w:space="0" w:color="auto"/>
              <w:right w:val="single" w:sz="4" w:space="0" w:color="auto"/>
            </w:tcBorders>
            <w:noWrap/>
            <w:hideMark/>
          </w:tcPr>
          <w:p w14:paraId="59941F5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6.1</w:t>
            </w:r>
          </w:p>
        </w:tc>
        <w:tc>
          <w:tcPr>
            <w:tcW w:w="1366" w:type="dxa"/>
            <w:tcBorders>
              <w:top w:val="nil"/>
              <w:left w:val="nil"/>
              <w:bottom w:val="single" w:sz="4" w:space="0" w:color="auto"/>
              <w:right w:val="single" w:sz="4" w:space="0" w:color="auto"/>
            </w:tcBorders>
            <w:noWrap/>
            <w:hideMark/>
          </w:tcPr>
          <w:p w14:paraId="2283532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801,942</w:t>
            </w:r>
          </w:p>
        </w:tc>
        <w:tc>
          <w:tcPr>
            <w:tcW w:w="1469" w:type="dxa"/>
            <w:tcBorders>
              <w:top w:val="nil"/>
              <w:left w:val="nil"/>
              <w:bottom w:val="single" w:sz="4" w:space="0" w:color="auto"/>
              <w:right w:val="single" w:sz="4" w:space="0" w:color="auto"/>
            </w:tcBorders>
            <w:noWrap/>
            <w:hideMark/>
          </w:tcPr>
          <w:p w14:paraId="231AC7E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801,942</w:t>
            </w:r>
          </w:p>
        </w:tc>
        <w:tc>
          <w:tcPr>
            <w:tcW w:w="1276" w:type="dxa"/>
            <w:tcBorders>
              <w:top w:val="nil"/>
              <w:left w:val="nil"/>
              <w:bottom w:val="single" w:sz="4" w:space="0" w:color="auto"/>
              <w:right w:val="single" w:sz="4" w:space="0" w:color="auto"/>
            </w:tcBorders>
            <w:noWrap/>
            <w:hideMark/>
          </w:tcPr>
          <w:p w14:paraId="5572D71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w:t>
            </w:r>
          </w:p>
        </w:tc>
        <w:tc>
          <w:tcPr>
            <w:tcW w:w="1276" w:type="dxa"/>
            <w:tcBorders>
              <w:top w:val="nil"/>
              <w:left w:val="nil"/>
              <w:bottom w:val="single" w:sz="4" w:space="0" w:color="auto"/>
              <w:right w:val="single" w:sz="4" w:space="0" w:color="auto"/>
            </w:tcBorders>
            <w:noWrap/>
            <w:hideMark/>
          </w:tcPr>
          <w:p w14:paraId="31B314E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100</w:t>
            </w:r>
          </w:p>
        </w:tc>
      </w:tr>
      <w:tr w:rsidR="00FA1373" w:rsidRPr="00FB45C8" w14:paraId="4126EA71"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0AF84BB1"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Cuba</w:t>
            </w:r>
          </w:p>
        </w:tc>
        <w:tc>
          <w:tcPr>
            <w:tcW w:w="1417" w:type="dxa"/>
            <w:tcBorders>
              <w:top w:val="nil"/>
              <w:left w:val="nil"/>
              <w:bottom w:val="single" w:sz="4" w:space="0" w:color="auto"/>
              <w:right w:val="single" w:sz="4" w:space="0" w:color="auto"/>
            </w:tcBorders>
            <w:noWrap/>
            <w:hideMark/>
          </w:tcPr>
          <w:p w14:paraId="727C859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24.7</w:t>
            </w:r>
          </w:p>
        </w:tc>
        <w:tc>
          <w:tcPr>
            <w:tcW w:w="1366" w:type="dxa"/>
            <w:tcBorders>
              <w:top w:val="nil"/>
              <w:left w:val="nil"/>
              <w:bottom w:val="single" w:sz="4" w:space="0" w:color="auto"/>
              <w:right w:val="single" w:sz="4" w:space="0" w:color="auto"/>
            </w:tcBorders>
            <w:noWrap/>
            <w:hideMark/>
          </w:tcPr>
          <w:p w14:paraId="2E1DC5D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2,595,320</w:t>
            </w:r>
          </w:p>
        </w:tc>
        <w:tc>
          <w:tcPr>
            <w:tcW w:w="1469" w:type="dxa"/>
            <w:tcBorders>
              <w:top w:val="nil"/>
              <w:left w:val="nil"/>
              <w:bottom w:val="single" w:sz="4" w:space="0" w:color="auto"/>
              <w:right w:val="single" w:sz="4" w:space="0" w:color="auto"/>
            </w:tcBorders>
            <w:noWrap/>
            <w:hideMark/>
          </w:tcPr>
          <w:p w14:paraId="473C078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2,226,722</w:t>
            </w:r>
          </w:p>
        </w:tc>
        <w:tc>
          <w:tcPr>
            <w:tcW w:w="1276" w:type="dxa"/>
            <w:tcBorders>
              <w:top w:val="nil"/>
              <w:left w:val="nil"/>
              <w:bottom w:val="single" w:sz="4" w:space="0" w:color="auto"/>
              <w:right w:val="single" w:sz="4" w:space="0" w:color="auto"/>
            </w:tcBorders>
            <w:noWrap/>
            <w:hideMark/>
          </w:tcPr>
          <w:p w14:paraId="64F8820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368,598</w:t>
            </w:r>
          </w:p>
        </w:tc>
        <w:tc>
          <w:tcPr>
            <w:tcW w:w="1276" w:type="dxa"/>
            <w:tcBorders>
              <w:top w:val="nil"/>
              <w:left w:val="nil"/>
              <w:bottom w:val="single" w:sz="4" w:space="0" w:color="auto"/>
              <w:right w:val="single" w:sz="4" w:space="0" w:color="auto"/>
            </w:tcBorders>
            <w:noWrap/>
            <w:hideMark/>
          </w:tcPr>
          <w:p w14:paraId="2CA1402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86</w:t>
            </w:r>
          </w:p>
        </w:tc>
      </w:tr>
      <w:tr w:rsidR="00FA1373" w:rsidRPr="00FB45C8" w14:paraId="6CA16C56" w14:textId="77777777" w:rsidTr="00CE3704">
        <w:trPr>
          <w:trHeight w:val="264"/>
          <w:jc w:val="center"/>
        </w:trPr>
        <w:tc>
          <w:tcPr>
            <w:tcW w:w="3114" w:type="dxa"/>
            <w:tcBorders>
              <w:top w:val="nil"/>
              <w:left w:val="single" w:sz="4" w:space="0" w:color="auto"/>
              <w:bottom w:val="single" w:sz="4" w:space="0" w:color="auto"/>
              <w:right w:val="single" w:sz="4" w:space="0" w:color="auto"/>
            </w:tcBorders>
            <w:noWrap/>
            <w:hideMark/>
          </w:tcPr>
          <w:p w14:paraId="0CFCB577" w14:textId="16E54F78"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Democratic People's Republic of Korea</w:t>
            </w:r>
            <w:r w:rsidR="00B75527" w:rsidRPr="00FB45C8">
              <w:rPr>
                <w:rFonts w:eastAsia="Times New Roman"/>
                <w:sz w:val="20"/>
                <w:szCs w:val="20"/>
                <w:lang w:eastAsia="en-CA"/>
              </w:rPr>
              <w:t xml:space="preserve"> (the)</w:t>
            </w:r>
          </w:p>
        </w:tc>
        <w:tc>
          <w:tcPr>
            <w:tcW w:w="1417" w:type="dxa"/>
            <w:tcBorders>
              <w:top w:val="nil"/>
              <w:left w:val="nil"/>
              <w:bottom w:val="single" w:sz="4" w:space="0" w:color="auto"/>
              <w:right w:val="single" w:sz="4" w:space="0" w:color="auto"/>
            </w:tcBorders>
            <w:noWrap/>
            <w:hideMark/>
          </w:tcPr>
          <w:p w14:paraId="55CA437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19.3</w:t>
            </w:r>
          </w:p>
        </w:tc>
        <w:tc>
          <w:tcPr>
            <w:tcW w:w="1366" w:type="dxa"/>
            <w:tcBorders>
              <w:top w:val="nil"/>
              <w:left w:val="nil"/>
              <w:bottom w:val="single" w:sz="4" w:space="0" w:color="auto"/>
              <w:right w:val="single" w:sz="4" w:space="0" w:color="auto"/>
            </w:tcBorders>
            <w:noWrap/>
            <w:hideMark/>
          </w:tcPr>
          <w:p w14:paraId="4B8BE12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628,132</w:t>
            </w:r>
          </w:p>
        </w:tc>
        <w:tc>
          <w:tcPr>
            <w:tcW w:w="1469" w:type="dxa"/>
            <w:tcBorders>
              <w:top w:val="nil"/>
              <w:left w:val="nil"/>
              <w:bottom w:val="single" w:sz="4" w:space="0" w:color="auto"/>
              <w:right w:val="single" w:sz="4" w:space="0" w:color="auto"/>
            </w:tcBorders>
            <w:noWrap/>
            <w:hideMark/>
          </w:tcPr>
          <w:p w14:paraId="5049B81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281,519</w:t>
            </w:r>
          </w:p>
        </w:tc>
        <w:tc>
          <w:tcPr>
            <w:tcW w:w="1276" w:type="dxa"/>
            <w:tcBorders>
              <w:top w:val="nil"/>
              <w:left w:val="nil"/>
              <w:bottom w:val="single" w:sz="4" w:space="0" w:color="auto"/>
              <w:right w:val="single" w:sz="4" w:space="0" w:color="auto"/>
            </w:tcBorders>
            <w:noWrap/>
            <w:hideMark/>
          </w:tcPr>
          <w:p w14:paraId="3727134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346,613</w:t>
            </w:r>
          </w:p>
        </w:tc>
        <w:tc>
          <w:tcPr>
            <w:tcW w:w="1276" w:type="dxa"/>
            <w:tcBorders>
              <w:top w:val="nil"/>
              <w:left w:val="nil"/>
              <w:bottom w:val="single" w:sz="4" w:space="0" w:color="auto"/>
              <w:right w:val="single" w:sz="4" w:space="0" w:color="auto"/>
            </w:tcBorders>
            <w:noWrap/>
            <w:hideMark/>
          </w:tcPr>
          <w:p w14:paraId="711C7AD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45</w:t>
            </w:r>
          </w:p>
        </w:tc>
      </w:tr>
      <w:tr w:rsidR="00FA1373" w:rsidRPr="00FB45C8" w14:paraId="665BB8B4"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07C5FE2E" w14:textId="3CD75852"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Democratic Republic of the Congo</w:t>
            </w:r>
            <w:r w:rsidR="00B75527" w:rsidRPr="00FB45C8">
              <w:rPr>
                <w:rFonts w:eastAsia="Times New Roman"/>
                <w:sz w:val="20"/>
                <w:szCs w:val="20"/>
                <w:lang w:eastAsia="en-CA"/>
              </w:rPr>
              <w:t xml:space="preserve"> (the)</w:t>
            </w:r>
          </w:p>
        </w:tc>
        <w:tc>
          <w:tcPr>
            <w:tcW w:w="1417" w:type="dxa"/>
            <w:tcBorders>
              <w:top w:val="nil"/>
              <w:left w:val="nil"/>
              <w:bottom w:val="single" w:sz="4" w:space="0" w:color="auto"/>
              <w:right w:val="single" w:sz="4" w:space="0" w:color="auto"/>
            </w:tcBorders>
            <w:noWrap/>
            <w:hideMark/>
          </w:tcPr>
          <w:p w14:paraId="51B4E39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9.4</w:t>
            </w:r>
          </w:p>
        </w:tc>
        <w:tc>
          <w:tcPr>
            <w:tcW w:w="1366" w:type="dxa"/>
            <w:tcBorders>
              <w:top w:val="nil"/>
              <w:left w:val="nil"/>
              <w:bottom w:val="single" w:sz="4" w:space="0" w:color="auto"/>
              <w:right w:val="single" w:sz="4" w:space="0" w:color="auto"/>
            </w:tcBorders>
            <w:noWrap/>
            <w:hideMark/>
          </w:tcPr>
          <w:p w14:paraId="238B9FC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832,524</w:t>
            </w:r>
          </w:p>
        </w:tc>
        <w:tc>
          <w:tcPr>
            <w:tcW w:w="1469" w:type="dxa"/>
            <w:tcBorders>
              <w:top w:val="nil"/>
              <w:left w:val="nil"/>
              <w:bottom w:val="single" w:sz="4" w:space="0" w:color="auto"/>
              <w:right w:val="single" w:sz="4" w:space="0" w:color="auto"/>
            </w:tcBorders>
            <w:noWrap/>
            <w:hideMark/>
          </w:tcPr>
          <w:p w14:paraId="3E7E38B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584,668</w:t>
            </w:r>
          </w:p>
        </w:tc>
        <w:tc>
          <w:tcPr>
            <w:tcW w:w="1276" w:type="dxa"/>
            <w:tcBorders>
              <w:top w:val="nil"/>
              <w:left w:val="nil"/>
              <w:bottom w:val="single" w:sz="4" w:space="0" w:color="auto"/>
              <w:right w:val="single" w:sz="4" w:space="0" w:color="auto"/>
            </w:tcBorders>
            <w:noWrap/>
            <w:hideMark/>
          </w:tcPr>
          <w:p w14:paraId="0B51A12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247,856</w:t>
            </w:r>
          </w:p>
        </w:tc>
        <w:tc>
          <w:tcPr>
            <w:tcW w:w="1276" w:type="dxa"/>
            <w:tcBorders>
              <w:top w:val="nil"/>
              <w:left w:val="nil"/>
              <w:bottom w:val="single" w:sz="4" w:space="0" w:color="auto"/>
              <w:right w:val="single" w:sz="4" w:space="0" w:color="auto"/>
            </w:tcBorders>
            <w:noWrap/>
            <w:hideMark/>
          </w:tcPr>
          <w:p w14:paraId="559F967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70</w:t>
            </w:r>
          </w:p>
        </w:tc>
      </w:tr>
      <w:tr w:rsidR="00FA1373" w:rsidRPr="00FB45C8" w14:paraId="4253482C"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67C9C60D"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Djibouti</w:t>
            </w:r>
          </w:p>
        </w:tc>
        <w:tc>
          <w:tcPr>
            <w:tcW w:w="1417" w:type="dxa"/>
            <w:tcBorders>
              <w:top w:val="nil"/>
              <w:left w:val="nil"/>
              <w:bottom w:val="single" w:sz="4" w:space="0" w:color="auto"/>
              <w:right w:val="single" w:sz="4" w:space="0" w:color="auto"/>
            </w:tcBorders>
            <w:noWrap/>
            <w:hideMark/>
          </w:tcPr>
          <w:p w14:paraId="42BFD9C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0.5</w:t>
            </w:r>
          </w:p>
        </w:tc>
        <w:tc>
          <w:tcPr>
            <w:tcW w:w="1366" w:type="dxa"/>
            <w:tcBorders>
              <w:top w:val="nil"/>
              <w:left w:val="nil"/>
              <w:bottom w:val="single" w:sz="4" w:space="0" w:color="auto"/>
              <w:right w:val="single" w:sz="4" w:space="0" w:color="auto"/>
            </w:tcBorders>
            <w:noWrap/>
            <w:hideMark/>
          </w:tcPr>
          <w:p w14:paraId="5513A20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403,405</w:t>
            </w:r>
          </w:p>
        </w:tc>
        <w:tc>
          <w:tcPr>
            <w:tcW w:w="1469" w:type="dxa"/>
            <w:tcBorders>
              <w:top w:val="nil"/>
              <w:left w:val="nil"/>
              <w:bottom w:val="single" w:sz="4" w:space="0" w:color="auto"/>
              <w:right w:val="single" w:sz="4" w:space="0" w:color="auto"/>
            </w:tcBorders>
            <w:noWrap/>
            <w:hideMark/>
          </w:tcPr>
          <w:p w14:paraId="6D3CD45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164,405</w:t>
            </w:r>
          </w:p>
        </w:tc>
        <w:tc>
          <w:tcPr>
            <w:tcW w:w="1276" w:type="dxa"/>
            <w:tcBorders>
              <w:top w:val="nil"/>
              <w:left w:val="nil"/>
              <w:bottom w:val="single" w:sz="4" w:space="0" w:color="auto"/>
              <w:right w:val="single" w:sz="4" w:space="0" w:color="auto"/>
            </w:tcBorders>
            <w:noWrap/>
            <w:hideMark/>
          </w:tcPr>
          <w:p w14:paraId="51AB04F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239,000</w:t>
            </w:r>
          </w:p>
        </w:tc>
        <w:tc>
          <w:tcPr>
            <w:tcW w:w="1276" w:type="dxa"/>
            <w:tcBorders>
              <w:top w:val="nil"/>
              <w:left w:val="nil"/>
              <w:bottom w:val="single" w:sz="4" w:space="0" w:color="auto"/>
              <w:right w:val="single" w:sz="4" w:space="0" w:color="auto"/>
            </w:tcBorders>
            <w:noWrap/>
            <w:hideMark/>
          </w:tcPr>
          <w:p w14:paraId="28EA5F3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41</w:t>
            </w:r>
          </w:p>
        </w:tc>
      </w:tr>
      <w:tr w:rsidR="00FA1373" w:rsidRPr="00FB45C8" w14:paraId="3A08A073"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1004AA9C"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Dominica</w:t>
            </w:r>
          </w:p>
        </w:tc>
        <w:tc>
          <w:tcPr>
            <w:tcW w:w="1417" w:type="dxa"/>
            <w:tcBorders>
              <w:top w:val="nil"/>
              <w:left w:val="nil"/>
              <w:bottom w:val="single" w:sz="4" w:space="0" w:color="auto"/>
              <w:right w:val="single" w:sz="4" w:space="0" w:color="auto"/>
            </w:tcBorders>
            <w:noWrap/>
            <w:hideMark/>
          </w:tcPr>
          <w:p w14:paraId="1E11E85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0.1</w:t>
            </w:r>
          </w:p>
        </w:tc>
        <w:tc>
          <w:tcPr>
            <w:tcW w:w="1366" w:type="dxa"/>
            <w:tcBorders>
              <w:top w:val="nil"/>
              <w:left w:val="nil"/>
              <w:bottom w:val="single" w:sz="4" w:space="0" w:color="auto"/>
              <w:right w:val="single" w:sz="4" w:space="0" w:color="auto"/>
            </w:tcBorders>
            <w:noWrap/>
            <w:hideMark/>
          </w:tcPr>
          <w:p w14:paraId="300BC20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160,050</w:t>
            </w:r>
          </w:p>
        </w:tc>
        <w:tc>
          <w:tcPr>
            <w:tcW w:w="1469" w:type="dxa"/>
            <w:tcBorders>
              <w:top w:val="nil"/>
              <w:left w:val="nil"/>
              <w:bottom w:val="single" w:sz="4" w:space="0" w:color="auto"/>
              <w:right w:val="single" w:sz="4" w:space="0" w:color="auto"/>
            </w:tcBorders>
            <w:noWrap/>
            <w:hideMark/>
          </w:tcPr>
          <w:p w14:paraId="4E20422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143,600</w:t>
            </w:r>
          </w:p>
        </w:tc>
        <w:tc>
          <w:tcPr>
            <w:tcW w:w="1276" w:type="dxa"/>
            <w:tcBorders>
              <w:top w:val="nil"/>
              <w:left w:val="nil"/>
              <w:bottom w:val="single" w:sz="4" w:space="0" w:color="auto"/>
              <w:right w:val="single" w:sz="4" w:space="0" w:color="auto"/>
            </w:tcBorders>
            <w:noWrap/>
            <w:hideMark/>
          </w:tcPr>
          <w:p w14:paraId="46963B9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16,450</w:t>
            </w:r>
          </w:p>
        </w:tc>
        <w:tc>
          <w:tcPr>
            <w:tcW w:w="1276" w:type="dxa"/>
            <w:tcBorders>
              <w:top w:val="nil"/>
              <w:left w:val="nil"/>
              <w:bottom w:val="single" w:sz="4" w:space="0" w:color="auto"/>
              <w:right w:val="single" w:sz="4" w:space="0" w:color="auto"/>
            </w:tcBorders>
            <w:noWrap/>
            <w:hideMark/>
          </w:tcPr>
          <w:p w14:paraId="0C79DC6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90</w:t>
            </w:r>
          </w:p>
        </w:tc>
      </w:tr>
      <w:tr w:rsidR="00FA1373" w:rsidRPr="00FB45C8" w14:paraId="5E263FE7" w14:textId="77777777" w:rsidTr="00CE3704">
        <w:trPr>
          <w:trHeight w:val="89"/>
          <w:jc w:val="center"/>
        </w:trPr>
        <w:tc>
          <w:tcPr>
            <w:tcW w:w="3114" w:type="dxa"/>
            <w:tcBorders>
              <w:top w:val="nil"/>
              <w:left w:val="single" w:sz="4" w:space="0" w:color="auto"/>
              <w:bottom w:val="single" w:sz="4" w:space="0" w:color="auto"/>
              <w:right w:val="single" w:sz="4" w:space="0" w:color="auto"/>
            </w:tcBorders>
            <w:noWrap/>
            <w:hideMark/>
          </w:tcPr>
          <w:p w14:paraId="7800377D" w14:textId="14BBE13C"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Dominican Republic</w:t>
            </w:r>
            <w:r w:rsidR="00B75527" w:rsidRPr="00FB45C8">
              <w:rPr>
                <w:rFonts w:eastAsia="Times New Roman"/>
                <w:sz w:val="20"/>
                <w:szCs w:val="20"/>
                <w:lang w:eastAsia="en-CA"/>
              </w:rPr>
              <w:t xml:space="preserve"> (the)</w:t>
            </w:r>
          </w:p>
        </w:tc>
        <w:tc>
          <w:tcPr>
            <w:tcW w:w="1417" w:type="dxa"/>
            <w:tcBorders>
              <w:top w:val="nil"/>
              <w:left w:val="nil"/>
              <w:bottom w:val="single" w:sz="4" w:space="0" w:color="auto"/>
              <w:right w:val="single" w:sz="4" w:space="0" w:color="auto"/>
            </w:tcBorders>
            <w:noWrap/>
            <w:hideMark/>
          </w:tcPr>
          <w:p w14:paraId="3B5D9CD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26.6</w:t>
            </w:r>
          </w:p>
        </w:tc>
        <w:tc>
          <w:tcPr>
            <w:tcW w:w="1366" w:type="dxa"/>
            <w:tcBorders>
              <w:top w:val="nil"/>
              <w:left w:val="nil"/>
              <w:bottom w:val="single" w:sz="4" w:space="0" w:color="auto"/>
              <w:right w:val="single" w:sz="4" w:space="0" w:color="auto"/>
            </w:tcBorders>
            <w:noWrap/>
            <w:hideMark/>
          </w:tcPr>
          <w:p w14:paraId="1156A34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4,902,859</w:t>
            </w:r>
          </w:p>
        </w:tc>
        <w:tc>
          <w:tcPr>
            <w:tcW w:w="1469" w:type="dxa"/>
            <w:tcBorders>
              <w:top w:val="nil"/>
              <w:left w:val="nil"/>
              <w:bottom w:val="single" w:sz="4" w:space="0" w:color="auto"/>
              <w:right w:val="single" w:sz="4" w:space="0" w:color="auto"/>
            </w:tcBorders>
            <w:noWrap/>
            <w:hideMark/>
          </w:tcPr>
          <w:p w14:paraId="43C26CA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4,091,062</w:t>
            </w:r>
          </w:p>
        </w:tc>
        <w:tc>
          <w:tcPr>
            <w:tcW w:w="1276" w:type="dxa"/>
            <w:tcBorders>
              <w:top w:val="nil"/>
              <w:left w:val="nil"/>
              <w:bottom w:val="single" w:sz="4" w:space="0" w:color="auto"/>
              <w:right w:val="single" w:sz="4" w:space="0" w:color="auto"/>
            </w:tcBorders>
            <w:noWrap/>
            <w:hideMark/>
          </w:tcPr>
          <w:p w14:paraId="14CE18C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811,797</w:t>
            </w:r>
          </w:p>
        </w:tc>
        <w:tc>
          <w:tcPr>
            <w:tcW w:w="1276" w:type="dxa"/>
            <w:tcBorders>
              <w:top w:val="nil"/>
              <w:left w:val="nil"/>
              <w:bottom w:val="single" w:sz="4" w:space="0" w:color="auto"/>
              <w:right w:val="single" w:sz="4" w:space="0" w:color="auto"/>
            </w:tcBorders>
            <w:noWrap/>
            <w:hideMark/>
          </w:tcPr>
          <w:p w14:paraId="419A792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83</w:t>
            </w:r>
          </w:p>
        </w:tc>
      </w:tr>
      <w:tr w:rsidR="00FA1373" w:rsidRPr="00FB45C8" w14:paraId="6607BF9E"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7C6E7B59"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Ecuador</w:t>
            </w:r>
          </w:p>
        </w:tc>
        <w:tc>
          <w:tcPr>
            <w:tcW w:w="1417" w:type="dxa"/>
            <w:tcBorders>
              <w:top w:val="nil"/>
              <w:left w:val="nil"/>
              <w:bottom w:val="single" w:sz="4" w:space="0" w:color="auto"/>
              <w:right w:val="single" w:sz="4" w:space="0" w:color="auto"/>
            </w:tcBorders>
            <w:noWrap/>
            <w:hideMark/>
          </w:tcPr>
          <w:p w14:paraId="357EFDE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35.7</w:t>
            </w:r>
          </w:p>
        </w:tc>
        <w:tc>
          <w:tcPr>
            <w:tcW w:w="1366" w:type="dxa"/>
            <w:tcBorders>
              <w:top w:val="nil"/>
              <w:left w:val="nil"/>
              <w:bottom w:val="single" w:sz="4" w:space="0" w:color="auto"/>
              <w:right w:val="single" w:sz="4" w:space="0" w:color="auto"/>
            </w:tcBorders>
            <w:noWrap/>
            <w:hideMark/>
          </w:tcPr>
          <w:p w14:paraId="63DEF7B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3,067,511</w:t>
            </w:r>
          </w:p>
        </w:tc>
        <w:tc>
          <w:tcPr>
            <w:tcW w:w="1469" w:type="dxa"/>
            <w:tcBorders>
              <w:top w:val="nil"/>
              <w:left w:val="nil"/>
              <w:bottom w:val="single" w:sz="4" w:space="0" w:color="auto"/>
              <w:right w:val="single" w:sz="4" w:space="0" w:color="auto"/>
            </w:tcBorders>
            <w:noWrap/>
            <w:hideMark/>
          </w:tcPr>
          <w:p w14:paraId="7BD1B97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2,913,065</w:t>
            </w:r>
          </w:p>
        </w:tc>
        <w:tc>
          <w:tcPr>
            <w:tcW w:w="1276" w:type="dxa"/>
            <w:tcBorders>
              <w:top w:val="nil"/>
              <w:left w:val="nil"/>
              <w:bottom w:val="single" w:sz="4" w:space="0" w:color="auto"/>
              <w:right w:val="single" w:sz="4" w:space="0" w:color="auto"/>
            </w:tcBorders>
            <w:noWrap/>
            <w:hideMark/>
          </w:tcPr>
          <w:p w14:paraId="37C4D47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154,446</w:t>
            </w:r>
          </w:p>
        </w:tc>
        <w:tc>
          <w:tcPr>
            <w:tcW w:w="1276" w:type="dxa"/>
            <w:tcBorders>
              <w:top w:val="nil"/>
              <w:left w:val="nil"/>
              <w:bottom w:val="single" w:sz="4" w:space="0" w:color="auto"/>
              <w:right w:val="single" w:sz="4" w:space="0" w:color="auto"/>
            </w:tcBorders>
            <w:noWrap/>
            <w:hideMark/>
          </w:tcPr>
          <w:p w14:paraId="1518733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95</w:t>
            </w:r>
          </w:p>
        </w:tc>
      </w:tr>
      <w:tr w:rsidR="00FA1373" w:rsidRPr="00FB45C8" w14:paraId="22B92461"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524EFFAB"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Egypt</w:t>
            </w:r>
          </w:p>
        </w:tc>
        <w:tc>
          <w:tcPr>
            <w:tcW w:w="1417" w:type="dxa"/>
            <w:tcBorders>
              <w:top w:val="nil"/>
              <w:left w:val="nil"/>
              <w:bottom w:val="single" w:sz="4" w:space="0" w:color="auto"/>
              <w:right w:val="single" w:sz="4" w:space="0" w:color="auto"/>
            </w:tcBorders>
            <w:noWrap/>
            <w:hideMark/>
          </w:tcPr>
          <w:p w14:paraId="3BB312D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433.1</w:t>
            </w:r>
          </w:p>
        </w:tc>
        <w:tc>
          <w:tcPr>
            <w:tcW w:w="1366" w:type="dxa"/>
            <w:tcBorders>
              <w:top w:val="nil"/>
              <w:left w:val="nil"/>
              <w:bottom w:val="single" w:sz="4" w:space="0" w:color="auto"/>
              <w:right w:val="single" w:sz="4" w:space="0" w:color="auto"/>
            </w:tcBorders>
            <w:noWrap/>
            <w:hideMark/>
          </w:tcPr>
          <w:p w14:paraId="5FE6CC7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34,592,812</w:t>
            </w:r>
          </w:p>
        </w:tc>
        <w:tc>
          <w:tcPr>
            <w:tcW w:w="1469" w:type="dxa"/>
            <w:tcBorders>
              <w:top w:val="nil"/>
              <w:left w:val="nil"/>
              <w:bottom w:val="single" w:sz="4" w:space="0" w:color="auto"/>
              <w:right w:val="single" w:sz="4" w:space="0" w:color="auto"/>
            </w:tcBorders>
            <w:noWrap/>
            <w:hideMark/>
          </w:tcPr>
          <w:p w14:paraId="344010C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25,932,879</w:t>
            </w:r>
          </w:p>
        </w:tc>
        <w:tc>
          <w:tcPr>
            <w:tcW w:w="1276" w:type="dxa"/>
            <w:tcBorders>
              <w:top w:val="nil"/>
              <w:left w:val="nil"/>
              <w:bottom w:val="single" w:sz="4" w:space="0" w:color="auto"/>
              <w:right w:val="single" w:sz="4" w:space="0" w:color="auto"/>
            </w:tcBorders>
            <w:noWrap/>
            <w:hideMark/>
          </w:tcPr>
          <w:p w14:paraId="18D0B10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8,659,933</w:t>
            </w:r>
          </w:p>
        </w:tc>
        <w:tc>
          <w:tcPr>
            <w:tcW w:w="1276" w:type="dxa"/>
            <w:tcBorders>
              <w:top w:val="nil"/>
              <w:left w:val="nil"/>
              <w:bottom w:val="single" w:sz="4" w:space="0" w:color="auto"/>
              <w:right w:val="single" w:sz="4" w:space="0" w:color="auto"/>
            </w:tcBorders>
            <w:noWrap/>
            <w:hideMark/>
          </w:tcPr>
          <w:p w14:paraId="19245AB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75</w:t>
            </w:r>
          </w:p>
        </w:tc>
      </w:tr>
      <w:tr w:rsidR="00FA1373" w:rsidRPr="00FB45C8" w14:paraId="7ABF1FEB"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33B5676B"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El Salvador</w:t>
            </w:r>
          </w:p>
        </w:tc>
        <w:tc>
          <w:tcPr>
            <w:tcW w:w="1417" w:type="dxa"/>
            <w:tcBorders>
              <w:top w:val="nil"/>
              <w:left w:val="nil"/>
              <w:bottom w:val="single" w:sz="4" w:space="0" w:color="auto"/>
              <w:right w:val="single" w:sz="4" w:space="0" w:color="auto"/>
            </w:tcBorders>
            <w:noWrap/>
            <w:hideMark/>
          </w:tcPr>
          <w:p w14:paraId="514D46F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14.2</w:t>
            </w:r>
          </w:p>
        </w:tc>
        <w:tc>
          <w:tcPr>
            <w:tcW w:w="1366" w:type="dxa"/>
            <w:tcBorders>
              <w:top w:val="nil"/>
              <w:left w:val="nil"/>
              <w:bottom w:val="single" w:sz="4" w:space="0" w:color="auto"/>
              <w:right w:val="single" w:sz="4" w:space="0" w:color="auto"/>
            </w:tcBorders>
            <w:noWrap/>
            <w:hideMark/>
          </w:tcPr>
          <w:p w14:paraId="1CA85C6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1,591,249</w:t>
            </w:r>
          </w:p>
        </w:tc>
        <w:tc>
          <w:tcPr>
            <w:tcW w:w="1469" w:type="dxa"/>
            <w:tcBorders>
              <w:top w:val="nil"/>
              <w:left w:val="nil"/>
              <w:bottom w:val="single" w:sz="4" w:space="0" w:color="auto"/>
              <w:right w:val="single" w:sz="4" w:space="0" w:color="auto"/>
            </w:tcBorders>
            <w:noWrap/>
            <w:hideMark/>
          </w:tcPr>
          <w:p w14:paraId="01EEB49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1,132,403</w:t>
            </w:r>
          </w:p>
        </w:tc>
        <w:tc>
          <w:tcPr>
            <w:tcW w:w="1276" w:type="dxa"/>
            <w:tcBorders>
              <w:top w:val="nil"/>
              <w:left w:val="nil"/>
              <w:bottom w:val="single" w:sz="4" w:space="0" w:color="auto"/>
              <w:right w:val="single" w:sz="4" w:space="0" w:color="auto"/>
            </w:tcBorders>
            <w:noWrap/>
            <w:hideMark/>
          </w:tcPr>
          <w:p w14:paraId="3D93BDE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458,846</w:t>
            </w:r>
          </w:p>
        </w:tc>
        <w:tc>
          <w:tcPr>
            <w:tcW w:w="1276" w:type="dxa"/>
            <w:tcBorders>
              <w:top w:val="nil"/>
              <w:left w:val="nil"/>
              <w:bottom w:val="single" w:sz="4" w:space="0" w:color="auto"/>
              <w:right w:val="single" w:sz="4" w:space="0" w:color="auto"/>
            </w:tcBorders>
            <w:noWrap/>
            <w:hideMark/>
          </w:tcPr>
          <w:p w14:paraId="67E9431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71</w:t>
            </w:r>
          </w:p>
        </w:tc>
      </w:tr>
      <w:tr w:rsidR="00FA1373" w:rsidRPr="00FB45C8" w14:paraId="078A130C"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1138696B"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Equatorial Guinea</w:t>
            </w:r>
          </w:p>
        </w:tc>
        <w:tc>
          <w:tcPr>
            <w:tcW w:w="1417" w:type="dxa"/>
            <w:tcBorders>
              <w:top w:val="nil"/>
              <w:left w:val="nil"/>
              <w:bottom w:val="single" w:sz="4" w:space="0" w:color="auto"/>
              <w:right w:val="single" w:sz="4" w:space="0" w:color="auto"/>
            </w:tcBorders>
            <w:noWrap/>
            <w:hideMark/>
          </w:tcPr>
          <w:p w14:paraId="3C30E8D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0.9</w:t>
            </w:r>
          </w:p>
        </w:tc>
        <w:tc>
          <w:tcPr>
            <w:tcW w:w="1366" w:type="dxa"/>
            <w:tcBorders>
              <w:top w:val="nil"/>
              <w:left w:val="nil"/>
              <w:bottom w:val="single" w:sz="4" w:space="0" w:color="auto"/>
              <w:right w:val="single" w:sz="4" w:space="0" w:color="auto"/>
            </w:tcBorders>
            <w:noWrap/>
            <w:hideMark/>
          </w:tcPr>
          <w:p w14:paraId="3B61581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278,180</w:t>
            </w:r>
          </w:p>
        </w:tc>
        <w:tc>
          <w:tcPr>
            <w:tcW w:w="1469" w:type="dxa"/>
            <w:tcBorders>
              <w:top w:val="nil"/>
              <w:left w:val="nil"/>
              <w:bottom w:val="single" w:sz="4" w:space="0" w:color="auto"/>
              <w:right w:val="single" w:sz="4" w:space="0" w:color="auto"/>
            </w:tcBorders>
            <w:noWrap/>
            <w:hideMark/>
          </w:tcPr>
          <w:p w14:paraId="207C8DD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278,180</w:t>
            </w:r>
          </w:p>
        </w:tc>
        <w:tc>
          <w:tcPr>
            <w:tcW w:w="1276" w:type="dxa"/>
            <w:tcBorders>
              <w:top w:val="nil"/>
              <w:left w:val="nil"/>
              <w:bottom w:val="single" w:sz="4" w:space="0" w:color="auto"/>
              <w:right w:val="single" w:sz="4" w:space="0" w:color="auto"/>
            </w:tcBorders>
            <w:noWrap/>
            <w:hideMark/>
          </w:tcPr>
          <w:p w14:paraId="65597E9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w:t>
            </w:r>
          </w:p>
        </w:tc>
        <w:tc>
          <w:tcPr>
            <w:tcW w:w="1276" w:type="dxa"/>
            <w:tcBorders>
              <w:top w:val="nil"/>
              <w:left w:val="nil"/>
              <w:bottom w:val="single" w:sz="4" w:space="0" w:color="auto"/>
              <w:right w:val="single" w:sz="4" w:space="0" w:color="auto"/>
            </w:tcBorders>
            <w:noWrap/>
            <w:hideMark/>
          </w:tcPr>
          <w:p w14:paraId="355B384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100</w:t>
            </w:r>
          </w:p>
        </w:tc>
      </w:tr>
      <w:tr w:rsidR="00FA1373" w:rsidRPr="00FB45C8" w14:paraId="1D3B7866"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57096962"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lastRenderedPageBreak/>
              <w:t>Eritrea</w:t>
            </w:r>
          </w:p>
        </w:tc>
        <w:tc>
          <w:tcPr>
            <w:tcW w:w="1417" w:type="dxa"/>
            <w:tcBorders>
              <w:top w:val="nil"/>
              <w:left w:val="nil"/>
              <w:bottom w:val="single" w:sz="4" w:space="0" w:color="auto"/>
              <w:right w:val="single" w:sz="4" w:space="0" w:color="auto"/>
            </w:tcBorders>
            <w:noWrap/>
            <w:hideMark/>
          </w:tcPr>
          <w:p w14:paraId="1F1CAD0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1.1</w:t>
            </w:r>
          </w:p>
        </w:tc>
        <w:tc>
          <w:tcPr>
            <w:tcW w:w="1366" w:type="dxa"/>
            <w:tcBorders>
              <w:top w:val="nil"/>
              <w:left w:val="nil"/>
              <w:bottom w:val="single" w:sz="4" w:space="0" w:color="auto"/>
              <w:right w:val="single" w:sz="4" w:space="0" w:color="auto"/>
            </w:tcBorders>
            <w:noWrap/>
            <w:hideMark/>
          </w:tcPr>
          <w:p w14:paraId="2A26592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774,559</w:t>
            </w:r>
          </w:p>
        </w:tc>
        <w:tc>
          <w:tcPr>
            <w:tcW w:w="1469" w:type="dxa"/>
            <w:tcBorders>
              <w:top w:val="nil"/>
              <w:left w:val="nil"/>
              <w:bottom w:val="single" w:sz="4" w:space="0" w:color="auto"/>
              <w:right w:val="single" w:sz="4" w:space="0" w:color="auto"/>
            </w:tcBorders>
            <w:noWrap/>
            <w:hideMark/>
          </w:tcPr>
          <w:p w14:paraId="1C3814A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424,588</w:t>
            </w:r>
          </w:p>
        </w:tc>
        <w:tc>
          <w:tcPr>
            <w:tcW w:w="1276" w:type="dxa"/>
            <w:tcBorders>
              <w:top w:val="nil"/>
              <w:left w:val="nil"/>
              <w:bottom w:val="single" w:sz="4" w:space="0" w:color="auto"/>
              <w:right w:val="single" w:sz="4" w:space="0" w:color="auto"/>
            </w:tcBorders>
            <w:noWrap/>
            <w:hideMark/>
          </w:tcPr>
          <w:p w14:paraId="2E7DF7F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349,971</w:t>
            </w:r>
          </w:p>
        </w:tc>
        <w:tc>
          <w:tcPr>
            <w:tcW w:w="1276" w:type="dxa"/>
            <w:tcBorders>
              <w:top w:val="nil"/>
              <w:left w:val="nil"/>
              <w:bottom w:val="single" w:sz="4" w:space="0" w:color="auto"/>
              <w:right w:val="single" w:sz="4" w:space="0" w:color="auto"/>
            </w:tcBorders>
            <w:noWrap/>
            <w:hideMark/>
          </w:tcPr>
          <w:p w14:paraId="319E33F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55</w:t>
            </w:r>
          </w:p>
        </w:tc>
      </w:tr>
      <w:tr w:rsidR="00FA1373" w:rsidRPr="00FB45C8" w14:paraId="4501A708"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0D869E59"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Eswatini</w:t>
            </w:r>
          </w:p>
        </w:tc>
        <w:tc>
          <w:tcPr>
            <w:tcW w:w="1417" w:type="dxa"/>
            <w:tcBorders>
              <w:top w:val="nil"/>
              <w:left w:val="nil"/>
              <w:bottom w:val="single" w:sz="4" w:space="0" w:color="auto"/>
              <w:right w:val="single" w:sz="4" w:space="0" w:color="auto"/>
            </w:tcBorders>
            <w:noWrap/>
            <w:hideMark/>
          </w:tcPr>
          <w:p w14:paraId="0075862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8.9</w:t>
            </w:r>
          </w:p>
        </w:tc>
        <w:tc>
          <w:tcPr>
            <w:tcW w:w="1366" w:type="dxa"/>
            <w:tcBorders>
              <w:top w:val="nil"/>
              <w:left w:val="nil"/>
              <w:bottom w:val="single" w:sz="4" w:space="0" w:color="auto"/>
              <w:right w:val="single" w:sz="4" w:space="0" w:color="auto"/>
            </w:tcBorders>
            <w:noWrap/>
            <w:hideMark/>
          </w:tcPr>
          <w:p w14:paraId="37A7C35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1,311,931</w:t>
            </w:r>
          </w:p>
        </w:tc>
        <w:tc>
          <w:tcPr>
            <w:tcW w:w="1469" w:type="dxa"/>
            <w:tcBorders>
              <w:top w:val="nil"/>
              <w:left w:val="nil"/>
              <w:bottom w:val="single" w:sz="4" w:space="0" w:color="auto"/>
              <w:right w:val="single" w:sz="4" w:space="0" w:color="auto"/>
            </w:tcBorders>
            <w:noWrap/>
            <w:hideMark/>
          </w:tcPr>
          <w:p w14:paraId="39FD6CD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1,024,202</w:t>
            </w:r>
          </w:p>
        </w:tc>
        <w:tc>
          <w:tcPr>
            <w:tcW w:w="1276" w:type="dxa"/>
            <w:tcBorders>
              <w:top w:val="nil"/>
              <w:left w:val="nil"/>
              <w:bottom w:val="single" w:sz="4" w:space="0" w:color="auto"/>
              <w:right w:val="single" w:sz="4" w:space="0" w:color="auto"/>
            </w:tcBorders>
            <w:noWrap/>
            <w:hideMark/>
          </w:tcPr>
          <w:p w14:paraId="4A448A8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287,729</w:t>
            </w:r>
          </w:p>
        </w:tc>
        <w:tc>
          <w:tcPr>
            <w:tcW w:w="1276" w:type="dxa"/>
            <w:tcBorders>
              <w:top w:val="nil"/>
              <w:left w:val="nil"/>
              <w:bottom w:val="single" w:sz="4" w:space="0" w:color="auto"/>
              <w:right w:val="single" w:sz="4" w:space="0" w:color="auto"/>
            </w:tcBorders>
            <w:noWrap/>
            <w:hideMark/>
          </w:tcPr>
          <w:p w14:paraId="42835FD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78</w:t>
            </w:r>
          </w:p>
        </w:tc>
      </w:tr>
      <w:tr w:rsidR="00FA1373" w:rsidRPr="00FB45C8" w14:paraId="0090D358"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6B71C082"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Ethiopia</w:t>
            </w:r>
          </w:p>
        </w:tc>
        <w:tc>
          <w:tcPr>
            <w:tcW w:w="1417" w:type="dxa"/>
            <w:tcBorders>
              <w:top w:val="nil"/>
              <w:left w:val="nil"/>
              <w:bottom w:val="single" w:sz="4" w:space="0" w:color="auto"/>
              <w:right w:val="single" w:sz="4" w:space="0" w:color="auto"/>
            </w:tcBorders>
            <w:noWrap/>
            <w:hideMark/>
          </w:tcPr>
          <w:p w14:paraId="05F33CE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4.5</w:t>
            </w:r>
          </w:p>
        </w:tc>
        <w:tc>
          <w:tcPr>
            <w:tcW w:w="1366" w:type="dxa"/>
            <w:tcBorders>
              <w:top w:val="nil"/>
              <w:left w:val="nil"/>
              <w:bottom w:val="single" w:sz="4" w:space="0" w:color="auto"/>
              <w:right w:val="single" w:sz="4" w:space="0" w:color="auto"/>
            </w:tcBorders>
            <w:noWrap/>
            <w:hideMark/>
          </w:tcPr>
          <w:p w14:paraId="5F753A1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797,127</w:t>
            </w:r>
          </w:p>
        </w:tc>
        <w:tc>
          <w:tcPr>
            <w:tcW w:w="1469" w:type="dxa"/>
            <w:tcBorders>
              <w:top w:val="nil"/>
              <w:left w:val="nil"/>
              <w:bottom w:val="single" w:sz="4" w:space="0" w:color="auto"/>
              <w:right w:val="single" w:sz="4" w:space="0" w:color="auto"/>
            </w:tcBorders>
            <w:noWrap/>
            <w:hideMark/>
          </w:tcPr>
          <w:p w14:paraId="2F4391E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459,398</w:t>
            </w:r>
          </w:p>
        </w:tc>
        <w:tc>
          <w:tcPr>
            <w:tcW w:w="1276" w:type="dxa"/>
            <w:tcBorders>
              <w:top w:val="nil"/>
              <w:left w:val="nil"/>
              <w:bottom w:val="single" w:sz="4" w:space="0" w:color="auto"/>
              <w:right w:val="single" w:sz="4" w:space="0" w:color="auto"/>
            </w:tcBorders>
            <w:noWrap/>
            <w:hideMark/>
          </w:tcPr>
          <w:p w14:paraId="4E4202B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337,729</w:t>
            </w:r>
          </w:p>
        </w:tc>
        <w:tc>
          <w:tcPr>
            <w:tcW w:w="1276" w:type="dxa"/>
            <w:tcBorders>
              <w:top w:val="nil"/>
              <w:left w:val="nil"/>
              <w:bottom w:val="single" w:sz="4" w:space="0" w:color="auto"/>
              <w:right w:val="single" w:sz="4" w:space="0" w:color="auto"/>
            </w:tcBorders>
            <w:noWrap/>
            <w:hideMark/>
          </w:tcPr>
          <w:p w14:paraId="556E391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58</w:t>
            </w:r>
          </w:p>
        </w:tc>
      </w:tr>
      <w:tr w:rsidR="00FA1373" w:rsidRPr="00FB45C8" w14:paraId="44DB0706"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4F087BFC"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Fiji</w:t>
            </w:r>
          </w:p>
        </w:tc>
        <w:tc>
          <w:tcPr>
            <w:tcW w:w="1417" w:type="dxa"/>
            <w:tcBorders>
              <w:top w:val="nil"/>
              <w:left w:val="nil"/>
              <w:bottom w:val="single" w:sz="4" w:space="0" w:color="auto"/>
              <w:right w:val="single" w:sz="4" w:space="0" w:color="auto"/>
            </w:tcBorders>
            <w:noWrap/>
            <w:hideMark/>
          </w:tcPr>
          <w:p w14:paraId="1389420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2.6</w:t>
            </w:r>
          </w:p>
        </w:tc>
        <w:tc>
          <w:tcPr>
            <w:tcW w:w="1366" w:type="dxa"/>
            <w:tcBorders>
              <w:top w:val="nil"/>
              <w:left w:val="nil"/>
              <w:bottom w:val="single" w:sz="4" w:space="0" w:color="auto"/>
              <w:right w:val="single" w:sz="4" w:space="0" w:color="auto"/>
            </w:tcBorders>
            <w:noWrap/>
            <w:hideMark/>
          </w:tcPr>
          <w:p w14:paraId="13B7A0F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702,758</w:t>
            </w:r>
          </w:p>
        </w:tc>
        <w:tc>
          <w:tcPr>
            <w:tcW w:w="1469" w:type="dxa"/>
            <w:tcBorders>
              <w:top w:val="nil"/>
              <w:left w:val="nil"/>
              <w:bottom w:val="single" w:sz="4" w:space="0" w:color="auto"/>
              <w:right w:val="single" w:sz="4" w:space="0" w:color="auto"/>
            </w:tcBorders>
            <w:noWrap/>
            <w:hideMark/>
          </w:tcPr>
          <w:p w14:paraId="06A654E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388,967</w:t>
            </w:r>
          </w:p>
        </w:tc>
        <w:tc>
          <w:tcPr>
            <w:tcW w:w="1276" w:type="dxa"/>
            <w:tcBorders>
              <w:top w:val="nil"/>
              <w:left w:val="nil"/>
              <w:bottom w:val="single" w:sz="4" w:space="0" w:color="auto"/>
              <w:right w:val="single" w:sz="4" w:space="0" w:color="auto"/>
            </w:tcBorders>
            <w:noWrap/>
            <w:hideMark/>
          </w:tcPr>
          <w:p w14:paraId="36141ED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313,791</w:t>
            </w:r>
          </w:p>
        </w:tc>
        <w:tc>
          <w:tcPr>
            <w:tcW w:w="1276" w:type="dxa"/>
            <w:tcBorders>
              <w:top w:val="nil"/>
              <w:left w:val="nil"/>
              <w:bottom w:val="single" w:sz="4" w:space="0" w:color="auto"/>
              <w:right w:val="single" w:sz="4" w:space="0" w:color="auto"/>
            </w:tcBorders>
            <w:noWrap/>
            <w:hideMark/>
          </w:tcPr>
          <w:p w14:paraId="3CEF56A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55</w:t>
            </w:r>
          </w:p>
        </w:tc>
      </w:tr>
      <w:tr w:rsidR="00FA1373" w:rsidRPr="00FB45C8" w14:paraId="5C9BE14C"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21A95549"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Gabon</w:t>
            </w:r>
          </w:p>
        </w:tc>
        <w:tc>
          <w:tcPr>
            <w:tcW w:w="1417" w:type="dxa"/>
            <w:tcBorders>
              <w:top w:val="nil"/>
              <w:left w:val="nil"/>
              <w:bottom w:val="single" w:sz="4" w:space="0" w:color="auto"/>
              <w:right w:val="single" w:sz="4" w:space="0" w:color="auto"/>
            </w:tcBorders>
            <w:noWrap/>
            <w:hideMark/>
          </w:tcPr>
          <w:p w14:paraId="78399EC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20.4</w:t>
            </w:r>
          </w:p>
        </w:tc>
        <w:tc>
          <w:tcPr>
            <w:tcW w:w="1366" w:type="dxa"/>
            <w:tcBorders>
              <w:top w:val="nil"/>
              <w:left w:val="nil"/>
              <w:bottom w:val="single" w:sz="4" w:space="0" w:color="auto"/>
              <w:right w:val="single" w:sz="4" w:space="0" w:color="auto"/>
            </w:tcBorders>
            <w:noWrap/>
            <w:hideMark/>
          </w:tcPr>
          <w:p w14:paraId="558CCFD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870,641</w:t>
            </w:r>
          </w:p>
        </w:tc>
        <w:tc>
          <w:tcPr>
            <w:tcW w:w="1469" w:type="dxa"/>
            <w:tcBorders>
              <w:top w:val="nil"/>
              <w:left w:val="nil"/>
              <w:bottom w:val="single" w:sz="4" w:space="0" w:color="auto"/>
              <w:right w:val="single" w:sz="4" w:space="0" w:color="auto"/>
            </w:tcBorders>
            <w:noWrap/>
            <w:hideMark/>
          </w:tcPr>
          <w:p w14:paraId="160D86A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651,812</w:t>
            </w:r>
          </w:p>
        </w:tc>
        <w:tc>
          <w:tcPr>
            <w:tcW w:w="1276" w:type="dxa"/>
            <w:tcBorders>
              <w:top w:val="nil"/>
              <w:left w:val="nil"/>
              <w:bottom w:val="single" w:sz="4" w:space="0" w:color="auto"/>
              <w:right w:val="single" w:sz="4" w:space="0" w:color="auto"/>
            </w:tcBorders>
            <w:noWrap/>
            <w:hideMark/>
          </w:tcPr>
          <w:p w14:paraId="1FF2921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218,829</w:t>
            </w:r>
          </w:p>
        </w:tc>
        <w:tc>
          <w:tcPr>
            <w:tcW w:w="1276" w:type="dxa"/>
            <w:tcBorders>
              <w:top w:val="nil"/>
              <w:left w:val="nil"/>
              <w:bottom w:val="single" w:sz="4" w:space="0" w:color="auto"/>
              <w:right w:val="single" w:sz="4" w:space="0" w:color="auto"/>
            </w:tcBorders>
            <w:noWrap/>
            <w:hideMark/>
          </w:tcPr>
          <w:p w14:paraId="37DAB69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75</w:t>
            </w:r>
          </w:p>
        </w:tc>
      </w:tr>
      <w:tr w:rsidR="00FA1373" w:rsidRPr="00FB45C8" w14:paraId="70282C7E"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631F1904" w14:textId="097CDB76"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Gambia</w:t>
            </w:r>
            <w:r w:rsidR="00B75527" w:rsidRPr="00FB45C8">
              <w:rPr>
                <w:rFonts w:eastAsia="Times New Roman"/>
                <w:sz w:val="20"/>
                <w:szCs w:val="20"/>
                <w:lang w:eastAsia="en-CA"/>
              </w:rPr>
              <w:t xml:space="preserve"> (the)</w:t>
            </w:r>
          </w:p>
        </w:tc>
        <w:tc>
          <w:tcPr>
            <w:tcW w:w="1417" w:type="dxa"/>
            <w:tcBorders>
              <w:top w:val="nil"/>
              <w:left w:val="nil"/>
              <w:bottom w:val="single" w:sz="4" w:space="0" w:color="auto"/>
              <w:right w:val="single" w:sz="4" w:space="0" w:color="auto"/>
            </w:tcBorders>
            <w:noWrap/>
            <w:hideMark/>
          </w:tcPr>
          <w:p w14:paraId="3B0FAAA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w:t>
            </w:r>
          </w:p>
        </w:tc>
        <w:tc>
          <w:tcPr>
            <w:tcW w:w="1366" w:type="dxa"/>
            <w:tcBorders>
              <w:top w:val="nil"/>
              <w:left w:val="nil"/>
              <w:bottom w:val="single" w:sz="4" w:space="0" w:color="auto"/>
              <w:right w:val="single" w:sz="4" w:space="0" w:color="auto"/>
            </w:tcBorders>
            <w:noWrap/>
            <w:hideMark/>
          </w:tcPr>
          <w:p w14:paraId="6313DB8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686,599</w:t>
            </w:r>
          </w:p>
        </w:tc>
        <w:tc>
          <w:tcPr>
            <w:tcW w:w="1469" w:type="dxa"/>
            <w:tcBorders>
              <w:top w:val="nil"/>
              <w:left w:val="nil"/>
              <w:bottom w:val="single" w:sz="4" w:space="0" w:color="auto"/>
              <w:right w:val="single" w:sz="4" w:space="0" w:color="auto"/>
            </w:tcBorders>
            <w:noWrap/>
            <w:hideMark/>
          </w:tcPr>
          <w:p w14:paraId="0BDACA9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447,534</w:t>
            </w:r>
          </w:p>
        </w:tc>
        <w:tc>
          <w:tcPr>
            <w:tcW w:w="1276" w:type="dxa"/>
            <w:tcBorders>
              <w:top w:val="nil"/>
              <w:left w:val="nil"/>
              <w:bottom w:val="single" w:sz="4" w:space="0" w:color="auto"/>
              <w:right w:val="single" w:sz="4" w:space="0" w:color="auto"/>
            </w:tcBorders>
            <w:noWrap/>
            <w:hideMark/>
          </w:tcPr>
          <w:p w14:paraId="639A4A2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239,065</w:t>
            </w:r>
          </w:p>
        </w:tc>
        <w:tc>
          <w:tcPr>
            <w:tcW w:w="1276" w:type="dxa"/>
            <w:tcBorders>
              <w:top w:val="nil"/>
              <w:left w:val="nil"/>
              <w:bottom w:val="single" w:sz="4" w:space="0" w:color="auto"/>
              <w:right w:val="single" w:sz="4" w:space="0" w:color="auto"/>
            </w:tcBorders>
            <w:noWrap/>
            <w:hideMark/>
          </w:tcPr>
          <w:p w14:paraId="311AE74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65</w:t>
            </w:r>
          </w:p>
        </w:tc>
      </w:tr>
      <w:tr w:rsidR="00FA1373" w:rsidRPr="00FB45C8" w14:paraId="6B8575AF"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503FCE77"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Georgia</w:t>
            </w:r>
          </w:p>
        </w:tc>
        <w:tc>
          <w:tcPr>
            <w:tcW w:w="1417" w:type="dxa"/>
            <w:tcBorders>
              <w:top w:val="nil"/>
              <w:left w:val="nil"/>
              <w:bottom w:val="single" w:sz="4" w:space="0" w:color="auto"/>
              <w:right w:val="single" w:sz="4" w:space="0" w:color="auto"/>
            </w:tcBorders>
            <w:noWrap/>
            <w:hideMark/>
          </w:tcPr>
          <w:p w14:paraId="3AE08C4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4.2</w:t>
            </w:r>
          </w:p>
        </w:tc>
        <w:tc>
          <w:tcPr>
            <w:tcW w:w="1366" w:type="dxa"/>
            <w:tcBorders>
              <w:top w:val="nil"/>
              <w:left w:val="nil"/>
              <w:bottom w:val="single" w:sz="4" w:space="0" w:color="auto"/>
              <w:right w:val="single" w:sz="4" w:space="0" w:color="auto"/>
            </w:tcBorders>
            <w:noWrap/>
            <w:hideMark/>
          </w:tcPr>
          <w:p w14:paraId="5371C8C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1,021,778</w:t>
            </w:r>
          </w:p>
        </w:tc>
        <w:tc>
          <w:tcPr>
            <w:tcW w:w="1469" w:type="dxa"/>
            <w:tcBorders>
              <w:top w:val="nil"/>
              <w:left w:val="nil"/>
              <w:bottom w:val="single" w:sz="4" w:space="0" w:color="auto"/>
              <w:right w:val="single" w:sz="4" w:space="0" w:color="auto"/>
            </w:tcBorders>
            <w:noWrap/>
            <w:hideMark/>
          </w:tcPr>
          <w:p w14:paraId="4F31078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719,376</w:t>
            </w:r>
          </w:p>
        </w:tc>
        <w:tc>
          <w:tcPr>
            <w:tcW w:w="1276" w:type="dxa"/>
            <w:tcBorders>
              <w:top w:val="nil"/>
              <w:left w:val="nil"/>
              <w:bottom w:val="single" w:sz="4" w:space="0" w:color="auto"/>
              <w:right w:val="single" w:sz="4" w:space="0" w:color="auto"/>
            </w:tcBorders>
            <w:noWrap/>
            <w:hideMark/>
          </w:tcPr>
          <w:p w14:paraId="26F9F86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302,402</w:t>
            </w:r>
          </w:p>
        </w:tc>
        <w:tc>
          <w:tcPr>
            <w:tcW w:w="1276" w:type="dxa"/>
            <w:tcBorders>
              <w:top w:val="nil"/>
              <w:left w:val="nil"/>
              <w:bottom w:val="single" w:sz="4" w:space="0" w:color="auto"/>
              <w:right w:val="single" w:sz="4" w:space="0" w:color="auto"/>
            </w:tcBorders>
            <w:noWrap/>
            <w:hideMark/>
          </w:tcPr>
          <w:p w14:paraId="5EBBF3D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70</w:t>
            </w:r>
          </w:p>
        </w:tc>
      </w:tr>
      <w:tr w:rsidR="00FA1373" w:rsidRPr="00FB45C8" w14:paraId="5EB785C2"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7A00B5D4"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Ghana</w:t>
            </w:r>
          </w:p>
        </w:tc>
        <w:tc>
          <w:tcPr>
            <w:tcW w:w="1417" w:type="dxa"/>
            <w:tcBorders>
              <w:top w:val="nil"/>
              <w:left w:val="nil"/>
              <w:bottom w:val="single" w:sz="4" w:space="0" w:color="auto"/>
              <w:right w:val="single" w:sz="4" w:space="0" w:color="auto"/>
            </w:tcBorders>
            <w:noWrap/>
            <w:hideMark/>
          </w:tcPr>
          <w:p w14:paraId="084C7E9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53.7</w:t>
            </w:r>
          </w:p>
        </w:tc>
        <w:tc>
          <w:tcPr>
            <w:tcW w:w="1366" w:type="dxa"/>
            <w:tcBorders>
              <w:top w:val="nil"/>
              <w:left w:val="nil"/>
              <w:bottom w:val="single" w:sz="4" w:space="0" w:color="auto"/>
              <w:right w:val="single" w:sz="4" w:space="0" w:color="auto"/>
            </w:tcBorders>
            <w:noWrap/>
            <w:hideMark/>
          </w:tcPr>
          <w:p w14:paraId="79A0B14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2,325,355</w:t>
            </w:r>
          </w:p>
        </w:tc>
        <w:tc>
          <w:tcPr>
            <w:tcW w:w="1469" w:type="dxa"/>
            <w:tcBorders>
              <w:top w:val="nil"/>
              <w:left w:val="nil"/>
              <w:bottom w:val="single" w:sz="4" w:space="0" w:color="auto"/>
              <w:right w:val="single" w:sz="4" w:space="0" w:color="auto"/>
            </w:tcBorders>
            <w:noWrap/>
            <w:hideMark/>
          </w:tcPr>
          <w:p w14:paraId="24BDF5D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1,946,853</w:t>
            </w:r>
          </w:p>
        </w:tc>
        <w:tc>
          <w:tcPr>
            <w:tcW w:w="1276" w:type="dxa"/>
            <w:tcBorders>
              <w:top w:val="nil"/>
              <w:left w:val="nil"/>
              <w:bottom w:val="single" w:sz="4" w:space="0" w:color="auto"/>
              <w:right w:val="single" w:sz="4" w:space="0" w:color="auto"/>
            </w:tcBorders>
            <w:noWrap/>
            <w:hideMark/>
          </w:tcPr>
          <w:p w14:paraId="268E0FE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378,502</w:t>
            </w:r>
          </w:p>
        </w:tc>
        <w:tc>
          <w:tcPr>
            <w:tcW w:w="1276" w:type="dxa"/>
            <w:tcBorders>
              <w:top w:val="nil"/>
              <w:left w:val="nil"/>
              <w:bottom w:val="single" w:sz="4" w:space="0" w:color="auto"/>
              <w:right w:val="single" w:sz="4" w:space="0" w:color="auto"/>
            </w:tcBorders>
            <w:noWrap/>
            <w:hideMark/>
          </w:tcPr>
          <w:p w14:paraId="3304EAF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84</w:t>
            </w:r>
          </w:p>
        </w:tc>
      </w:tr>
      <w:tr w:rsidR="00FA1373" w:rsidRPr="00FB45C8" w14:paraId="0EBEC9D4" w14:textId="77777777" w:rsidTr="00CE3704">
        <w:trPr>
          <w:trHeight w:val="69"/>
          <w:jc w:val="center"/>
        </w:trPr>
        <w:tc>
          <w:tcPr>
            <w:tcW w:w="3114" w:type="dxa"/>
            <w:tcBorders>
              <w:top w:val="nil"/>
              <w:left w:val="single" w:sz="4" w:space="0" w:color="auto"/>
              <w:bottom w:val="single" w:sz="4" w:space="0" w:color="auto"/>
              <w:right w:val="single" w:sz="4" w:space="0" w:color="auto"/>
            </w:tcBorders>
            <w:noWrap/>
            <w:hideMark/>
          </w:tcPr>
          <w:p w14:paraId="419356DE"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Grenada</w:t>
            </w:r>
          </w:p>
        </w:tc>
        <w:tc>
          <w:tcPr>
            <w:tcW w:w="1417" w:type="dxa"/>
            <w:tcBorders>
              <w:top w:val="nil"/>
              <w:left w:val="nil"/>
              <w:bottom w:val="single" w:sz="4" w:space="0" w:color="auto"/>
              <w:right w:val="single" w:sz="4" w:space="0" w:color="auto"/>
            </w:tcBorders>
            <w:noWrap/>
            <w:hideMark/>
          </w:tcPr>
          <w:p w14:paraId="4C7851F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0.5</w:t>
            </w:r>
          </w:p>
        </w:tc>
        <w:tc>
          <w:tcPr>
            <w:tcW w:w="1366" w:type="dxa"/>
            <w:tcBorders>
              <w:top w:val="nil"/>
              <w:left w:val="nil"/>
              <w:bottom w:val="single" w:sz="4" w:space="0" w:color="auto"/>
              <w:right w:val="single" w:sz="4" w:space="0" w:color="auto"/>
            </w:tcBorders>
            <w:noWrap/>
            <w:hideMark/>
          </w:tcPr>
          <w:p w14:paraId="3EEE8B3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481,289</w:t>
            </w:r>
          </w:p>
        </w:tc>
        <w:tc>
          <w:tcPr>
            <w:tcW w:w="1469" w:type="dxa"/>
            <w:tcBorders>
              <w:top w:val="nil"/>
              <w:left w:val="nil"/>
              <w:bottom w:val="single" w:sz="4" w:space="0" w:color="auto"/>
              <w:right w:val="single" w:sz="4" w:space="0" w:color="auto"/>
            </w:tcBorders>
            <w:noWrap/>
            <w:hideMark/>
          </w:tcPr>
          <w:p w14:paraId="605E8B5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324,683</w:t>
            </w:r>
          </w:p>
        </w:tc>
        <w:tc>
          <w:tcPr>
            <w:tcW w:w="1276" w:type="dxa"/>
            <w:tcBorders>
              <w:top w:val="nil"/>
              <w:left w:val="nil"/>
              <w:bottom w:val="single" w:sz="4" w:space="0" w:color="auto"/>
              <w:right w:val="single" w:sz="4" w:space="0" w:color="auto"/>
            </w:tcBorders>
            <w:noWrap/>
            <w:hideMark/>
          </w:tcPr>
          <w:p w14:paraId="2613D5A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156,606</w:t>
            </w:r>
          </w:p>
        </w:tc>
        <w:tc>
          <w:tcPr>
            <w:tcW w:w="1276" w:type="dxa"/>
            <w:tcBorders>
              <w:top w:val="nil"/>
              <w:left w:val="nil"/>
              <w:bottom w:val="single" w:sz="4" w:space="0" w:color="auto"/>
              <w:right w:val="single" w:sz="4" w:space="0" w:color="auto"/>
            </w:tcBorders>
            <w:noWrap/>
            <w:hideMark/>
          </w:tcPr>
          <w:p w14:paraId="61F8541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67</w:t>
            </w:r>
          </w:p>
        </w:tc>
      </w:tr>
      <w:tr w:rsidR="00FA1373" w:rsidRPr="00FB45C8" w14:paraId="23EE9540"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48518AD4"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Guatemala</w:t>
            </w:r>
          </w:p>
        </w:tc>
        <w:tc>
          <w:tcPr>
            <w:tcW w:w="1417" w:type="dxa"/>
            <w:tcBorders>
              <w:top w:val="nil"/>
              <w:left w:val="nil"/>
              <w:bottom w:val="single" w:sz="4" w:space="0" w:color="auto"/>
              <w:right w:val="single" w:sz="4" w:space="0" w:color="auto"/>
            </w:tcBorders>
            <w:noWrap/>
            <w:hideMark/>
          </w:tcPr>
          <w:p w14:paraId="7B47C56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7.1</w:t>
            </w:r>
          </w:p>
        </w:tc>
        <w:tc>
          <w:tcPr>
            <w:tcW w:w="1366" w:type="dxa"/>
            <w:tcBorders>
              <w:top w:val="nil"/>
              <w:left w:val="nil"/>
              <w:bottom w:val="single" w:sz="4" w:space="0" w:color="auto"/>
              <w:right w:val="single" w:sz="4" w:space="0" w:color="auto"/>
            </w:tcBorders>
            <w:noWrap/>
            <w:hideMark/>
          </w:tcPr>
          <w:p w14:paraId="0B6DBB5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909,672</w:t>
            </w:r>
          </w:p>
        </w:tc>
        <w:tc>
          <w:tcPr>
            <w:tcW w:w="1469" w:type="dxa"/>
            <w:tcBorders>
              <w:top w:val="nil"/>
              <w:left w:val="nil"/>
              <w:bottom w:val="single" w:sz="4" w:space="0" w:color="auto"/>
              <w:right w:val="single" w:sz="4" w:space="0" w:color="auto"/>
            </w:tcBorders>
            <w:noWrap/>
            <w:hideMark/>
          </w:tcPr>
          <w:p w14:paraId="0BB8E33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656,508</w:t>
            </w:r>
          </w:p>
        </w:tc>
        <w:tc>
          <w:tcPr>
            <w:tcW w:w="1276" w:type="dxa"/>
            <w:tcBorders>
              <w:top w:val="nil"/>
              <w:left w:val="nil"/>
              <w:bottom w:val="single" w:sz="4" w:space="0" w:color="auto"/>
              <w:right w:val="single" w:sz="4" w:space="0" w:color="auto"/>
            </w:tcBorders>
            <w:noWrap/>
            <w:hideMark/>
          </w:tcPr>
          <w:p w14:paraId="4EF2141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253,164</w:t>
            </w:r>
          </w:p>
        </w:tc>
        <w:tc>
          <w:tcPr>
            <w:tcW w:w="1276" w:type="dxa"/>
            <w:tcBorders>
              <w:top w:val="nil"/>
              <w:left w:val="nil"/>
              <w:bottom w:val="single" w:sz="4" w:space="0" w:color="auto"/>
              <w:right w:val="single" w:sz="4" w:space="0" w:color="auto"/>
            </w:tcBorders>
            <w:noWrap/>
            <w:hideMark/>
          </w:tcPr>
          <w:p w14:paraId="37FA99E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72</w:t>
            </w:r>
          </w:p>
        </w:tc>
      </w:tr>
      <w:tr w:rsidR="00FA1373" w:rsidRPr="00FB45C8" w14:paraId="59D1C9F6"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12E06E6D"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Guinea</w:t>
            </w:r>
          </w:p>
        </w:tc>
        <w:tc>
          <w:tcPr>
            <w:tcW w:w="1417" w:type="dxa"/>
            <w:tcBorders>
              <w:top w:val="nil"/>
              <w:left w:val="nil"/>
              <w:bottom w:val="single" w:sz="4" w:space="0" w:color="auto"/>
              <w:right w:val="single" w:sz="4" w:space="0" w:color="auto"/>
            </w:tcBorders>
            <w:noWrap/>
            <w:hideMark/>
          </w:tcPr>
          <w:p w14:paraId="46F90B9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4.3</w:t>
            </w:r>
          </w:p>
        </w:tc>
        <w:tc>
          <w:tcPr>
            <w:tcW w:w="1366" w:type="dxa"/>
            <w:tcBorders>
              <w:top w:val="nil"/>
              <w:left w:val="nil"/>
              <w:bottom w:val="single" w:sz="4" w:space="0" w:color="auto"/>
              <w:right w:val="single" w:sz="4" w:space="0" w:color="auto"/>
            </w:tcBorders>
            <w:noWrap/>
            <w:hideMark/>
          </w:tcPr>
          <w:p w14:paraId="5B3E57F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658,941</w:t>
            </w:r>
          </w:p>
        </w:tc>
        <w:tc>
          <w:tcPr>
            <w:tcW w:w="1469" w:type="dxa"/>
            <w:tcBorders>
              <w:top w:val="nil"/>
              <w:left w:val="nil"/>
              <w:bottom w:val="single" w:sz="4" w:space="0" w:color="auto"/>
              <w:right w:val="single" w:sz="4" w:space="0" w:color="auto"/>
            </w:tcBorders>
            <w:noWrap/>
            <w:hideMark/>
          </w:tcPr>
          <w:p w14:paraId="01C1ED8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548,042</w:t>
            </w:r>
          </w:p>
        </w:tc>
        <w:tc>
          <w:tcPr>
            <w:tcW w:w="1276" w:type="dxa"/>
            <w:tcBorders>
              <w:top w:val="nil"/>
              <w:left w:val="nil"/>
              <w:bottom w:val="single" w:sz="4" w:space="0" w:color="auto"/>
              <w:right w:val="single" w:sz="4" w:space="0" w:color="auto"/>
            </w:tcBorders>
            <w:noWrap/>
            <w:hideMark/>
          </w:tcPr>
          <w:p w14:paraId="07C260D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110,899</w:t>
            </w:r>
          </w:p>
        </w:tc>
        <w:tc>
          <w:tcPr>
            <w:tcW w:w="1276" w:type="dxa"/>
            <w:tcBorders>
              <w:top w:val="nil"/>
              <w:left w:val="nil"/>
              <w:bottom w:val="single" w:sz="4" w:space="0" w:color="auto"/>
              <w:right w:val="single" w:sz="4" w:space="0" w:color="auto"/>
            </w:tcBorders>
            <w:noWrap/>
            <w:hideMark/>
          </w:tcPr>
          <w:p w14:paraId="4709B0D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83</w:t>
            </w:r>
          </w:p>
        </w:tc>
      </w:tr>
      <w:tr w:rsidR="00FA1373" w:rsidRPr="00FB45C8" w14:paraId="56EF2966"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603DD72E" w14:textId="7FB0F441"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Guinea</w:t>
            </w:r>
            <w:r w:rsidR="00B75527" w:rsidRPr="00FB45C8">
              <w:rPr>
                <w:rFonts w:eastAsia="Times New Roman"/>
                <w:sz w:val="20"/>
                <w:szCs w:val="20"/>
                <w:lang w:eastAsia="en-CA"/>
              </w:rPr>
              <w:t>-</w:t>
            </w:r>
            <w:r w:rsidRPr="00FB45C8">
              <w:rPr>
                <w:rFonts w:eastAsia="Times New Roman"/>
                <w:sz w:val="20"/>
                <w:szCs w:val="20"/>
                <w:lang w:eastAsia="en-CA"/>
              </w:rPr>
              <w:t>Bissau</w:t>
            </w:r>
          </w:p>
        </w:tc>
        <w:tc>
          <w:tcPr>
            <w:tcW w:w="1417" w:type="dxa"/>
            <w:tcBorders>
              <w:top w:val="nil"/>
              <w:left w:val="nil"/>
              <w:bottom w:val="single" w:sz="4" w:space="0" w:color="auto"/>
              <w:right w:val="single" w:sz="4" w:space="0" w:color="auto"/>
            </w:tcBorders>
            <w:noWrap/>
            <w:hideMark/>
          </w:tcPr>
          <w:p w14:paraId="3F74E05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2.0</w:t>
            </w:r>
          </w:p>
        </w:tc>
        <w:tc>
          <w:tcPr>
            <w:tcW w:w="1366" w:type="dxa"/>
            <w:tcBorders>
              <w:top w:val="nil"/>
              <w:left w:val="nil"/>
              <w:bottom w:val="single" w:sz="4" w:space="0" w:color="auto"/>
              <w:right w:val="single" w:sz="4" w:space="0" w:color="auto"/>
            </w:tcBorders>
            <w:noWrap/>
            <w:hideMark/>
          </w:tcPr>
          <w:p w14:paraId="01D05C2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632,349</w:t>
            </w:r>
          </w:p>
        </w:tc>
        <w:tc>
          <w:tcPr>
            <w:tcW w:w="1469" w:type="dxa"/>
            <w:tcBorders>
              <w:top w:val="nil"/>
              <w:left w:val="nil"/>
              <w:bottom w:val="single" w:sz="4" w:space="0" w:color="auto"/>
              <w:right w:val="single" w:sz="4" w:space="0" w:color="auto"/>
            </w:tcBorders>
            <w:noWrap/>
            <w:hideMark/>
          </w:tcPr>
          <w:p w14:paraId="316B19A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321,617</w:t>
            </w:r>
          </w:p>
        </w:tc>
        <w:tc>
          <w:tcPr>
            <w:tcW w:w="1276" w:type="dxa"/>
            <w:tcBorders>
              <w:top w:val="nil"/>
              <w:left w:val="nil"/>
              <w:bottom w:val="single" w:sz="4" w:space="0" w:color="auto"/>
              <w:right w:val="single" w:sz="4" w:space="0" w:color="auto"/>
            </w:tcBorders>
            <w:noWrap/>
            <w:hideMark/>
          </w:tcPr>
          <w:p w14:paraId="74C325C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310,732</w:t>
            </w:r>
          </w:p>
        </w:tc>
        <w:tc>
          <w:tcPr>
            <w:tcW w:w="1276" w:type="dxa"/>
            <w:tcBorders>
              <w:top w:val="nil"/>
              <w:left w:val="nil"/>
              <w:bottom w:val="single" w:sz="4" w:space="0" w:color="auto"/>
              <w:right w:val="single" w:sz="4" w:space="0" w:color="auto"/>
            </w:tcBorders>
            <w:noWrap/>
            <w:hideMark/>
          </w:tcPr>
          <w:p w14:paraId="7D8E4B6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51</w:t>
            </w:r>
          </w:p>
        </w:tc>
      </w:tr>
      <w:tr w:rsidR="00FA1373" w:rsidRPr="00FB45C8" w14:paraId="61325053"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30140174"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Guyana</w:t>
            </w:r>
          </w:p>
        </w:tc>
        <w:tc>
          <w:tcPr>
            <w:tcW w:w="1417" w:type="dxa"/>
            <w:tcBorders>
              <w:top w:val="nil"/>
              <w:left w:val="nil"/>
              <w:bottom w:val="single" w:sz="4" w:space="0" w:color="auto"/>
              <w:right w:val="single" w:sz="4" w:space="0" w:color="auto"/>
            </w:tcBorders>
            <w:noWrap/>
            <w:hideMark/>
          </w:tcPr>
          <w:p w14:paraId="0A8878F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1.1</w:t>
            </w:r>
          </w:p>
        </w:tc>
        <w:tc>
          <w:tcPr>
            <w:tcW w:w="1366" w:type="dxa"/>
            <w:tcBorders>
              <w:top w:val="nil"/>
              <w:left w:val="nil"/>
              <w:bottom w:val="single" w:sz="4" w:space="0" w:color="auto"/>
              <w:right w:val="single" w:sz="4" w:space="0" w:color="auto"/>
            </w:tcBorders>
            <w:noWrap/>
            <w:hideMark/>
          </w:tcPr>
          <w:p w14:paraId="30963E1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681,602</w:t>
            </w:r>
          </w:p>
        </w:tc>
        <w:tc>
          <w:tcPr>
            <w:tcW w:w="1469" w:type="dxa"/>
            <w:tcBorders>
              <w:top w:val="nil"/>
              <w:left w:val="nil"/>
              <w:bottom w:val="single" w:sz="4" w:space="0" w:color="auto"/>
              <w:right w:val="single" w:sz="4" w:space="0" w:color="auto"/>
            </w:tcBorders>
            <w:noWrap/>
            <w:hideMark/>
          </w:tcPr>
          <w:p w14:paraId="0ED859A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403,102</w:t>
            </w:r>
          </w:p>
        </w:tc>
        <w:tc>
          <w:tcPr>
            <w:tcW w:w="1276" w:type="dxa"/>
            <w:tcBorders>
              <w:top w:val="nil"/>
              <w:left w:val="nil"/>
              <w:bottom w:val="single" w:sz="4" w:space="0" w:color="auto"/>
              <w:right w:val="single" w:sz="4" w:space="0" w:color="auto"/>
            </w:tcBorders>
            <w:noWrap/>
            <w:hideMark/>
          </w:tcPr>
          <w:p w14:paraId="1CF389E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278,500</w:t>
            </w:r>
          </w:p>
        </w:tc>
        <w:tc>
          <w:tcPr>
            <w:tcW w:w="1276" w:type="dxa"/>
            <w:tcBorders>
              <w:top w:val="nil"/>
              <w:left w:val="nil"/>
              <w:bottom w:val="single" w:sz="4" w:space="0" w:color="auto"/>
              <w:right w:val="single" w:sz="4" w:space="0" w:color="auto"/>
            </w:tcBorders>
            <w:noWrap/>
            <w:hideMark/>
          </w:tcPr>
          <w:p w14:paraId="45FEF60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59</w:t>
            </w:r>
          </w:p>
        </w:tc>
      </w:tr>
      <w:tr w:rsidR="00FA1373" w:rsidRPr="00FB45C8" w14:paraId="6D0C8C76"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624066CD"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Haiti</w:t>
            </w:r>
          </w:p>
        </w:tc>
        <w:tc>
          <w:tcPr>
            <w:tcW w:w="1417" w:type="dxa"/>
            <w:tcBorders>
              <w:top w:val="nil"/>
              <w:left w:val="nil"/>
              <w:bottom w:val="single" w:sz="4" w:space="0" w:color="auto"/>
              <w:right w:val="single" w:sz="4" w:space="0" w:color="auto"/>
            </w:tcBorders>
            <w:noWrap/>
            <w:hideMark/>
          </w:tcPr>
          <w:p w14:paraId="5BB4C0D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0.9</w:t>
            </w:r>
          </w:p>
        </w:tc>
        <w:tc>
          <w:tcPr>
            <w:tcW w:w="1366" w:type="dxa"/>
            <w:tcBorders>
              <w:top w:val="nil"/>
              <w:left w:val="nil"/>
              <w:bottom w:val="single" w:sz="4" w:space="0" w:color="auto"/>
              <w:right w:val="single" w:sz="4" w:space="0" w:color="auto"/>
            </w:tcBorders>
            <w:noWrap/>
            <w:hideMark/>
          </w:tcPr>
          <w:p w14:paraId="4056769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364,291</w:t>
            </w:r>
          </w:p>
        </w:tc>
        <w:tc>
          <w:tcPr>
            <w:tcW w:w="1469" w:type="dxa"/>
            <w:tcBorders>
              <w:top w:val="nil"/>
              <w:left w:val="nil"/>
              <w:bottom w:val="single" w:sz="4" w:space="0" w:color="auto"/>
              <w:right w:val="single" w:sz="4" w:space="0" w:color="auto"/>
            </w:tcBorders>
            <w:noWrap/>
            <w:hideMark/>
          </w:tcPr>
          <w:p w14:paraId="5011003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116,291</w:t>
            </w:r>
          </w:p>
        </w:tc>
        <w:tc>
          <w:tcPr>
            <w:tcW w:w="1276" w:type="dxa"/>
            <w:tcBorders>
              <w:top w:val="nil"/>
              <w:left w:val="nil"/>
              <w:bottom w:val="single" w:sz="4" w:space="0" w:color="auto"/>
              <w:right w:val="single" w:sz="4" w:space="0" w:color="auto"/>
            </w:tcBorders>
            <w:noWrap/>
            <w:hideMark/>
          </w:tcPr>
          <w:p w14:paraId="3742D52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248,000</w:t>
            </w:r>
          </w:p>
        </w:tc>
        <w:tc>
          <w:tcPr>
            <w:tcW w:w="1276" w:type="dxa"/>
            <w:tcBorders>
              <w:top w:val="nil"/>
              <w:left w:val="nil"/>
              <w:bottom w:val="single" w:sz="4" w:space="0" w:color="auto"/>
              <w:right w:val="single" w:sz="4" w:space="0" w:color="auto"/>
            </w:tcBorders>
            <w:noWrap/>
            <w:hideMark/>
          </w:tcPr>
          <w:p w14:paraId="19F87E2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32</w:t>
            </w:r>
          </w:p>
        </w:tc>
      </w:tr>
      <w:tr w:rsidR="00FA1373" w:rsidRPr="00FB45C8" w14:paraId="4C1C4E7C"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15757318"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Honduras</w:t>
            </w:r>
          </w:p>
        </w:tc>
        <w:tc>
          <w:tcPr>
            <w:tcW w:w="1417" w:type="dxa"/>
            <w:tcBorders>
              <w:top w:val="nil"/>
              <w:left w:val="nil"/>
              <w:bottom w:val="single" w:sz="4" w:space="0" w:color="auto"/>
              <w:right w:val="single" w:sz="4" w:space="0" w:color="auto"/>
            </w:tcBorders>
            <w:noWrap/>
            <w:hideMark/>
          </w:tcPr>
          <w:p w14:paraId="55CD2CA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15.0</w:t>
            </w:r>
          </w:p>
        </w:tc>
        <w:tc>
          <w:tcPr>
            <w:tcW w:w="1366" w:type="dxa"/>
            <w:tcBorders>
              <w:top w:val="nil"/>
              <w:left w:val="nil"/>
              <w:bottom w:val="single" w:sz="4" w:space="0" w:color="auto"/>
              <w:right w:val="single" w:sz="4" w:space="0" w:color="auto"/>
            </w:tcBorders>
            <w:noWrap/>
            <w:hideMark/>
          </w:tcPr>
          <w:p w14:paraId="3B378AD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1,495,962</w:t>
            </w:r>
          </w:p>
        </w:tc>
        <w:tc>
          <w:tcPr>
            <w:tcW w:w="1469" w:type="dxa"/>
            <w:tcBorders>
              <w:top w:val="nil"/>
              <w:left w:val="nil"/>
              <w:bottom w:val="single" w:sz="4" w:space="0" w:color="auto"/>
              <w:right w:val="single" w:sz="4" w:space="0" w:color="auto"/>
            </w:tcBorders>
            <w:noWrap/>
            <w:hideMark/>
          </w:tcPr>
          <w:p w14:paraId="5CD72BF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1,022,686</w:t>
            </w:r>
          </w:p>
        </w:tc>
        <w:tc>
          <w:tcPr>
            <w:tcW w:w="1276" w:type="dxa"/>
            <w:tcBorders>
              <w:top w:val="nil"/>
              <w:left w:val="nil"/>
              <w:bottom w:val="single" w:sz="4" w:space="0" w:color="auto"/>
              <w:right w:val="single" w:sz="4" w:space="0" w:color="auto"/>
            </w:tcBorders>
            <w:noWrap/>
            <w:hideMark/>
          </w:tcPr>
          <w:p w14:paraId="45BE308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473,277</w:t>
            </w:r>
          </w:p>
        </w:tc>
        <w:tc>
          <w:tcPr>
            <w:tcW w:w="1276" w:type="dxa"/>
            <w:tcBorders>
              <w:top w:val="nil"/>
              <w:left w:val="nil"/>
              <w:bottom w:val="single" w:sz="4" w:space="0" w:color="auto"/>
              <w:right w:val="single" w:sz="4" w:space="0" w:color="auto"/>
            </w:tcBorders>
            <w:noWrap/>
            <w:hideMark/>
          </w:tcPr>
          <w:p w14:paraId="2C5821F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68</w:t>
            </w:r>
          </w:p>
        </w:tc>
      </w:tr>
      <w:tr w:rsidR="00FA1373" w:rsidRPr="00FB45C8" w14:paraId="7A24E9EB"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74FBBCA4"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India</w:t>
            </w:r>
          </w:p>
        </w:tc>
        <w:tc>
          <w:tcPr>
            <w:tcW w:w="1417" w:type="dxa"/>
            <w:tcBorders>
              <w:top w:val="nil"/>
              <w:left w:val="nil"/>
              <w:bottom w:val="single" w:sz="4" w:space="0" w:color="auto"/>
              <w:right w:val="single" w:sz="4" w:space="0" w:color="auto"/>
            </w:tcBorders>
            <w:noWrap/>
            <w:hideMark/>
          </w:tcPr>
          <w:p w14:paraId="7880D85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1,237.1</w:t>
            </w:r>
          </w:p>
        </w:tc>
        <w:tc>
          <w:tcPr>
            <w:tcW w:w="1366" w:type="dxa"/>
            <w:tcBorders>
              <w:top w:val="nil"/>
              <w:left w:val="nil"/>
              <w:bottom w:val="single" w:sz="4" w:space="0" w:color="auto"/>
              <w:right w:val="single" w:sz="4" w:space="0" w:color="auto"/>
            </w:tcBorders>
            <w:noWrap/>
            <w:hideMark/>
          </w:tcPr>
          <w:p w14:paraId="01F93A2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75,278,333</w:t>
            </w:r>
          </w:p>
        </w:tc>
        <w:tc>
          <w:tcPr>
            <w:tcW w:w="1469" w:type="dxa"/>
            <w:tcBorders>
              <w:top w:val="nil"/>
              <w:left w:val="nil"/>
              <w:bottom w:val="single" w:sz="4" w:space="0" w:color="auto"/>
              <w:right w:val="single" w:sz="4" w:space="0" w:color="auto"/>
            </w:tcBorders>
            <w:noWrap/>
            <w:hideMark/>
          </w:tcPr>
          <w:p w14:paraId="5137F5C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61,761,854</w:t>
            </w:r>
          </w:p>
        </w:tc>
        <w:tc>
          <w:tcPr>
            <w:tcW w:w="1276" w:type="dxa"/>
            <w:tcBorders>
              <w:top w:val="nil"/>
              <w:left w:val="nil"/>
              <w:bottom w:val="single" w:sz="4" w:space="0" w:color="auto"/>
              <w:right w:val="single" w:sz="4" w:space="0" w:color="auto"/>
            </w:tcBorders>
            <w:noWrap/>
            <w:hideMark/>
          </w:tcPr>
          <w:p w14:paraId="6ADDB64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13,516,480</w:t>
            </w:r>
          </w:p>
        </w:tc>
        <w:tc>
          <w:tcPr>
            <w:tcW w:w="1276" w:type="dxa"/>
            <w:tcBorders>
              <w:top w:val="nil"/>
              <w:left w:val="nil"/>
              <w:bottom w:val="single" w:sz="4" w:space="0" w:color="auto"/>
              <w:right w:val="single" w:sz="4" w:space="0" w:color="auto"/>
            </w:tcBorders>
            <w:noWrap/>
            <w:hideMark/>
          </w:tcPr>
          <w:p w14:paraId="56A7B05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82</w:t>
            </w:r>
          </w:p>
        </w:tc>
      </w:tr>
      <w:tr w:rsidR="00FA1373" w:rsidRPr="00FB45C8" w14:paraId="218E89CE"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752EE749"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Indonesia</w:t>
            </w:r>
          </w:p>
        </w:tc>
        <w:tc>
          <w:tcPr>
            <w:tcW w:w="1417" w:type="dxa"/>
            <w:tcBorders>
              <w:top w:val="nil"/>
              <w:left w:val="nil"/>
              <w:bottom w:val="single" w:sz="4" w:space="0" w:color="auto"/>
              <w:right w:val="single" w:sz="4" w:space="0" w:color="auto"/>
            </w:tcBorders>
            <w:noWrap/>
            <w:hideMark/>
          </w:tcPr>
          <w:p w14:paraId="236BD2B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275.1</w:t>
            </w:r>
          </w:p>
        </w:tc>
        <w:tc>
          <w:tcPr>
            <w:tcW w:w="1366" w:type="dxa"/>
            <w:tcBorders>
              <w:top w:val="nil"/>
              <w:left w:val="nil"/>
              <w:bottom w:val="single" w:sz="4" w:space="0" w:color="auto"/>
              <w:right w:val="single" w:sz="4" w:space="0" w:color="auto"/>
            </w:tcBorders>
            <w:noWrap/>
            <w:hideMark/>
          </w:tcPr>
          <w:p w14:paraId="7A80297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20,366,731</w:t>
            </w:r>
          </w:p>
        </w:tc>
        <w:tc>
          <w:tcPr>
            <w:tcW w:w="1469" w:type="dxa"/>
            <w:tcBorders>
              <w:top w:val="nil"/>
              <w:left w:val="nil"/>
              <w:bottom w:val="single" w:sz="4" w:space="0" w:color="auto"/>
              <w:right w:val="single" w:sz="4" w:space="0" w:color="auto"/>
            </w:tcBorders>
            <w:noWrap/>
            <w:hideMark/>
          </w:tcPr>
          <w:p w14:paraId="21C3E31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16,810,513</w:t>
            </w:r>
          </w:p>
        </w:tc>
        <w:tc>
          <w:tcPr>
            <w:tcW w:w="1276" w:type="dxa"/>
            <w:tcBorders>
              <w:top w:val="nil"/>
              <w:left w:val="nil"/>
              <w:bottom w:val="single" w:sz="4" w:space="0" w:color="auto"/>
              <w:right w:val="single" w:sz="4" w:space="0" w:color="auto"/>
            </w:tcBorders>
            <w:noWrap/>
            <w:hideMark/>
          </w:tcPr>
          <w:p w14:paraId="72ECDFE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3,556,218</w:t>
            </w:r>
          </w:p>
        </w:tc>
        <w:tc>
          <w:tcPr>
            <w:tcW w:w="1276" w:type="dxa"/>
            <w:tcBorders>
              <w:top w:val="nil"/>
              <w:left w:val="nil"/>
              <w:bottom w:val="single" w:sz="4" w:space="0" w:color="auto"/>
              <w:right w:val="single" w:sz="4" w:space="0" w:color="auto"/>
            </w:tcBorders>
            <w:noWrap/>
            <w:hideMark/>
          </w:tcPr>
          <w:p w14:paraId="04573B6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83</w:t>
            </w:r>
          </w:p>
        </w:tc>
      </w:tr>
      <w:tr w:rsidR="00FA1373" w:rsidRPr="00FB45C8" w14:paraId="152BB3DE"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74495DD4"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Iran (Islamic Republic of)</w:t>
            </w:r>
          </w:p>
        </w:tc>
        <w:tc>
          <w:tcPr>
            <w:tcW w:w="1417" w:type="dxa"/>
            <w:tcBorders>
              <w:top w:val="nil"/>
              <w:left w:val="nil"/>
              <w:bottom w:val="single" w:sz="4" w:space="0" w:color="auto"/>
              <w:right w:val="single" w:sz="4" w:space="0" w:color="auto"/>
            </w:tcBorders>
            <w:noWrap/>
            <w:hideMark/>
          </w:tcPr>
          <w:p w14:paraId="3DA17E7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339.7</w:t>
            </w:r>
          </w:p>
        </w:tc>
        <w:tc>
          <w:tcPr>
            <w:tcW w:w="1366" w:type="dxa"/>
            <w:tcBorders>
              <w:top w:val="nil"/>
              <w:left w:val="nil"/>
              <w:bottom w:val="single" w:sz="4" w:space="0" w:color="auto"/>
              <w:right w:val="single" w:sz="4" w:space="0" w:color="auto"/>
            </w:tcBorders>
            <w:noWrap/>
            <w:hideMark/>
          </w:tcPr>
          <w:p w14:paraId="777E273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21,304,667</w:t>
            </w:r>
          </w:p>
        </w:tc>
        <w:tc>
          <w:tcPr>
            <w:tcW w:w="1469" w:type="dxa"/>
            <w:tcBorders>
              <w:top w:val="nil"/>
              <w:left w:val="nil"/>
              <w:bottom w:val="single" w:sz="4" w:space="0" w:color="auto"/>
              <w:right w:val="single" w:sz="4" w:space="0" w:color="auto"/>
            </w:tcBorders>
            <w:noWrap/>
            <w:hideMark/>
          </w:tcPr>
          <w:p w14:paraId="3DB491A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16,380,207</w:t>
            </w:r>
          </w:p>
        </w:tc>
        <w:tc>
          <w:tcPr>
            <w:tcW w:w="1276" w:type="dxa"/>
            <w:tcBorders>
              <w:top w:val="nil"/>
              <w:left w:val="nil"/>
              <w:bottom w:val="single" w:sz="4" w:space="0" w:color="auto"/>
              <w:right w:val="single" w:sz="4" w:space="0" w:color="auto"/>
            </w:tcBorders>
            <w:noWrap/>
            <w:hideMark/>
          </w:tcPr>
          <w:p w14:paraId="5345620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4,924,460</w:t>
            </w:r>
          </w:p>
        </w:tc>
        <w:tc>
          <w:tcPr>
            <w:tcW w:w="1276" w:type="dxa"/>
            <w:tcBorders>
              <w:top w:val="nil"/>
              <w:left w:val="nil"/>
              <w:bottom w:val="single" w:sz="4" w:space="0" w:color="auto"/>
              <w:right w:val="single" w:sz="4" w:space="0" w:color="auto"/>
            </w:tcBorders>
            <w:noWrap/>
            <w:hideMark/>
          </w:tcPr>
          <w:p w14:paraId="27CD972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77</w:t>
            </w:r>
          </w:p>
        </w:tc>
      </w:tr>
      <w:tr w:rsidR="00FA1373" w:rsidRPr="00FB45C8" w14:paraId="71A7D17D"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48A00E2F"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Iraq</w:t>
            </w:r>
          </w:p>
        </w:tc>
        <w:tc>
          <w:tcPr>
            <w:tcW w:w="1417" w:type="dxa"/>
            <w:tcBorders>
              <w:top w:val="nil"/>
              <w:left w:val="nil"/>
              <w:bottom w:val="single" w:sz="4" w:space="0" w:color="auto"/>
              <w:right w:val="single" w:sz="4" w:space="0" w:color="auto"/>
            </w:tcBorders>
            <w:noWrap/>
            <w:hideMark/>
          </w:tcPr>
          <w:p w14:paraId="3F4D064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22.0</w:t>
            </w:r>
          </w:p>
        </w:tc>
        <w:tc>
          <w:tcPr>
            <w:tcW w:w="1366" w:type="dxa"/>
            <w:tcBorders>
              <w:top w:val="nil"/>
              <w:left w:val="nil"/>
              <w:bottom w:val="single" w:sz="4" w:space="0" w:color="auto"/>
              <w:right w:val="single" w:sz="4" w:space="0" w:color="auto"/>
            </w:tcBorders>
            <w:noWrap/>
            <w:hideMark/>
          </w:tcPr>
          <w:p w14:paraId="08F7A10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2,046,093</w:t>
            </w:r>
          </w:p>
        </w:tc>
        <w:tc>
          <w:tcPr>
            <w:tcW w:w="1469" w:type="dxa"/>
            <w:tcBorders>
              <w:top w:val="nil"/>
              <w:left w:val="nil"/>
              <w:bottom w:val="single" w:sz="4" w:space="0" w:color="auto"/>
              <w:right w:val="single" w:sz="4" w:space="0" w:color="auto"/>
            </w:tcBorders>
            <w:noWrap/>
            <w:hideMark/>
          </w:tcPr>
          <w:p w14:paraId="1EE92FF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1,286,647</w:t>
            </w:r>
          </w:p>
        </w:tc>
        <w:tc>
          <w:tcPr>
            <w:tcW w:w="1276" w:type="dxa"/>
            <w:tcBorders>
              <w:top w:val="nil"/>
              <w:left w:val="nil"/>
              <w:bottom w:val="single" w:sz="4" w:space="0" w:color="auto"/>
              <w:right w:val="single" w:sz="4" w:space="0" w:color="auto"/>
            </w:tcBorders>
            <w:noWrap/>
            <w:hideMark/>
          </w:tcPr>
          <w:p w14:paraId="72E290F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759,446</w:t>
            </w:r>
          </w:p>
        </w:tc>
        <w:tc>
          <w:tcPr>
            <w:tcW w:w="1276" w:type="dxa"/>
            <w:tcBorders>
              <w:top w:val="nil"/>
              <w:left w:val="nil"/>
              <w:bottom w:val="single" w:sz="4" w:space="0" w:color="auto"/>
              <w:right w:val="single" w:sz="4" w:space="0" w:color="auto"/>
            </w:tcBorders>
            <w:noWrap/>
            <w:hideMark/>
          </w:tcPr>
          <w:p w14:paraId="78E12DD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63</w:t>
            </w:r>
          </w:p>
        </w:tc>
      </w:tr>
      <w:tr w:rsidR="00FA1373" w:rsidRPr="00FB45C8" w14:paraId="26D541CE"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4E1CA085"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Jamaica</w:t>
            </w:r>
          </w:p>
        </w:tc>
        <w:tc>
          <w:tcPr>
            <w:tcW w:w="1417" w:type="dxa"/>
            <w:tcBorders>
              <w:top w:val="nil"/>
              <w:left w:val="nil"/>
              <w:bottom w:val="single" w:sz="4" w:space="0" w:color="auto"/>
              <w:right w:val="single" w:sz="4" w:space="0" w:color="auto"/>
            </w:tcBorders>
            <w:noWrap/>
            <w:hideMark/>
          </w:tcPr>
          <w:p w14:paraId="3B46EEC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11.8</w:t>
            </w:r>
          </w:p>
        </w:tc>
        <w:tc>
          <w:tcPr>
            <w:tcW w:w="1366" w:type="dxa"/>
            <w:tcBorders>
              <w:top w:val="nil"/>
              <w:left w:val="nil"/>
              <w:bottom w:val="single" w:sz="4" w:space="0" w:color="auto"/>
              <w:right w:val="single" w:sz="4" w:space="0" w:color="auto"/>
            </w:tcBorders>
            <w:noWrap/>
            <w:hideMark/>
          </w:tcPr>
          <w:p w14:paraId="2B420CD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1,036,797</w:t>
            </w:r>
          </w:p>
        </w:tc>
        <w:tc>
          <w:tcPr>
            <w:tcW w:w="1469" w:type="dxa"/>
            <w:tcBorders>
              <w:top w:val="nil"/>
              <w:left w:val="nil"/>
              <w:bottom w:val="single" w:sz="4" w:space="0" w:color="auto"/>
              <w:right w:val="single" w:sz="4" w:space="0" w:color="auto"/>
            </w:tcBorders>
            <w:noWrap/>
            <w:hideMark/>
          </w:tcPr>
          <w:p w14:paraId="1FF2C2A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700,634</w:t>
            </w:r>
          </w:p>
        </w:tc>
        <w:tc>
          <w:tcPr>
            <w:tcW w:w="1276" w:type="dxa"/>
            <w:tcBorders>
              <w:top w:val="nil"/>
              <w:left w:val="nil"/>
              <w:bottom w:val="single" w:sz="4" w:space="0" w:color="auto"/>
              <w:right w:val="single" w:sz="4" w:space="0" w:color="auto"/>
            </w:tcBorders>
            <w:noWrap/>
            <w:hideMark/>
          </w:tcPr>
          <w:p w14:paraId="3F22963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336,163</w:t>
            </w:r>
          </w:p>
        </w:tc>
        <w:tc>
          <w:tcPr>
            <w:tcW w:w="1276" w:type="dxa"/>
            <w:tcBorders>
              <w:top w:val="nil"/>
              <w:left w:val="nil"/>
              <w:bottom w:val="single" w:sz="4" w:space="0" w:color="auto"/>
              <w:right w:val="single" w:sz="4" w:space="0" w:color="auto"/>
            </w:tcBorders>
            <w:noWrap/>
            <w:hideMark/>
          </w:tcPr>
          <w:p w14:paraId="2CE9F7D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68</w:t>
            </w:r>
          </w:p>
        </w:tc>
      </w:tr>
      <w:tr w:rsidR="00FA1373" w:rsidRPr="00FB45C8" w14:paraId="1E9020D7"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5E4A41BE"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Jordan</w:t>
            </w:r>
          </w:p>
        </w:tc>
        <w:tc>
          <w:tcPr>
            <w:tcW w:w="1417" w:type="dxa"/>
            <w:tcBorders>
              <w:top w:val="nil"/>
              <w:left w:val="nil"/>
              <w:bottom w:val="single" w:sz="4" w:space="0" w:color="auto"/>
              <w:right w:val="single" w:sz="4" w:space="0" w:color="auto"/>
            </w:tcBorders>
            <w:noWrap/>
            <w:hideMark/>
          </w:tcPr>
          <w:p w14:paraId="61C901E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72.9</w:t>
            </w:r>
          </w:p>
        </w:tc>
        <w:tc>
          <w:tcPr>
            <w:tcW w:w="1366" w:type="dxa"/>
            <w:tcBorders>
              <w:top w:val="nil"/>
              <w:left w:val="nil"/>
              <w:bottom w:val="single" w:sz="4" w:space="0" w:color="auto"/>
              <w:right w:val="single" w:sz="4" w:space="0" w:color="auto"/>
            </w:tcBorders>
            <w:noWrap/>
            <w:hideMark/>
          </w:tcPr>
          <w:p w14:paraId="775B83C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6,999,141</w:t>
            </w:r>
          </w:p>
        </w:tc>
        <w:tc>
          <w:tcPr>
            <w:tcW w:w="1469" w:type="dxa"/>
            <w:tcBorders>
              <w:top w:val="nil"/>
              <w:left w:val="nil"/>
              <w:bottom w:val="single" w:sz="4" w:space="0" w:color="auto"/>
              <w:right w:val="single" w:sz="4" w:space="0" w:color="auto"/>
            </w:tcBorders>
            <w:noWrap/>
            <w:hideMark/>
          </w:tcPr>
          <w:p w14:paraId="0CDBBA0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6,090,029</w:t>
            </w:r>
          </w:p>
        </w:tc>
        <w:tc>
          <w:tcPr>
            <w:tcW w:w="1276" w:type="dxa"/>
            <w:tcBorders>
              <w:top w:val="nil"/>
              <w:left w:val="nil"/>
              <w:bottom w:val="single" w:sz="4" w:space="0" w:color="auto"/>
              <w:right w:val="single" w:sz="4" w:space="0" w:color="auto"/>
            </w:tcBorders>
            <w:noWrap/>
            <w:hideMark/>
          </w:tcPr>
          <w:p w14:paraId="647D13E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909,112</w:t>
            </w:r>
          </w:p>
        </w:tc>
        <w:tc>
          <w:tcPr>
            <w:tcW w:w="1276" w:type="dxa"/>
            <w:tcBorders>
              <w:top w:val="nil"/>
              <w:left w:val="nil"/>
              <w:bottom w:val="single" w:sz="4" w:space="0" w:color="auto"/>
              <w:right w:val="single" w:sz="4" w:space="0" w:color="auto"/>
            </w:tcBorders>
            <w:noWrap/>
            <w:hideMark/>
          </w:tcPr>
          <w:p w14:paraId="2D728CC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87</w:t>
            </w:r>
          </w:p>
        </w:tc>
      </w:tr>
      <w:tr w:rsidR="00FA1373" w:rsidRPr="00FB45C8" w14:paraId="3F1C17E3"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1A488A76"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Kenya</w:t>
            </w:r>
          </w:p>
        </w:tc>
        <w:tc>
          <w:tcPr>
            <w:tcW w:w="1417" w:type="dxa"/>
            <w:tcBorders>
              <w:top w:val="nil"/>
              <w:left w:val="nil"/>
              <w:bottom w:val="single" w:sz="4" w:space="0" w:color="auto"/>
              <w:right w:val="single" w:sz="4" w:space="0" w:color="auto"/>
            </w:tcBorders>
            <w:noWrap/>
            <w:hideMark/>
          </w:tcPr>
          <w:p w14:paraId="6BF486B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14.1</w:t>
            </w:r>
          </w:p>
        </w:tc>
        <w:tc>
          <w:tcPr>
            <w:tcW w:w="1366" w:type="dxa"/>
            <w:tcBorders>
              <w:top w:val="nil"/>
              <w:left w:val="nil"/>
              <w:bottom w:val="single" w:sz="4" w:space="0" w:color="auto"/>
              <w:right w:val="single" w:sz="4" w:space="0" w:color="auto"/>
            </w:tcBorders>
            <w:noWrap/>
            <w:hideMark/>
          </w:tcPr>
          <w:p w14:paraId="1EE1F18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1,973,000</w:t>
            </w:r>
          </w:p>
        </w:tc>
        <w:tc>
          <w:tcPr>
            <w:tcW w:w="1469" w:type="dxa"/>
            <w:tcBorders>
              <w:top w:val="nil"/>
              <w:left w:val="nil"/>
              <w:bottom w:val="single" w:sz="4" w:space="0" w:color="auto"/>
              <w:right w:val="single" w:sz="4" w:space="0" w:color="auto"/>
            </w:tcBorders>
            <w:noWrap/>
            <w:hideMark/>
          </w:tcPr>
          <w:p w14:paraId="5CFAAA9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1,492,130</w:t>
            </w:r>
          </w:p>
        </w:tc>
        <w:tc>
          <w:tcPr>
            <w:tcW w:w="1276" w:type="dxa"/>
            <w:tcBorders>
              <w:top w:val="nil"/>
              <w:left w:val="nil"/>
              <w:bottom w:val="single" w:sz="4" w:space="0" w:color="auto"/>
              <w:right w:val="single" w:sz="4" w:space="0" w:color="auto"/>
            </w:tcBorders>
            <w:noWrap/>
            <w:hideMark/>
          </w:tcPr>
          <w:p w14:paraId="1770578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480,870</w:t>
            </w:r>
          </w:p>
        </w:tc>
        <w:tc>
          <w:tcPr>
            <w:tcW w:w="1276" w:type="dxa"/>
            <w:tcBorders>
              <w:top w:val="nil"/>
              <w:left w:val="nil"/>
              <w:bottom w:val="single" w:sz="4" w:space="0" w:color="auto"/>
              <w:right w:val="single" w:sz="4" w:space="0" w:color="auto"/>
            </w:tcBorders>
            <w:noWrap/>
            <w:hideMark/>
          </w:tcPr>
          <w:p w14:paraId="4BDB822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76</w:t>
            </w:r>
          </w:p>
        </w:tc>
      </w:tr>
      <w:tr w:rsidR="00FA1373" w:rsidRPr="00FB45C8" w14:paraId="34CADE44" w14:textId="77777777" w:rsidTr="00CE3704">
        <w:trPr>
          <w:trHeight w:val="67"/>
          <w:jc w:val="center"/>
        </w:trPr>
        <w:tc>
          <w:tcPr>
            <w:tcW w:w="3114" w:type="dxa"/>
            <w:tcBorders>
              <w:top w:val="nil"/>
              <w:left w:val="single" w:sz="4" w:space="0" w:color="auto"/>
              <w:bottom w:val="single" w:sz="4" w:space="0" w:color="auto"/>
              <w:right w:val="single" w:sz="4" w:space="0" w:color="auto"/>
            </w:tcBorders>
            <w:noWrap/>
            <w:hideMark/>
          </w:tcPr>
          <w:p w14:paraId="33CD2885"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Kiribati</w:t>
            </w:r>
          </w:p>
        </w:tc>
        <w:tc>
          <w:tcPr>
            <w:tcW w:w="1417" w:type="dxa"/>
            <w:tcBorders>
              <w:top w:val="nil"/>
              <w:left w:val="nil"/>
              <w:bottom w:val="single" w:sz="4" w:space="0" w:color="auto"/>
              <w:right w:val="single" w:sz="4" w:space="0" w:color="auto"/>
            </w:tcBorders>
            <w:noWrap/>
            <w:hideMark/>
          </w:tcPr>
          <w:p w14:paraId="609853F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0.1</w:t>
            </w:r>
          </w:p>
        </w:tc>
        <w:tc>
          <w:tcPr>
            <w:tcW w:w="1366" w:type="dxa"/>
            <w:tcBorders>
              <w:top w:val="nil"/>
              <w:left w:val="nil"/>
              <w:bottom w:val="single" w:sz="4" w:space="0" w:color="auto"/>
              <w:right w:val="single" w:sz="4" w:space="0" w:color="auto"/>
            </w:tcBorders>
            <w:noWrap/>
            <w:hideMark/>
          </w:tcPr>
          <w:p w14:paraId="4EDA799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491,821</w:t>
            </w:r>
          </w:p>
        </w:tc>
        <w:tc>
          <w:tcPr>
            <w:tcW w:w="1469" w:type="dxa"/>
            <w:tcBorders>
              <w:top w:val="nil"/>
              <w:left w:val="nil"/>
              <w:bottom w:val="single" w:sz="4" w:space="0" w:color="auto"/>
              <w:right w:val="single" w:sz="4" w:space="0" w:color="auto"/>
            </w:tcBorders>
            <w:noWrap/>
            <w:hideMark/>
          </w:tcPr>
          <w:p w14:paraId="2E781CB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119,894</w:t>
            </w:r>
          </w:p>
        </w:tc>
        <w:tc>
          <w:tcPr>
            <w:tcW w:w="1276" w:type="dxa"/>
            <w:tcBorders>
              <w:top w:val="nil"/>
              <w:left w:val="nil"/>
              <w:bottom w:val="single" w:sz="4" w:space="0" w:color="auto"/>
              <w:right w:val="single" w:sz="4" w:space="0" w:color="auto"/>
            </w:tcBorders>
            <w:noWrap/>
            <w:hideMark/>
          </w:tcPr>
          <w:p w14:paraId="50F206B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371,927</w:t>
            </w:r>
          </w:p>
        </w:tc>
        <w:tc>
          <w:tcPr>
            <w:tcW w:w="1276" w:type="dxa"/>
            <w:tcBorders>
              <w:top w:val="nil"/>
              <w:left w:val="nil"/>
              <w:bottom w:val="single" w:sz="4" w:space="0" w:color="auto"/>
              <w:right w:val="single" w:sz="4" w:space="0" w:color="auto"/>
            </w:tcBorders>
            <w:noWrap/>
            <w:hideMark/>
          </w:tcPr>
          <w:p w14:paraId="6FF8BF2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24</w:t>
            </w:r>
          </w:p>
        </w:tc>
      </w:tr>
      <w:tr w:rsidR="00FA1373" w:rsidRPr="00FB45C8" w14:paraId="678C9C2E"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65BDA41A"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Kuwait</w:t>
            </w:r>
          </w:p>
        </w:tc>
        <w:tc>
          <w:tcPr>
            <w:tcW w:w="1417" w:type="dxa"/>
            <w:tcBorders>
              <w:top w:val="nil"/>
              <w:left w:val="nil"/>
              <w:bottom w:val="single" w:sz="4" w:space="0" w:color="auto"/>
              <w:right w:val="single" w:sz="4" w:space="0" w:color="auto"/>
            </w:tcBorders>
            <w:noWrap/>
            <w:hideMark/>
          </w:tcPr>
          <w:p w14:paraId="374D6BA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322.6</w:t>
            </w:r>
          </w:p>
        </w:tc>
        <w:tc>
          <w:tcPr>
            <w:tcW w:w="1366" w:type="dxa"/>
            <w:tcBorders>
              <w:top w:val="nil"/>
              <w:left w:val="nil"/>
              <w:bottom w:val="single" w:sz="4" w:space="0" w:color="auto"/>
              <w:right w:val="single" w:sz="4" w:space="0" w:color="auto"/>
            </w:tcBorders>
            <w:noWrap/>
            <w:hideMark/>
          </w:tcPr>
          <w:p w14:paraId="30271F2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11,637,046</w:t>
            </w:r>
          </w:p>
        </w:tc>
        <w:tc>
          <w:tcPr>
            <w:tcW w:w="1469" w:type="dxa"/>
            <w:tcBorders>
              <w:top w:val="nil"/>
              <w:left w:val="nil"/>
              <w:bottom w:val="single" w:sz="4" w:space="0" w:color="auto"/>
              <w:right w:val="single" w:sz="4" w:space="0" w:color="auto"/>
            </w:tcBorders>
            <w:noWrap/>
            <w:hideMark/>
          </w:tcPr>
          <w:p w14:paraId="67E344A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9,786,221</w:t>
            </w:r>
          </w:p>
        </w:tc>
        <w:tc>
          <w:tcPr>
            <w:tcW w:w="1276" w:type="dxa"/>
            <w:tcBorders>
              <w:top w:val="nil"/>
              <w:left w:val="nil"/>
              <w:bottom w:val="single" w:sz="4" w:space="0" w:color="auto"/>
              <w:right w:val="single" w:sz="4" w:space="0" w:color="auto"/>
            </w:tcBorders>
            <w:noWrap/>
            <w:hideMark/>
          </w:tcPr>
          <w:p w14:paraId="14CDB5E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1,850,825</w:t>
            </w:r>
          </w:p>
        </w:tc>
        <w:tc>
          <w:tcPr>
            <w:tcW w:w="1276" w:type="dxa"/>
            <w:tcBorders>
              <w:top w:val="nil"/>
              <w:left w:val="nil"/>
              <w:bottom w:val="single" w:sz="4" w:space="0" w:color="auto"/>
              <w:right w:val="single" w:sz="4" w:space="0" w:color="auto"/>
            </w:tcBorders>
            <w:noWrap/>
            <w:hideMark/>
          </w:tcPr>
          <w:p w14:paraId="32C9173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84</w:t>
            </w:r>
          </w:p>
        </w:tc>
      </w:tr>
      <w:tr w:rsidR="00FA1373" w:rsidRPr="00FB45C8" w14:paraId="14B14430" w14:textId="77777777" w:rsidTr="00CE3704">
        <w:trPr>
          <w:trHeight w:val="75"/>
          <w:jc w:val="center"/>
        </w:trPr>
        <w:tc>
          <w:tcPr>
            <w:tcW w:w="3114" w:type="dxa"/>
            <w:tcBorders>
              <w:top w:val="nil"/>
              <w:left w:val="single" w:sz="4" w:space="0" w:color="auto"/>
              <w:bottom w:val="single" w:sz="4" w:space="0" w:color="auto"/>
              <w:right w:val="single" w:sz="4" w:space="0" w:color="auto"/>
            </w:tcBorders>
            <w:noWrap/>
            <w:hideMark/>
          </w:tcPr>
          <w:p w14:paraId="18506C93"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Kyrgyzstan</w:t>
            </w:r>
          </w:p>
        </w:tc>
        <w:tc>
          <w:tcPr>
            <w:tcW w:w="1417" w:type="dxa"/>
            <w:tcBorders>
              <w:top w:val="nil"/>
              <w:left w:val="nil"/>
              <w:bottom w:val="single" w:sz="4" w:space="0" w:color="auto"/>
              <w:right w:val="single" w:sz="4" w:space="0" w:color="auto"/>
            </w:tcBorders>
            <w:noWrap/>
            <w:hideMark/>
          </w:tcPr>
          <w:p w14:paraId="6062116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3.2</w:t>
            </w:r>
          </w:p>
        </w:tc>
        <w:tc>
          <w:tcPr>
            <w:tcW w:w="1366" w:type="dxa"/>
            <w:tcBorders>
              <w:top w:val="nil"/>
              <w:left w:val="nil"/>
              <w:bottom w:val="single" w:sz="4" w:space="0" w:color="auto"/>
              <w:right w:val="single" w:sz="4" w:space="0" w:color="auto"/>
            </w:tcBorders>
            <w:noWrap/>
            <w:hideMark/>
          </w:tcPr>
          <w:p w14:paraId="2D4279A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799,488</w:t>
            </w:r>
          </w:p>
        </w:tc>
        <w:tc>
          <w:tcPr>
            <w:tcW w:w="1469" w:type="dxa"/>
            <w:tcBorders>
              <w:top w:val="nil"/>
              <w:left w:val="nil"/>
              <w:bottom w:val="single" w:sz="4" w:space="0" w:color="auto"/>
              <w:right w:val="single" w:sz="4" w:space="0" w:color="auto"/>
            </w:tcBorders>
            <w:noWrap/>
            <w:hideMark/>
          </w:tcPr>
          <w:p w14:paraId="6A40EDD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799,488</w:t>
            </w:r>
          </w:p>
        </w:tc>
        <w:tc>
          <w:tcPr>
            <w:tcW w:w="1276" w:type="dxa"/>
            <w:tcBorders>
              <w:top w:val="nil"/>
              <w:left w:val="nil"/>
              <w:bottom w:val="single" w:sz="4" w:space="0" w:color="auto"/>
              <w:right w:val="single" w:sz="4" w:space="0" w:color="auto"/>
            </w:tcBorders>
            <w:noWrap/>
            <w:hideMark/>
          </w:tcPr>
          <w:p w14:paraId="57F0BDC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w:t>
            </w:r>
          </w:p>
        </w:tc>
        <w:tc>
          <w:tcPr>
            <w:tcW w:w="1276" w:type="dxa"/>
            <w:tcBorders>
              <w:top w:val="nil"/>
              <w:left w:val="nil"/>
              <w:bottom w:val="single" w:sz="4" w:space="0" w:color="auto"/>
              <w:right w:val="single" w:sz="4" w:space="0" w:color="auto"/>
            </w:tcBorders>
            <w:noWrap/>
            <w:hideMark/>
          </w:tcPr>
          <w:p w14:paraId="49AD340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100</w:t>
            </w:r>
          </w:p>
        </w:tc>
      </w:tr>
      <w:tr w:rsidR="00FA1373" w:rsidRPr="00FB45C8" w14:paraId="141DBEB0" w14:textId="77777777" w:rsidTr="00CE3704">
        <w:trPr>
          <w:trHeight w:val="92"/>
          <w:jc w:val="center"/>
        </w:trPr>
        <w:tc>
          <w:tcPr>
            <w:tcW w:w="3114" w:type="dxa"/>
            <w:tcBorders>
              <w:top w:val="nil"/>
              <w:left w:val="single" w:sz="4" w:space="0" w:color="auto"/>
              <w:bottom w:val="single" w:sz="4" w:space="0" w:color="auto"/>
              <w:right w:val="single" w:sz="4" w:space="0" w:color="auto"/>
            </w:tcBorders>
            <w:noWrap/>
            <w:hideMark/>
          </w:tcPr>
          <w:p w14:paraId="6F91AAE5" w14:textId="3F2CC7E2"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Lao People's Democratic Republic</w:t>
            </w:r>
            <w:r w:rsidR="00F3143F" w:rsidRPr="00FB45C8">
              <w:rPr>
                <w:rFonts w:eastAsia="Times New Roman"/>
                <w:sz w:val="20"/>
                <w:szCs w:val="20"/>
                <w:lang w:eastAsia="en-CA"/>
              </w:rPr>
              <w:t xml:space="preserve"> (the)</w:t>
            </w:r>
          </w:p>
        </w:tc>
        <w:tc>
          <w:tcPr>
            <w:tcW w:w="1417" w:type="dxa"/>
            <w:tcBorders>
              <w:top w:val="nil"/>
              <w:left w:val="nil"/>
              <w:bottom w:val="single" w:sz="4" w:space="0" w:color="auto"/>
              <w:right w:val="single" w:sz="4" w:space="0" w:color="auto"/>
            </w:tcBorders>
            <w:noWrap/>
            <w:hideMark/>
          </w:tcPr>
          <w:p w14:paraId="4255FBA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1.5</w:t>
            </w:r>
          </w:p>
        </w:tc>
        <w:tc>
          <w:tcPr>
            <w:tcW w:w="1366" w:type="dxa"/>
            <w:tcBorders>
              <w:top w:val="nil"/>
              <w:left w:val="nil"/>
              <w:bottom w:val="single" w:sz="4" w:space="0" w:color="auto"/>
              <w:right w:val="single" w:sz="4" w:space="0" w:color="auto"/>
            </w:tcBorders>
            <w:noWrap/>
            <w:hideMark/>
          </w:tcPr>
          <w:p w14:paraId="77A3A48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683,925</w:t>
            </w:r>
          </w:p>
        </w:tc>
        <w:tc>
          <w:tcPr>
            <w:tcW w:w="1469" w:type="dxa"/>
            <w:tcBorders>
              <w:top w:val="nil"/>
              <w:left w:val="nil"/>
              <w:bottom w:val="single" w:sz="4" w:space="0" w:color="auto"/>
              <w:right w:val="single" w:sz="4" w:space="0" w:color="auto"/>
            </w:tcBorders>
            <w:noWrap/>
            <w:hideMark/>
          </w:tcPr>
          <w:p w14:paraId="5BEAF89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491,153</w:t>
            </w:r>
          </w:p>
        </w:tc>
        <w:tc>
          <w:tcPr>
            <w:tcW w:w="1276" w:type="dxa"/>
            <w:tcBorders>
              <w:top w:val="nil"/>
              <w:left w:val="nil"/>
              <w:bottom w:val="single" w:sz="4" w:space="0" w:color="auto"/>
              <w:right w:val="single" w:sz="4" w:space="0" w:color="auto"/>
            </w:tcBorders>
            <w:noWrap/>
            <w:hideMark/>
          </w:tcPr>
          <w:p w14:paraId="604F083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192,772</w:t>
            </w:r>
          </w:p>
        </w:tc>
        <w:tc>
          <w:tcPr>
            <w:tcW w:w="1276" w:type="dxa"/>
            <w:tcBorders>
              <w:top w:val="nil"/>
              <w:left w:val="nil"/>
              <w:bottom w:val="single" w:sz="4" w:space="0" w:color="auto"/>
              <w:right w:val="single" w:sz="4" w:space="0" w:color="auto"/>
            </w:tcBorders>
            <w:noWrap/>
            <w:hideMark/>
          </w:tcPr>
          <w:p w14:paraId="52FB775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72</w:t>
            </w:r>
          </w:p>
        </w:tc>
      </w:tr>
      <w:tr w:rsidR="00FA1373" w:rsidRPr="00FB45C8" w14:paraId="0E8C9709"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5429325D"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Lebanon</w:t>
            </w:r>
          </w:p>
        </w:tc>
        <w:tc>
          <w:tcPr>
            <w:tcW w:w="1417" w:type="dxa"/>
            <w:tcBorders>
              <w:top w:val="nil"/>
              <w:left w:val="nil"/>
              <w:bottom w:val="single" w:sz="4" w:space="0" w:color="auto"/>
              <w:right w:val="single" w:sz="4" w:space="0" w:color="auto"/>
            </w:tcBorders>
            <w:noWrap/>
            <w:hideMark/>
          </w:tcPr>
          <w:p w14:paraId="4B7DFE1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73.6</w:t>
            </w:r>
          </w:p>
        </w:tc>
        <w:tc>
          <w:tcPr>
            <w:tcW w:w="1366" w:type="dxa"/>
            <w:tcBorders>
              <w:top w:val="nil"/>
              <w:left w:val="nil"/>
              <w:bottom w:val="single" w:sz="4" w:space="0" w:color="auto"/>
              <w:right w:val="single" w:sz="4" w:space="0" w:color="auto"/>
            </w:tcBorders>
            <w:noWrap/>
            <w:hideMark/>
          </w:tcPr>
          <w:p w14:paraId="3B8A80B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7,113,759</w:t>
            </w:r>
          </w:p>
        </w:tc>
        <w:tc>
          <w:tcPr>
            <w:tcW w:w="1469" w:type="dxa"/>
            <w:tcBorders>
              <w:top w:val="nil"/>
              <w:left w:val="nil"/>
              <w:bottom w:val="single" w:sz="4" w:space="0" w:color="auto"/>
              <w:right w:val="single" w:sz="4" w:space="0" w:color="auto"/>
            </w:tcBorders>
            <w:noWrap/>
            <w:hideMark/>
          </w:tcPr>
          <w:p w14:paraId="4B77DE3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6,780,103</w:t>
            </w:r>
          </w:p>
        </w:tc>
        <w:tc>
          <w:tcPr>
            <w:tcW w:w="1276" w:type="dxa"/>
            <w:tcBorders>
              <w:top w:val="nil"/>
              <w:left w:val="nil"/>
              <w:bottom w:val="single" w:sz="4" w:space="0" w:color="auto"/>
              <w:right w:val="single" w:sz="4" w:space="0" w:color="auto"/>
            </w:tcBorders>
            <w:noWrap/>
            <w:hideMark/>
          </w:tcPr>
          <w:p w14:paraId="5093DA1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333,656</w:t>
            </w:r>
          </w:p>
        </w:tc>
        <w:tc>
          <w:tcPr>
            <w:tcW w:w="1276" w:type="dxa"/>
            <w:tcBorders>
              <w:top w:val="nil"/>
              <w:left w:val="nil"/>
              <w:bottom w:val="single" w:sz="4" w:space="0" w:color="auto"/>
              <w:right w:val="single" w:sz="4" w:space="0" w:color="auto"/>
            </w:tcBorders>
            <w:noWrap/>
            <w:hideMark/>
          </w:tcPr>
          <w:p w14:paraId="53235BF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95</w:t>
            </w:r>
          </w:p>
        </w:tc>
      </w:tr>
      <w:tr w:rsidR="00FA1373" w:rsidRPr="00FB45C8" w14:paraId="70B95B71"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428AE87F"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Lesotho</w:t>
            </w:r>
          </w:p>
        </w:tc>
        <w:tc>
          <w:tcPr>
            <w:tcW w:w="1417" w:type="dxa"/>
            <w:tcBorders>
              <w:top w:val="nil"/>
              <w:left w:val="nil"/>
              <w:bottom w:val="single" w:sz="4" w:space="0" w:color="auto"/>
              <w:right w:val="single" w:sz="4" w:space="0" w:color="auto"/>
            </w:tcBorders>
            <w:noWrap/>
            <w:hideMark/>
          </w:tcPr>
          <w:p w14:paraId="66061AC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0.5</w:t>
            </w:r>
          </w:p>
        </w:tc>
        <w:tc>
          <w:tcPr>
            <w:tcW w:w="1366" w:type="dxa"/>
            <w:tcBorders>
              <w:top w:val="nil"/>
              <w:left w:val="nil"/>
              <w:bottom w:val="single" w:sz="4" w:space="0" w:color="auto"/>
              <w:right w:val="single" w:sz="4" w:space="0" w:color="auto"/>
            </w:tcBorders>
            <w:noWrap/>
            <w:hideMark/>
          </w:tcPr>
          <w:p w14:paraId="133DA7C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711,300</w:t>
            </w:r>
          </w:p>
        </w:tc>
        <w:tc>
          <w:tcPr>
            <w:tcW w:w="1469" w:type="dxa"/>
            <w:tcBorders>
              <w:top w:val="nil"/>
              <w:left w:val="nil"/>
              <w:bottom w:val="single" w:sz="4" w:space="0" w:color="auto"/>
              <w:right w:val="single" w:sz="4" w:space="0" w:color="auto"/>
            </w:tcBorders>
            <w:noWrap/>
            <w:hideMark/>
          </w:tcPr>
          <w:p w14:paraId="3F591C5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447,587</w:t>
            </w:r>
          </w:p>
        </w:tc>
        <w:tc>
          <w:tcPr>
            <w:tcW w:w="1276" w:type="dxa"/>
            <w:tcBorders>
              <w:top w:val="nil"/>
              <w:left w:val="nil"/>
              <w:bottom w:val="single" w:sz="4" w:space="0" w:color="auto"/>
              <w:right w:val="single" w:sz="4" w:space="0" w:color="auto"/>
            </w:tcBorders>
            <w:noWrap/>
            <w:hideMark/>
          </w:tcPr>
          <w:p w14:paraId="58A1C45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263,713</w:t>
            </w:r>
          </w:p>
        </w:tc>
        <w:tc>
          <w:tcPr>
            <w:tcW w:w="1276" w:type="dxa"/>
            <w:tcBorders>
              <w:top w:val="nil"/>
              <w:left w:val="nil"/>
              <w:bottom w:val="single" w:sz="4" w:space="0" w:color="auto"/>
              <w:right w:val="single" w:sz="4" w:space="0" w:color="auto"/>
            </w:tcBorders>
            <w:noWrap/>
            <w:hideMark/>
          </w:tcPr>
          <w:p w14:paraId="50F561E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63</w:t>
            </w:r>
          </w:p>
        </w:tc>
      </w:tr>
      <w:tr w:rsidR="00FA1373" w:rsidRPr="00FB45C8" w14:paraId="6AC338CB"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11F5E24F"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Liberia</w:t>
            </w:r>
          </w:p>
        </w:tc>
        <w:tc>
          <w:tcPr>
            <w:tcW w:w="1417" w:type="dxa"/>
            <w:tcBorders>
              <w:top w:val="nil"/>
              <w:left w:val="nil"/>
              <w:bottom w:val="single" w:sz="4" w:space="0" w:color="auto"/>
              <w:right w:val="single" w:sz="4" w:space="0" w:color="auto"/>
            </w:tcBorders>
            <w:noWrap/>
            <w:hideMark/>
          </w:tcPr>
          <w:p w14:paraId="20F7A5A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4.7</w:t>
            </w:r>
          </w:p>
        </w:tc>
        <w:tc>
          <w:tcPr>
            <w:tcW w:w="1366" w:type="dxa"/>
            <w:tcBorders>
              <w:top w:val="nil"/>
              <w:left w:val="nil"/>
              <w:bottom w:val="single" w:sz="4" w:space="0" w:color="auto"/>
              <w:right w:val="single" w:sz="4" w:space="0" w:color="auto"/>
            </w:tcBorders>
            <w:noWrap/>
            <w:hideMark/>
          </w:tcPr>
          <w:p w14:paraId="579BA16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941,500</w:t>
            </w:r>
          </w:p>
        </w:tc>
        <w:tc>
          <w:tcPr>
            <w:tcW w:w="1469" w:type="dxa"/>
            <w:tcBorders>
              <w:top w:val="nil"/>
              <w:left w:val="nil"/>
              <w:bottom w:val="single" w:sz="4" w:space="0" w:color="auto"/>
              <w:right w:val="single" w:sz="4" w:space="0" w:color="auto"/>
            </w:tcBorders>
            <w:noWrap/>
            <w:hideMark/>
          </w:tcPr>
          <w:p w14:paraId="088CF30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459,560</w:t>
            </w:r>
          </w:p>
        </w:tc>
        <w:tc>
          <w:tcPr>
            <w:tcW w:w="1276" w:type="dxa"/>
            <w:tcBorders>
              <w:top w:val="nil"/>
              <w:left w:val="nil"/>
              <w:bottom w:val="single" w:sz="4" w:space="0" w:color="auto"/>
              <w:right w:val="single" w:sz="4" w:space="0" w:color="auto"/>
            </w:tcBorders>
            <w:noWrap/>
            <w:hideMark/>
          </w:tcPr>
          <w:p w14:paraId="2253DC8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481,940</w:t>
            </w:r>
          </w:p>
        </w:tc>
        <w:tc>
          <w:tcPr>
            <w:tcW w:w="1276" w:type="dxa"/>
            <w:tcBorders>
              <w:top w:val="nil"/>
              <w:left w:val="nil"/>
              <w:bottom w:val="single" w:sz="4" w:space="0" w:color="auto"/>
              <w:right w:val="single" w:sz="4" w:space="0" w:color="auto"/>
            </w:tcBorders>
            <w:noWrap/>
            <w:hideMark/>
          </w:tcPr>
          <w:p w14:paraId="064045D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49</w:t>
            </w:r>
          </w:p>
        </w:tc>
      </w:tr>
      <w:tr w:rsidR="00FA1373" w:rsidRPr="00FB45C8" w14:paraId="1775D890" w14:textId="77777777" w:rsidTr="00CE3704">
        <w:trPr>
          <w:trHeight w:val="122"/>
          <w:jc w:val="center"/>
        </w:trPr>
        <w:tc>
          <w:tcPr>
            <w:tcW w:w="3114" w:type="dxa"/>
            <w:tcBorders>
              <w:top w:val="nil"/>
              <w:left w:val="single" w:sz="4" w:space="0" w:color="auto"/>
              <w:bottom w:val="single" w:sz="4" w:space="0" w:color="auto"/>
              <w:right w:val="single" w:sz="4" w:space="0" w:color="auto"/>
            </w:tcBorders>
            <w:noWrap/>
            <w:hideMark/>
          </w:tcPr>
          <w:p w14:paraId="5E66A3BA"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Libya</w:t>
            </w:r>
          </w:p>
        </w:tc>
        <w:tc>
          <w:tcPr>
            <w:tcW w:w="1417" w:type="dxa"/>
            <w:tcBorders>
              <w:top w:val="nil"/>
              <w:left w:val="nil"/>
              <w:bottom w:val="single" w:sz="4" w:space="0" w:color="auto"/>
              <w:right w:val="single" w:sz="4" w:space="0" w:color="auto"/>
            </w:tcBorders>
            <w:noWrap/>
            <w:hideMark/>
          </w:tcPr>
          <w:p w14:paraId="22A40A9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46.7</w:t>
            </w:r>
          </w:p>
        </w:tc>
        <w:tc>
          <w:tcPr>
            <w:tcW w:w="1366" w:type="dxa"/>
            <w:tcBorders>
              <w:top w:val="nil"/>
              <w:left w:val="nil"/>
              <w:bottom w:val="single" w:sz="4" w:space="0" w:color="auto"/>
              <w:right w:val="single" w:sz="4" w:space="0" w:color="auto"/>
            </w:tcBorders>
            <w:noWrap/>
            <w:hideMark/>
          </w:tcPr>
          <w:p w14:paraId="0A35F0A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2,911,540</w:t>
            </w:r>
          </w:p>
        </w:tc>
        <w:tc>
          <w:tcPr>
            <w:tcW w:w="1469" w:type="dxa"/>
            <w:tcBorders>
              <w:top w:val="nil"/>
              <w:left w:val="nil"/>
              <w:bottom w:val="single" w:sz="4" w:space="0" w:color="auto"/>
              <w:right w:val="single" w:sz="4" w:space="0" w:color="auto"/>
            </w:tcBorders>
            <w:noWrap/>
            <w:hideMark/>
          </w:tcPr>
          <w:p w14:paraId="525F302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1,456,209</w:t>
            </w:r>
          </w:p>
        </w:tc>
        <w:tc>
          <w:tcPr>
            <w:tcW w:w="1276" w:type="dxa"/>
            <w:tcBorders>
              <w:top w:val="nil"/>
              <w:left w:val="nil"/>
              <w:bottom w:val="single" w:sz="4" w:space="0" w:color="auto"/>
              <w:right w:val="single" w:sz="4" w:space="0" w:color="auto"/>
            </w:tcBorders>
            <w:noWrap/>
            <w:hideMark/>
          </w:tcPr>
          <w:p w14:paraId="28C74C6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1,455,331</w:t>
            </w:r>
          </w:p>
        </w:tc>
        <w:tc>
          <w:tcPr>
            <w:tcW w:w="1276" w:type="dxa"/>
            <w:tcBorders>
              <w:top w:val="nil"/>
              <w:left w:val="nil"/>
              <w:bottom w:val="single" w:sz="4" w:space="0" w:color="auto"/>
              <w:right w:val="single" w:sz="4" w:space="0" w:color="auto"/>
            </w:tcBorders>
            <w:noWrap/>
            <w:hideMark/>
          </w:tcPr>
          <w:p w14:paraId="00CB6F3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50</w:t>
            </w:r>
          </w:p>
        </w:tc>
      </w:tr>
      <w:tr w:rsidR="00FA1373" w:rsidRPr="00FB45C8" w14:paraId="6E69C2CE"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1F01C869"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Madagascar</w:t>
            </w:r>
          </w:p>
        </w:tc>
        <w:tc>
          <w:tcPr>
            <w:tcW w:w="1417" w:type="dxa"/>
            <w:tcBorders>
              <w:top w:val="nil"/>
              <w:left w:val="nil"/>
              <w:bottom w:val="single" w:sz="4" w:space="0" w:color="auto"/>
              <w:right w:val="single" w:sz="4" w:space="0" w:color="auto"/>
            </w:tcBorders>
            <w:noWrap/>
            <w:hideMark/>
          </w:tcPr>
          <w:p w14:paraId="227216B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12.7</w:t>
            </w:r>
          </w:p>
        </w:tc>
        <w:tc>
          <w:tcPr>
            <w:tcW w:w="1366" w:type="dxa"/>
            <w:tcBorders>
              <w:top w:val="nil"/>
              <w:left w:val="nil"/>
              <w:bottom w:val="single" w:sz="4" w:space="0" w:color="auto"/>
              <w:right w:val="single" w:sz="4" w:space="0" w:color="auto"/>
            </w:tcBorders>
            <w:noWrap/>
            <w:hideMark/>
          </w:tcPr>
          <w:p w14:paraId="0DDD120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1,192,673</w:t>
            </w:r>
          </w:p>
        </w:tc>
        <w:tc>
          <w:tcPr>
            <w:tcW w:w="1469" w:type="dxa"/>
            <w:tcBorders>
              <w:top w:val="nil"/>
              <w:left w:val="nil"/>
              <w:bottom w:val="single" w:sz="4" w:space="0" w:color="auto"/>
              <w:right w:val="single" w:sz="4" w:space="0" w:color="auto"/>
            </w:tcBorders>
            <w:noWrap/>
            <w:hideMark/>
          </w:tcPr>
          <w:p w14:paraId="750A501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768,199</w:t>
            </w:r>
          </w:p>
        </w:tc>
        <w:tc>
          <w:tcPr>
            <w:tcW w:w="1276" w:type="dxa"/>
            <w:tcBorders>
              <w:top w:val="nil"/>
              <w:left w:val="nil"/>
              <w:bottom w:val="single" w:sz="4" w:space="0" w:color="auto"/>
              <w:right w:val="single" w:sz="4" w:space="0" w:color="auto"/>
            </w:tcBorders>
            <w:noWrap/>
            <w:hideMark/>
          </w:tcPr>
          <w:p w14:paraId="27AEFF2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424,473</w:t>
            </w:r>
          </w:p>
        </w:tc>
        <w:tc>
          <w:tcPr>
            <w:tcW w:w="1276" w:type="dxa"/>
            <w:tcBorders>
              <w:top w:val="nil"/>
              <w:left w:val="nil"/>
              <w:bottom w:val="single" w:sz="4" w:space="0" w:color="auto"/>
              <w:right w:val="single" w:sz="4" w:space="0" w:color="auto"/>
            </w:tcBorders>
            <w:noWrap/>
            <w:hideMark/>
          </w:tcPr>
          <w:p w14:paraId="7F800C6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64</w:t>
            </w:r>
          </w:p>
        </w:tc>
      </w:tr>
      <w:tr w:rsidR="00FA1373" w:rsidRPr="00FB45C8" w14:paraId="2B3A74B6"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6A6359EF"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Malawi</w:t>
            </w:r>
          </w:p>
        </w:tc>
        <w:tc>
          <w:tcPr>
            <w:tcW w:w="1417" w:type="dxa"/>
            <w:tcBorders>
              <w:top w:val="nil"/>
              <w:left w:val="nil"/>
              <w:bottom w:val="single" w:sz="4" w:space="0" w:color="auto"/>
              <w:right w:val="single" w:sz="4" w:space="0" w:color="auto"/>
            </w:tcBorders>
            <w:noWrap/>
            <w:hideMark/>
          </w:tcPr>
          <w:p w14:paraId="007E24D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7.3</w:t>
            </w:r>
          </w:p>
        </w:tc>
        <w:tc>
          <w:tcPr>
            <w:tcW w:w="1366" w:type="dxa"/>
            <w:tcBorders>
              <w:top w:val="nil"/>
              <w:left w:val="nil"/>
              <w:bottom w:val="single" w:sz="4" w:space="0" w:color="auto"/>
              <w:right w:val="single" w:sz="4" w:space="0" w:color="auto"/>
            </w:tcBorders>
            <w:noWrap/>
            <w:hideMark/>
          </w:tcPr>
          <w:p w14:paraId="0257AE4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983,487</w:t>
            </w:r>
          </w:p>
        </w:tc>
        <w:tc>
          <w:tcPr>
            <w:tcW w:w="1469" w:type="dxa"/>
            <w:tcBorders>
              <w:top w:val="nil"/>
              <w:left w:val="nil"/>
              <w:bottom w:val="single" w:sz="4" w:space="0" w:color="auto"/>
              <w:right w:val="single" w:sz="4" w:space="0" w:color="auto"/>
            </w:tcBorders>
            <w:noWrap/>
            <w:hideMark/>
          </w:tcPr>
          <w:p w14:paraId="78C5F51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909,601</w:t>
            </w:r>
          </w:p>
        </w:tc>
        <w:tc>
          <w:tcPr>
            <w:tcW w:w="1276" w:type="dxa"/>
            <w:tcBorders>
              <w:top w:val="nil"/>
              <w:left w:val="nil"/>
              <w:bottom w:val="single" w:sz="4" w:space="0" w:color="auto"/>
              <w:right w:val="single" w:sz="4" w:space="0" w:color="auto"/>
            </w:tcBorders>
            <w:noWrap/>
            <w:hideMark/>
          </w:tcPr>
          <w:p w14:paraId="5D5979F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73,886</w:t>
            </w:r>
          </w:p>
        </w:tc>
        <w:tc>
          <w:tcPr>
            <w:tcW w:w="1276" w:type="dxa"/>
            <w:tcBorders>
              <w:top w:val="nil"/>
              <w:left w:val="nil"/>
              <w:bottom w:val="single" w:sz="4" w:space="0" w:color="auto"/>
              <w:right w:val="single" w:sz="4" w:space="0" w:color="auto"/>
            </w:tcBorders>
            <w:noWrap/>
            <w:hideMark/>
          </w:tcPr>
          <w:p w14:paraId="4CA9DAC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92</w:t>
            </w:r>
          </w:p>
        </w:tc>
      </w:tr>
      <w:tr w:rsidR="00FA1373" w:rsidRPr="00FB45C8" w14:paraId="156B2C21" w14:textId="77777777" w:rsidTr="00CE3704">
        <w:trPr>
          <w:trHeight w:val="77"/>
          <w:jc w:val="center"/>
        </w:trPr>
        <w:tc>
          <w:tcPr>
            <w:tcW w:w="3114" w:type="dxa"/>
            <w:tcBorders>
              <w:top w:val="nil"/>
              <w:left w:val="single" w:sz="4" w:space="0" w:color="auto"/>
              <w:bottom w:val="single" w:sz="4" w:space="0" w:color="auto"/>
              <w:right w:val="single" w:sz="4" w:space="0" w:color="auto"/>
            </w:tcBorders>
            <w:noWrap/>
            <w:hideMark/>
          </w:tcPr>
          <w:p w14:paraId="7C9C25FB"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Malaysia</w:t>
            </w:r>
          </w:p>
        </w:tc>
        <w:tc>
          <w:tcPr>
            <w:tcW w:w="1417" w:type="dxa"/>
            <w:tcBorders>
              <w:top w:val="nil"/>
              <w:left w:val="nil"/>
              <w:bottom w:val="single" w:sz="4" w:space="0" w:color="auto"/>
              <w:right w:val="single" w:sz="4" w:space="0" w:color="auto"/>
            </w:tcBorders>
            <w:noWrap/>
            <w:hideMark/>
          </w:tcPr>
          <w:p w14:paraId="0D6A136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338.8</w:t>
            </w:r>
          </w:p>
        </w:tc>
        <w:tc>
          <w:tcPr>
            <w:tcW w:w="1366" w:type="dxa"/>
            <w:tcBorders>
              <w:top w:val="nil"/>
              <w:left w:val="nil"/>
              <w:bottom w:val="single" w:sz="4" w:space="0" w:color="auto"/>
              <w:right w:val="single" w:sz="4" w:space="0" w:color="auto"/>
            </w:tcBorders>
            <w:noWrap/>
            <w:hideMark/>
          </w:tcPr>
          <w:p w14:paraId="3977551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20,975,702</w:t>
            </w:r>
          </w:p>
        </w:tc>
        <w:tc>
          <w:tcPr>
            <w:tcW w:w="1469" w:type="dxa"/>
            <w:tcBorders>
              <w:top w:val="nil"/>
              <w:left w:val="nil"/>
              <w:bottom w:val="single" w:sz="4" w:space="0" w:color="auto"/>
              <w:right w:val="single" w:sz="4" w:space="0" w:color="auto"/>
            </w:tcBorders>
            <w:noWrap/>
            <w:hideMark/>
          </w:tcPr>
          <w:p w14:paraId="3209660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15,686,709</w:t>
            </w:r>
          </w:p>
        </w:tc>
        <w:tc>
          <w:tcPr>
            <w:tcW w:w="1276" w:type="dxa"/>
            <w:tcBorders>
              <w:top w:val="nil"/>
              <w:left w:val="nil"/>
              <w:bottom w:val="single" w:sz="4" w:space="0" w:color="auto"/>
              <w:right w:val="single" w:sz="4" w:space="0" w:color="auto"/>
            </w:tcBorders>
            <w:noWrap/>
            <w:hideMark/>
          </w:tcPr>
          <w:p w14:paraId="2D9BACE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5,288,993</w:t>
            </w:r>
          </w:p>
        </w:tc>
        <w:tc>
          <w:tcPr>
            <w:tcW w:w="1276" w:type="dxa"/>
            <w:tcBorders>
              <w:top w:val="nil"/>
              <w:left w:val="nil"/>
              <w:bottom w:val="single" w:sz="4" w:space="0" w:color="auto"/>
              <w:right w:val="single" w:sz="4" w:space="0" w:color="auto"/>
            </w:tcBorders>
            <w:noWrap/>
            <w:hideMark/>
          </w:tcPr>
          <w:p w14:paraId="4844E0A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75</w:t>
            </w:r>
          </w:p>
        </w:tc>
      </w:tr>
      <w:tr w:rsidR="00FA1373" w:rsidRPr="00FB45C8" w14:paraId="06FCDAFD"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4B88B013"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Maldives</w:t>
            </w:r>
          </w:p>
        </w:tc>
        <w:tc>
          <w:tcPr>
            <w:tcW w:w="1417" w:type="dxa"/>
            <w:tcBorders>
              <w:top w:val="nil"/>
              <w:left w:val="nil"/>
              <w:bottom w:val="single" w:sz="4" w:space="0" w:color="auto"/>
              <w:right w:val="single" w:sz="4" w:space="0" w:color="auto"/>
            </w:tcBorders>
            <w:noWrap/>
            <w:hideMark/>
          </w:tcPr>
          <w:p w14:paraId="55D7AAA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0.6</w:t>
            </w:r>
          </w:p>
        </w:tc>
        <w:tc>
          <w:tcPr>
            <w:tcW w:w="1366" w:type="dxa"/>
            <w:tcBorders>
              <w:top w:val="nil"/>
              <w:left w:val="nil"/>
              <w:bottom w:val="single" w:sz="4" w:space="0" w:color="auto"/>
              <w:right w:val="single" w:sz="4" w:space="0" w:color="auto"/>
            </w:tcBorders>
            <w:noWrap/>
            <w:hideMark/>
          </w:tcPr>
          <w:p w14:paraId="4DBBD6F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1,081,613</w:t>
            </w:r>
          </w:p>
        </w:tc>
        <w:tc>
          <w:tcPr>
            <w:tcW w:w="1469" w:type="dxa"/>
            <w:tcBorders>
              <w:top w:val="nil"/>
              <w:left w:val="nil"/>
              <w:bottom w:val="single" w:sz="4" w:space="0" w:color="auto"/>
              <w:right w:val="single" w:sz="4" w:space="0" w:color="auto"/>
            </w:tcBorders>
            <w:noWrap/>
            <w:hideMark/>
          </w:tcPr>
          <w:p w14:paraId="3A33727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1,081,613</w:t>
            </w:r>
          </w:p>
        </w:tc>
        <w:tc>
          <w:tcPr>
            <w:tcW w:w="1276" w:type="dxa"/>
            <w:tcBorders>
              <w:top w:val="nil"/>
              <w:left w:val="nil"/>
              <w:bottom w:val="single" w:sz="4" w:space="0" w:color="auto"/>
              <w:right w:val="single" w:sz="4" w:space="0" w:color="auto"/>
            </w:tcBorders>
            <w:noWrap/>
            <w:hideMark/>
          </w:tcPr>
          <w:p w14:paraId="62BB0EC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w:t>
            </w:r>
          </w:p>
        </w:tc>
        <w:tc>
          <w:tcPr>
            <w:tcW w:w="1276" w:type="dxa"/>
            <w:tcBorders>
              <w:top w:val="nil"/>
              <w:left w:val="nil"/>
              <w:bottom w:val="single" w:sz="4" w:space="0" w:color="auto"/>
              <w:right w:val="single" w:sz="4" w:space="0" w:color="auto"/>
            </w:tcBorders>
            <w:noWrap/>
            <w:hideMark/>
          </w:tcPr>
          <w:p w14:paraId="3D33CAE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100</w:t>
            </w:r>
          </w:p>
        </w:tc>
      </w:tr>
      <w:tr w:rsidR="00FA1373" w:rsidRPr="00FB45C8" w14:paraId="2D01D57C"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2D69DD2D"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Mali</w:t>
            </w:r>
          </w:p>
        </w:tc>
        <w:tc>
          <w:tcPr>
            <w:tcW w:w="1417" w:type="dxa"/>
            <w:tcBorders>
              <w:top w:val="nil"/>
              <w:left w:val="nil"/>
              <w:bottom w:val="single" w:sz="4" w:space="0" w:color="auto"/>
              <w:right w:val="single" w:sz="4" w:space="0" w:color="auto"/>
            </w:tcBorders>
            <w:noWrap/>
            <w:hideMark/>
          </w:tcPr>
          <w:p w14:paraId="5156C2D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10.1</w:t>
            </w:r>
          </w:p>
        </w:tc>
        <w:tc>
          <w:tcPr>
            <w:tcW w:w="1366" w:type="dxa"/>
            <w:tcBorders>
              <w:top w:val="nil"/>
              <w:left w:val="nil"/>
              <w:bottom w:val="single" w:sz="4" w:space="0" w:color="auto"/>
              <w:right w:val="single" w:sz="4" w:space="0" w:color="auto"/>
            </w:tcBorders>
            <w:noWrap/>
            <w:hideMark/>
          </w:tcPr>
          <w:p w14:paraId="087D947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1,065,523</w:t>
            </w:r>
          </w:p>
        </w:tc>
        <w:tc>
          <w:tcPr>
            <w:tcW w:w="1469" w:type="dxa"/>
            <w:tcBorders>
              <w:top w:val="nil"/>
              <w:left w:val="nil"/>
              <w:bottom w:val="single" w:sz="4" w:space="0" w:color="auto"/>
              <w:right w:val="single" w:sz="4" w:space="0" w:color="auto"/>
            </w:tcBorders>
            <w:noWrap/>
            <w:hideMark/>
          </w:tcPr>
          <w:p w14:paraId="54B645D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514,523</w:t>
            </w:r>
          </w:p>
        </w:tc>
        <w:tc>
          <w:tcPr>
            <w:tcW w:w="1276" w:type="dxa"/>
            <w:tcBorders>
              <w:top w:val="nil"/>
              <w:left w:val="nil"/>
              <w:bottom w:val="single" w:sz="4" w:space="0" w:color="auto"/>
              <w:right w:val="single" w:sz="4" w:space="0" w:color="auto"/>
            </w:tcBorders>
            <w:noWrap/>
            <w:hideMark/>
          </w:tcPr>
          <w:p w14:paraId="6FA23F6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551,000</w:t>
            </w:r>
          </w:p>
        </w:tc>
        <w:tc>
          <w:tcPr>
            <w:tcW w:w="1276" w:type="dxa"/>
            <w:tcBorders>
              <w:top w:val="nil"/>
              <w:left w:val="nil"/>
              <w:bottom w:val="single" w:sz="4" w:space="0" w:color="auto"/>
              <w:right w:val="single" w:sz="4" w:space="0" w:color="auto"/>
            </w:tcBorders>
            <w:noWrap/>
            <w:hideMark/>
          </w:tcPr>
          <w:p w14:paraId="3E67BE7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48</w:t>
            </w:r>
          </w:p>
        </w:tc>
      </w:tr>
      <w:tr w:rsidR="00FA1373" w:rsidRPr="00FB45C8" w14:paraId="4B985D3B"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3A67C71F" w14:textId="59553B60"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Marshall Islands</w:t>
            </w:r>
            <w:r w:rsidR="00F3143F" w:rsidRPr="00FB45C8">
              <w:rPr>
                <w:rFonts w:eastAsia="Times New Roman"/>
                <w:sz w:val="20"/>
                <w:szCs w:val="20"/>
                <w:lang w:eastAsia="en-CA"/>
              </w:rPr>
              <w:t xml:space="preserve"> (the)</w:t>
            </w:r>
          </w:p>
        </w:tc>
        <w:tc>
          <w:tcPr>
            <w:tcW w:w="1417" w:type="dxa"/>
            <w:tcBorders>
              <w:top w:val="nil"/>
              <w:left w:val="nil"/>
              <w:bottom w:val="single" w:sz="4" w:space="0" w:color="auto"/>
              <w:right w:val="single" w:sz="4" w:space="0" w:color="auto"/>
            </w:tcBorders>
            <w:noWrap/>
            <w:hideMark/>
          </w:tcPr>
          <w:p w14:paraId="3A4EB84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0.2</w:t>
            </w:r>
          </w:p>
        </w:tc>
        <w:tc>
          <w:tcPr>
            <w:tcW w:w="1366" w:type="dxa"/>
            <w:tcBorders>
              <w:top w:val="nil"/>
              <w:left w:val="nil"/>
              <w:bottom w:val="single" w:sz="4" w:space="0" w:color="auto"/>
              <w:right w:val="single" w:sz="4" w:space="0" w:color="auto"/>
            </w:tcBorders>
            <w:noWrap/>
            <w:hideMark/>
          </w:tcPr>
          <w:p w14:paraId="78FFF7E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316,430</w:t>
            </w:r>
          </w:p>
        </w:tc>
        <w:tc>
          <w:tcPr>
            <w:tcW w:w="1469" w:type="dxa"/>
            <w:tcBorders>
              <w:top w:val="nil"/>
              <w:left w:val="nil"/>
              <w:bottom w:val="single" w:sz="4" w:space="0" w:color="auto"/>
              <w:right w:val="single" w:sz="4" w:space="0" w:color="auto"/>
            </w:tcBorders>
            <w:noWrap/>
            <w:hideMark/>
          </w:tcPr>
          <w:p w14:paraId="0ED5FB5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125,848</w:t>
            </w:r>
          </w:p>
        </w:tc>
        <w:tc>
          <w:tcPr>
            <w:tcW w:w="1276" w:type="dxa"/>
            <w:tcBorders>
              <w:top w:val="nil"/>
              <w:left w:val="nil"/>
              <w:bottom w:val="single" w:sz="4" w:space="0" w:color="auto"/>
              <w:right w:val="single" w:sz="4" w:space="0" w:color="auto"/>
            </w:tcBorders>
            <w:noWrap/>
            <w:hideMark/>
          </w:tcPr>
          <w:p w14:paraId="4216EDE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190,582</w:t>
            </w:r>
          </w:p>
        </w:tc>
        <w:tc>
          <w:tcPr>
            <w:tcW w:w="1276" w:type="dxa"/>
            <w:tcBorders>
              <w:top w:val="nil"/>
              <w:left w:val="nil"/>
              <w:bottom w:val="single" w:sz="4" w:space="0" w:color="auto"/>
              <w:right w:val="single" w:sz="4" w:space="0" w:color="auto"/>
            </w:tcBorders>
            <w:noWrap/>
            <w:hideMark/>
          </w:tcPr>
          <w:p w14:paraId="04B269F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40</w:t>
            </w:r>
          </w:p>
        </w:tc>
      </w:tr>
      <w:tr w:rsidR="00FA1373" w:rsidRPr="00FB45C8" w14:paraId="694AC669" w14:textId="77777777" w:rsidTr="00CE3704">
        <w:trPr>
          <w:trHeight w:val="118"/>
          <w:jc w:val="center"/>
        </w:trPr>
        <w:tc>
          <w:tcPr>
            <w:tcW w:w="3114" w:type="dxa"/>
            <w:tcBorders>
              <w:top w:val="nil"/>
              <w:left w:val="single" w:sz="4" w:space="0" w:color="auto"/>
              <w:bottom w:val="single" w:sz="4" w:space="0" w:color="auto"/>
              <w:right w:val="single" w:sz="4" w:space="0" w:color="auto"/>
            </w:tcBorders>
            <w:noWrap/>
            <w:hideMark/>
          </w:tcPr>
          <w:p w14:paraId="2F3D903A"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Mauritania</w:t>
            </w:r>
          </w:p>
        </w:tc>
        <w:tc>
          <w:tcPr>
            <w:tcW w:w="1417" w:type="dxa"/>
            <w:tcBorders>
              <w:top w:val="nil"/>
              <w:left w:val="nil"/>
              <w:bottom w:val="single" w:sz="4" w:space="0" w:color="auto"/>
              <w:right w:val="single" w:sz="4" w:space="0" w:color="auto"/>
            </w:tcBorders>
            <w:noWrap/>
            <w:hideMark/>
          </w:tcPr>
          <w:p w14:paraId="67D2DB3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4.5</w:t>
            </w:r>
          </w:p>
        </w:tc>
        <w:tc>
          <w:tcPr>
            <w:tcW w:w="1366" w:type="dxa"/>
            <w:tcBorders>
              <w:top w:val="nil"/>
              <w:left w:val="nil"/>
              <w:bottom w:val="single" w:sz="4" w:space="0" w:color="auto"/>
              <w:right w:val="single" w:sz="4" w:space="0" w:color="auto"/>
            </w:tcBorders>
            <w:noWrap/>
            <w:hideMark/>
          </w:tcPr>
          <w:p w14:paraId="1F306DC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607,345</w:t>
            </w:r>
          </w:p>
        </w:tc>
        <w:tc>
          <w:tcPr>
            <w:tcW w:w="1469" w:type="dxa"/>
            <w:tcBorders>
              <w:top w:val="nil"/>
              <w:left w:val="nil"/>
              <w:bottom w:val="single" w:sz="4" w:space="0" w:color="auto"/>
              <w:right w:val="single" w:sz="4" w:space="0" w:color="auto"/>
            </w:tcBorders>
            <w:noWrap/>
            <w:hideMark/>
          </w:tcPr>
          <w:p w14:paraId="1FF11A6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333,933</w:t>
            </w:r>
          </w:p>
        </w:tc>
        <w:tc>
          <w:tcPr>
            <w:tcW w:w="1276" w:type="dxa"/>
            <w:tcBorders>
              <w:top w:val="nil"/>
              <w:left w:val="nil"/>
              <w:bottom w:val="single" w:sz="4" w:space="0" w:color="auto"/>
              <w:right w:val="single" w:sz="4" w:space="0" w:color="auto"/>
            </w:tcBorders>
            <w:noWrap/>
            <w:hideMark/>
          </w:tcPr>
          <w:p w14:paraId="7F8DCAF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273,412</w:t>
            </w:r>
          </w:p>
        </w:tc>
        <w:tc>
          <w:tcPr>
            <w:tcW w:w="1276" w:type="dxa"/>
            <w:tcBorders>
              <w:top w:val="nil"/>
              <w:left w:val="nil"/>
              <w:bottom w:val="single" w:sz="4" w:space="0" w:color="auto"/>
              <w:right w:val="single" w:sz="4" w:space="0" w:color="auto"/>
            </w:tcBorders>
            <w:noWrap/>
            <w:hideMark/>
          </w:tcPr>
          <w:p w14:paraId="7DB0236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55</w:t>
            </w:r>
          </w:p>
        </w:tc>
      </w:tr>
      <w:tr w:rsidR="00FA1373" w:rsidRPr="00FB45C8" w14:paraId="023C8715"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74AA998F"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Mauritius</w:t>
            </w:r>
          </w:p>
        </w:tc>
        <w:tc>
          <w:tcPr>
            <w:tcW w:w="1417" w:type="dxa"/>
            <w:tcBorders>
              <w:top w:val="nil"/>
              <w:left w:val="nil"/>
              <w:bottom w:val="single" w:sz="4" w:space="0" w:color="auto"/>
              <w:right w:val="single" w:sz="4" w:space="0" w:color="auto"/>
            </w:tcBorders>
            <w:noWrap/>
            <w:hideMark/>
          </w:tcPr>
          <w:p w14:paraId="4FD206F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3.1</w:t>
            </w:r>
          </w:p>
        </w:tc>
        <w:tc>
          <w:tcPr>
            <w:tcW w:w="1366" w:type="dxa"/>
            <w:tcBorders>
              <w:top w:val="nil"/>
              <w:left w:val="nil"/>
              <w:bottom w:val="single" w:sz="4" w:space="0" w:color="auto"/>
              <w:right w:val="single" w:sz="4" w:space="0" w:color="auto"/>
            </w:tcBorders>
            <w:noWrap/>
            <w:hideMark/>
          </w:tcPr>
          <w:p w14:paraId="47625A6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902,500</w:t>
            </w:r>
          </w:p>
        </w:tc>
        <w:tc>
          <w:tcPr>
            <w:tcW w:w="1469" w:type="dxa"/>
            <w:tcBorders>
              <w:top w:val="nil"/>
              <w:left w:val="nil"/>
              <w:bottom w:val="single" w:sz="4" w:space="0" w:color="auto"/>
              <w:right w:val="single" w:sz="4" w:space="0" w:color="auto"/>
            </w:tcBorders>
            <w:noWrap/>
            <w:hideMark/>
          </w:tcPr>
          <w:p w14:paraId="2332A9A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603,492</w:t>
            </w:r>
          </w:p>
        </w:tc>
        <w:tc>
          <w:tcPr>
            <w:tcW w:w="1276" w:type="dxa"/>
            <w:tcBorders>
              <w:top w:val="nil"/>
              <w:left w:val="nil"/>
              <w:bottom w:val="single" w:sz="4" w:space="0" w:color="auto"/>
              <w:right w:val="single" w:sz="4" w:space="0" w:color="auto"/>
            </w:tcBorders>
            <w:noWrap/>
            <w:hideMark/>
          </w:tcPr>
          <w:p w14:paraId="69A3917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299,008</w:t>
            </w:r>
          </w:p>
        </w:tc>
        <w:tc>
          <w:tcPr>
            <w:tcW w:w="1276" w:type="dxa"/>
            <w:tcBorders>
              <w:top w:val="nil"/>
              <w:left w:val="nil"/>
              <w:bottom w:val="single" w:sz="4" w:space="0" w:color="auto"/>
              <w:right w:val="single" w:sz="4" w:space="0" w:color="auto"/>
            </w:tcBorders>
            <w:noWrap/>
            <w:hideMark/>
          </w:tcPr>
          <w:p w14:paraId="43111AC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67</w:t>
            </w:r>
          </w:p>
        </w:tc>
      </w:tr>
      <w:tr w:rsidR="00FA1373" w:rsidRPr="00FB45C8" w14:paraId="42FCF5B4"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6716D4BE"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Mexico</w:t>
            </w:r>
          </w:p>
        </w:tc>
        <w:tc>
          <w:tcPr>
            <w:tcW w:w="1417" w:type="dxa"/>
            <w:tcBorders>
              <w:top w:val="nil"/>
              <w:left w:val="nil"/>
              <w:bottom w:val="single" w:sz="4" w:space="0" w:color="auto"/>
              <w:right w:val="single" w:sz="4" w:space="0" w:color="auto"/>
            </w:tcBorders>
            <w:noWrap/>
            <w:hideMark/>
          </w:tcPr>
          <w:p w14:paraId="71EC6BF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704.2</w:t>
            </w:r>
          </w:p>
        </w:tc>
        <w:tc>
          <w:tcPr>
            <w:tcW w:w="1366" w:type="dxa"/>
            <w:tcBorders>
              <w:top w:val="nil"/>
              <w:left w:val="nil"/>
              <w:bottom w:val="single" w:sz="4" w:space="0" w:color="auto"/>
              <w:right w:val="single" w:sz="4" w:space="0" w:color="auto"/>
            </w:tcBorders>
            <w:noWrap/>
            <w:hideMark/>
          </w:tcPr>
          <w:p w14:paraId="15F7E07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33,239,212</w:t>
            </w:r>
          </w:p>
        </w:tc>
        <w:tc>
          <w:tcPr>
            <w:tcW w:w="1469" w:type="dxa"/>
            <w:tcBorders>
              <w:top w:val="nil"/>
              <w:left w:val="nil"/>
              <w:bottom w:val="single" w:sz="4" w:space="0" w:color="auto"/>
              <w:right w:val="single" w:sz="4" w:space="0" w:color="auto"/>
            </w:tcBorders>
            <w:noWrap/>
            <w:hideMark/>
          </w:tcPr>
          <w:p w14:paraId="616C06E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27,947,854</w:t>
            </w:r>
          </w:p>
        </w:tc>
        <w:tc>
          <w:tcPr>
            <w:tcW w:w="1276" w:type="dxa"/>
            <w:tcBorders>
              <w:top w:val="nil"/>
              <w:left w:val="nil"/>
              <w:bottom w:val="single" w:sz="4" w:space="0" w:color="auto"/>
              <w:right w:val="single" w:sz="4" w:space="0" w:color="auto"/>
            </w:tcBorders>
            <w:noWrap/>
            <w:hideMark/>
          </w:tcPr>
          <w:p w14:paraId="0852CB6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5,291,358</w:t>
            </w:r>
          </w:p>
        </w:tc>
        <w:tc>
          <w:tcPr>
            <w:tcW w:w="1276" w:type="dxa"/>
            <w:tcBorders>
              <w:top w:val="nil"/>
              <w:left w:val="nil"/>
              <w:bottom w:val="single" w:sz="4" w:space="0" w:color="auto"/>
              <w:right w:val="single" w:sz="4" w:space="0" w:color="auto"/>
            </w:tcBorders>
            <w:noWrap/>
            <w:hideMark/>
          </w:tcPr>
          <w:p w14:paraId="6B51FA5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84</w:t>
            </w:r>
          </w:p>
        </w:tc>
      </w:tr>
      <w:tr w:rsidR="00FA1373" w:rsidRPr="00FB45C8" w14:paraId="5A4E5E46"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7D6AD307"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Micronesia (Federated States of)</w:t>
            </w:r>
          </w:p>
        </w:tc>
        <w:tc>
          <w:tcPr>
            <w:tcW w:w="1417" w:type="dxa"/>
            <w:tcBorders>
              <w:top w:val="nil"/>
              <w:left w:val="nil"/>
              <w:bottom w:val="single" w:sz="4" w:space="0" w:color="auto"/>
              <w:right w:val="single" w:sz="4" w:space="0" w:color="auto"/>
            </w:tcBorders>
            <w:noWrap/>
            <w:hideMark/>
          </w:tcPr>
          <w:p w14:paraId="062EAF2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0.1</w:t>
            </w:r>
          </w:p>
        </w:tc>
        <w:tc>
          <w:tcPr>
            <w:tcW w:w="1366" w:type="dxa"/>
            <w:tcBorders>
              <w:top w:val="nil"/>
              <w:left w:val="nil"/>
              <w:bottom w:val="single" w:sz="4" w:space="0" w:color="auto"/>
              <w:right w:val="single" w:sz="4" w:space="0" w:color="auto"/>
            </w:tcBorders>
            <w:noWrap/>
            <w:hideMark/>
          </w:tcPr>
          <w:p w14:paraId="4803201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562,458</w:t>
            </w:r>
          </w:p>
        </w:tc>
        <w:tc>
          <w:tcPr>
            <w:tcW w:w="1469" w:type="dxa"/>
            <w:tcBorders>
              <w:top w:val="nil"/>
              <w:left w:val="nil"/>
              <w:bottom w:val="single" w:sz="4" w:space="0" w:color="auto"/>
              <w:right w:val="single" w:sz="4" w:space="0" w:color="auto"/>
            </w:tcBorders>
            <w:noWrap/>
            <w:hideMark/>
          </w:tcPr>
          <w:p w14:paraId="3AF3354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158,656</w:t>
            </w:r>
          </w:p>
        </w:tc>
        <w:tc>
          <w:tcPr>
            <w:tcW w:w="1276" w:type="dxa"/>
            <w:tcBorders>
              <w:top w:val="nil"/>
              <w:left w:val="nil"/>
              <w:bottom w:val="single" w:sz="4" w:space="0" w:color="auto"/>
              <w:right w:val="single" w:sz="4" w:space="0" w:color="auto"/>
            </w:tcBorders>
            <w:noWrap/>
            <w:hideMark/>
          </w:tcPr>
          <w:p w14:paraId="1F4EADB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403,802</w:t>
            </w:r>
          </w:p>
        </w:tc>
        <w:tc>
          <w:tcPr>
            <w:tcW w:w="1276" w:type="dxa"/>
            <w:tcBorders>
              <w:top w:val="nil"/>
              <w:left w:val="nil"/>
              <w:bottom w:val="single" w:sz="4" w:space="0" w:color="auto"/>
              <w:right w:val="single" w:sz="4" w:space="0" w:color="auto"/>
            </w:tcBorders>
            <w:noWrap/>
            <w:hideMark/>
          </w:tcPr>
          <w:p w14:paraId="286C358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28</w:t>
            </w:r>
          </w:p>
        </w:tc>
      </w:tr>
      <w:tr w:rsidR="00FA1373" w:rsidRPr="00FB45C8" w14:paraId="68B99E68"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0B83824B"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Mongolia</w:t>
            </w:r>
          </w:p>
        </w:tc>
        <w:tc>
          <w:tcPr>
            <w:tcW w:w="1417" w:type="dxa"/>
            <w:tcBorders>
              <w:top w:val="nil"/>
              <w:left w:val="nil"/>
              <w:bottom w:val="single" w:sz="4" w:space="0" w:color="auto"/>
              <w:right w:val="single" w:sz="4" w:space="0" w:color="auto"/>
            </w:tcBorders>
            <w:noWrap/>
            <w:hideMark/>
          </w:tcPr>
          <w:p w14:paraId="4F2A291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1.1</w:t>
            </w:r>
          </w:p>
        </w:tc>
        <w:tc>
          <w:tcPr>
            <w:tcW w:w="1366" w:type="dxa"/>
            <w:tcBorders>
              <w:top w:val="nil"/>
              <w:left w:val="nil"/>
              <w:bottom w:val="single" w:sz="4" w:space="0" w:color="auto"/>
              <w:right w:val="single" w:sz="4" w:space="0" w:color="auto"/>
            </w:tcBorders>
            <w:noWrap/>
            <w:hideMark/>
          </w:tcPr>
          <w:p w14:paraId="1F768FB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835,769</w:t>
            </w:r>
          </w:p>
        </w:tc>
        <w:tc>
          <w:tcPr>
            <w:tcW w:w="1469" w:type="dxa"/>
            <w:tcBorders>
              <w:top w:val="nil"/>
              <w:left w:val="nil"/>
              <w:bottom w:val="single" w:sz="4" w:space="0" w:color="auto"/>
              <w:right w:val="single" w:sz="4" w:space="0" w:color="auto"/>
            </w:tcBorders>
            <w:noWrap/>
            <w:hideMark/>
          </w:tcPr>
          <w:p w14:paraId="2274938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491,858</w:t>
            </w:r>
          </w:p>
        </w:tc>
        <w:tc>
          <w:tcPr>
            <w:tcW w:w="1276" w:type="dxa"/>
            <w:tcBorders>
              <w:top w:val="nil"/>
              <w:left w:val="nil"/>
              <w:bottom w:val="single" w:sz="4" w:space="0" w:color="auto"/>
              <w:right w:val="single" w:sz="4" w:space="0" w:color="auto"/>
            </w:tcBorders>
            <w:noWrap/>
            <w:hideMark/>
          </w:tcPr>
          <w:p w14:paraId="6D4CB4C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343,911</w:t>
            </w:r>
          </w:p>
        </w:tc>
        <w:tc>
          <w:tcPr>
            <w:tcW w:w="1276" w:type="dxa"/>
            <w:tcBorders>
              <w:top w:val="nil"/>
              <w:left w:val="nil"/>
              <w:bottom w:val="single" w:sz="4" w:space="0" w:color="auto"/>
              <w:right w:val="single" w:sz="4" w:space="0" w:color="auto"/>
            </w:tcBorders>
            <w:noWrap/>
            <w:hideMark/>
          </w:tcPr>
          <w:p w14:paraId="32BF1C9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59</w:t>
            </w:r>
          </w:p>
        </w:tc>
      </w:tr>
      <w:tr w:rsidR="00FA1373" w:rsidRPr="00FB45C8" w14:paraId="0E3C55AE" w14:textId="77777777" w:rsidTr="00CE3704">
        <w:trPr>
          <w:trHeight w:val="89"/>
          <w:jc w:val="center"/>
        </w:trPr>
        <w:tc>
          <w:tcPr>
            <w:tcW w:w="3114" w:type="dxa"/>
            <w:tcBorders>
              <w:top w:val="nil"/>
              <w:left w:val="single" w:sz="4" w:space="0" w:color="auto"/>
              <w:bottom w:val="single" w:sz="4" w:space="0" w:color="auto"/>
              <w:right w:val="single" w:sz="4" w:space="0" w:color="auto"/>
            </w:tcBorders>
            <w:noWrap/>
            <w:hideMark/>
          </w:tcPr>
          <w:p w14:paraId="33FEE0C9"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Montenegro</w:t>
            </w:r>
          </w:p>
        </w:tc>
        <w:tc>
          <w:tcPr>
            <w:tcW w:w="1417" w:type="dxa"/>
            <w:tcBorders>
              <w:top w:val="nil"/>
              <w:left w:val="nil"/>
              <w:bottom w:val="single" w:sz="4" w:space="0" w:color="auto"/>
              <w:right w:val="single" w:sz="4" w:space="0" w:color="auto"/>
            </w:tcBorders>
            <w:noWrap/>
            <w:hideMark/>
          </w:tcPr>
          <w:p w14:paraId="5402532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0.8</w:t>
            </w:r>
          </w:p>
        </w:tc>
        <w:tc>
          <w:tcPr>
            <w:tcW w:w="1366" w:type="dxa"/>
            <w:tcBorders>
              <w:top w:val="nil"/>
              <w:left w:val="nil"/>
              <w:bottom w:val="single" w:sz="4" w:space="0" w:color="auto"/>
              <w:right w:val="single" w:sz="4" w:space="0" w:color="auto"/>
            </w:tcBorders>
            <w:noWrap/>
            <w:hideMark/>
          </w:tcPr>
          <w:p w14:paraId="783D4B6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1,033,593</w:t>
            </w:r>
          </w:p>
        </w:tc>
        <w:tc>
          <w:tcPr>
            <w:tcW w:w="1469" w:type="dxa"/>
            <w:tcBorders>
              <w:top w:val="nil"/>
              <w:left w:val="nil"/>
              <w:bottom w:val="single" w:sz="4" w:space="0" w:color="auto"/>
              <w:right w:val="single" w:sz="4" w:space="0" w:color="auto"/>
            </w:tcBorders>
            <w:noWrap/>
            <w:hideMark/>
          </w:tcPr>
          <w:p w14:paraId="62834DE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733,327</w:t>
            </w:r>
          </w:p>
        </w:tc>
        <w:tc>
          <w:tcPr>
            <w:tcW w:w="1276" w:type="dxa"/>
            <w:tcBorders>
              <w:top w:val="nil"/>
              <w:left w:val="nil"/>
              <w:bottom w:val="single" w:sz="4" w:space="0" w:color="auto"/>
              <w:right w:val="single" w:sz="4" w:space="0" w:color="auto"/>
            </w:tcBorders>
            <w:noWrap/>
            <w:hideMark/>
          </w:tcPr>
          <w:p w14:paraId="6251088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300,266</w:t>
            </w:r>
          </w:p>
        </w:tc>
        <w:tc>
          <w:tcPr>
            <w:tcW w:w="1276" w:type="dxa"/>
            <w:tcBorders>
              <w:top w:val="nil"/>
              <w:left w:val="nil"/>
              <w:bottom w:val="single" w:sz="4" w:space="0" w:color="auto"/>
              <w:right w:val="single" w:sz="4" w:space="0" w:color="auto"/>
            </w:tcBorders>
            <w:noWrap/>
            <w:hideMark/>
          </w:tcPr>
          <w:p w14:paraId="59C24E2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71</w:t>
            </w:r>
          </w:p>
        </w:tc>
      </w:tr>
      <w:tr w:rsidR="00FA1373" w:rsidRPr="00FB45C8" w14:paraId="57AECE95"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3BAFBA32"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Morocco</w:t>
            </w:r>
          </w:p>
        </w:tc>
        <w:tc>
          <w:tcPr>
            <w:tcW w:w="1417" w:type="dxa"/>
            <w:tcBorders>
              <w:top w:val="nil"/>
              <w:left w:val="nil"/>
              <w:bottom w:val="single" w:sz="4" w:space="0" w:color="auto"/>
              <w:right w:val="single" w:sz="4" w:space="0" w:color="auto"/>
            </w:tcBorders>
            <w:noWrap/>
            <w:hideMark/>
          </w:tcPr>
          <w:p w14:paraId="5F86DCA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35.6</w:t>
            </w:r>
          </w:p>
        </w:tc>
        <w:tc>
          <w:tcPr>
            <w:tcW w:w="1366" w:type="dxa"/>
            <w:tcBorders>
              <w:top w:val="nil"/>
              <w:left w:val="nil"/>
              <w:bottom w:val="single" w:sz="4" w:space="0" w:color="auto"/>
              <w:right w:val="single" w:sz="4" w:space="0" w:color="auto"/>
            </w:tcBorders>
            <w:noWrap/>
            <w:hideMark/>
          </w:tcPr>
          <w:p w14:paraId="53CC510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2,378,958</w:t>
            </w:r>
          </w:p>
        </w:tc>
        <w:tc>
          <w:tcPr>
            <w:tcW w:w="1469" w:type="dxa"/>
            <w:tcBorders>
              <w:top w:val="nil"/>
              <w:left w:val="nil"/>
              <w:bottom w:val="single" w:sz="4" w:space="0" w:color="auto"/>
              <w:right w:val="single" w:sz="4" w:space="0" w:color="auto"/>
            </w:tcBorders>
            <w:noWrap/>
            <w:hideMark/>
          </w:tcPr>
          <w:p w14:paraId="604E641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1,853,125</w:t>
            </w:r>
          </w:p>
        </w:tc>
        <w:tc>
          <w:tcPr>
            <w:tcW w:w="1276" w:type="dxa"/>
            <w:tcBorders>
              <w:top w:val="nil"/>
              <w:left w:val="nil"/>
              <w:bottom w:val="single" w:sz="4" w:space="0" w:color="auto"/>
              <w:right w:val="single" w:sz="4" w:space="0" w:color="auto"/>
            </w:tcBorders>
            <w:noWrap/>
            <w:hideMark/>
          </w:tcPr>
          <w:p w14:paraId="3A63D18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525,833</w:t>
            </w:r>
          </w:p>
        </w:tc>
        <w:tc>
          <w:tcPr>
            <w:tcW w:w="1276" w:type="dxa"/>
            <w:tcBorders>
              <w:top w:val="nil"/>
              <w:left w:val="nil"/>
              <w:bottom w:val="single" w:sz="4" w:space="0" w:color="auto"/>
              <w:right w:val="single" w:sz="4" w:space="0" w:color="auto"/>
            </w:tcBorders>
            <w:noWrap/>
            <w:hideMark/>
          </w:tcPr>
          <w:p w14:paraId="226A00D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78</w:t>
            </w:r>
          </w:p>
        </w:tc>
      </w:tr>
      <w:tr w:rsidR="00FA1373" w:rsidRPr="00FB45C8" w14:paraId="34CA1264" w14:textId="77777777" w:rsidTr="00CE3704">
        <w:trPr>
          <w:trHeight w:val="97"/>
          <w:jc w:val="center"/>
        </w:trPr>
        <w:tc>
          <w:tcPr>
            <w:tcW w:w="3114" w:type="dxa"/>
            <w:tcBorders>
              <w:top w:val="nil"/>
              <w:left w:val="single" w:sz="4" w:space="0" w:color="auto"/>
              <w:bottom w:val="single" w:sz="4" w:space="0" w:color="auto"/>
              <w:right w:val="single" w:sz="4" w:space="0" w:color="auto"/>
            </w:tcBorders>
            <w:noWrap/>
            <w:hideMark/>
          </w:tcPr>
          <w:p w14:paraId="683816D9"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Mozambique</w:t>
            </w:r>
          </w:p>
        </w:tc>
        <w:tc>
          <w:tcPr>
            <w:tcW w:w="1417" w:type="dxa"/>
            <w:tcBorders>
              <w:top w:val="nil"/>
              <w:left w:val="nil"/>
              <w:bottom w:val="single" w:sz="4" w:space="0" w:color="auto"/>
              <w:right w:val="single" w:sz="4" w:space="0" w:color="auto"/>
            </w:tcBorders>
            <w:noWrap/>
            <w:hideMark/>
          </w:tcPr>
          <w:p w14:paraId="4AD1722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3.7</w:t>
            </w:r>
          </w:p>
        </w:tc>
        <w:tc>
          <w:tcPr>
            <w:tcW w:w="1366" w:type="dxa"/>
            <w:tcBorders>
              <w:top w:val="nil"/>
              <w:left w:val="nil"/>
              <w:bottom w:val="single" w:sz="4" w:space="0" w:color="auto"/>
              <w:right w:val="single" w:sz="4" w:space="0" w:color="auto"/>
            </w:tcBorders>
            <w:noWrap/>
            <w:hideMark/>
          </w:tcPr>
          <w:p w14:paraId="6015FF0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692,005</w:t>
            </w:r>
          </w:p>
        </w:tc>
        <w:tc>
          <w:tcPr>
            <w:tcW w:w="1469" w:type="dxa"/>
            <w:tcBorders>
              <w:top w:val="nil"/>
              <w:left w:val="nil"/>
              <w:bottom w:val="single" w:sz="4" w:space="0" w:color="auto"/>
              <w:right w:val="single" w:sz="4" w:space="0" w:color="auto"/>
            </w:tcBorders>
            <w:noWrap/>
            <w:hideMark/>
          </w:tcPr>
          <w:p w14:paraId="46E6028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471,900</w:t>
            </w:r>
          </w:p>
        </w:tc>
        <w:tc>
          <w:tcPr>
            <w:tcW w:w="1276" w:type="dxa"/>
            <w:tcBorders>
              <w:top w:val="nil"/>
              <w:left w:val="nil"/>
              <w:bottom w:val="single" w:sz="4" w:space="0" w:color="auto"/>
              <w:right w:val="single" w:sz="4" w:space="0" w:color="auto"/>
            </w:tcBorders>
            <w:noWrap/>
            <w:hideMark/>
          </w:tcPr>
          <w:p w14:paraId="00FC552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220,105</w:t>
            </w:r>
          </w:p>
        </w:tc>
        <w:tc>
          <w:tcPr>
            <w:tcW w:w="1276" w:type="dxa"/>
            <w:tcBorders>
              <w:top w:val="nil"/>
              <w:left w:val="nil"/>
              <w:bottom w:val="single" w:sz="4" w:space="0" w:color="auto"/>
              <w:right w:val="single" w:sz="4" w:space="0" w:color="auto"/>
            </w:tcBorders>
            <w:noWrap/>
            <w:hideMark/>
          </w:tcPr>
          <w:p w14:paraId="6B5B9E0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68</w:t>
            </w:r>
          </w:p>
        </w:tc>
      </w:tr>
      <w:tr w:rsidR="00FA1373" w:rsidRPr="00FB45C8" w14:paraId="1346434B"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47304CFC"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Myanmar</w:t>
            </w:r>
          </w:p>
        </w:tc>
        <w:tc>
          <w:tcPr>
            <w:tcW w:w="1417" w:type="dxa"/>
            <w:tcBorders>
              <w:top w:val="nil"/>
              <w:left w:val="nil"/>
              <w:bottom w:val="single" w:sz="4" w:space="0" w:color="auto"/>
              <w:right w:val="single" w:sz="4" w:space="0" w:color="auto"/>
            </w:tcBorders>
            <w:noWrap/>
            <w:hideMark/>
          </w:tcPr>
          <w:p w14:paraId="2306446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0.4</w:t>
            </w:r>
          </w:p>
        </w:tc>
        <w:tc>
          <w:tcPr>
            <w:tcW w:w="1366" w:type="dxa"/>
            <w:tcBorders>
              <w:top w:val="nil"/>
              <w:left w:val="nil"/>
              <w:bottom w:val="single" w:sz="4" w:space="0" w:color="auto"/>
              <w:right w:val="single" w:sz="4" w:space="0" w:color="auto"/>
            </w:tcBorders>
            <w:noWrap/>
            <w:hideMark/>
          </w:tcPr>
          <w:p w14:paraId="427AE9A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174,040</w:t>
            </w:r>
          </w:p>
        </w:tc>
        <w:tc>
          <w:tcPr>
            <w:tcW w:w="1469" w:type="dxa"/>
            <w:tcBorders>
              <w:top w:val="nil"/>
              <w:left w:val="nil"/>
              <w:bottom w:val="single" w:sz="4" w:space="0" w:color="auto"/>
              <w:right w:val="single" w:sz="4" w:space="0" w:color="auto"/>
            </w:tcBorders>
            <w:noWrap/>
            <w:hideMark/>
          </w:tcPr>
          <w:p w14:paraId="0061808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174,040</w:t>
            </w:r>
          </w:p>
        </w:tc>
        <w:tc>
          <w:tcPr>
            <w:tcW w:w="1276" w:type="dxa"/>
            <w:tcBorders>
              <w:top w:val="nil"/>
              <w:left w:val="nil"/>
              <w:bottom w:val="single" w:sz="4" w:space="0" w:color="auto"/>
              <w:right w:val="single" w:sz="4" w:space="0" w:color="auto"/>
            </w:tcBorders>
            <w:noWrap/>
            <w:hideMark/>
          </w:tcPr>
          <w:p w14:paraId="378CC05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w:t>
            </w:r>
          </w:p>
        </w:tc>
        <w:tc>
          <w:tcPr>
            <w:tcW w:w="1276" w:type="dxa"/>
            <w:tcBorders>
              <w:top w:val="nil"/>
              <w:left w:val="nil"/>
              <w:bottom w:val="single" w:sz="4" w:space="0" w:color="auto"/>
              <w:right w:val="single" w:sz="4" w:space="0" w:color="auto"/>
            </w:tcBorders>
            <w:noWrap/>
            <w:hideMark/>
          </w:tcPr>
          <w:p w14:paraId="2DBBA8C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100</w:t>
            </w:r>
          </w:p>
        </w:tc>
      </w:tr>
      <w:tr w:rsidR="00FA1373" w:rsidRPr="00FB45C8" w14:paraId="5054AA41"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099050CB"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Namibia</w:t>
            </w:r>
          </w:p>
        </w:tc>
        <w:tc>
          <w:tcPr>
            <w:tcW w:w="1417" w:type="dxa"/>
            <w:tcBorders>
              <w:top w:val="nil"/>
              <w:left w:val="nil"/>
              <w:bottom w:val="single" w:sz="4" w:space="0" w:color="auto"/>
              <w:right w:val="single" w:sz="4" w:space="0" w:color="auto"/>
            </w:tcBorders>
            <w:noWrap/>
            <w:hideMark/>
          </w:tcPr>
          <w:p w14:paraId="0078263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8.9</w:t>
            </w:r>
          </w:p>
        </w:tc>
        <w:tc>
          <w:tcPr>
            <w:tcW w:w="1366" w:type="dxa"/>
            <w:tcBorders>
              <w:top w:val="nil"/>
              <w:left w:val="nil"/>
              <w:bottom w:val="single" w:sz="4" w:space="0" w:color="auto"/>
              <w:right w:val="single" w:sz="4" w:space="0" w:color="auto"/>
            </w:tcBorders>
            <w:noWrap/>
            <w:hideMark/>
          </w:tcPr>
          <w:p w14:paraId="1C5F7EE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1,020,000</w:t>
            </w:r>
          </w:p>
        </w:tc>
        <w:tc>
          <w:tcPr>
            <w:tcW w:w="1469" w:type="dxa"/>
            <w:tcBorders>
              <w:top w:val="nil"/>
              <w:left w:val="nil"/>
              <w:bottom w:val="single" w:sz="4" w:space="0" w:color="auto"/>
              <w:right w:val="single" w:sz="4" w:space="0" w:color="auto"/>
            </w:tcBorders>
            <w:noWrap/>
            <w:hideMark/>
          </w:tcPr>
          <w:p w14:paraId="169412C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793,807</w:t>
            </w:r>
          </w:p>
        </w:tc>
        <w:tc>
          <w:tcPr>
            <w:tcW w:w="1276" w:type="dxa"/>
            <w:tcBorders>
              <w:top w:val="nil"/>
              <w:left w:val="nil"/>
              <w:bottom w:val="single" w:sz="4" w:space="0" w:color="auto"/>
              <w:right w:val="single" w:sz="4" w:space="0" w:color="auto"/>
            </w:tcBorders>
            <w:noWrap/>
            <w:hideMark/>
          </w:tcPr>
          <w:p w14:paraId="49A022E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226,193</w:t>
            </w:r>
          </w:p>
        </w:tc>
        <w:tc>
          <w:tcPr>
            <w:tcW w:w="1276" w:type="dxa"/>
            <w:tcBorders>
              <w:top w:val="nil"/>
              <w:left w:val="nil"/>
              <w:bottom w:val="single" w:sz="4" w:space="0" w:color="auto"/>
              <w:right w:val="single" w:sz="4" w:space="0" w:color="auto"/>
            </w:tcBorders>
            <w:noWrap/>
            <w:hideMark/>
          </w:tcPr>
          <w:p w14:paraId="1F67131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78</w:t>
            </w:r>
          </w:p>
        </w:tc>
      </w:tr>
      <w:tr w:rsidR="00FA1373" w:rsidRPr="00FB45C8" w14:paraId="6FF12577"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5B146956"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Nauru</w:t>
            </w:r>
          </w:p>
        </w:tc>
        <w:tc>
          <w:tcPr>
            <w:tcW w:w="1417" w:type="dxa"/>
            <w:tcBorders>
              <w:top w:val="nil"/>
              <w:left w:val="nil"/>
              <w:bottom w:val="single" w:sz="4" w:space="0" w:color="auto"/>
              <w:right w:val="single" w:sz="4" w:space="0" w:color="auto"/>
            </w:tcBorders>
            <w:noWrap/>
            <w:hideMark/>
          </w:tcPr>
          <w:p w14:paraId="3919ED6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0.0</w:t>
            </w:r>
          </w:p>
        </w:tc>
        <w:tc>
          <w:tcPr>
            <w:tcW w:w="1366" w:type="dxa"/>
            <w:tcBorders>
              <w:top w:val="nil"/>
              <w:left w:val="nil"/>
              <w:bottom w:val="single" w:sz="4" w:space="0" w:color="auto"/>
              <w:right w:val="single" w:sz="4" w:space="0" w:color="auto"/>
            </w:tcBorders>
            <w:noWrap/>
            <w:hideMark/>
          </w:tcPr>
          <w:p w14:paraId="32B51DC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214,804</w:t>
            </w:r>
          </w:p>
        </w:tc>
        <w:tc>
          <w:tcPr>
            <w:tcW w:w="1469" w:type="dxa"/>
            <w:tcBorders>
              <w:top w:val="nil"/>
              <w:left w:val="nil"/>
              <w:bottom w:val="single" w:sz="4" w:space="0" w:color="auto"/>
              <w:right w:val="single" w:sz="4" w:space="0" w:color="auto"/>
            </w:tcBorders>
            <w:noWrap/>
            <w:hideMark/>
          </w:tcPr>
          <w:p w14:paraId="694405D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73,414</w:t>
            </w:r>
          </w:p>
        </w:tc>
        <w:tc>
          <w:tcPr>
            <w:tcW w:w="1276" w:type="dxa"/>
            <w:tcBorders>
              <w:top w:val="nil"/>
              <w:left w:val="nil"/>
              <w:bottom w:val="single" w:sz="4" w:space="0" w:color="auto"/>
              <w:right w:val="single" w:sz="4" w:space="0" w:color="auto"/>
            </w:tcBorders>
            <w:noWrap/>
            <w:hideMark/>
          </w:tcPr>
          <w:p w14:paraId="71A15CA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141,390</w:t>
            </w:r>
          </w:p>
        </w:tc>
        <w:tc>
          <w:tcPr>
            <w:tcW w:w="1276" w:type="dxa"/>
            <w:tcBorders>
              <w:top w:val="nil"/>
              <w:left w:val="nil"/>
              <w:bottom w:val="single" w:sz="4" w:space="0" w:color="auto"/>
              <w:right w:val="single" w:sz="4" w:space="0" w:color="auto"/>
            </w:tcBorders>
            <w:noWrap/>
            <w:hideMark/>
          </w:tcPr>
          <w:p w14:paraId="566B5D8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34</w:t>
            </w:r>
          </w:p>
        </w:tc>
      </w:tr>
      <w:tr w:rsidR="00FA1373" w:rsidRPr="00FB45C8" w14:paraId="2997D891"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1137435D"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Nepal</w:t>
            </w:r>
          </w:p>
        </w:tc>
        <w:tc>
          <w:tcPr>
            <w:tcW w:w="1417" w:type="dxa"/>
            <w:tcBorders>
              <w:top w:val="nil"/>
              <w:left w:val="nil"/>
              <w:bottom w:val="single" w:sz="4" w:space="0" w:color="auto"/>
              <w:right w:val="single" w:sz="4" w:space="0" w:color="auto"/>
            </w:tcBorders>
            <w:noWrap/>
            <w:hideMark/>
          </w:tcPr>
          <w:p w14:paraId="1020077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1.1</w:t>
            </w:r>
          </w:p>
        </w:tc>
        <w:tc>
          <w:tcPr>
            <w:tcW w:w="1366" w:type="dxa"/>
            <w:tcBorders>
              <w:top w:val="nil"/>
              <w:left w:val="nil"/>
              <w:bottom w:val="single" w:sz="4" w:space="0" w:color="auto"/>
              <w:right w:val="single" w:sz="4" w:space="0" w:color="auto"/>
            </w:tcBorders>
            <w:noWrap/>
            <w:hideMark/>
          </w:tcPr>
          <w:p w14:paraId="37CA974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592,854</w:t>
            </w:r>
          </w:p>
        </w:tc>
        <w:tc>
          <w:tcPr>
            <w:tcW w:w="1469" w:type="dxa"/>
            <w:tcBorders>
              <w:top w:val="nil"/>
              <w:left w:val="nil"/>
              <w:bottom w:val="single" w:sz="4" w:space="0" w:color="auto"/>
              <w:right w:val="single" w:sz="4" w:space="0" w:color="auto"/>
            </w:tcBorders>
            <w:noWrap/>
            <w:hideMark/>
          </w:tcPr>
          <w:p w14:paraId="72194F3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313,195</w:t>
            </w:r>
          </w:p>
        </w:tc>
        <w:tc>
          <w:tcPr>
            <w:tcW w:w="1276" w:type="dxa"/>
            <w:tcBorders>
              <w:top w:val="nil"/>
              <w:left w:val="nil"/>
              <w:bottom w:val="single" w:sz="4" w:space="0" w:color="auto"/>
              <w:right w:val="single" w:sz="4" w:space="0" w:color="auto"/>
            </w:tcBorders>
            <w:noWrap/>
            <w:hideMark/>
          </w:tcPr>
          <w:p w14:paraId="50019A9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279,659</w:t>
            </w:r>
          </w:p>
        </w:tc>
        <w:tc>
          <w:tcPr>
            <w:tcW w:w="1276" w:type="dxa"/>
            <w:tcBorders>
              <w:top w:val="nil"/>
              <w:left w:val="nil"/>
              <w:bottom w:val="single" w:sz="4" w:space="0" w:color="auto"/>
              <w:right w:val="single" w:sz="4" w:space="0" w:color="auto"/>
            </w:tcBorders>
            <w:noWrap/>
            <w:hideMark/>
          </w:tcPr>
          <w:p w14:paraId="6894A55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53</w:t>
            </w:r>
          </w:p>
        </w:tc>
      </w:tr>
      <w:tr w:rsidR="00FA1373" w:rsidRPr="00FB45C8" w14:paraId="660955DA"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415C03F9"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Nicaragua</w:t>
            </w:r>
          </w:p>
        </w:tc>
        <w:tc>
          <w:tcPr>
            <w:tcW w:w="1417" w:type="dxa"/>
            <w:tcBorders>
              <w:top w:val="nil"/>
              <w:left w:val="nil"/>
              <w:bottom w:val="single" w:sz="4" w:space="0" w:color="auto"/>
              <w:right w:val="single" w:sz="4" w:space="0" w:color="auto"/>
            </w:tcBorders>
            <w:noWrap/>
            <w:hideMark/>
          </w:tcPr>
          <w:p w14:paraId="0211445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5.2</w:t>
            </w:r>
          </w:p>
        </w:tc>
        <w:tc>
          <w:tcPr>
            <w:tcW w:w="1366" w:type="dxa"/>
            <w:tcBorders>
              <w:top w:val="nil"/>
              <w:left w:val="nil"/>
              <w:bottom w:val="single" w:sz="4" w:space="0" w:color="auto"/>
              <w:right w:val="single" w:sz="4" w:space="0" w:color="auto"/>
            </w:tcBorders>
            <w:noWrap/>
            <w:hideMark/>
          </w:tcPr>
          <w:p w14:paraId="6B78ACF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723,572</w:t>
            </w:r>
          </w:p>
        </w:tc>
        <w:tc>
          <w:tcPr>
            <w:tcW w:w="1469" w:type="dxa"/>
            <w:tcBorders>
              <w:top w:val="nil"/>
              <w:left w:val="nil"/>
              <w:bottom w:val="single" w:sz="4" w:space="0" w:color="auto"/>
              <w:right w:val="single" w:sz="4" w:space="0" w:color="auto"/>
            </w:tcBorders>
            <w:noWrap/>
            <w:hideMark/>
          </w:tcPr>
          <w:p w14:paraId="0F90E31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615,563</w:t>
            </w:r>
          </w:p>
        </w:tc>
        <w:tc>
          <w:tcPr>
            <w:tcW w:w="1276" w:type="dxa"/>
            <w:tcBorders>
              <w:top w:val="nil"/>
              <w:left w:val="nil"/>
              <w:bottom w:val="single" w:sz="4" w:space="0" w:color="auto"/>
              <w:right w:val="single" w:sz="4" w:space="0" w:color="auto"/>
            </w:tcBorders>
            <w:noWrap/>
            <w:hideMark/>
          </w:tcPr>
          <w:p w14:paraId="4463D17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108,009</w:t>
            </w:r>
          </w:p>
        </w:tc>
        <w:tc>
          <w:tcPr>
            <w:tcW w:w="1276" w:type="dxa"/>
            <w:tcBorders>
              <w:top w:val="nil"/>
              <w:left w:val="nil"/>
              <w:bottom w:val="single" w:sz="4" w:space="0" w:color="auto"/>
              <w:right w:val="single" w:sz="4" w:space="0" w:color="auto"/>
            </w:tcBorders>
            <w:noWrap/>
            <w:hideMark/>
          </w:tcPr>
          <w:p w14:paraId="4468080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85</w:t>
            </w:r>
          </w:p>
        </w:tc>
      </w:tr>
      <w:tr w:rsidR="00FA1373" w:rsidRPr="00FB45C8" w14:paraId="72145E28"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0F2F6D75" w14:textId="1688E4F9"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Niger</w:t>
            </w:r>
            <w:r w:rsidR="00F3143F" w:rsidRPr="00FB45C8">
              <w:rPr>
                <w:rFonts w:eastAsia="Times New Roman"/>
                <w:sz w:val="20"/>
                <w:szCs w:val="20"/>
                <w:lang w:eastAsia="en-CA"/>
              </w:rPr>
              <w:t xml:space="preserve"> (the)</w:t>
            </w:r>
          </w:p>
        </w:tc>
        <w:tc>
          <w:tcPr>
            <w:tcW w:w="1417" w:type="dxa"/>
            <w:tcBorders>
              <w:top w:val="nil"/>
              <w:left w:val="nil"/>
              <w:bottom w:val="single" w:sz="4" w:space="0" w:color="auto"/>
              <w:right w:val="single" w:sz="4" w:space="0" w:color="auto"/>
            </w:tcBorders>
            <w:noWrap/>
            <w:hideMark/>
          </w:tcPr>
          <w:p w14:paraId="2986CC2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10.8</w:t>
            </w:r>
          </w:p>
        </w:tc>
        <w:tc>
          <w:tcPr>
            <w:tcW w:w="1366" w:type="dxa"/>
            <w:tcBorders>
              <w:top w:val="nil"/>
              <w:left w:val="nil"/>
              <w:bottom w:val="single" w:sz="4" w:space="0" w:color="auto"/>
              <w:right w:val="single" w:sz="4" w:space="0" w:color="auto"/>
            </w:tcBorders>
            <w:noWrap/>
            <w:hideMark/>
          </w:tcPr>
          <w:p w14:paraId="3352421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910,340</w:t>
            </w:r>
          </w:p>
        </w:tc>
        <w:tc>
          <w:tcPr>
            <w:tcW w:w="1469" w:type="dxa"/>
            <w:tcBorders>
              <w:top w:val="nil"/>
              <w:left w:val="nil"/>
              <w:bottom w:val="single" w:sz="4" w:space="0" w:color="auto"/>
              <w:right w:val="single" w:sz="4" w:space="0" w:color="auto"/>
            </w:tcBorders>
            <w:noWrap/>
            <w:hideMark/>
          </w:tcPr>
          <w:p w14:paraId="75BF45D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767,632</w:t>
            </w:r>
          </w:p>
        </w:tc>
        <w:tc>
          <w:tcPr>
            <w:tcW w:w="1276" w:type="dxa"/>
            <w:tcBorders>
              <w:top w:val="nil"/>
              <w:left w:val="nil"/>
              <w:bottom w:val="single" w:sz="4" w:space="0" w:color="auto"/>
              <w:right w:val="single" w:sz="4" w:space="0" w:color="auto"/>
            </w:tcBorders>
            <w:noWrap/>
            <w:hideMark/>
          </w:tcPr>
          <w:p w14:paraId="45E7849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142,708</w:t>
            </w:r>
          </w:p>
        </w:tc>
        <w:tc>
          <w:tcPr>
            <w:tcW w:w="1276" w:type="dxa"/>
            <w:tcBorders>
              <w:top w:val="nil"/>
              <w:left w:val="nil"/>
              <w:bottom w:val="single" w:sz="4" w:space="0" w:color="auto"/>
              <w:right w:val="single" w:sz="4" w:space="0" w:color="auto"/>
            </w:tcBorders>
            <w:noWrap/>
            <w:hideMark/>
          </w:tcPr>
          <w:p w14:paraId="5DD5E73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84</w:t>
            </w:r>
          </w:p>
        </w:tc>
      </w:tr>
      <w:tr w:rsidR="00FA1373" w:rsidRPr="00FB45C8" w14:paraId="217DE2CE"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126D0651"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Nigeria</w:t>
            </w:r>
          </w:p>
        </w:tc>
        <w:tc>
          <w:tcPr>
            <w:tcW w:w="1417" w:type="dxa"/>
            <w:tcBorders>
              <w:top w:val="nil"/>
              <w:left w:val="nil"/>
              <w:bottom w:val="single" w:sz="4" w:space="0" w:color="auto"/>
              <w:right w:val="single" w:sz="4" w:space="0" w:color="auto"/>
            </w:tcBorders>
            <w:noWrap/>
            <w:hideMark/>
          </w:tcPr>
          <w:p w14:paraId="7B98068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264.1</w:t>
            </w:r>
          </w:p>
        </w:tc>
        <w:tc>
          <w:tcPr>
            <w:tcW w:w="1366" w:type="dxa"/>
            <w:tcBorders>
              <w:top w:val="nil"/>
              <w:left w:val="nil"/>
              <w:bottom w:val="single" w:sz="4" w:space="0" w:color="auto"/>
              <w:right w:val="single" w:sz="4" w:space="0" w:color="auto"/>
            </w:tcBorders>
            <w:noWrap/>
            <w:hideMark/>
          </w:tcPr>
          <w:p w14:paraId="124020B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15,347,246</w:t>
            </w:r>
          </w:p>
        </w:tc>
        <w:tc>
          <w:tcPr>
            <w:tcW w:w="1469" w:type="dxa"/>
            <w:tcBorders>
              <w:top w:val="nil"/>
              <w:left w:val="nil"/>
              <w:bottom w:val="single" w:sz="4" w:space="0" w:color="auto"/>
              <w:right w:val="single" w:sz="4" w:space="0" w:color="auto"/>
            </w:tcBorders>
            <w:noWrap/>
            <w:hideMark/>
          </w:tcPr>
          <w:p w14:paraId="41350AD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13,079,980</w:t>
            </w:r>
          </w:p>
        </w:tc>
        <w:tc>
          <w:tcPr>
            <w:tcW w:w="1276" w:type="dxa"/>
            <w:tcBorders>
              <w:top w:val="nil"/>
              <w:left w:val="nil"/>
              <w:bottom w:val="single" w:sz="4" w:space="0" w:color="auto"/>
              <w:right w:val="single" w:sz="4" w:space="0" w:color="auto"/>
            </w:tcBorders>
            <w:noWrap/>
            <w:hideMark/>
          </w:tcPr>
          <w:p w14:paraId="2AEDB09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2,267,266</w:t>
            </w:r>
          </w:p>
        </w:tc>
        <w:tc>
          <w:tcPr>
            <w:tcW w:w="1276" w:type="dxa"/>
            <w:tcBorders>
              <w:top w:val="nil"/>
              <w:left w:val="nil"/>
              <w:bottom w:val="single" w:sz="4" w:space="0" w:color="auto"/>
              <w:right w:val="single" w:sz="4" w:space="0" w:color="auto"/>
            </w:tcBorders>
            <w:noWrap/>
            <w:hideMark/>
          </w:tcPr>
          <w:p w14:paraId="7B9BC26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85</w:t>
            </w:r>
          </w:p>
        </w:tc>
      </w:tr>
      <w:tr w:rsidR="00FA1373" w:rsidRPr="00FB45C8" w14:paraId="198B9F30"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7572B633"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lastRenderedPageBreak/>
              <w:t>Niue</w:t>
            </w:r>
          </w:p>
        </w:tc>
        <w:tc>
          <w:tcPr>
            <w:tcW w:w="1417" w:type="dxa"/>
            <w:tcBorders>
              <w:top w:val="nil"/>
              <w:left w:val="nil"/>
              <w:bottom w:val="single" w:sz="4" w:space="0" w:color="auto"/>
              <w:right w:val="single" w:sz="4" w:space="0" w:color="auto"/>
            </w:tcBorders>
            <w:noWrap/>
            <w:hideMark/>
          </w:tcPr>
          <w:p w14:paraId="4CC4B9A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0.0</w:t>
            </w:r>
          </w:p>
        </w:tc>
        <w:tc>
          <w:tcPr>
            <w:tcW w:w="1366" w:type="dxa"/>
            <w:tcBorders>
              <w:top w:val="nil"/>
              <w:left w:val="nil"/>
              <w:bottom w:val="single" w:sz="4" w:space="0" w:color="auto"/>
              <w:right w:val="single" w:sz="4" w:space="0" w:color="auto"/>
            </w:tcBorders>
            <w:noWrap/>
            <w:hideMark/>
          </w:tcPr>
          <w:p w14:paraId="3213816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180,659</w:t>
            </w:r>
          </w:p>
        </w:tc>
        <w:tc>
          <w:tcPr>
            <w:tcW w:w="1469" w:type="dxa"/>
            <w:tcBorders>
              <w:top w:val="nil"/>
              <w:left w:val="nil"/>
              <w:bottom w:val="single" w:sz="4" w:space="0" w:color="auto"/>
              <w:right w:val="single" w:sz="4" w:space="0" w:color="auto"/>
            </w:tcBorders>
            <w:noWrap/>
            <w:hideMark/>
          </w:tcPr>
          <w:p w14:paraId="315833A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76,174</w:t>
            </w:r>
          </w:p>
        </w:tc>
        <w:tc>
          <w:tcPr>
            <w:tcW w:w="1276" w:type="dxa"/>
            <w:tcBorders>
              <w:top w:val="nil"/>
              <w:left w:val="nil"/>
              <w:bottom w:val="single" w:sz="4" w:space="0" w:color="auto"/>
              <w:right w:val="single" w:sz="4" w:space="0" w:color="auto"/>
            </w:tcBorders>
            <w:noWrap/>
            <w:hideMark/>
          </w:tcPr>
          <w:p w14:paraId="1FC30C8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104,485</w:t>
            </w:r>
          </w:p>
        </w:tc>
        <w:tc>
          <w:tcPr>
            <w:tcW w:w="1276" w:type="dxa"/>
            <w:tcBorders>
              <w:top w:val="nil"/>
              <w:left w:val="nil"/>
              <w:bottom w:val="single" w:sz="4" w:space="0" w:color="auto"/>
              <w:right w:val="single" w:sz="4" w:space="0" w:color="auto"/>
            </w:tcBorders>
            <w:noWrap/>
            <w:hideMark/>
          </w:tcPr>
          <w:p w14:paraId="18C35B2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42</w:t>
            </w:r>
          </w:p>
        </w:tc>
      </w:tr>
      <w:tr w:rsidR="00FA1373" w:rsidRPr="00FB45C8" w14:paraId="1432DE02"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1C66AFA2"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North Macedonia</w:t>
            </w:r>
          </w:p>
        </w:tc>
        <w:tc>
          <w:tcPr>
            <w:tcW w:w="1417" w:type="dxa"/>
            <w:tcBorders>
              <w:top w:val="nil"/>
              <w:left w:val="nil"/>
              <w:bottom w:val="single" w:sz="4" w:space="0" w:color="auto"/>
              <w:right w:val="single" w:sz="4" w:space="0" w:color="auto"/>
            </w:tcBorders>
            <w:noWrap/>
            <w:hideMark/>
          </w:tcPr>
          <w:p w14:paraId="2A6CA05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2.5</w:t>
            </w:r>
          </w:p>
        </w:tc>
        <w:tc>
          <w:tcPr>
            <w:tcW w:w="1366" w:type="dxa"/>
            <w:tcBorders>
              <w:top w:val="nil"/>
              <w:left w:val="nil"/>
              <w:bottom w:val="single" w:sz="4" w:space="0" w:color="auto"/>
              <w:right w:val="single" w:sz="4" w:space="0" w:color="auto"/>
            </w:tcBorders>
            <w:noWrap/>
            <w:hideMark/>
          </w:tcPr>
          <w:p w14:paraId="2450C05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1,438,851</w:t>
            </w:r>
          </w:p>
        </w:tc>
        <w:tc>
          <w:tcPr>
            <w:tcW w:w="1469" w:type="dxa"/>
            <w:tcBorders>
              <w:top w:val="nil"/>
              <w:left w:val="nil"/>
              <w:bottom w:val="single" w:sz="4" w:space="0" w:color="auto"/>
              <w:right w:val="single" w:sz="4" w:space="0" w:color="auto"/>
            </w:tcBorders>
            <w:noWrap/>
            <w:hideMark/>
          </w:tcPr>
          <w:p w14:paraId="48EF980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1,250,548</w:t>
            </w:r>
          </w:p>
        </w:tc>
        <w:tc>
          <w:tcPr>
            <w:tcW w:w="1276" w:type="dxa"/>
            <w:tcBorders>
              <w:top w:val="nil"/>
              <w:left w:val="nil"/>
              <w:bottom w:val="single" w:sz="4" w:space="0" w:color="auto"/>
              <w:right w:val="single" w:sz="4" w:space="0" w:color="auto"/>
            </w:tcBorders>
            <w:noWrap/>
            <w:hideMark/>
          </w:tcPr>
          <w:p w14:paraId="2AA931B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188,303</w:t>
            </w:r>
          </w:p>
        </w:tc>
        <w:tc>
          <w:tcPr>
            <w:tcW w:w="1276" w:type="dxa"/>
            <w:tcBorders>
              <w:top w:val="nil"/>
              <w:left w:val="nil"/>
              <w:bottom w:val="single" w:sz="4" w:space="0" w:color="auto"/>
              <w:right w:val="single" w:sz="4" w:space="0" w:color="auto"/>
            </w:tcBorders>
            <w:noWrap/>
            <w:hideMark/>
          </w:tcPr>
          <w:p w14:paraId="37E62C0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87</w:t>
            </w:r>
          </w:p>
        </w:tc>
      </w:tr>
      <w:tr w:rsidR="00FA1373" w:rsidRPr="00FB45C8" w14:paraId="12D3B09B"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7E7BBCAD"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Oman</w:t>
            </w:r>
          </w:p>
        </w:tc>
        <w:tc>
          <w:tcPr>
            <w:tcW w:w="1417" w:type="dxa"/>
            <w:tcBorders>
              <w:top w:val="nil"/>
              <w:left w:val="nil"/>
              <w:bottom w:val="single" w:sz="4" w:space="0" w:color="auto"/>
              <w:right w:val="single" w:sz="4" w:space="0" w:color="auto"/>
            </w:tcBorders>
            <w:noWrap/>
            <w:hideMark/>
          </w:tcPr>
          <w:p w14:paraId="6C0243C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27.8</w:t>
            </w:r>
          </w:p>
        </w:tc>
        <w:tc>
          <w:tcPr>
            <w:tcW w:w="1366" w:type="dxa"/>
            <w:tcBorders>
              <w:top w:val="nil"/>
              <w:left w:val="nil"/>
              <w:bottom w:val="single" w:sz="4" w:space="0" w:color="auto"/>
              <w:right w:val="single" w:sz="4" w:space="0" w:color="auto"/>
            </w:tcBorders>
            <w:noWrap/>
            <w:hideMark/>
          </w:tcPr>
          <w:p w14:paraId="2DEE870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1,893,469</w:t>
            </w:r>
          </w:p>
        </w:tc>
        <w:tc>
          <w:tcPr>
            <w:tcW w:w="1469" w:type="dxa"/>
            <w:tcBorders>
              <w:top w:val="nil"/>
              <w:left w:val="nil"/>
              <w:bottom w:val="single" w:sz="4" w:space="0" w:color="auto"/>
              <w:right w:val="single" w:sz="4" w:space="0" w:color="auto"/>
            </w:tcBorders>
            <w:noWrap/>
            <w:hideMark/>
          </w:tcPr>
          <w:p w14:paraId="32BFD74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1,341,044</w:t>
            </w:r>
          </w:p>
        </w:tc>
        <w:tc>
          <w:tcPr>
            <w:tcW w:w="1276" w:type="dxa"/>
            <w:tcBorders>
              <w:top w:val="nil"/>
              <w:left w:val="nil"/>
              <w:bottom w:val="single" w:sz="4" w:space="0" w:color="auto"/>
              <w:right w:val="single" w:sz="4" w:space="0" w:color="auto"/>
            </w:tcBorders>
            <w:noWrap/>
            <w:hideMark/>
          </w:tcPr>
          <w:p w14:paraId="04B2018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552,425</w:t>
            </w:r>
          </w:p>
        </w:tc>
        <w:tc>
          <w:tcPr>
            <w:tcW w:w="1276" w:type="dxa"/>
            <w:tcBorders>
              <w:top w:val="nil"/>
              <w:left w:val="nil"/>
              <w:bottom w:val="single" w:sz="4" w:space="0" w:color="auto"/>
              <w:right w:val="single" w:sz="4" w:space="0" w:color="auto"/>
            </w:tcBorders>
            <w:noWrap/>
            <w:hideMark/>
          </w:tcPr>
          <w:p w14:paraId="3BF0756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71</w:t>
            </w:r>
          </w:p>
        </w:tc>
      </w:tr>
      <w:tr w:rsidR="00FA1373" w:rsidRPr="00FB45C8" w14:paraId="17A300E1" w14:textId="77777777" w:rsidTr="00CE3704">
        <w:trPr>
          <w:trHeight w:val="68"/>
          <w:jc w:val="center"/>
        </w:trPr>
        <w:tc>
          <w:tcPr>
            <w:tcW w:w="3114" w:type="dxa"/>
            <w:tcBorders>
              <w:top w:val="nil"/>
              <w:left w:val="single" w:sz="4" w:space="0" w:color="auto"/>
              <w:bottom w:val="single" w:sz="4" w:space="0" w:color="auto"/>
              <w:right w:val="single" w:sz="4" w:space="0" w:color="auto"/>
            </w:tcBorders>
            <w:noWrap/>
            <w:hideMark/>
          </w:tcPr>
          <w:p w14:paraId="5E2ADDC8"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Pakistan</w:t>
            </w:r>
          </w:p>
        </w:tc>
        <w:tc>
          <w:tcPr>
            <w:tcW w:w="1417" w:type="dxa"/>
            <w:tcBorders>
              <w:top w:val="nil"/>
              <w:left w:val="nil"/>
              <w:bottom w:val="single" w:sz="4" w:space="0" w:color="auto"/>
              <w:right w:val="single" w:sz="4" w:space="0" w:color="auto"/>
            </w:tcBorders>
            <w:noWrap/>
            <w:hideMark/>
          </w:tcPr>
          <w:p w14:paraId="2D8B39B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193.5</w:t>
            </w:r>
          </w:p>
        </w:tc>
        <w:tc>
          <w:tcPr>
            <w:tcW w:w="1366" w:type="dxa"/>
            <w:tcBorders>
              <w:top w:val="nil"/>
              <w:left w:val="nil"/>
              <w:bottom w:val="single" w:sz="4" w:space="0" w:color="auto"/>
              <w:right w:val="single" w:sz="4" w:space="0" w:color="auto"/>
            </w:tcBorders>
            <w:noWrap/>
            <w:hideMark/>
          </w:tcPr>
          <w:p w14:paraId="513114B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14,726,769</w:t>
            </w:r>
          </w:p>
        </w:tc>
        <w:tc>
          <w:tcPr>
            <w:tcW w:w="1469" w:type="dxa"/>
            <w:tcBorders>
              <w:top w:val="nil"/>
              <w:left w:val="nil"/>
              <w:bottom w:val="single" w:sz="4" w:space="0" w:color="auto"/>
              <w:right w:val="single" w:sz="4" w:space="0" w:color="auto"/>
            </w:tcBorders>
            <w:noWrap/>
            <w:hideMark/>
          </w:tcPr>
          <w:p w14:paraId="62F3988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11,951,742</w:t>
            </w:r>
          </w:p>
        </w:tc>
        <w:tc>
          <w:tcPr>
            <w:tcW w:w="1276" w:type="dxa"/>
            <w:tcBorders>
              <w:top w:val="nil"/>
              <w:left w:val="nil"/>
              <w:bottom w:val="single" w:sz="4" w:space="0" w:color="auto"/>
              <w:right w:val="single" w:sz="4" w:space="0" w:color="auto"/>
            </w:tcBorders>
            <w:noWrap/>
            <w:hideMark/>
          </w:tcPr>
          <w:p w14:paraId="362F3EC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2,775,027</w:t>
            </w:r>
          </w:p>
        </w:tc>
        <w:tc>
          <w:tcPr>
            <w:tcW w:w="1276" w:type="dxa"/>
            <w:tcBorders>
              <w:top w:val="nil"/>
              <w:left w:val="nil"/>
              <w:bottom w:val="single" w:sz="4" w:space="0" w:color="auto"/>
              <w:right w:val="single" w:sz="4" w:space="0" w:color="auto"/>
            </w:tcBorders>
            <w:noWrap/>
            <w:hideMark/>
          </w:tcPr>
          <w:p w14:paraId="4D88E41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81</w:t>
            </w:r>
          </w:p>
        </w:tc>
      </w:tr>
      <w:tr w:rsidR="00FA1373" w:rsidRPr="00FB45C8" w14:paraId="2CA8E5A7" w14:textId="77777777" w:rsidTr="00CE3704">
        <w:trPr>
          <w:trHeight w:val="73"/>
          <w:jc w:val="center"/>
        </w:trPr>
        <w:tc>
          <w:tcPr>
            <w:tcW w:w="3114" w:type="dxa"/>
            <w:tcBorders>
              <w:top w:val="nil"/>
              <w:left w:val="single" w:sz="4" w:space="0" w:color="auto"/>
              <w:bottom w:val="single" w:sz="4" w:space="0" w:color="auto"/>
              <w:right w:val="single" w:sz="4" w:space="0" w:color="auto"/>
            </w:tcBorders>
            <w:noWrap/>
            <w:hideMark/>
          </w:tcPr>
          <w:p w14:paraId="636565E4"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Palau</w:t>
            </w:r>
          </w:p>
        </w:tc>
        <w:tc>
          <w:tcPr>
            <w:tcW w:w="1417" w:type="dxa"/>
            <w:tcBorders>
              <w:top w:val="nil"/>
              <w:left w:val="nil"/>
              <w:bottom w:val="single" w:sz="4" w:space="0" w:color="auto"/>
              <w:right w:val="single" w:sz="4" w:space="0" w:color="auto"/>
            </w:tcBorders>
            <w:noWrap/>
            <w:hideMark/>
          </w:tcPr>
          <w:p w14:paraId="4402D7D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0.1</w:t>
            </w:r>
          </w:p>
        </w:tc>
        <w:tc>
          <w:tcPr>
            <w:tcW w:w="1366" w:type="dxa"/>
            <w:tcBorders>
              <w:top w:val="nil"/>
              <w:left w:val="nil"/>
              <w:bottom w:val="single" w:sz="4" w:space="0" w:color="auto"/>
              <w:right w:val="single" w:sz="4" w:space="0" w:color="auto"/>
            </w:tcBorders>
            <w:noWrap/>
            <w:hideMark/>
          </w:tcPr>
          <w:p w14:paraId="3C1EF7D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419,500</w:t>
            </w:r>
          </w:p>
        </w:tc>
        <w:tc>
          <w:tcPr>
            <w:tcW w:w="1469" w:type="dxa"/>
            <w:tcBorders>
              <w:top w:val="nil"/>
              <w:left w:val="nil"/>
              <w:bottom w:val="single" w:sz="4" w:space="0" w:color="auto"/>
              <w:right w:val="single" w:sz="4" w:space="0" w:color="auto"/>
            </w:tcBorders>
            <w:noWrap/>
            <w:hideMark/>
          </w:tcPr>
          <w:p w14:paraId="0B160D4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159,750</w:t>
            </w:r>
          </w:p>
        </w:tc>
        <w:tc>
          <w:tcPr>
            <w:tcW w:w="1276" w:type="dxa"/>
            <w:tcBorders>
              <w:top w:val="nil"/>
              <w:left w:val="nil"/>
              <w:bottom w:val="single" w:sz="4" w:space="0" w:color="auto"/>
              <w:right w:val="single" w:sz="4" w:space="0" w:color="auto"/>
            </w:tcBorders>
            <w:noWrap/>
            <w:hideMark/>
          </w:tcPr>
          <w:p w14:paraId="68083C6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259,750</w:t>
            </w:r>
          </w:p>
        </w:tc>
        <w:tc>
          <w:tcPr>
            <w:tcW w:w="1276" w:type="dxa"/>
            <w:tcBorders>
              <w:top w:val="nil"/>
              <w:left w:val="nil"/>
              <w:bottom w:val="single" w:sz="4" w:space="0" w:color="auto"/>
              <w:right w:val="single" w:sz="4" w:space="0" w:color="auto"/>
            </w:tcBorders>
            <w:noWrap/>
            <w:hideMark/>
          </w:tcPr>
          <w:p w14:paraId="1F020C9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38</w:t>
            </w:r>
          </w:p>
        </w:tc>
      </w:tr>
      <w:tr w:rsidR="00FA1373" w:rsidRPr="00FB45C8" w14:paraId="0823BDDA"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667EFC60"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Panama</w:t>
            </w:r>
          </w:p>
        </w:tc>
        <w:tc>
          <w:tcPr>
            <w:tcW w:w="1417" w:type="dxa"/>
            <w:tcBorders>
              <w:top w:val="nil"/>
              <w:left w:val="nil"/>
              <w:bottom w:val="single" w:sz="4" w:space="0" w:color="auto"/>
              <w:right w:val="single" w:sz="4" w:space="0" w:color="auto"/>
            </w:tcBorders>
            <w:noWrap/>
            <w:hideMark/>
          </w:tcPr>
          <w:p w14:paraId="30A4DE5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19.7</w:t>
            </w:r>
          </w:p>
        </w:tc>
        <w:tc>
          <w:tcPr>
            <w:tcW w:w="1366" w:type="dxa"/>
            <w:tcBorders>
              <w:top w:val="nil"/>
              <w:left w:val="nil"/>
              <w:bottom w:val="single" w:sz="4" w:space="0" w:color="auto"/>
              <w:right w:val="single" w:sz="4" w:space="0" w:color="auto"/>
            </w:tcBorders>
            <w:noWrap/>
            <w:hideMark/>
          </w:tcPr>
          <w:p w14:paraId="3FF3A0C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1,715,240</w:t>
            </w:r>
          </w:p>
        </w:tc>
        <w:tc>
          <w:tcPr>
            <w:tcW w:w="1469" w:type="dxa"/>
            <w:tcBorders>
              <w:top w:val="nil"/>
              <w:left w:val="nil"/>
              <w:bottom w:val="single" w:sz="4" w:space="0" w:color="auto"/>
              <w:right w:val="single" w:sz="4" w:space="0" w:color="auto"/>
            </w:tcBorders>
            <w:noWrap/>
            <w:hideMark/>
          </w:tcPr>
          <w:p w14:paraId="006BC9F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1,412,106</w:t>
            </w:r>
          </w:p>
        </w:tc>
        <w:tc>
          <w:tcPr>
            <w:tcW w:w="1276" w:type="dxa"/>
            <w:tcBorders>
              <w:top w:val="nil"/>
              <w:left w:val="nil"/>
              <w:bottom w:val="single" w:sz="4" w:space="0" w:color="auto"/>
              <w:right w:val="single" w:sz="4" w:space="0" w:color="auto"/>
            </w:tcBorders>
            <w:noWrap/>
            <w:hideMark/>
          </w:tcPr>
          <w:p w14:paraId="422FA9C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303,134</w:t>
            </w:r>
          </w:p>
        </w:tc>
        <w:tc>
          <w:tcPr>
            <w:tcW w:w="1276" w:type="dxa"/>
            <w:tcBorders>
              <w:top w:val="nil"/>
              <w:left w:val="nil"/>
              <w:bottom w:val="single" w:sz="4" w:space="0" w:color="auto"/>
              <w:right w:val="single" w:sz="4" w:space="0" w:color="auto"/>
            </w:tcBorders>
            <w:noWrap/>
            <w:hideMark/>
          </w:tcPr>
          <w:p w14:paraId="3990EEB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82</w:t>
            </w:r>
          </w:p>
        </w:tc>
      </w:tr>
      <w:tr w:rsidR="00FA1373" w:rsidRPr="00FB45C8" w14:paraId="1FB74201"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5E370AF7"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Papua New Guinea</w:t>
            </w:r>
          </w:p>
        </w:tc>
        <w:tc>
          <w:tcPr>
            <w:tcW w:w="1417" w:type="dxa"/>
            <w:tcBorders>
              <w:top w:val="nil"/>
              <w:left w:val="nil"/>
              <w:bottom w:val="single" w:sz="4" w:space="0" w:color="auto"/>
              <w:right w:val="single" w:sz="4" w:space="0" w:color="auto"/>
            </w:tcBorders>
            <w:noWrap/>
            <w:hideMark/>
          </w:tcPr>
          <w:p w14:paraId="00AC9D7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3.4</w:t>
            </w:r>
          </w:p>
        </w:tc>
        <w:tc>
          <w:tcPr>
            <w:tcW w:w="1366" w:type="dxa"/>
            <w:tcBorders>
              <w:top w:val="nil"/>
              <w:left w:val="nil"/>
              <w:bottom w:val="single" w:sz="4" w:space="0" w:color="auto"/>
              <w:right w:val="single" w:sz="4" w:space="0" w:color="auto"/>
            </w:tcBorders>
            <w:noWrap/>
            <w:hideMark/>
          </w:tcPr>
          <w:p w14:paraId="7921C21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1,250,000</w:t>
            </w:r>
          </w:p>
        </w:tc>
        <w:tc>
          <w:tcPr>
            <w:tcW w:w="1469" w:type="dxa"/>
            <w:tcBorders>
              <w:top w:val="nil"/>
              <w:left w:val="nil"/>
              <w:bottom w:val="single" w:sz="4" w:space="0" w:color="auto"/>
              <w:right w:val="single" w:sz="4" w:space="0" w:color="auto"/>
            </w:tcBorders>
            <w:noWrap/>
            <w:hideMark/>
          </w:tcPr>
          <w:p w14:paraId="1F208AE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1,091,404</w:t>
            </w:r>
          </w:p>
        </w:tc>
        <w:tc>
          <w:tcPr>
            <w:tcW w:w="1276" w:type="dxa"/>
            <w:tcBorders>
              <w:top w:val="nil"/>
              <w:left w:val="nil"/>
              <w:bottom w:val="single" w:sz="4" w:space="0" w:color="auto"/>
              <w:right w:val="single" w:sz="4" w:space="0" w:color="auto"/>
            </w:tcBorders>
            <w:noWrap/>
            <w:hideMark/>
          </w:tcPr>
          <w:p w14:paraId="3E7CD5E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158,596</w:t>
            </w:r>
          </w:p>
        </w:tc>
        <w:tc>
          <w:tcPr>
            <w:tcW w:w="1276" w:type="dxa"/>
            <w:tcBorders>
              <w:top w:val="nil"/>
              <w:left w:val="nil"/>
              <w:bottom w:val="single" w:sz="4" w:space="0" w:color="auto"/>
              <w:right w:val="single" w:sz="4" w:space="0" w:color="auto"/>
            </w:tcBorders>
            <w:noWrap/>
            <w:hideMark/>
          </w:tcPr>
          <w:p w14:paraId="56268B3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87</w:t>
            </w:r>
          </w:p>
        </w:tc>
      </w:tr>
      <w:tr w:rsidR="00FA1373" w:rsidRPr="00FB45C8" w14:paraId="2B801F92"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546BDA5B"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Paraguay</w:t>
            </w:r>
          </w:p>
        </w:tc>
        <w:tc>
          <w:tcPr>
            <w:tcW w:w="1417" w:type="dxa"/>
            <w:tcBorders>
              <w:top w:val="nil"/>
              <w:left w:val="nil"/>
              <w:bottom w:val="single" w:sz="4" w:space="0" w:color="auto"/>
              <w:right w:val="single" w:sz="4" w:space="0" w:color="auto"/>
            </w:tcBorders>
            <w:noWrap/>
            <w:hideMark/>
          </w:tcPr>
          <w:p w14:paraId="48A4C58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13.5</w:t>
            </w:r>
          </w:p>
        </w:tc>
        <w:tc>
          <w:tcPr>
            <w:tcW w:w="1366" w:type="dxa"/>
            <w:tcBorders>
              <w:top w:val="nil"/>
              <w:left w:val="nil"/>
              <w:bottom w:val="single" w:sz="4" w:space="0" w:color="auto"/>
              <w:right w:val="single" w:sz="4" w:space="0" w:color="auto"/>
            </w:tcBorders>
            <w:noWrap/>
            <w:hideMark/>
          </w:tcPr>
          <w:p w14:paraId="743A982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1,393,132</w:t>
            </w:r>
          </w:p>
        </w:tc>
        <w:tc>
          <w:tcPr>
            <w:tcW w:w="1469" w:type="dxa"/>
            <w:tcBorders>
              <w:top w:val="nil"/>
              <w:left w:val="nil"/>
              <w:bottom w:val="single" w:sz="4" w:space="0" w:color="auto"/>
              <w:right w:val="single" w:sz="4" w:space="0" w:color="auto"/>
            </w:tcBorders>
            <w:noWrap/>
            <w:hideMark/>
          </w:tcPr>
          <w:p w14:paraId="06EC987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950,657</w:t>
            </w:r>
          </w:p>
        </w:tc>
        <w:tc>
          <w:tcPr>
            <w:tcW w:w="1276" w:type="dxa"/>
            <w:tcBorders>
              <w:top w:val="nil"/>
              <w:left w:val="nil"/>
              <w:bottom w:val="single" w:sz="4" w:space="0" w:color="auto"/>
              <w:right w:val="single" w:sz="4" w:space="0" w:color="auto"/>
            </w:tcBorders>
            <w:noWrap/>
            <w:hideMark/>
          </w:tcPr>
          <w:p w14:paraId="3DA0F36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442,475</w:t>
            </w:r>
          </w:p>
        </w:tc>
        <w:tc>
          <w:tcPr>
            <w:tcW w:w="1276" w:type="dxa"/>
            <w:tcBorders>
              <w:top w:val="nil"/>
              <w:left w:val="nil"/>
              <w:bottom w:val="single" w:sz="4" w:space="0" w:color="auto"/>
              <w:right w:val="single" w:sz="4" w:space="0" w:color="auto"/>
            </w:tcBorders>
            <w:noWrap/>
            <w:hideMark/>
          </w:tcPr>
          <w:p w14:paraId="62A693C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68</w:t>
            </w:r>
          </w:p>
        </w:tc>
      </w:tr>
      <w:tr w:rsidR="00FA1373" w:rsidRPr="00FB45C8" w14:paraId="2A708601"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6D47FB8E"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Peru</w:t>
            </w:r>
          </w:p>
        </w:tc>
        <w:tc>
          <w:tcPr>
            <w:tcW w:w="1417" w:type="dxa"/>
            <w:tcBorders>
              <w:top w:val="nil"/>
              <w:left w:val="nil"/>
              <w:bottom w:val="single" w:sz="4" w:space="0" w:color="auto"/>
              <w:right w:val="single" w:sz="4" w:space="0" w:color="auto"/>
            </w:tcBorders>
            <w:noWrap/>
            <w:hideMark/>
          </w:tcPr>
          <w:p w14:paraId="7D8A566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32.8</w:t>
            </w:r>
          </w:p>
        </w:tc>
        <w:tc>
          <w:tcPr>
            <w:tcW w:w="1366" w:type="dxa"/>
            <w:tcBorders>
              <w:top w:val="nil"/>
              <w:left w:val="nil"/>
              <w:bottom w:val="single" w:sz="4" w:space="0" w:color="auto"/>
              <w:right w:val="single" w:sz="4" w:space="0" w:color="auto"/>
            </w:tcBorders>
            <w:noWrap/>
            <w:hideMark/>
          </w:tcPr>
          <w:p w14:paraId="3F222D0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1,932,034</w:t>
            </w:r>
          </w:p>
        </w:tc>
        <w:tc>
          <w:tcPr>
            <w:tcW w:w="1469" w:type="dxa"/>
            <w:tcBorders>
              <w:top w:val="nil"/>
              <w:left w:val="nil"/>
              <w:bottom w:val="single" w:sz="4" w:space="0" w:color="auto"/>
              <w:right w:val="single" w:sz="4" w:space="0" w:color="auto"/>
            </w:tcBorders>
            <w:noWrap/>
            <w:hideMark/>
          </w:tcPr>
          <w:p w14:paraId="1D2522A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1,237,403</w:t>
            </w:r>
          </w:p>
        </w:tc>
        <w:tc>
          <w:tcPr>
            <w:tcW w:w="1276" w:type="dxa"/>
            <w:tcBorders>
              <w:top w:val="nil"/>
              <w:left w:val="nil"/>
              <w:bottom w:val="single" w:sz="4" w:space="0" w:color="auto"/>
              <w:right w:val="single" w:sz="4" w:space="0" w:color="auto"/>
            </w:tcBorders>
            <w:noWrap/>
            <w:hideMark/>
          </w:tcPr>
          <w:p w14:paraId="34AF4FB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694,631</w:t>
            </w:r>
          </w:p>
        </w:tc>
        <w:tc>
          <w:tcPr>
            <w:tcW w:w="1276" w:type="dxa"/>
            <w:tcBorders>
              <w:top w:val="nil"/>
              <w:left w:val="nil"/>
              <w:bottom w:val="single" w:sz="4" w:space="0" w:color="auto"/>
              <w:right w:val="single" w:sz="4" w:space="0" w:color="auto"/>
            </w:tcBorders>
            <w:noWrap/>
            <w:hideMark/>
          </w:tcPr>
          <w:p w14:paraId="4491DA4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64</w:t>
            </w:r>
          </w:p>
        </w:tc>
      </w:tr>
      <w:tr w:rsidR="00FA1373" w:rsidRPr="00FB45C8" w14:paraId="6D7C20B1"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39D19986" w14:textId="460A241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Philippines</w:t>
            </w:r>
            <w:r w:rsidR="00F3143F" w:rsidRPr="00FB45C8">
              <w:rPr>
                <w:rFonts w:eastAsia="Times New Roman"/>
                <w:sz w:val="20"/>
                <w:szCs w:val="20"/>
                <w:lang w:eastAsia="en-CA"/>
              </w:rPr>
              <w:t xml:space="preserve"> (the)</w:t>
            </w:r>
          </w:p>
        </w:tc>
        <w:tc>
          <w:tcPr>
            <w:tcW w:w="1417" w:type="dxa"/>
            <w:tcBorders>
              <w:top w:val="nil"/>
              <w:left w:val="nil"/>
              <w:bottom w:val="single" w:sz="4" w:space="0" w:color="auto"/>
              <w:right w:val="single" w:sz="4" w:space="0" w:color="auto"/>
            </w:tcBorders>
            <w:noWrap/>
            <w:hideMark/>
          </w:tcPr>
          <w:p w14:paraId="38FB764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91.1</w:t>
            </w:r>
          </w:p>
        </w:tc>
        <w:tc>
          <w:tcPr>
            <w:tcW w:w="1366" w:type="dxa"/>
            <w:tcBorders>
              <w:top w:val="nil"/>
              <w:left w:val="nil"/>
              <w:bottom w:val="single" w:sz="4" w:space="0" w:color="auto"/>
              <w:right w:val="single" w:sz="4" w:space="0" w:color="auto"/>
            </w:tcBorders>
            <w:noWrap/>
            <w:hideMark/>
          </w:tcPr>
          <w:p w14:paraId="21F48DE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5,965,242</w:t>
            </w:r>
          </w:p>
        </w:tc>
        <w:tc>
          <w:tcPr>
            <w:tcW w:w="1469" w:type="dxa"/>
            <w:tcBorders>
              <w:top w:val="nil"/>
              <w:left w:val="nil"/>
              <w:bottom w:val="single" w:sz="4" w:space="0" w:color="auto"/>
              <w:right w:val="single" w:sz="4" w:space="0" w:color="auto"/>
            </w:tcBorders>
            <w:noWrap/>
            <w:hideMark/>
          </w:tcPr>
          <w:p w14:paraId="3DF3CAA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3,319,503</w:t>
            </w:r>
          </w:p>
        </w:tc>
        <w:tc>
          <w:tcPr>
            <w:tcW w:w="1276" w:type="dxa"/>
            <w:tcBorders>
              <w:top w:val="nil"/>
              <w:left w:val="nil"/>
              <w:bottom w:val="single" w:sz="4" w:space="0" w:color="auto"/>
              <w:right w:val="single" w:sz="4" w:space="0" w:color="auto"/>
            </w:tcBorders>
            <w:noWrap/>
            <w:hideMark/>
          </w:tcPr>
          <w:p w14:paraId="4CB2414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2,645,739</w:t>
            </w:r>
          </w:p>
        </w:tc>
        <w:tc>
          <w:tcPr>
            <w:tcW w:w="1276" w:type="dxa"/>
            <w:tcBorders>
              <w:top w:val="nil"/>
              <w:left w:val="nil"/>
              <w:bottom w:val="single" w:sz="4" w:space="0" w:color="auto"/>
              <w:right w:val="single" w:sz="4" w:space="0" w:color="auto"/>
            </w:tcBorders>
            <w:noWrap/>
            <w:hideMark/>
          </w:tcPr>
          <w:p w14:paraId="6D8048F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56</w:t>
            </w:r>
          </w:p>
        </w:tc>
      </w:tr>
      <w:tr w:rsidR="00FA1373" w:rsidRPr="00FB45C8" w14:paraId="2D7A399C"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4DFF14F8"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Qatar</w:t>
            </w:r>
          </w:p>
        </w:tc>
        <w:tc>
          <w:tcPr>
            <w:tcW w:w="1417" w:type="dxa"/>
            <w:tcBorders>
              <w:top w:val="nil"/>
              <w:left w:val="nil"/>
              <w:bottom w:val="single" w:sz="4" w:space="0" w:color="auto"/>
              <w:right w:val="single" w:sz="4" w:space="0" w:color="auto"/>
            </w:tcBorders>
            <w:noWrap/>
            <w:hideMark/>
          </w:tcPr>
          <w:p w14:paraId="4DD452D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23.9</w:t>
            </w:r>
          </w:p>
        </w:tc>
        <w:tc>
          <w:tcPr>
            <w:tcW w:w="1366" w:type="dxa"/>
            <w:tcBorders>
              <w:top w:val="nil"/>
              <w:left w:val="nil"/>
              <w:bottom w:val="single" w:sz="4" w:space="0" w:color="auto"/>
              <w:right w:val="single" w:sz="4" w:space="0" w:color="auto"/>
            </w:tcBorders>
            <w:noWrap/>
            <w:hideMark/>
          </w:tcPr>
          <w:p w14:paraId="657C1A9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1,630,841</w:t>
            </w:r>
          </w:p>
        </w:tc>
        <w:tc>
          <w:tcPr>
            <w:tcW w:w="1469" w:type="dxa"/>
            <w:tcBorders>
              <w:top w:val="nil"/>
              <w:left w:val="nil"/>
              <w:bottom w:val="single" w:sz="4" w:space="0" w:color="auto"/>
              <w:right w:val="single" w:sz="4" w:space="0" w:color="auto"/>
            </w:tcBorders>
            <w:noWrap/>
            <w:hideMark/>
          </w:tcPr>
          <w:p w14:paraId="6515DE9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1,278,478</w:t>
            </w:r>
          </w:p>
        </w:tc>
        <w:tc>
          <w:tcPr>
            <w:tcW w:w="1276" w:type="dxa"/>
            <w:tcBorders>
              <w:top w:val="nil"/>
              <w:left w:val="nil"/>
              <w:bottom w:val="single" w:sz="4" w:space="0" w:color="auto"/>
              <w:right w:val="single" w:sz="4" w:space="0" w:color="auto"/>
            </w:tcBorders>
            <w:noWrap/>
            <w:hideMark/>
          </w:tcPr>
          <w:p w14:paraId="130818E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352,363</w:t>
            </w:r>
          </w:p>
        </w:tc>
        <w:tc>
          <w:tcPr>
            <w:tcW w:w="1276" w:type="dxa"/>
            <w:tcBorders>
              <w:top w:val="nil"/>
              <w:left w:val="nil"/>
              <w:bottom w:val="single" w:sz="4" w:space="0" w:color="auto"/>
              <w:right w:val="single" w:sz="4" w:space="0" w:color="auto"/>
            </w:tcBorders>
            <w:noWrap/>
            <w:hideMark/>
          </w:tcPr>
          <w:p w14:paraId="38AF05B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78</w:t>
            </w:r>
          </w:p>
        </w:tc>
      </w:tr>
      <w:tr w:rsidR="00FA1373" w:rsidRPr="00FB45C8" w14:paraId="6077A1E4"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4225E543" w14:textId="0698C7DA"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Republic of Moldova</w:t>
            </w:r>
            <w:r w:rsidR="00AB4CED" w:rsidRPr="00FB45C8">
              <w:rPr>
                <w:rFonts w:eastAsia="Times New Roman"/>
                <w:sz w:val="20"/>
                <w:szCs w:val="20"/>
                <w:lang w:eastAsia="en-CA"/>
              </w:rPr>
              <w:t xml:space="preserve"> (the)</w:t>
            </w:r>
          </w:p>
        </w:tc>
        <w:tc>
          <w:tcPr>
            <w:tcW w:w="1417" w:type="dxa"/>
            <w:tcBorders>
              <w:top w:val="nil"/>
              <w:left w:val="nil"/>
              <w:bottom w:val="single" w:sz="4" w:space="0" w:color="auto"/>
              <w:right w:val="single" w:sz="4" w:space="0" w:color="auto"/>
            </w:tcBorders>
            <w:noWrap/>
            <w:hideMark/>
          </w:tcPr>
          <w:p w14:paraId="42D904E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0.7</w:t>
            </w:r>
          </w:p>
        </w:tc>
        <w:tc>
          <w:tcPr>
            <w:tcW w:w="1366" w:type="dxa"/>
            <w:tcBorders>
              <w:top w:val="nil"/>
              <w:left w:val="nil"/>
              <w:bottom w:val="single" w:sz="4" w:space="0" w:color="auto"/>
              <w:right w:val="single" w:sz="4" w:space="0" w:color="auto"/>
            </w:tcBorders>
            <w:noWrap/>
            <w:hideMark/>
          </w:tcPr>
          <w:p w14:paraId="1A9E937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537,872</w:t>
            </w:r>
          </w:p>
        </w:tc>
        <w:tc>
          <w:tcPr>
            <w:tcW w:w="1469" w:type="dxa"/>
            <w:tcBorders>
              <w:top w:val="nil"/>
              <w:left w:val="nil"/>
              <w:bottom w:val="single" w:sz="4" w:space="0" w:color="auto"/>
              <w:right w:val="single" w:sz="4" w:space="0" w:color="auto"/>
            </w:tcBorders>
            <w:noWrap/>
            <w:hideMark/>
          </w:tcPr>
          <w:p w14:paraId="508B61B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357,171</w:t>
            </w:r>
          </w:p>
        </w:tc>
        <w:tc>
          <w:tcPr>
            <w:tcW w:w="1276" w:type="dxa"/>
            <w:tcBorders>
              <w:top w:val="nil"/>
              <w:left w:val="nil"/>
              <w:bottom w:val="single" w:sz="4" w:space="0" w:color="auto"/>
              <w:right w:val="single" w:sz="4" w:space="0" w:color="auto"/>
            </w:tcBorders>
            <w:noWrap/>
            <w:hideMark/>
          </w:tcPr>
          <w:p w14:paraId="0E30998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180,701</w:t>
            </w:r>
          </w:p>
        </w:tc>
        <w:tc>
          <w:tcPr>
            <w:tcW w:w="1276" w:type="dxa"/>
            <w:tcBorders>
              <w:top w:val="nil"/>
              <w:left w:val="nil"/>
              <w:bottom w:val="single" w:sz="4" w:space="0" w:color="auto"/>
              <w:right w:val="single" w:sz="4" w:space="0" w:color="auto"/>
            </w:tcBorders>
            <w:noWrap/>
            <w:hideMark/>
          </w:tcPr>
          <w:p w14:paraId="797D8C2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66</w:t>
            </w:r>
          </w:p>
        </w:tc>
      </w:tr>
      <w:tr w:rsidR="00FA1373" w:rsidRPr="00FB45C8" w14:paraId="3F065097"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688A984B"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Rwanda</w:t>
            </w:r>
          </w:p>
        </w:tc>
        <w:tc>
          <w:tcPr>
            <w:tcW w:w="1417" w:type="dxa"/>
            <w:tcBorders>
              <w:top w:val="nil"/>
              <w:left w:val="nil"/>
              <w:bottom w:val="single" w:sz="4" w:space="0" w:color="auto"/>
              <w:right w:val="single" w:sz="4" w:space="0" w:color="auto"/>
            </w:tcBorders>
            <w:noWrap/>
            <w:hideMark/>
          </w:tcPr>
          <w:p w14:paraId="280167B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3.0</w:t>
            </w:r>
          </w:p>
        </w:tc>
        <w:tc>
          <w:tcPr>
            <w:tcW w:w="1366" w:type="dxa"/>
            <w:tcBorders>
              <w:top w:val="nil"/>
              <w:left w:val="nil"/>
              <w:bottom w:val="single" w:sz="4" w:space="0" w:color="auto"/>
              <w:right w:val="single" w:sz="4" w:space="0" w:color="auto"/>
            </w:tcBorders>
            <w:noWrap/>
            <w:hideMark/>
          </w:tcPr>
          <w:p w14:paraId="58F5861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717,874</w:t>
            </w:r>
          </w:p>
        </w:tc>
        <w:tc>
          <w:tcPr>
            <w:tcW w:w="1469" w:type="dxa"/>
            <w:tcBorders>
              <w:top w:val="nil"/>
              <w:left w:val="nil"/>
              <w:bottom w:val="single" w:sz="4" w:space="0" w:color="auto"/>
              <w:right w:val="single" w:sz="4" w:space="0" w:color="auto"/>
            </w:tcBorders>
            <w:noWrap/>
            <w:hideMark/>
          </w:tcPr>
          <w:p w14:paraId="5E26F92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448,060</w:t>
            </w:r>
          </w:p>
        </w:tc>
        <w:tc>
          <w:tcPr>
            <w:tcW w:w="1276" w:type="dxa"/>
            <w:tcBorders>
              <w:top w:val="nil"/>
              <w:left w:val="nil"/>
              <w:bottom w:val="single" w:sz="4" w:space="0" w:color="auto"/>
              <w:right w:val="single" w:sz="4" w:space="0" w:color="auto"/>
            </w:tcBorders>
            <w:noWrap/>
            <w:hideMark/>
          </w:tcPr>
          <w:p w14:paraId="183209B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269,814</w:t>
            </w:r>
          </w:p>
        </w:tc>
        <w:tc>
          <w:tcPr>
            <w:tcW w:w="1276" w:type="dxa"/>
            <w:tcBorders>
              <w:top w:val="nil"/>
              <w:left w:val="nil"/>
              <w:bottom w:val="single" w:sz="4" w:space="0" w:color="auto"/>
              <w:right w:val="single" w:sz="4" w:space="0" w:color="auto"/>
            </w:tcBorders>
            <w:noWrap/>
            <w:hideMark/>
          </w:tcPr>
          <w:p w14:paraId="52AC820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62</w:t>
            </w:r>
          </w:p>
        </w:tc>
      </w:tr>
      <w:tr w:rsidR="00FA1373" w:rsidRPr="00FB45C8" w14:paraId="70955E9D"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704E9435"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Saint Kitts and Nevis</w:t>
            </w:r>
          </w:p>
        </w:tc>
        <w:tc>
          <w:tcPr>
            <w:tcW w:w="1417" w:type="dxa"/>
            <w:tcBorders>
              <w:top w:val="nil"/>
              <w:left w:val="nil"/>
              <w:bottom w:val="single" w:sz="4" w:space="0" w:color="auto"/>
              <w:right w:val="single" w:sz="4" w:space="0" w:color="auto"/>
            </w:tcBorders>
            <w:noWrap/>
            <w:hideMark/>
          </w:tcPr>
          <w:p w14:paraId="1198AFE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0.3</w:t>
            </w:r>
          </w:p>
        </w:tc>
        <w:tc>
          <w:tcPr>
            <w:tcW w:w="1366" w:type="dxa"/>
            <w:tcBorders>
              <w:top w:val="nil"/>
              <w:left w:val="nil"/>
              <w:bottom w:val="single" w:sz="4" w:space="0" w:color="auto"/>
              <w:right w:val="single" w:sz="4" w:space="0" w:color="auto"/>
            </w:tcBorders>
            <w:noWrap/>
            <w:hideMark/>
          </w:tcPr>
          <w:p w14:paraId="29A164D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164,442</w:t>
            </w:r>
          </w:p>
        </w:tc>
        <w:tc>
          <w:tcPr>
            <w:tcW w:w="1469" w:type="dxa"/>
            <w:tcBorders>
              <w:top w:val="nil"/>
              <w:left w:val="nil"/>
              <w:bottom w:val="single" w:sz="4" w:space="0" w:color="auto"/>
              <w:right w:val="single" w:sz="4" w:space="0" w:color="auto"/>
            </w:tcBorders>
            <w:noWrap/>
            <w:hideMark/>
          </w:tcPr>
          <w:p w14:paraId="2FA5AAB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164,442</w:t>
            </w:r>
          </w:p>
        </w:tc>
        <w:tc>
          <w:tcPr>
            <w:tcW w:w="1276" w:type="dxa"/>
            <w:tcBorders>
              <w:top w:val="nil"/>
              <w:left w:val="nil"/>
              <w:bottom w:val="single" w:sz="4" w:space="0" w:color="auto"/>
              <w:right w:val="single" w:sz="4" w:space="0" w:color="auto"/>
            </w:tcBorders>
            <w:noWrap/>
            <w:hideMark/>
          </w:tcPr>
          <w:p w14:paraId="019269C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w:t>
            </w:r>
          </w:p>
        </w:tc>
        <w:tc>
          <w:tcPr>
            <w:tcW w:w="1276" w:type="dxa"/>
            <w:tcBorders>
              <w:top w:val="nil"/>
              <w:left w:val="nil"/>
              <w:bottom w:val="single" w:sz="4" w:space="0" w:color="auto"/>
              <w:right w:val="single" w:sz="4" w:space="0" w:color="auto"/>
            </w:tcBorders>
            <w:noWrap/>
            <w:hideMark/>
          </w:tcPr>
          <w:p w14:paraId="68F0951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100</w:t>
            </w:r>
          </w:p>
        </w:tc>
      </w:tr>
      <w:tr w:rsidR="00FA1373" w:rsidRPr="00FB45C8" w14:paraId="0DE7114A"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2D5B939D"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Saint Lucia</w:t>
            </w:r>
          </w:p>
        </w:tc>
        <w:tc>
          <w:tcPr>
            <w:tcW w:w="1417" w:type="dxa"/>
            <w:tcBorders>
              <w:top w:val="nil"/>
              <w:left w:val="nil"/>
              <w:bottom w:val="single" w:sz="4" w:space="0" w:color="auto"/>
              <w:right w:val="single" w:sz="4" w:space="0" w:color="auto"/>
            </w:tcBorders>
            <w:noWrap/>
            <w:hideMark/>
          </w:tcPr>
          <w:p w14:paraId="2D3ABB2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0.8</w:t>
            </w:r>
          </w:p>
        </w:tc>
        <w:tc>
          <w:tcPr>
            <w:tcW w:w="1366" w:type="dxa"/>
            <w:tcBorders>
              <w:top w:val="nil"/>
              <w:left w:val="nil"/>
              <w:bottom w:val="single" w:sz="4" w:space="0" w:color="auto"/>
              <w:right w:val="single" w:sz="4" w:space="0" w:color="auto"/>
            </w:tcBorders>
            <w:noWrap/>
            <w:hideMark/>
          </w:tcPr>
          <w:p w14:paraId="412A040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713,393</w:t>
            </w:r>
          </w:p>
        </w:tc>
        <w:tc>
          <w:tcPr>
            <w:tcW w:w="1469" w:type="dxa"/>
            <w:tcBorders>
              <w:top w:val="nil"/>
              <w:left w:val="nil"/>
              <w:bottom w:val="single" w:sz="4" w:space="0" w:color="auto"/>
              <w:right w:val="single" w:sz="4" w:space="0" w:color="auto"/>
            </w:tcBorders>
            <w:noWrap/>
            <w:hideMark/>
          </w:tcPr>
          <w:p w14:paraId="03E98A5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327,009</w:t>
            </w:r>
          </w:p>
        </w:tc>
        <w:tc>
          <w:tcPr>
            <w:tcW w:w="1276" w:type="dxa"/>
            <w:tcBorders>
              <w:top w:val="nil"/>
              <w:left w:val="nil"/>
              <w:bottom w:val="single" w:sz="4" w:space="0" w:color="auto"/>
              <w:right w:val="single" w:sz="4" w:space="0" w:color="auto"/>
            </w:tcBorders>
            <w:noWrap/>
            <w:hideMark/>
          </w:tcPr>
          <w:p w14:paraId="316CE08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386,384</w:t>
            </w:r>
          </w:p>
        </w:tc>
        <w:tc>
          <w:tcPr>
            <w:tcW w:w="1276" w:type="dxa"/>
            <w:tcBorders>
              <w:top w:val="nil"/>
              <w:left w:val="nil"/>
              <w:bottom w:val="single" w:sz="4" w:space="0" w:color="auto"/>
              <w:right w:val="single" w:sz="4" w:space="0" w:color="auto"/>
            </w:tcBorders>
            <w:noWrap/>
            <w:hideMark/>
          </w:tcPr>
          <w:p w14:paraId="38ED97D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46</w:t>
            </w:r>
          </w:p>
        </w:tc>
      </w:tr>
      <w:tr w:rsidR="00FA1373" w:rsidRPr="00FB45C8" w14:paraId="3DF495B3"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748EF2DC"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Saint Vincent and the Grenadines</w:t>
            </w:r>
          </w:p>
        </w:tc>
        <w:tc>
          <w:tcPr>
            <w:tcW w:w="1417" w:type="dxa"/>
            <w:tcBorders>
              <w:top w:val="nil"/>
              <w:left w:val="nil"/>
              <w:bottom w:val="single" w:sz="4" w:space="0" w:color="auto"/>
              <w:right w:val="single" w:sz="4" w:space="0" w:color="auto"/>
            </w:tcBorders>
            <w:noWrap/>
            <w:hideMark/>
          </w:tcPr>
          <w:p w14:paraId="2B07DDD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0.2</w:t>
            </w:r>
          </w:p>
        </w:tc>
        <w:tc>
          <w:tcPr>
            <w:tcW w:w="1366" w:type="dxa"/>
            <w:tcBorders>
              <w:top w:val="nil"/>
              <w:left w:val="nil"/>
              <w:bottom w:val="single" w:sz="4" w:space="0" w:color="auto"/>
              <w:right w:val="single" w:sz="4" w:space="0" w:color="auto"/>
            </w:tcBorders>
            <w:noWrap/>
            <w:hideMark/>
          </w:tcPr>
          <w:p w14:paraId="67D6DED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568,942</w:t>
            </w:r>
          </w:p>
        </w:tc>
        <w:tc>
          <w:tcPr>
            <w:tcW w:w="1469" w:type="dxa"/>
            <w:tcBorders>
              <w:top w:val="nil"/>
              <w:left w:val="nil"/>
              <w:bottom w:val="single" w:sz="4" w:space="0" w:color="auto"/>
              <w:right w:val="single" w:sz="4" w:space="0" w:color="auto"/>
            </w:tcBorders>
            <w:noWrap/>
            <w:hideMark/>
          </w:tcPr>
          <w:p w14:paraId="392EE3F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355,702</w:t>
            </w:r>
          </w:p>
        </w:tc>
        <w:tc>
          <w:tcPr>
            <w:tcW w:w="1276" w:type="dxa"/>
            <w:tcBorders>
              <w:top w:val="nil"/>
              <w:left w:val="nil"/>
              <w:bottom w:val="single" w:sz="4" w:space="0" w:color="auto"/>
              <w:right w:val="single" w:sz="4" w:space="0" w:color="auto"/>
            </w:tcBorders>
            <w:noWrap/>
            <w:hideMark/>
          </w:tcPr>
          <w:p w14:paraId="56EC9E7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213,241</w:t>
            </w:r>
          </w:p>
        </w:tc>
        <w:tc>
          <w:tcPr>
            <w:tcW w:w="1276" w:type="dxa"/>
            <w:tcBorders>
              <w:top w:val="nil"/>
              <w:left w:val="nil"/>
              <w:bottom w:val="single" w:sz="4" w:space="0" w:color="auto"/>
              <w:right w:val="single" w:sz="4" w:space="0" w:color="auto"/>
            </w:tcBorders>
            <w:noWrap/>
            <w:hideMark/>
          </w:tcPr>
          <w:p w14:paraId="4E87773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63</w:t>
            </w:r>
          </w:p>
        </w:tc>
      </w:tr>
      <w:tr w:rsidR="00FA1373" w:rsidRPr="00FB45C8" w14:paraId="26B2B417"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6B1FDA61"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Samoa</w:t>
            </w:r>
          </w:p>
        </w:tc>
        <w:tc>
          <w:tcPr>
            <w:tcW w:w="1417" w:type="dxa"/>
            <w:tcBorders>
              <w:top w:val="nil"/>
              <w:left w:val="nil"/>
              <w:bottom w:val="single" w:sz="4" w:space="0" w:color="auto"/>
              <w:right w:val="single" w:sz="4" w:space="0" w:color="auto"/>
            </w:tcBorders>
            <w:noWrap/>
            <w:hideMark/>
          </w:tcPr>
          <w:p w14:paraId="400999B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0.2</w:t>
            </w:r>
          </w:p>
        </w:tc>
        <w:tc>
          <w:tcPr>
            <w:tcW w:w="1366" w:type="dxa"/>
            <w:tcBorders>
              <w:top w:val="nil"/>
              <w:left w:val="nil"/>
              <w:bottom w:val="single" w:sz="4" w:space="0" w:color="auto"/>
              <w:right w:val="single" w:sz="4" w:space="0" w:color="auto"/>
            </w:tcBorders>
            <w:noWrap/>
            <w:hideMark/>
          </w:tcPr>
          <w:p w14:paraId="4B5B29F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532,950</w:t>
            </w:r>
          </w:p>
        </w:tc>
        <w:tc>
          <w:tcPr>
            <w:tcW w:w="1469" w:type="dxa"/>
            <w:tcBorders>
              <w:top w:val="nil"/>
              <w:left w:val="nil"/>
              <w:bottom w:val="single" w:sz="4" w:space="0" w:color="auto"/>
              <w:right w:val="single" w:sz="4" w:space="0" w:color="auto"/>
            </w:tcBorders>
            <w:noWrap/>
            <w:hideMark/>
          </w:tcPr>
          <w:p w14:paraId="0366E2A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204,734</w:t>
            </w:r>
          </w:p>
        </w:tc>
        <w:tc>
          <w:tcPr>
            <w:tcW w:w="1276" w:type="dxa"/>
            <w:tcBorders>
              <w:top w:val="nil"/>
              <w:left w:val="nil"/>
              <w:bottom w:val="single" w:sz="4" w:space="0" w:color="auto"/>
              <w:right w:val="single" w:sz="4" w:space="0" w:color="auto"/>
            </w:tcBorders>
            <w:noWrap/>
            <w:hideMark/>
          </w:tcPr>
          <w:p w14:paraId="1D129B7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328,216</w:t>
            </w:r>
          </w:p>
        </w:tc>
        <w:tc>
          <w:tcPr>
            <w:tcW w:w="1276" w:type="dxa"/>
            <w:tcBorders>
              <w:top w:val="nil"/>
              <w:left w:val="nil"/>
              <w:bottom w:val="single" w:sz="4" w:space="0" w:color="auto"/>
              <w:right w:val="single" w:sz="4" w:space="0" w:color="auto"/>
            </w:tcBorders>
            <w:noWrap/>
            <w:hideMark/>
          </w:tcPr>
          <w:p w14:paraId="6DE2891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38</w:t>
            </w:r>
          </w:p>
        </w:tc>
      </w:tr>
      <w:tr w:rsidR="00FA1373" w:rsidRPr="00FB45C8" w14:paraId="025993B2" w14:textId="77777777" w:rsidTr="00CE3704">
        <w:trPr>
          <w:trHeight w:val="70"/>
          <w:jc w:val="center"/>
        </w:trPr>
        <w:tc>
          <w:tcPr>
            <w:tcW w:w="3114" w:type="dxa"/>
            <w:tcBorders>
              <w:top w:val="nil"/>
              <w:left w:val="single" w:sz="4" w:space="0" w:color="auto"/>
              <w:bottom w:val="single" w:sz="4" w:space="0" w:color="auto"/>
              <w:right w:val="single" w:sz="4" w:space="0" w:color="auto"/>
            </w:tcBorders>
            <w:noWrap/>
            <w:hideMark/>
          </w:tcPr>
          <w:p w14:paraId="30B3A3C2"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Sao Tome and Principe</w:t>
            </w:r>
          </w:p>
        </w:tc>
        <w:tc>
          <w:tcPr>
            <w:tcW w:w="1417" w:type="dxa"/>
            <w:tcBorders>
              <w:top w:val="nil"/>
              <w:left w:val="nil"/>
              <w:bottom w:val="single" w:sz="4" w:space="0" w:color="auto"/>
              <w:right w:val="single" w:sz="4" w:space="0" w:color="auto"/>
            </w:tcBorders>
            <w:noWrap/>
            <w:hideMark/>
          </w:tcPr>
          <w:p w14:paraId="769E154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0.1</w:t>
            </w:r>
          </w:p>
        </w:tc>
        <w:tc>
          <w:tcPr>
            <w:tcW w:w="1366" w:type="dxa"/>
            <w:tcBorders>
              <w:top w:val="nil"/>
              <w:left w:val="nil"/>
              <w:bottom w:val="single" w:sz="4" w:space="0" w:color="auto"/>
              <w:right w:val="single" w:sz="4" w:space="0" w:color="auto"/>
            </w:tcBorders>
            <w:noWrap/>
            <w:hideMark/>
          </w:tcPr>
          <w:p w14:paraId="29A4244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154,727</w:t>
            </w:r>
          </w:p>
        </w:tc>
        <w:tc>
          <w:tcPr>
            <w:tcW w:w="1469" w:type="dxa"/>
            <w:tcBorders>
              <w:top w:val="nil"/>
              <w:left w:val="nil"/>
              <w:bottom w:val="single" w:sz="4" w:space="0" w:color="auto"/>
              <w:right w:val="single" w:sz="4" w:space="0" w:color="auto"/>
            </w:tcBorders>
            <w:noWrap/>
            <w:hideMark/>
          </w:tcPr>
          <w:p w14:paraId="1910BAF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154,727</w:t>
            </w:r>
          </w:p>
        </w:tc>
        <w:tc>
          <w:tcPr>
            <w:tcW w:w="1276" w:type="dxa"/>
            <w:tcBorders>
              <w:top w:val="nil"/>
              <w:left w:val="nil"/>
              <w:bottom w:val="single" w:sz="4" w:space="0" w:color="auto"/>
              <w:right w:val="single" w:sz="4" w:space="0" w:color="auto"/>
            </w:tcBorders>
            <w:noWrap/>
            <w:hideMark/>
          </w:tcPr>
          <w:p w14:paraId="31E27E2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w:t>
            </w:r>
          </w:p>
        </w:tc>
        <w:tc>
          <w:tcPr>
            <w:tcW w:w="1276" w:type="dxa"/>
            <w:tcBorders>
              <w:top w:val="nil"/>
              <w:left w:val="nil"/>
              <w:bottom w:val="single" w:sz="4" w:space="0" w:color="auto"/>
              <w:right w:val="single" w:sz="4" w:space="0" w:color="auto"/>
            </w:tcBorders>
            <w:noWrap/>
            <w:hideMark/>
          </w:tcPr>
          <w:p w14:paraId="590DD2B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100</w:t>
            </w:r>
          </w:p>
        </w:tc>
      </w:tr>
      <w:tr w:rsidR="00FA1373" w:rsidRPr="00FB45C8" w14:paraId="1E75FDF5" w14:textId="77777777" w:rsidTr="00CE3704">
        <w:trPr>
          <w:trHeight w:val="75"/>
          <w:jc w:val="center"/>
        </w:trPr>
        <w:tc>
          <w:tcPr>
            <w:tcW w:w="3114" w:type="dxa"/>
            <w:tcBorders>
              <w:top w:val="nil"/>
              <w:left w:val="single" w:sz="4" w:space="0" w:color="auto"/>
              <w:bottom w:val="single" w:sz="4" w:space="0" w:color="auto"/>
              <w:right w:val="single" w:sz="4" w:space="0" w:color="auto"/>
            </w:tcBorders>
            <w:noWrap/>
            <w:hideMark/>
          </w:tcPr>
          <w:p w14:paraId="4183C5A4"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Saudi Arabia</w:t>
            </w:r>
          </w:p>
        </w:tc>
        <w:tc>
          <w:tcPr>
            <w:tcW w:w="1417" w:type="dxa"/>
            <w:tcBorders>
              <w:top w:val="nil"/>
              <w:left w:val="nil"/>
              <w:bottom w:val="single" w:sz="4" w:space="0" w:color="auto"/>
              <w:right w:val="single" w:sz="4" w:space="0" w:color="auto"/>
            </w:tcBorders>
            <w:noWrap/>
            <w:hideMark/>
          </w:tcPr>
          <w:p w14:paraId="7742045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551.0</w:t>
            </w:r>
          </w:p>
        </w:tc>
        <w:tc>
          <w:tcPr>
            <w:tcW w:w="1366" w:type="dxa"/>
            <w:tcBorders>
              <w:top w:val="nil"/>
              <w:left w:val="nil"/>
              <w:bottom w:val="single" w:sz="4" w:space="0" w:color="auto"/>
              <w:right w:val="single" w:sz="4" w:space="0" w:color="auto"/>
            </w:tcBorders>
            <w:noWrap/>
            <w:hideMark/>
          </w:tcPr>
          <w:p w14:paraId="3AAD4D5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13,111,757</w:t>
            </w:r>
          </w:p>
        </w:tc>
        <w:tc>
          <w:tcPr>
            <w:tcW w:w="1469" w:type="dxa"/>
            <w:tcBorders>
              <w:top w:val="nil"/>
              <w:left w:val="nil"/>
              <w:bottom w:val="single" w:sz="4" w:space="0" w:color="auto"/>
              <w:right w:val="single" w:sz="4" w:space="0" w:color="auto"/>
            </w:tcBorders>
            <w:noWrap/>
            <w:hideMark/>
          </w:tcPr>
          <w:p w14:paraId="257C738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7,326,746</w:t>
            </w:r>
          </w:p>
        </w:tc>
        <w:tc>
          <w:tcPr>
            <w:tcW w:w="1276" w:type="dxa"/>
            <w:tcBorders>
              <w:top w:val="nil"/>
              <w:left w:val="nil"/>
              <w:bottom w:val="single" w:sz="4" w:space="0" w:color="auto"/>
              <w:right w:val="single" w:sz="4" w:space="0" w:color="auto"/>
            </w:tcBorders>
            <w:noWrap/>
            <w:hideMark/>
          </w:tcPr>
          <w:p w14:paraId="3269882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5,785,011</w:t>
            </w:r>
          </w:p>
        </w:tc>
        <w:tc>
          <w:tcPr>
            <w:tcW w:w="1276" w:type="dxa"/>
            <w:tcBorders>
              <w:top w:val="nil"/>
              <w:left w:val="nil"/>
              <w:bottom w:val="single" w:sz="4" w:space="0" w:color="auto"/>
              <w:right w:val="single" w:sz="4" w:space="0" w:color="auto"/>
            </w:tcBorders>
            <w:noWrap/>
            <w:hideMark/>
          </w:tcPr>
          <w:p w14:paraId="1598B57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56</w:t>
            </w:r>
          </w:p>
        </w:tc>
      </w:tr>
      <w:tr w:rsidR="00FA1373" w:rsidRPr="00FB45C8" w14:paraId="42FE0ADE" w14:textId="77777777" w:rsidTr="00CE3704">
        <w:trPr>
          <w:trHeight w:val="92"/>
          <w:jc w:val="center"/>
        </w:trPr>
        <w:tc>
          <w:tcPr>
            <w:tcW w:w="3114" w:type="dxa"/>
            <w:tcBorders>
              <w:top w:val="nil"/>
              <w:left w:val="single" w:sz="4" w:space="0" w:color="auto"/>
              <w:bottom w:val="single" w:sz="4" w:space="0" w:color="auto"/>
              <w:right w:val="single" w:sz="4" w:space="0" w:color="auto"/>
            </w:tcBorders>
            <w:noWrap/>
            <w:hideMark/>
          </w:tcPr>
          <w:p w14:paraId="2F9C592D"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Senegal</w:t>
            </w:r>
          </w:p>
        </w:tc>
        <w:tc>
          <w:tcPr>
            <w:tcW w:w="1417" w:type="dxa"/>
            <w:tcBorders>
              <w:top w:val="nil"/>
              <w:left w:val="nil"/>
              <w:bottom w:val="single" w:sz="4" w:space="0" w:color="auto"/>
              <w:right w:val="single" w:sz="4" w:space="0" w:color="auto"/>
            </w:tcBorders>
            <w:noWrap/>
            <w:hideMark/>
          </w:tcPr>
          <w:p w14:paraId="1C15DD8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10.4</w:t>
            </w:r>
          </w:p>
        </w:tc>
        <w:tc>
          <w:tcPr>
            <w:tcW w:w="1366" w:type="dxa"/>
            <w:tcBorders>
              <w:top w:val="nil"/>
              <w:left w:val="nil"/>
              <w:bottom w:val="single" w:sz="4" w:space="0" w:color="auto"/>
              <w:right w:val="single" w:sz="4" w:space="0" w:color="auto"/>
            </w:tcBorders>
            <w:noWrap/>
            <w:hideMark/>
          </w:tcPr>
          <w:p w14:paraId="0DE0572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1,325,663</w:t>
            </w:r>
          </w:p>
        </w:tc>
        <w:tc>
          <w:tcPr>
            <w:tcW w:w="1469" w:type="dxa"/>
            <w:tcBorders>
              <w:top w:val="nil"/>
              <w:left w:val="nil"/>
              <w:bottom w:val="single" w:sz="4" w:space="0" w:color="auto"/>
              <w:right w:val="single" w:sz="4" w:space="0" w:color="auto"/>
            </w:tcBorders>
            <w:noWrap/>
            <w:hideMark/>
          </w:tcPr>
          <w:p w14:paraId="727BC46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803,226</w:t>
            </w:r>
          </w:p>
        </w:tc>
        <w:tc>
          <w:tcPr>
            <w:tcW w:w="1276" w:type="dxa"/>
            <w:tcBorders>
              <w:top w:val="nil"/>
              <w:left w:val="nil"/>
              <w:bottom w:val="single" w:sz="4" w:space="0" w:color="auto"/>
              <w:right w:val="single" w:sz="4" w:space="0" w:color="auto"/>
            </w:tcBorders>
            <w:noWrap/>
            <w:hideMark/>
          </w:tcPr>
          <w:p w14:paraId="112AE32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522,437</w:t>
            </w:r>
          </w:p>
        </w:tc>
        <w:tc>
          <w:tcPr>
            <w:tcW w:w="1276" w:type="dxa"/>
            <w:tcBorders>
              <w:top w:val="nil"/>
              <w:left w:val="nil"/>
              <w:bottom w:val="single" w:sz="4" w:space="0" w:color="auto"/>
              <w:right w:val="single" w:sz="4" w:space="0" w:color="auto"/>
            </w:tcBorders>
            <w:noWrap/>
            <w:hideMark/>
          </w:tcPr>
          <w:p w14:paraId="35596ED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61</w:t>
            </w:r>
          </w:p>
        </w:tc>
      </w:tr>
      <w:tr w:rsidR="00FA1373" w:rsidRPr="00FB45C8" w14:paraId="6CA366A5" w14:textId="77777777" w:rsidTr="00CE3704">
        <w:trPr>
          <w:trHeight w:val="97"/>
          <w:jc w:val="center"/>
        </w:trPr>
        <w:tc>
          <w:tcPr>
            <w:tcW w:w="3114" w:type="dxa"/>
            <w:tcBorders>
              <w:top w:val="nil"/>
              <w:left w:val="single" w:sz="4" w:space="0" w:color="auto"/>
              <w:bottom w:val="single" w:sz="4" w:space="0" w:color="auto"/>
              <w:right w:val="single" w:sz="4" w:space="0" w:color="auto"/>
            </w:tcBorders>
            <w:noWrap/>
            <w:hideMark/>
          </w:tcPr>
          <w:p w14:paraId="26F3BB8B"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Serbia</w:t>
            </w:r>
          </w:p>
        </w:tc>
        <w:tc>
          <w:tcPr>
            <w:tcW w:w="1417" w:type="dxa"/>
            <w:tcBorders>
              <w:top w:val="nil"/>
              <w:left w:val="nil"/>
              <w:bottom w:val="single" w:sz="4" w:space="0" w:color="auto"/>
              <w:right w:val="single" w:sz="4" w:space="0" w:color="auto"/>
            </w:tcBorders>
            <w:noWrap/>
            <w:hideMark/>
          </w:tcPr>
          <w:p w14:paraId="6F6E959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7.9</w:t>
            </w:r>
          </w:p>
        </w:tc>
        <w:tc>
          <w:tcPr>
            <w:tcW w:w="1366" w:type="dxa"/>
            <w:tcBorders>
              <w:top w:val="nil"/>
              <w:left w:val="nil"/>
              <w:bottom w:val="single" w:sz="4" w:space="0" w:color="auto"/>
              <w:right w:val="single" w:sz="4" w:space="0" w:color="auto"/>
            </w:tcBorders>
            <w:noWrap/>
            <w:hideMark/>
          </w:tcPr>
          <w:p w14:paraId="006EAB3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1,256,665</w:t>
            </w:r>
          </w:p>
        </w:tc>
        <w:tc>
          <w:tcPr>
            <w:tcW w:w="1469" w:type="dxa"/>
            <w:tcBorders>
              <w:top w:val="nil"/>
              <w:left w:val="nil"/>
              <w:bottom w:val="single" w:sz="4" w:space="0" w:color="auto"/>
              <w:right w:val="single" w:sz="4" w:space="0" w:color="auto"/>
            </w:tcBorders>
            <w:noWrap/>
            <w:hideMark/>
          </w:tcPr>
          <w:p w14:paraId="30ABF8B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1,091,002</w:t>
            </w:r>
          </w:p>
        </w:tc>
        <w:tc>
          <w:tcPr>
            <w:tcW w:w="1276" w:type="dxa"/>
            <w:tcBorders>
              <w:top w:val="nil"/>
              <w:left w:val="nil"/>
              <w:bottom w:val="single" w:sz="4" w:space="0" w:color="auto"/>
              <w:right w:val="single" w:sz="4" w:space="0" w:color="auto"/>
            </w:tcBorders>
            <w:noWrap/>
            <w:hideMark/>
          </w:tcPr>
          <w:p w14:paraId="5072194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165,664</w:t>
            </w:r>
          </w:p>
        </w:tc>
        <w:tc>
          <w:tcPr>
            <w:tcW w:w="1276" w:type="dxa"/>
            <w:tcBorders>
              <w:top w:val="nil"/>
              <w:left w:val="nil"/>
              <w:bottom w:val="single" w:sz="4" w:space="0" w:color="auto"/>
              <w:right w:val="single" w:sz="4" w:space="0" w:color="auto"/>
            </w:tcBorders>
            <w:noWrap/>
            <w:hideMark/>
          </w:tcPr>
          <w:p w14:paraId="44402A4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87</w:t>
            </w:r>
          </w:p>
        </w:tc>
      </w:tr>
      <w:tr w:rsidR="00FA1373" w:rsidRPr="00FB45C8" w14:paraId="174FCC34"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53A5BB41"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Seychelles</w:t>
            </w:r>
          </w:p>
        </w:tc>
        <w:tc>
          <w:tcPr>
            <w:tcW w:w="1417" w:type="dxa"/>
            <w:tcBorders>
              <w:top w:val="nil"/>
              <w:left w:val="nil"/>
              <w:bottom w:val="single" w:sz="4" w:space="0" w:color="auto"/>
              <w:right w:val="single" w:sz="4" w:space="0" w:color="auto"/>
            </w:tcBorders>
            <w:noWrap/>
            <w:hideMark/>
          </w:tcPr>
          <w:p w14:paraId="180D9B6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1.4</w:t>
            </w:r>
          </w:p>
        </w:tc>
        <w:tc>
          <w:tcPr>
            <w:tcW w:w="1366" w:type="dxa"/>
            <w:tcBorders>
              <w:top w:val="nil"/>
              <w:left w:val="nil"/>
              <w:bottom w:val="single" w:sz="4" w:space="0" w:color="auto"/>
              <w:right w:val="single" w:sz="4" w:space="0" w:color="auto"/>
            </w:tcBorders>
            <w:noWrap/>
            <w:hideMark/>
          </w:tcPr>
          <w:p w14:paraId="5D10BD9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700,000</w:t>
            </w:r>
          </w:p>
        </w:tc>
        <w:tc>
          <w:tcPr>
            <w:tcW w:w="1469" w:type="dxa"/>
            <w:tcBorders>
              <w:top w:val="nil"/>
              <w:left w:val="nil"/>
              <w:bottom w:val="single" w:sz="4" w:space="0" w:color="auto"/>
              <w:right w:val="single" w:sz="4" w:space="0" w:color="auto"/>
            </w:tcBorders>
            <w:noWrap/>
            <w:hideMark/>
          </w:tcPr>
          <w:p w14:paraId="6646935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428,063</w:t>
            </w:r>
          </w:p>
        </w:tc>
        <w:tc>
          <w:tcPr>
            <w:tcW w:w="1276" w:type="dxa"/>
            <w:tcBorders>
              <w:top w:val="nil"/>
              <w:left w:val="nil"/>
              <w:bottom w:val="single" w:sz="4" w:space="0" w:color="auto"/>
              <w:right w:val="single" w:sz="4" w:space="0" w:color="auto"/>
            </w:tcBorders>
            <w:noWrap/>
            <w:hideMark/>
          </w:tcPr>
          <w:p w14:paraId="3C8F34A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271,937</w:t>
            </w:r>
          </w:p>
        </w:tc>
        <w:tc>
          <w:tcPr>
            <w:tcW w:w="1276" w:type="dxa"/>
            <w:tcBorders>
              <w:top w:val="nil"/>
              <w:left w:val="nil"/>
              <w:bottom w:val="single" w:sz="4" w:space="0" w:color="auto"/>
              <w:right w:val="single" w:sz="4" w:space="0" w:color="auto"/>
            </w:tcBorders>
            <w:noWrap/>
            <w:hideMark/>
          </w:tcPr>
          <w:p w14:paraId="5CE34EB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61</w:t>
            </w:r>
          </w:p>
        </w:tc>
      </w:tr>
      <w:tr w:rsidR="00FA1373" w:rsidRPr="00FB45C8" w14:paraId="7BD5EFFE" w14:textId="77777777" w:rsidTr="00CE3704">
        <w:trPr>
          <w:trHeight w:val="119"/>
          <w:jc w:val="center"/>
        </w:trPr>
        <w:tc>
          <w:tcPr>
            <w:tcW w:w="3114" w:type="dxa"/>
            <w:tcBorders>
              <w:top w:val="nil"/>
              <w:left w:val="single" w:sz="4" w:space="0" w:color="auto"/>
              <w:bottom w:val="single" w:sz="4" w:space="0" w:color="auto"/>
              <w:right w:val="single" w:sz="4" w:space="0" w:color="auto"/>
            </w:tcBorders>
            <w:noWrap/>
            <w:hideMark/>
          </w:tcPr>
          <w:p w14:paraId="6B5994D2"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Sierra Leone</w:t>
            </w:r>
          </w:p>
        </w:tc>
        <w:tc>
          <w:tcPr>
            <w:tcW w:w="1417" w:type="dxa"/>
            <w:tcBorders>
              <w:top w:val="nil"/>
              <w:left w:val="nil"/>
              <w:bottom w:val="single" w:sz="4" w:space="0" w:color="auto"/>
              <w:right w:val="single" w:sz="4" w:space="0" w:color="auto"/>
            </w:tcBorders>
            <w:noWrap/>
            <w:hideMark/>
          </w:tcPr>
          <w:p w14:paraId="66AF236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1.1</w:t>
            </w:r>
          </w:p>
        </w:tc>
        <w:tc>
          <w:tcPr>
            <w:tcW w:w="1366" w:type="dxa"/>
            <w:tcBorders>
              <w:top w:val="nil"/>
              <w:left w:val="nil"/>
              <w:bottom w:val="single" w:sz="4" w:space="0" w:color="auto"/>
              <w:right w:val="single" w:sz="4" w:space="0" w:color="auto"/>
            </w:tcBorders>
            <w:noWrap/>
            <w:hideMark/>
          </w:tcPr>
          <w:p w14:paraId="67ED8AC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718,530</w:t>
            </w:r>
          </w:p>
        </w:tc>
        <w:tc>
          <w:tcPr>
            <w:tcW w:w="1469" w:type="dxa"/>
            <w:tcBorders>
              <w:top w:val="nil"/>
              <w:left w:val="nil"/>
              <w:bottom w:val="single" w:sz="4" w:space="0" w:color="auto"/>
              <w:right w:val="single" w:sz="4" w:space="0" w:color="auto"/>
            </w:tcBorders>
            <w:noWrap/>
            <w:hideMark/>
          </w:tcPr>
          <w:p w14:paraId="1EF1806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502,257</w:t>
            </w:r>
          </w:p>
        </w:tc>
        <w:tc>
          <w:tcPr>
            <w:tcW w:w="1276" w:type="dxa"/>
            <w:tcBorders>
              <w:top w:val="nil"/>
              <w:left w:val="nil"/>
              <w:bottom w:val="single" w:sz="4" w:space="0" w:color="auto"/>
              <w:right w:val="single" w:sz="4" w:space="0" w:color="auto"/>
            </w:tcBorders>
            <w:noWrap/>
            <w:hideMark/>
          </w:tcPr>
          <w:p w14:paraId="31D8E62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216,273</w:t>
            </w:r>
          </w:p>
        </w:tc>
        <w:tc>
          <w:tcPr>
            <w:tcW w:w="1276" w:type="dxa"/>
            <w:tcBorders>
              <w:top w:val="nil"/>
              <w:left w:val="nil"/>
              <w:bottom w:val="single" w:sz="4" w:space="0" w:color="auto"/>
              <w:right w:val="single" w:sz="4" w:space="0" w:color="auto"/>
            </w:tcBorders>
            <w:noWrap/>
            <w:hideMark/>
          </w:tcPr>
          <w:p w14:paraId="69018EF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70</w:t>
            </w:r>
          </w:p>
        </w:tc>
      </w:tr>
      <w:tr w:rsidR="00FA1373" w:rsidRPr="00FB45C8" w14:paraId="0C78173B"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5964DCCE"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Solomon Islands</w:t>
            </w:r>
          </w:p>
        </w:tc>
        <w:tc>
          <w:tcPr>
            <w:tcW w:w="1417" w:type="dxa"/>
            <w:tcBorders>
              <w:top w:val="nil"/>
              <w:left w:val="nil"/>
              <w:bottom w:val="single" w:sz="4" w:space="0" w:color="auto"/>
              <w:right w:val="single" w:sz="4" w:space="0" w:color="auto"/>
            </w:tcBorders>
            <w:noWrap/>
            <w:hideMark/>
          </w:tcPr>
          <w:p w14:paraId="0D77BCA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1.8</w:t>
            </w:r>
          </w:p>
        </w:tc>
        <w:tc>
          <w:tcPr>
            <w:tcW w:w="1366" w:type="dxa"/>
            <w:tcBorders>
              <w:top w:val="nil"/>
              <w:left w:val="nil"/>
              <w:bottom w:val="single" w:sz="4" w:space="0" w:color="auto"/>
              <w:right w:val="single" w:sz="4" w:space="0" w:color="auto"/>
            </w:tcBorders>
            <w:noWrap/>
            <w:hideMark/>
          </w:tcPr>
          <w:p w14:paraId="458D292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710,004</w:t>
            </w:r>
          </w:p>
        </w:tc>
        <w:tc>
          <w:tcPr>
            <w:tcW w:w="1469" w:type="dxa"/>
            <w:tcBorders>
              <w:top w:val="nil"/>
              <w:left w:val="nil"/>
              <w:bottom w:val="single" w:sz="4" w:space="0" w:color="auto"/>
              <w:right w:val="single" w:sz="4" w:space="0" w:color="auto"/>
            </w:tcBorders>
            <w:noWrap/>
            <w:hideMark/>
          </w:tcPr>
          <w:p w14:paraId="536FEEB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302,384</w:t>
            </w:r>
          </w:p>
        </w:tc>
        <w:tc>
          <w:tcPr>
            <w:tcW w:w="1276" w:type="dxa"/>
            <w:tcBorders>
              <w:top w:val="nil"/>
              <w:left w:val="nil"/>
              <w:bottom w:val="single" w:sz="4" w:space="0" w:color="auto"/>
              <w:right w:val="single" w:sz="4" w:space="0" w:color="auto"/>
            </w:tcBorders>
            <w:noWrap/>
            <w:hideMark/>
          </w:tcPr>
          <w:p w14:paraId="0825DBD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407,620</w:t>
            </w:r>
          </w:p>
        </w:tc>
        <w:tc>
          <w:tcPr>
            <w:tcW w:w="1276" w:type="dxa"/>
            <w:tcBorders>
              <w:top w:val="nil"/>
              <w:left w:val="nil"/>
              <w:bottom w:val="single" w:sz="4" w:space="0" w:color="auto"/>
              <w:right w:val="single" w:sz="4" w:space="0" w:color="auto"/>
            </w:tcBorders>
            <w:noWrap/>
            <w:hideMark/>
          </w:tcPr>
          <w:p w14:paraId="2F70910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43</w:t>
            </w:r>
          </w:p>
        </w:tc>
      </w:tr>
      <w:tr w:rsidR="00FA1373" w:rsidRPr="00FB45C8" w14:paraId="21910914"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761FDE90"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Somalia</w:t>
            </w:r>
          </w:p>
        </w:tc>
        <w:tc>
          <w:tcPr>
            <w:tcW w:w="1417" w:type="dxa"/>
            <w:tcBorders>
              <w:top w:val="nil"/>
              <w:left w:val="nil"/>
              <w:bottom w:val="single" w:sz="4" w:space="0" w:color="auto"/>
              <w:right w:val="single" w:sz="4" w:space="0" w:color="auto"/>
            </w:tcBorders>
            <w:noWrap/>
            <w:hideMark/>
          </w:tcPr>
          <w:p w14:paraId="3FAA39F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7.7</w:t>
            </w:r>
          </w:p>
        </w:tc>
        <w:tc>
          <w:tcPr>
            <w:tcW w:w="1366" w:type="dxa"/>
            <w:tcBorders>
              <w:top w:val="nil"/>
              <w:left w:val="nil"/>
              <w:bottom w:val="single" w:sz="4" w:space="0" w:color="auto"/>
              <w:right w:val="single" w:sz="4" w:space="0" w:color="auto"/>
            </w:tcBorders>
            <w:noWrap/>
            <w:hideMark/>
          </w:tcPr>
          <w:p w14:paraId="007F8C8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986,205</w:t>
            </w:r>
          </w:p>
        </w:tc>
        <w:tc>
          <w:tcPr>
            <w:tcW w:w="1469" w:type="dxa"/>
            <w:tcBorders>
              <w:top w:val="nil"/>
              <w:left w:val="nil"/>
              <w:bottom w:val="single" w:sz="4" w:space="0" w:color="auto"/>
              <w:right w:val="single" w:sz="4" w:space="0" w:color="auto"/>
            </w:tcBorders>
            <w:noWrap/>
            <w:hideMark/>
          </w:tcPr>
          <w:p w14:paraId="383F0D4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540,630</w:t>
            </w:r>
          </w:p>
        </w:tc>
        <w:tc>
          <w:tcPr>
            <w:tcW w:w="1276" w:type="dxa"/>
            <w:tcBorders>
              <w:top w:val="nil"/>
              <w:left w:val="nil"/>
              <w:bottom w:val="single" w:sz="4" w:space="0" w:color="auto"/>
              <w:right w:val="single" w:sz="4" w:space="0" w:color="auto"/>
            </w:tcBorders>
            <w:noWrap/>
            <w:hideMark/>
          </w:tcPr>
          <w:p w14:paraId="65ED4EC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445,575</w:t>
            </w:r>
          </w:p>
        </w:tc>
        <w:tc>
          <w:tcPr>
            <w:tcW w:w="1276" w:type="dxa"/>
            <w:tcBorders>
              <w:top w:val="nil"/>
              <w:left w:val="nil"/>
              <w:bottom w:val="single" w:sz="4" w:space="0" w:color="auto"/>
              <w:right w:val="single" w:sz="4" w:space="0" w:color="auto"/>
            </w:tcBorders>
            <w:noWrap/>
            <w:hideMark/>
          </w:tcPr>
          <w:p w14:paraId="5BF3585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55</w:t>
            </w:r>
          </w:p>
        </w:tc>
      </w:tr>
      <w:tr w:rsidR="00FA1373" w:rsidRPr="00FB45C8" w14:paraId="5D210A21"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54160753"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South Africa</w:t>
            </w:r>
          </w:p>
        </w:tc>
        <w:tc>
          <w:tcPr>
            <w:tcW w:w="1417" w:type="dxa"/>
            <w:tcBorders>
              <w:top w:val="nil"/>
              <w:left w:val="nil"/>
              <w:bottom w:val="single" w:sz="4" w:space="0" w:color="auto"/>
              <w:right w:val="single" w:sz="4" w:space="0" w:color="auto"/>
            </w:tcBorders>
            <w:noWrap/>
            <w:hideMark/>
          </w:tcPr>
          <w:p w14:paraId="6C23EAC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302.6</w:t>
            </w:r>
          </w:p>
        </w:tc>
        <w:tc>
          <w:tcPr>
            <w:tcW w:w="1366" w:type="dxa"/>
            <w:tcBorders>
              <w:top w:val="nil"/>
              <w:left w:val="nil"/>
              <w:bottom w:val="single" w:sz="4" w:space="0" w:color="auto"/>
              <w:right w:val="single" w:sz="4" w:space="0" w:color="auto"/>
            </w:tcBorders>
            <w:noWrap/>
            <w:hideMark/>
          </w:tcPr>
          <w:p w14:paraId="38F3605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12,157,615</w:t>
            </w:r>
          </w:p>
        </w:tc>
        <w:tc>
          <w:tcPr>
            <w:tcW w:w="1469" w:type="dxa"/>
            <w:tcBorders>
              <w:top w:val="nil"/>
              <w:left w:val="nil"/>
              <w:bottom w:val="single" w:sz="4" w:space="0" w:color="auto"/>
              <w:right w:val="single" w:sz="4" w:space="0" w:color="auto"/>
            </w:tcBorders>
            <w:noWrap/>
            <w:hideMark/>
          </w:tcPr>
          <w:p w14:paraId="6BC2AC8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9,409,117</w:t>
            </w:r>
          </w:p>
        </w:tc>
        <w:tc>
          <w:tcPr>
            <w:tcW w:w="1276" w:type="dxa"/>
            <w:tcBorders>
              <w:top w:val="nil"/>
              <w:left w:val="nil"/>
              <w:bottom w:val="single" w:sz="4" w:space="0" w:color="auto"/>
              <w:right w:val="single" w:sz="4" w:space="0" w:color="auto"/>
            </w:tcBorders>
            <w:noWrap/>
            <w:hideMark/>
          </w:tcPr>
          <w:p w14:paraId="2662DF7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2,748,498</w:t>
            </w:r>
          </w:p>
        </w:tc>
        <w:tc>
          <w:tcPr>
            <w:tcW w:w="1276" w:type="dxa"/>
            <w:tcBorders>
              <w:top w:val="nil"/>
              <w:left w:val="nil"/>
              <w:bottom w:val="single" w:sz="4" w:space="0" w:color="auto"/>
              <w:right w:val="single" w:sz="4" w:space="0" w:color="auto"/>
            </w:tcBorders>
            <w:noWrap/>
            <w:hideMark/>
          </w:tcPr>
          <w:p w14:paraId="3A229E5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77</w:t>
            </w:r>
          </w:p>
        </w:tc>
      </w:tr>
      <w:tr w:rsidR="00FA1373" w:rsidRPr="00FB45C8" w14:paraId="7B9799BB"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578E795D"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South Sudan</w:t>
            </w:r>
          </w:p>
        </w:tc>
        <w:tc>
          <w:tcPr>
            <w:tcW w:w="1417" w:type="dxa"/>
            <w:tcBorders>
              <w:top w:val="nil"/>
              <w:left w:val="nil"/>
              <w:bottom w:val="single" w:sz="4" w:space="0" w:color="auto"/>
              <w:right w:val="single" w:sz="4" w:space="0" w:color="auto"/>
            </w:tcBorders>
            <w:noWrap/>
            <w:hideMark/>
          </w:tcPr>
          <w:p w14:paraId="0FD2DBC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0.6</w:t>
            </w:r>
          </w:p>
        </w:tc>
        <w:tc>
          <w:tcPr>
            <w:tcW w:w="1366" w:type="dxa"/>
            <w:tcBorders>
              <w:top w:val="nil"/>
              <w:left w:val="nil"/>
              <w:bottom w:val="single" w:sz="4" w:space="0" w:color="auto"/>
              <w:right w:val="single" w:sz="4" w:space="0" w:color="auto"/>
            </w:tcBorders>
            <w:noWrap/>
            <w:hideMark/>
          </w:tcPr>
          <w:p w14:paraId="2745FF7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210,000</w:t>
            </w:r>
          </w:p>
        </w:tc>
        <w:tc>
          <w:tcPr>
            <w:tcW w:w="1469" w:type="dxa"/>
            <w:tcBorders>
              <w:top w:val="nil"/>
              <w:left w:val="nil"/>
              <w:bottom w:val="single" w:sz="4" w:space="0" w:color="auto"/>
              <w:right w:val="single" w:sz="4" w:space="0" w:color="auto"/>
            </w:tcBorders>
            <w:noWrap/>
            <w:hideMark/>
          </w:tcPr>
          <w:p w14:paraId="43673FF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90,500</w:t>
            </w:r>
          </w:p>
        </w:tc>
        <w:tc>
          <w:tcPr>
            <w:tcW w:w="1276" w:type="dxa"/>
            <w:tcBorders>
              <w:top w:val="nil"/>
              <w:left w:val="nil"/>
              <w:bottom w:val="single" w:sz="4" w:space="0" w:color="auto"/>
              <w:right w:val="single" w:sz="4" w:space="0" w:color="auto"/>
            </w:tcBorders>
            <w:noWrap/>
            <w:hideMark/>
          </w:tcPr>
          <w:p w14:paraId="6B0DD39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119,500</w:t>
            </w:r>
          </w:p>
        </w:tc>
        <w:tc>
          <w:tcPr>
            <w:tcW w:w="1276" w:type="dxa"/>
            <w:tcBorders>
              <w:top w:val="nil"/>
              <w:left w:val="nil"/>
              <w:bottom w:val="single" w:sz="4" w:space="0" w:color="auto"/>
              <w:right w:val="single" w:sz="4" w:space="0" w:color="auto"/>
            </w:tcBorders>
            <w:noWrap/>
            <w:hideMark/>
          </w:tcPr>
          <w:p w14:paraId="0C7B91D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43</w:t>
            </w:r>
          </w:p>
        </w:tc>
      </w:tr>
      <w:tr w:rsidR="00FA1373" w:rsidRPr="00FB45C8" w14:paraId="6D57A0C7"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01F1A1F5"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Sri Lanka</w:t>
            </w:r>
          </w:p>
        </w:tc>
        <w:tc>
          <w:tcPr>
            <w:tcW w:w="1417" w:type="dxa"/>
            <w:tcBorders>
              <w:top w:val="nil"/>
              <w:left w:val="nil"/>
              <w:bottom w:val="single" w:sz="4" w:space="0" w:color="auto"/>
              <w:right w:val="single" w:sz="4" w:space="0" w:color="auto"/>
            </w:tcBorders>
            <w:noWrap/>
            <w:hideMark/>
          </w:tcPr>
          <w:p w14:paraId="2DDEF3C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16.2</w:t>
            </w:r>
          </w:p>
        </w:tc>
        <w:tc>
          <w:tcPr>
            <w:tcW w:w="1366" w:type="dxa"/>
            <w:tcBorders>
              <w:top w:val="nil"/>
              <w:left w:val="nil"/>
              <w:bottom w:val="single" w:sz="4" w:space="0" w:color="auto"/>
              <w:right w:val="single" w:sz="4" w:space="0" w:color="auto"/>
            </w:tcBorders>
            <w:noWrap/>
            <w:hideMark/>
          </w:tcPr>
          <w:p w14:paraId="5D3A962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1,548,741</w:t>
            </w:r>
          </w:p>
        </w:tc>
        <w:tc>
          <w:tcPr>
            <w:tcW w:w="1469" w:type="dxa"/>
            <w:tcBorders>
              <w:top w:val="nil"/>
              <w:left w:val="nil"/>
              <w:bottom w:val="single" w:sz="4" w:space="0" w:color="auto"/>
              <w:right w:val="single" w:sz="4" w:space="0" w:color="auto"/>
            </w:tcBorders>
            <w:noWrap/>
            <w:hideMark/>
          </w:tcPr>
          <w:p w14:paraId="2B9F088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979,859</w:t>
            </w:r>
          </w:p>
        </w:tc>
        <w:tc>
          <w:tcPr>
            <w:tcW w:w="1276" w:type="dxa"/>
            <w:tcBorders>
              <w:top w:val="nil"/>
              <w:left w:val="nil"/>
              <w:bottom w:val="single" w:sz="4" w:space="0" w:color="auto"/>
              <w:right w:val="single" w:sz="4" w:space="0" w:color="auto"/>
            </w:tcBorders>
            <w:noWrap/>
            <w:hideMark/>
          </w:tcPr>
          <w:p w14:paraId="0F16B28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568,882</w:t>
            </w:r>
          </w:p>
        </w:tc>
        <w:tc>
          <w:tcPr>
            <w:tcW w:w="1276" w:type="dxa"/>
            <w:tcBorders>
              <w:top w:val="nil"/>
              <w:left w:val="nil"/>
              <w:bottom w:val="single" w:sz="4" w:space="0" w:color="auto"/>
              <w:right w:val="single" w:sz="4" w:space="0" w:color="auto"/>
            </w:tcBorders>
            <w:noWrap/>
            <w:hideMark/>
          </w:tcPr>
          <w:p w14:paraId="74CCBC1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63</w:t>
            </w:r>
          </w:p>
        </w:tc>
      </w:tr>
      <w:tr w:rsidR="00FA1373" w:rsidRPr="00FB45C8" w14:paraId="5B76AA8E"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55BFF2F2" w14:textId="2860DE10"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Sudan</w:t>
            </w:r>
            <w:r w:rsidR="00AB4CED" w:rsidRPr="00FB45C8">
              <w:rPr>
                <w:rFonts w:eastAsia="Times New Roman"/>
                <w:sz w:val="20"/>
                <w:szCs w:val="20"/>
                <w:lang w:eastAsia="en-CA"/>
              </w:rPr>
              <w:t xml:space="preserve"> (the)</w:t>
            </w:r>
          </w:p>
        </w:tc>
        <w:tc>
          <w:tcPr>
            <w:tcW w:w="1417" w:type="dxa"/>
            <w:tcBorders>
              <w:top w:val="nil"/>
              <w:left w:val="nil"/>
              <w:bottom w:val="single" w:sz="4" w:space="0" w:color="auto"/>
              <w:right w:val="single" w:sz="4" w:space="0" w:color="auto"/>
            </w:tcBorders>
            <w:noWrap/>
            <w:hideMark/>
          </w:tcPr>
          <w:p w14:paraId="3FD8031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49.0</w:t>
            </w:r>
          </w:p>
        </w:tc>
        <w:tc>
          <w:tcPr>
            <w:tcW w:w="1366" w:type="dxa"/>
            <w:tcBorders>
              <w:top w:val="nil"/>
              <w:left w:val="nil"/>
              <w:bottom w:val="single" w:sz="4" w:space="0" w:color="auto"/>
              <w:right w:val="single" w:sz="4" w:space="0" w:color="auto"/>
            </w:tcBorders>
            <w:noWrap/>
            <w:hideMark/>
          </w:tcPr>
          <w:p w14:paraId="5CFC10C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4,330,964</w:t>
            </w:r>
          </w:p>
        </w:tc>
        <w:tc>
          <w:tcPr>
            <w:tcW w:w="1469" w:type="dxa"/>
            <w:tcBorders>
              <w:top w:val="nil"/>
              <w:left w:val="nil"/>
              <w:bottom w:val="single" w:sz="4" w:space="0" w:color="auto"/>
              <w:right w:val="single" w:sz="4" w:space="0" w:color="auto"/>
            </w:tcBorders>
            <w:noWrap/>
            <w:hideMark/>
          </w:tcPr>
          <w:p w14:paraId="4D1D7B3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2,715,563</w:t>
            </w:r>
          </w:p>
        </w:tc>
        <w:tc>
          <w:tcPr>
            <w:tcW w:w="1276" w:type="dxa"/>
            <w:tcBorders>
              <w:top w:val="nil"/>
              <w:left w:val="nil"/>
              <w:bottom w:val="single" w:sz="4" w:space="0" w:color="auto"/>
              <w:right w:val="single" w:sz="4" w:space="0" w:color="auto"/>
            </w:tcBorders>
            <w:noWrap/>
            <w:hideMark/>
          </w:tcPr>
          <w:p w14:paraId="7F0BBDC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1,615,401</w:t>
            </w:r>
          </w:p>
        </w:tc>
        <w:tc>
          <w:tcPr>
            <w:tcW w:w="1276" w:type="dxa"/>
            <w:tcBorders>
              <w:top w:val="nil"/>
              <w:left w:val="nil"/>
              <w:bottom w:val="single" w:sz="4" w:space="0" w:color="auto"/>
              <w:right w:val="single" w:sz="4" w:space="0" w:color="auto"/>
            </w:tcBorders>
            <w:noWrap/>
            <w:hideMark/>
          </w:tcPr>
          <w:p w14:paraId="007D216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63</w:t>
            </w:r>
          </w:p>
        </w:tc>
      </w:tr>
      <w:tr w:rsidR="00FA1373" w:rsidRPr="00FB45C8" w14:paraId="584A853E"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7279F063"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Suriname</w:t>
            </w:r>
          </w:p>
        </w:tc>
        <w:tc>
          <w:tcPr>
            <w:tcW w:w="1417" w:type="dxa"/>
            <w:tcBorders>
              <w:top w:val="nil"/>
              <w:left w:val="nil"/>
              <w:bottom w:val="single" w:sz="4" w:space="0" w:color="auto"/>
              <w:right w:val="single" w:sz="4" w:space="0" w:color="auto"/>
            </w:tcBorders>
            <w:noWrap/>
            <w:hideMark/>
          </w:tcPr>
          <w:p w14:paraId="4B07F35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1.2</w:t>
            </w:r>
          </w:p>
        </w:tc>
        <w:tc>
          <w:tcPr>
            <w:tcW w:w="1366" w:type="dxa"/>
            <w:tcBorders>
              <w:top w:val="nil"/>
              <w:left w:val="nil"/>
              <w:bottom w:val="single" w:sz="4" w:space="0" w:color="auto"/>
              <w:right w:val="single" w:sz="4" w:space="0" w:color="auto"/>
            </w:tcBorders>
            <w:noWrap/>
            <w:hideMark/>
          </w:tcPr>
          <w:p w14:paraId="0B0FF1C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410,895</w:t>
            </w:r>
          </w:p>
        </w:tc>
        <w:tc>
          <w:tcPr>
            <w:tcW w:w="1469" w:type="dxa"/>
            <w:tcBorders>
              <w:top w:val="nil"/>
              <w:left w:val="nil"/>
              <w:bottom w:val="single" w:sz="4" w:space="0" w:color="auto"/>
              <w:right w:val="single" w:sz="4" w:space="0" w:color="auto"/>
            </w:tcBorders>
            <w:noWrap/>
            <w:hideMark/>
          </w:tcPr>
          <w:p w14:paraId="7DBA511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229,892</w:t>
            </w:r>
          </w:p>
        </w:tc>
        <w:tc>
          <w:tcPr>
            <w:tcW w:w="1276" w:type="dxa"/>
            <w:tcBorders>
              <w:top w:val="nil"/>
              <w:left w:val="nil"/>
              <w:bottom w:val="single" w:sz="4" w:space="0" w:color="auto"/>
              <w:right w:val="single" w:sz="4" w:space="0" w:color="auto"/>
            </w:tcBorders>
            <w:noWrap/>
            <w:hideMark/>
          </w:tcPr>
          <w:p w14:paraId="6FC54F8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181,002</w:t>
            </w:r>
          </w:p>
        </w:tc>
        <w:tc>
          <w:tcPr>
            <w:tcW w:w="1276" w:type="dxa"/>
            <w:tcBorders>
              <w:top w:val="nil"/>
              <w:left w:val="nil"/>
              <w:bottom w:val="single" w:sz="4" w:space="0" w:color="auto"/>
              <w:right w:val="single" w:sz="4" w:space="0" w:color="auto"/>
            </w:tcBorders>
            <w:noWrap/>
            <w:hideMark/>
          </w:tcPr>
          <w:p w14:paraId="7F897B4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56</w:t>
            </w:r>
          </w:p>
        </w:tc>
      </w:tr>
      <w:tr w:rsidR="00FA1373" w:rsidRPr="00FB45C8" w14:paraId="022A8EA5"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3DE67583"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Syrian Arab Republic</w:t>
            </w:r>
          </w:p>
        </w:tc>
        <w:tc>
          <w:tcPr>
            <w:tcW w:w="1417" w:type="dxa"/>
            <w:tcBorders>
              <w:top w:val="nil"/>
              <w:left w:val="nil"/>
              <w:bottom w:val="single" w:sz="4" w:space="0" w:color="auto"/>
              <w:right w:val="single" w:sz="4" w:space="0" w:color="auto"/>
            </w:tcBorders>
            <w:noWrap/>
            <w:hideMark/>
          </w:tcPr>
          <w:p w14:paraId="4D37023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44.7</w:t>
            </w:r>
          </w:p>
        </w:tc>
        <w:tc>
          <w:tcPr>
            <w:tcW w:w="1366" w:type="dxa"/>
            <w:tcBorders>
              <w:top w:val="nil"/>
              <w:left w:val="nil"/>
              <w:bottom w:val="single" w:sz="4" w:space="0" w:color="auto"/>
              <w:right w:val="single" w:sz="4" w:space="0" w:color="auto"/>
            </w:tcBorders>
            <w:noWrap/>
            <w:hideMark/>
          </w:tcPr>
          <w:p w14:paraId="525C2FA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4,312,296</w:t>
            </w:r>
          </w:p>
        </w:tc>
        <w:tc>
          <w:tcPr>
            <w:tcW w:w="1469" w:type="dxa"/>
            <w:tcBorders>
              <w:top w:val="nil"/>
              <w:left w:val="nil"/>
              <w:bottom w:val="single" w:sz="4" w:space="0" w:color="auto"/>
              <w:right w:val="single" w:sz="4" w:space="0" w:color="auto"/>
            </w:tcBorders>
            <w:noWrap/>
            <w:hideMark/>
          </w:tcPr>
          <w:p w14:paraId="359DCED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1,917,853</w:t>
            </w:r>
          </w:p>
        </w:tc>
        <w:tc>
          <w:tcPr>
            <w:tcW w:w="1276" w:type="dxa"/>
            <w:tcBorders>
              <w:top w:val="nil"/>
              <w:left w:val="nil"/>
              <w:bottom w:val="single" w:sz="4" w:space="0" w:color="auto"/>
              <w:right w:val="single" w:sz="4" w:space="0" w:color="auto"/>
            </w:tcBorders>
            <w:noWrap/>
            <w:hideMark/>
          </w:tcPr>
          <w:p w14:paraId="0214395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2,394,443</w:t>
            </w:r>
          </w:p>
        </w:tc>
        <w:tc>
          <w:tcPr>
            <w:tcW w:w="1276" w:type="dxa"/>
            <w:tcBorders>
              <w:top w:val="nil"/>
              <w:left w:val="nil"/>
              <w:bottom w:val="single" w:sz="4" w:space="0" w:color="auto"/>
              <w:right w:val="single" w:sz="4" w:space="0" w:color="auto"/>
            </w:tcBorders>
            <w:noWrap/>
            <w:hideMark/>
          </w:tcPr>
          <w:p w14:paraId="5CE96DE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44</w:t>
            </w:r>
          </w:p>
        </w:tc>
      </w:tr>
      <w:tr w:rsidR="00FA1373" w:rsidRPr="00FB45C8" w14:paraId="1932EFD6"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35AEF1E3"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Thailand</w:t>
            </w:r>
          </w:p>
        </w:tc>
        <w:tc>
          <w:tcPr>
            <w:tcW w:w="1417" w:type="dxa"/>
            <w:tcBorders>
              <w:top w:val="nil"/>
              <w:left w:val="nil"/>
              <w:bottom w:val="single" w:sz="4" w:space="0" w:color="auto"/>
              <w:right w:val="single" w:sz="4" w:space="0" w:color="auto"/>
            </w:tcBorders>
            <w:noWrap/>
            <w:hideMark/>
          </w:tcPr>
          <w:p w14:paraId="13824FD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284.7</w:t>
            </w:r>
          </w:p>
        </w:tc>
        <w:tc>
          <w:tcPr>
            <w:tcW w:w="1366" w:type="dxa"/>
            <w:tcBorders>
              <w:top w:val="nil"/>
              <w:left w:val="nil"/>
              <w:bottom w:val="single" w:sz="4" w:space="0" w:color="auto"/>
              <w:right w:val="single" w:sz="4" w:space="0" w:color="auto"/>
            </w:tcBorders>
            <w:noWrap/>
            <w:hideMark/>
          </w:tcPr>
          <w:p w14:paraId="093C877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20,540,540</w:t>
            </w:r>
          </w:p>
        </w:tc>
        <w:tc>
          <w:tcPr>
            <w:tcW w:w="1469" w:type="dxa"/>
            <w:tcBorders>
              <w:top w:val="nil"/>
              <w:left w:val="nil"/>
              <w:bottom w:val="single" w:sz="4" w:space="0" w:color="auto"/>
              <w:right w:val="single" w:sz="4" w:space="0" w:color="auto"/>
            </w:tcBorders>
            <w:noWrap/>
            <w:hideMark/>
          </w:tcPr>
          <w:p w14:paraId="72260D8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19,424,241</w:t>
            </w:r>
          </w:p>
        </w:tc>
        <w:tc>
          <w:tcPr>
            <w:tcW w:w="1276" w:type="dxa"/>
            <w:tcBorders>
              <w:top w:val="nil"/>
              <w:left w:val="nil"/>
              <w:bottom w:val="single" w:sz="4" w:space="0" w:color="auto"/>
              <w:right w:val="single" w:sz="4" w:space="0" w:color="auto"/>
            </w:tcBorders>
            <w:noWrap/>
            <w:hideMark/>
          </w:tcPr>
          <w:p w14:paraId="38E2462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1,116,299</w:t>
            </w:r>
          </w:p>
        </w:tc>
        <w:tc>
          <w:tcPr>
            <w:tcW w:w="1276" w:type="dxa"/>
            <w:tcBorders>
              <w:top w:val="nil"/>
              <w:left w:val="nil"/>
              <w:bottom w:val="single" w:sz="4" w:space="0" w:color="auto"/>
              <w:right w:val="single" w:sz="4" w:space="0" w:color="auto"/>
            </w:tcBorders>
            <w:noWrap/>
            <w:hideMark/>
          </w:tcPr>
          <w:p w14:paraId="5BA9B93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95</w:t>
            </w:r>
          </w:p>
        </w:tc>
      </w:tr>
      <w:tr w:rsidR="00FA1373" w:rsidRPr="00FB45C8" w14:paraId="6BDD030F"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5227A674"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Timor-Leste</w:t>
            </w:r>
          </w:p>
        </w:tc>
        <w:tc>
          <w:tcPr>
            <w:tcW w:w="1417" w:type="dxa"/>
            <w:tcBorders>
              <w:top w:val="nil"/>
              <w:left w:val="nil"/>
              <w:bottom w:val="single" w:sz="4" w:space="0" w:color="auto"/>
              <w:right w:val="single" w:sz="4" w:space="0" w:color="auto"/>
            </w:tcBorders>
            <w:noWrap/>
            <w:hideMark/>
          </w:tcPr>
          <w:p w14:paraId="5629957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1.3</w:t>
            </w:r>
          </w:p>
        </w:tc>
        <w:tc>
          <w:tcPr>
            <w:tcW w:w="1366" w:type="dxa"/>
            <w:tcBorders>
              <w:top w:val="nil"/>
              <w:left w:val="nil"/>
              <w:bottom w:val="single" w:sz="4" w:space="0" w:color="auto"/>
              <w:right w:val="single" w:sz="4" w:space="0" w:color="auto"/>
            </w:tcBorders>
            <w:noWrap/>
            <w:hideMark/>
          </w:tcPr>
          <w:p w14:paraId="1457001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672,371</w:t>
            </w:r>
          </w:p>
        </w:tc>
        <w:tc>
          <w:tcPr>
            <w:tcW w:w="1469" w:type="dxa"/>
            <w:tcBorders>
              <w:top w:val="nil"/>
              <w:left w:val="nil"/>
              <w:bottom w:val="single" w:sz="4" w:space="0" w:color="auto"/>
              <w:right w:val="single" w:sz="4" w:space="0" w:color="auto"/>
            </w:tcBorders>
            <w:noWrap/>
            <w:hideMark/>
          </w:tcPr>
          <w:p w14:paraId="68AA7B3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509,727</w:t>
            </w:r>
          </w:p>
        </w:tc>
        <w:tc>
          <w:tcPr>
            <w:tcW w:w="1276" w:type="dxa"/>
            <w:tcBorders>
              <w:top w:val="nil"/>
              <w:left w:val="nil"/>
              <w:bottom w:val="single" w:sz="4" w:space="0" w:color="auto"/>
              <w:right w:val="single" w:sz="4" w:space="0" w:color="auto"/>
            </w:tcBorders>
            <w:noWrap/>
            <w:hideMark/>
          </w:tcPr>
          <w:p w14:paraId="6F45F48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162,644</w:t>
            </w:r>
          </w:p>
        </w:tc>
        <w:tc>
          <w:tcPr>
            <w:tcW w:w="1276" w:type="dxa"/>
            <w:tcBorders>
              <w:top w:val="nil"/>
              <w:left w:val="nil"/>
              <w:bottom w:val="single" w:sz="4" w:space="0" w:color="auto"/>
              <w:right w:val="single" w:sz="4" w:space="0" w:color="auto"/>
            </w:tcBorders>
            <w:noWrap/>
            <w:hideMark/>
          </w:tcPr>
          <w:p w14:paraId="69C2A91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76</w:t>
            </w:r>
          </w:p>
        </w:tc>
      </w:tr>
      <w:tr w:rsidR="00FA1373" w:rsidRPr="00FB45C8" w14:paraId="5E4CF008"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18CB4964"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Togo</w:t>
            </w:r>
          </w:p>
        </w:tc>
        <w:tc>
          <w:tcPr>
            <w:tcW w:w="1417" w:type="dxa"/>
            <w:tcBorders>
              <w:top w:val="nil"/>
              <w:left w:val="nil"/>
              <w:bottom w:val="single" w:sz="4" w:space="0" w:color="auto"/>
              <w:right w:val="single" w:sz="4" w:space="0" w:color="auto"/>
            </w:tcBorders>
            <w:noWrap/>
            <w:hideMark/>
          </w:tcPr>
          <w:p w14:paraId="49CB4D6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13.5</w:t>
            </w:r>
          </w:p>
        </w:tc>
        <w:tc>
          <w:tcPr>
            <w:tcW w:w="1366" w:type="dxa"/>
            <w:tcBorders>
              <w:top w:val="nil"/>
              <w:left w:val="nil"/>
              <w:bottom w:val="single" w:sz="4" w:space="0" w:color="auto"/>
              <w:right w:val="single" w:sz="4" w:space="0" w:color="auto"/>
            </w:tcBorders>
            <w:noWrap/>
            <w:hideMark/>
          </w:tcPr>
          <w:p w14:paraId="17646A1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952,823</w:t>
            </w:r>
          </w:p>
        </w:tc>
        <w:tc>
          <w:tcPr>
            <w:tcW w:w="1469" w:type="dxa"/>
            <w:tcBorders>
              <w:top w:val="nil"/>
              <w:left w:val="nil"/>
              <w:bottom w:val="single" w:sz="4" w:space="0" w:color="auto"/>
              <w:right w:val="single" w:sz="4" w:space="0" w:color="auto"/>
            </w:tcBorders>
            <w:noWrap/>
            <w:hideMark/>
          </w:tcPr>
          <w:p w14:paraId="0246C4C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842,553</w:t>
            </w:r>
          </w:p>
        </w:tc>
        <w:tc>
          <w:tcPr>
            <w:tcW w:w="1276" w:type="dxa"/>
            <w:tcBorders>
              <w:top w:val="nil"/>
              <w:left w:val="nil"/>
              <w:bottom w:val="single" w:sz="4" w:space="0" w:color="auto"/>
              <w:right w:val="single" w:sz="4" w:space="0" w:color="auto"/>
            </w:tcBorders>
            <w:noWrap/>
            <w:hideMark/>
          </w:tcPr>
          <w:p w14:paraId="6FF6F62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110,270</w:t>
            </w:r>
          </w:p>
        </w:tc>
        <w:tc>
          <w:tcPr>
            <w:tcW w:w="1276" w:type="dxa"/>
            <w:tcBorders>
              <w:top w:val="nil"/>
              <w:left w:val="nil"/>
              <w:bottom w:val="single" w:sz="4" w:space="0" w:color="auto"/>
              <w:right w:val="single" w:sz="4" w:space="0" w:color="auto"/>
            </w:tcBorders>
            <w:noWrap/>
            <w:hideMark/>
          </w:tcPr>
          <w:p w14:paraId="704D3DE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88</w:t>
            </w:r>
          </w:p>
        </w:tc>
      </w:tr>
      <w:tr w:rsidR="00FA1373" w:rsidRPr="00FB45C8" w14:paraId="63FF0B52"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48A13B65"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Tonga</w:t>
            </w:r>
          </w:p>
        </w:tc>
        <w:tc>
          <w:tcPr>
            <w:tcW w:w="1417" w:type="dxa"/>
            <w:tcBorders>
              <w:top w:val="nil"/>
              <w:left w:val="nil"/>
              <w:bottom w:val="single" w:sz="4" w:space="0" w:color="auto"/>
              <w:right w:val="single" w:sz="4" w:space="0" w:color="auto"/>
            </w:tcBorders>
            <w:noWrap/>
            <w:hideMark/>
          </w:tcPr>
          <w:p w14:paraId="6C707F6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0.1</w:t>
            </w:r>
          </w:p>
        </w:tc>
        <w:tc>
          <w:tcPr>
            <w:tcW w:w="1366" w:type="dxa"/>
            <w:tcBorders>
              <w:top w:val="nil"/>
              <w:left w:val="nil"/>
              <w:bottom w:val="single" w:sz="4" w:space="0" w:color="auto"/>
              <w:right w:val="single" w:sz="4" w:space="0" w:color="auto"/>
            </w:tcBorders>
            <w:noWrap/>
            <w:hideMark/>
          </w:tcPr>
          <w:p w14:paraId="32D3CFC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491,659</w:t>
            </w:r>
          </w:p>
        </w:tc>
        <w:tc>
          <w:tcPr>
            <w:tcW w:w="1469" w:type="dxa"/>
            <w:tcBorders>
              <w:top w:val="nil"/>
              <w:left w:val="nil"/>
              <w:bottom w:val="single" w:sz="4" w:space="0" w:color="auto"/>
              <w:right w:val="single" w:sz="4" w:space="0" w:color="auto"/>
            </w:tcBorders>
            <w:noWrap/>
            <w:hideMark/>
          </w:tcPr>
          <w:p w14:paraId="02D7FFC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195,850</w:t>
            </w:r>
          </w:p>
        </w:tc>
        <w:tc>
          <w:tcPr>
            <w:tcW w:w="1276" w:type="dxa"/>
            <w:tcBorders>
              <w:top w:val="nil"/>
              <w:left w:val="nil"/>
              <w:bottom w:val="single" w:sz="4" w:space="0" w:color="auto"/>
              <w:right w:val="single" w:sz="4" w:space="0" w:color="auto"/>
            </w:tcBorders>
            <w:noWrap/>
            <w:hideMark/>
          </w:tcPr>
          <w:p w14:paraId="337B7AD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295,809</w:t>
            </w:r>
          </w:p>
        </w:tc>
        <w:tc>
          <w:tcPr>
            <w:tcW w:w="1276" w:type="dxa"/>
            <w:tcBorders>
              <w:top w:val="nil"/>
              <w:left w:val="nil"/>
              <w:bottom w:val="single" w:sz="4" w:space="0" w:color="auto"/>
              <w:right w:val="single" w:sz="4" w:space="0" w:color="auto"/>
            </w:tcBorders>
            <w:noWrap/>
            <w:hideMark/>
          </w:tcPr>
          <w:p w14:paraId="23252B6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40</w:t>
            </w:r>
          </w:p>
        </w:tc>
      </w:tr>
      <w:tr w:rsidR="00FA1373" w:rsidRPr="00FB45C8" w14:paraId="117422BA"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4A624120"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Trinidad and Tobago</w:t>
            </w:r>
          </w:p>
        </w:tc>
        <w:tc>
          <w:tcPr>
            <w:tcW w:w="1417" w:type="dxa"/>
            <w:tcBorders>
              <w:top w:val="nil"/>
              <w:left w:val="nil"/>
              <w:bottom w:val="single" w:sz="4" w:space="0" w:color="auto"/>
              <w:right w:val="single" w:sz="4" w:space="0" w:color="auto"/>
            </w:tcBorders>
            <w:noWrap/>
            <w:hideMark/>
          </w:tcPr>
          <w:p w14:paraId="3669378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31.2</w:t>
            </w:r>
          </w:p>
        </w:tc>
        <w:tc>
          <w:tcPr>
            <w:tcW w:w="1366" w:type="dxa"/>
            <w:tcBorders>
              <w:top w:val="nil"/>
              <w:left w:val="nil"/>
              <w:bottom w:val="single" w:sz="4" w:space="0" w:color="auto"/>
              <w:right w:val="single" w:sz="4" w:space="0" w:color="auto"/>
            </w:tcBorders>
            <w:noWrap/>
            <w:hideMark/>
          </w:tcPr>
          <w:p w14:paraId="7D83F3C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2,596,444</w:t>
            </w:r>
          </w:p>
        </w:tc>
        <w:tc>
          <w:tcPr>
            <w:tcW w:w="1469" w:type="dxa"/>
            <w:tcBorders>
              <w:top w:val="nil"/>
              <w:left w:val="nil"/>
              <w:bottom w:val="single" w:sz="4" w:space="0" w:color="auto"/>
              <w:right w:val="single" w:sz="4" w:space="0" w:color="auto"/>
            </w:tcBorders>
            <w:noWrap/>
            <w:hideMark/>
          </w:tcPr>
          <w:p w14:paraId="4A2C334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2,052,682</w:t>
            </w:r>
          </w:p>
        </w:tc>
        <w:tc>
          <w:tcPr>
            <w:tcW w:w="1276" w:type="dxa"/>
            <w:tcBorders>
              <w:top w:val="nil"/>
              <w:left w:val="nil"/>
              <w:bottom w:val="single" w:sz="4" w:space="0" w:color="auto"/>
              <w:right w:val="single" w:sz="4" w:space="0" w:color="auto"/>
            </w:tcBorders>
            <w:noWrap/>
            <w:hideMark/>
          </w:tcPr>
          <w:p w14:paraId="1CB7C26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543,762</w:t>
            </w:r>
          </w:p>
        </w:tc>
        <w:tc>
          <w:tcPr>
            <w:tcW w:w="1276" w:type="dxa"/>
            <w:tcBorders>
              <w:top w:val="nil"/>
              <w:left w:val="nil"/>
              <w:bottom w:val="single" w:sz="4" w:space="0" w:color="auto"/>
              <w:right w:val="single" w:sz="4" w:space="0" w:color="auto"/>
            </w:tcBorders>
            <w:noWrap/>
            <w:hideMark/>
          </w:tcPr>
          <w:p w14:paraId="50A97ED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79</w:t>
            </w:r>
          </w:p>
        </w:tc>
      </w:tr>
      <w:tr w:rsidR="00FA1373" w:rsidRPr="00FB45C8" w14:paraId="6230B383" w14:textId="77777777" w:rsidTr="00CE3704">
        <w:trPr>
          <w:trHeight w:val="92"/>
          <w:jc w:val="center"/>
        </w:trPr>
        <w:tc>
          <w:tcPr>
            <w:tcW w:w="3114" w:type="dxa"/>
            <w:tcBorders>
              <w:top w:val="nil"/>
              <w:left w:val="single" w:sz="4" w:space="0" w:color="auto"/>
              <w:bottom w:val="single" w:sz="4" w:space="0" w:color="auto"/>
              <w:right w:val="single" w:sz="4" w:space="0" w:color="auto"/>
            </w:tcBorders>
            <w:noWrap/>
            <w:hideMark/>
          </w:tcPr>
          <w:p w14:paraId="2F64EF85"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Tunisia</w:t>
            </w:r>
          </w:p>
        </w:tc>
        <w:tc>
          <w:tcPr>
            <w:tcW w:w="1417" w:type="dxa"/>
            <w:tcBorders>
              <w:top w:val="nil"/>
              <w:left w:val="nil"/>
              <w:bottom w:val="single" w:sz="4" w:space="0" w:color="auto"/>
              <w:right w:val="single" w:sz="4" w:space="0" w:color="auto"/>
            </w:tcBorders>
            <w:noWrap/>
            <w:hideMark/>
          </w:tcPr>
          <w:p w14:paraId="4E4592C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29.7</w:t>
            </w:r>
          </w:p>
        </w:tc>
        <w:tc>
          <w:tcPr>
            <w:tcW w:w="1366" w:type="dxa"/>
            <w:tcBorders>
              <w:top w:val="nil"/>
              <w:left w:val="nil"/>
              <w:bottom w:val="single" w:sz="4" w:space="0" w:color="auto"/>
              <w:right w:val="single" w:sz="4" w:space="0" w:color="auto"/>
            </w:tcBorders>
            <w:noWrap/>
            <w:hideMark/>
          </w:tcPr>
          <w:p w14:paraId="5E1C2DB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2,427,920</w:t>
            </w:r>
          </w:p>
        </w:tc>
        <w:tc>
          <w:tcPr>
            <w:tcW w:w="1469" w:type="dxa"/>
            <w:tcBorders>
              <w:top w:val="nil"/>
              <w:left w:val="nil"/>
              <w:bottom w:val="single" w:sz="4" w:space="0" w:color="auto"/>
              <w:right w:val="single" w:sz="4" w:space="0" w:color="auto"/>
            </w:tcBorders>
            <w:noWrap/>
            <w:hideMark/>
          </w:tcPr>
          <w:p w14:paraId="7A11938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2,019,091</w:t>
            </w:r>
          </w:p>
        </w:tc>
        <w:tc>
          <w:tcPr>
            <w:tcW w:w="1276" w:type="dxa"/>
            <w:tcBorders>
              <w:top w:val="nil"/>
              <w:left w:val="nil"/>
              <w:bottom w:val="single" w:sz="4" w:space="0" w:color="auto"/>
              <w:right w:val="single" w:sz="4" w:space="0" w:color="auto"/>
            </w:tcBorders>
            <w:noWrap/>
            <w:hideMark/>
          </w:tcPr>
          <w:p w14:paraId="0F556CA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408,829</w:t>
            </w:r>
          </w:p>
        </w:tc>
        <w:tc>
          <w:tcPr>
            <w:tcW w:w="1276" w:type="dxa"/>
            <w:tcBorders>
              <w:top w:val="nil"/>
              <w:left w:val="nil"/>
              <w:bottom w:val="single" w:sz="4" w:space="0" w:color="auto"/>
              <w:right w:val="single" w:sz="4" w:space="0" w:color="auto"/>
            </w:tcBorders>
            <w:noWrap/>
            <w:hideMark/>
          </w:tcPr>
          <w:p w14:paraId="5B36D90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83</w:t>
            </w:r>
          </w:p>
        </w:tc>
      </w:tr>
      <w:tr w:rsidR="00FA1373" w:rsidRPr="00FB45C8" w14:paraId="076624B7" w14:textId="77777777" w:rsidTr="00CE3704">
        <w:trPr>
          <w:trHeight w:val="97"/>
          <w:jc w:val="center"/>
        </w:trPr>
        <w:tc>
          <w:tcPr>
            <w:tcW w:w="3114" w:type="dxa"/>
            <w:tcBorders>
              <w:top w:val="nil"/>
              <w:left w:val="single" w:sz="4" w:space="0" w:color="auto"/>
              <w:bottom w:val="single" w:sz="4" w:space="0" w:color="auto"/>
              <w:right w:val="single" w:sz="4" w:space="0" w:color="auto"/>
            </w:tcBorders>
            <w:noWrap/>
            <w:hideMark/>
          </w:tcPr>
          <w:p w14:paraId="01639DDB"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Türkiye</w:t>
            </w:r>
          </w:p>
        </w:tc>
        <w:tc>
          <w:tcPr>
            <w:tcW w:w="1417" w:type="dxa"/>
            <w:tcBorders>
              <w:top w:val="nil"/>
              <w:left w:val="nil"/>
              <w:bottom w:val="single" w:sz="4" w:space="0" w:color="auto"/>
              <w:right w:val="single" w:sz="4" w:space="0" w:color="auto"/>
            </w:tcBorders>
            <w:noWrap/>
            <w:hideMark/>
          </w:tcPr>
          <w:p w14:paraId="65AB984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630.2</w:t>
            </w:r>
          </w:p>
        </w:tc>
        <w:tc>
          <w:tcPr>
            <w:tcW w:w="1366" w:type="dxa"/>
            <w:tcBorders>
              <w:top w:val="nil"/>
              <w:left w:val="nil"/>
              <w:bottom w:val="single" w:sz="4" w:space="0" w:color="auto"/>
              <w:right w:val="single" w:sz="4" w:space="0" w:color="auto"/>
            </w:tcBorders>
            <w:noWrap/>
            <w:hideMark/>
          </w:tcPr>
          <w:p w14:paraId="02FE8F3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13,905,390</w:t>
            </w:r>
          </w:p>
        </w:tc>
        <w:tc>
          <w:tcPr>
            <w:tcW w:w="1469" w:type="dxa"/>
            <w:tcBorders>
              <w:top w:val="nil"/>
              <w:left w:val="nil"/>
              <w:bottom w:val="single" w:sz="4" w:space="0" w:color="auto"/>
              <w:right w:val="single" w:sz="4" w:space="0" w:color="auto"/>
            </w:tcBorders>
            <w:noWrap/>
            <w:hideMark/>
          </w:tcPr>
          <w:p w14:paraId="7AC96D6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12,245,957</w:t>
            </w:r>
          </w:p>
        </w:tc>
        <w:tc>
          <w:tcPr>
            <w:tcW w:w="1276" w:type="dxa"/>
            <w:tcBorders>
              <w:top w:val="nil"/>
              <w:left w:val="nil"/>
              <w:bottom w:val="single" w:sz="4" w:space="0" w:color="auto"/>
              <w:right w:val="single" w:sz="4" w:space="0" w:color="auto"/>
            </w:tcBorders>
            <w:noWrap/>
            <w:hideMark/>
          </w:tcPr>
          <w:p w14:paraId="1C77C1C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1,659,433</w:t>
            </w:r>
          </w:p>
        </w:tc>
        <w:tc>
          <w:tcPr>
            <w:tcW w:w="1276" w:type="dxa"/>
            <w:tcBorders>
              <w:top w:val="nil"/>
              <w:left w:val="nil"/>
              <w:bottom w:val="single" w:sz="4" w:space="0" w:color="auto"/>
              <w:right w:val="single" w:sz="4" w:space="0" w:color="auto"/>
            </w:tcBorders>
            <w:noWrap/>
            <w:hideMark/>
          </w:tcPr>
          <w:p w14:paraId="395184F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88</w:t>
            </w:r>
          </w:p>
        </w:tc>
      </w:tr>
      <w:tr w:rsidR="00FA1373" w:rsidRPr="00FB45C8" w14:paraId="7D5BD576"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749B2A10"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Turkmenistan</w:t>
            </w:r>
          </w:p>
        </w:tc>
        <w:tc>
          <w:tcPr>
            <w:tcW w:w="1417" w:type="dxa"/>
            <w:tcBorders>
              <w:top w:val="nil"/>
              <w:left w:val="nil"/>
              <w:bottom w:val="single" w:sz="4" w:space="0" w:color="auto"/>
              <w:right w:val="single" w:sz="4" w:space="0" w:color="auto"/>
            </w:tcBorders>
            <w:noWrap/>
            <w:hideMark/>
          </w:tcPr>
          <w:p w14:paraId="7FA9A0B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4.6</w:t>
            </w:r>
          </w:p>
        </w:tc>
        <w:tc>
          <w:tcPr>
            <w:tcW w:w="1366" w:type="dxa"/>
            <w:tcBorders>
              <w:top w:val="nil"/>
              <w:left w:val="nil"/>
              <w:bottom w:val="single" w:sz="4" w:space="0" w:color="auto"/>
              <w:right w:val="single" w:sz="4" w:space="0" w:color="auto"/>
            </w:tcBorders>
            <w:noWrap/>
            <w:hideMark/>
          </w:tcPr>
          <w:p w14:paraId="29889FD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955,979</w:t>
            </w:r>
          </w:p>
        </w:tc>
        <w:tc>
          <w:tcPr>
            <w:tcW w:w="1469" w:type="dxa"/>
            <w:tcBorders>
              <w:top w:val="nil"/>
              <w:left w:val="nil"/>
              <w:bottom w:val="single" w:sz="4" w:space="0" w:color="auto"/>
              <w:right w:val="single" w:sz="4" w:space="0" w:color="auto"/>
            </w:tcBorders>
            <w:noWrap/>
            <w:hideMark/>
          </w:tcPr>
          <w:p w14:paraId="79680C6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902,082</w:t>
            </w:r>
          </w:p>
        </w:tc>
        <w:tc>
          <w:tcPr>
            <w:tcW w:w="1276" w:type="dxa"/>
            <w:tcBorders>
              <w:top w:val="nil"/>
              <w:left w:val="nil"/>
              <w:bottom w:val="single" w:sz="4" w:space="0" w:color="auto"/>
              <w:right w:val="single" w:sz="4" w:space="0" w:color="auto"/>
            </w:tcBorders>
            <w:noWrap/>
            <w:hideMark/>
          </w:tcPr>
          <w:p w14:paraId="27B1F3A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53,897</w:t>
            </w:r>
          </w:p>
        </w:tc>
        <w:tc>
          <w:tcPr>
            <w:tcW w:w="1276" w:type="dxa"/>
            <w:tcBorders>
              <w:top w:val="nil"/>
              <w:left w:val="nil"/>
              <w:bottom w:val="single" w:sz="4" w:space="0" w:color="auto"/>
              <w:right w:val="single" w:sz="4" w:space="0" w:color="auto"/>
            </w:tcBorders>
            <w:noWrap/>
            <w:hideMark/>
          </w:tcPr>
          <w:p w14:paraId="70DD859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94</w:t>
            </w:r>
          </w:p>
        </w:tc>
      </w:tr>
      <w:tr w:rsidR="00FA1373" w:rsidRPr="00FB45C8" w14:paraId="4671FAEB"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471912C4"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Tuvalu</w:t>
            </w:r>
          </w:p>
        </w:tc>
        <w:tc>
          <w:tcPr>
            <w:tcW w:w="1417" w:type="dxa"/>
            <w:tcBorders>
              <w:top w:val="nil"/>
              <w:left w:val="nil"/>
              <w:bottom w:val="single" w:sz="4" w:space="0" w:color="auto"/>
              <w:right w:val="single" w:sz="4" w:space="0" w:color="auto"/>
            </w:tcBorders>
            <w:noWrap/>
            <w:hideMark/>
          </w:tcPr>
          <w:p w14:paraId="27F1CFA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0.1</w:t>
            </w:r>
          </w:p>
        </w:tc>
        <w:tc>
          <w:tcPr>
            <w:tcW w:w="1366" w:type="dxa"/>
            <w:tcBorders>
              <w:top w:val="nil"/>
              <w:left w:val="nil"/>
              <w:bottom w:val="single" w:sz="4" w:space="0" w:color="auto"/>
              <w:right w:val="single" w:sz="4" w:space="0" w:color="auto"/>
            </w:tcBorders>
            <w:noWrap/>
            <w:hideMark/>
          </w:tcPr>
          <w:p w14:paraId="02B738F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246,969</w:t>
            </w:r>
          </w:p>
        </w:tc>
        <w:tc>
          <w:tcPr>
            <w:tcW w:w="1469" w:type="dxa"/>
            <w:tcBorders>
              <w:top w:val="nil"/>
              <w:left w:val="nil"/>
              <w:bottom w:val="single" w:sz="4" w:space="0" w:color="auto"/>
              <w:right w:val="single" w:sz="4" w:space="0" w:color="auto"/>
            </w:tcBorders>
            <w:noWrap/>
            <w:hideMark/>
          </w:tcPr>
          <w:p w14:paraId="4A104D2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115,137</w:t>
            </w:r>
          </w:p>
        </w:tc>
        <w:tc>
          <w:tcPr>
            <w:tcW w:w="1276" w:type="dxa"/>
            <w:tcBorders>
              <w:top w:val="nil"/>
              <w:left w:val="nil"/>
              <w:bottom w:val="single" w:sz="4" w:space="0" w:color="auto"/>
              <w:right w:val="single" w:sz="4" w:space="0" w:color="auto"/>
            </w:tcBorders>
            <w:noWrap/>
            <w:hideMark/>
          </w:tcPr>
          <w:p w14:paraId="6E6C44E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131,833</w:t>
            </w:r>
          </w:p>
        </w:tc>
        <w:tc>
          <w:tcPr>
            <w:tcW w:w="1276" w:type="dxa"/>
            <w:tcBorders>
              <w:top w:val="nil"/>
              <w:left w:val="nil"/>
              <w:bottom w:val="single" w:sz="4" w:space="0" w:color="auto"/>
              <w:right w:val="single" w:sz="4" w:space="0" w:color="auto"/>
            </w:tcBorders>
            <w:noWrap/>
            <w:hideMark/>
          </w:tcPr>
          <w:p w14:paraId="4A9B64A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47</w:t>
            </w:r>
          </w:p>
        </w:tc>
      </w:tr>
      <w:tr w:rsidR="00FA1373" w:rsidRPr="00FB45C8" w14:paraId="0D924673"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1DB3DA72"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Uganda</w:t>
            </w:r>
          </w:p>
        </w:tc>
        <w:tc>
          <w:tcPr>
            <w:tcW w:w="1417" w:type="dxa"/>
            <w:tcBorders>
              <w:top w:val="nil"/>
              <w:left w:val="nil"/>
              <w:bottom w:val="single" w:sz="4" w:space="0" w:color="auto"/>
              <w:right w:val="single" w:sz="4" w:space="0" w:color="auto"/>
            </w:tcBorders>
            <w:noWrap/>
            <w:hideMark/>
          </w:tcPr>
          <w:p w14:paraId="17D00F6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0.2</w:t>
            </w:r>
          </w:p>
        </w:tc>
        <w:tc>
          <w:tcPr>
            <w:tcW w:w="1366" w:type="dxa"/>
            <w:tcBorders>
              <w:top w:val="nil"/>
              <w:left w:val="nil"/>
              <w:bottom w:val="single" w:sz="4" w:space="0" w:color="auto"/>
              <w:right w:val="single" w:sz="4" w:space="0" w:color="auto"/>
            </w:tcBorders>
            <w:noWrap/>
            <w:hideMark/>
          </w:tcPr>
          <w:p w14:paraId="23EC6B1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504,823</w:t>
            </w:r>
          </w:p>
        </w:tc>
        <w:tc>
          <w:tcPr>
            <w:tcW w:w="1469" w:type="dxa"/>
            <w:tcBorders>
              <w:top w:val="nil"/>
              <w:left w:val="nil"/>
              <w:bottom w:val="single" w:sz="4" w:space="0" w:color="auto"/>
              <w:right w:val="single" w:sz="4" w:space="0" w:color="auto"/>
            </w:tcBorders>
            <w:noWrap/>
            <w:hideMark/>
          </w:tcPr>
          <w:p w14:paraId="3FD433EE"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296,246</w:t>
            </w:r>
          </w:p>
        </w:tc>
        <w:tc>
          <w:tcPr>
            <w:tcW w:w="1276" w:type="dxa"/>
            <w:tcBorders>
              <w:top w:val="nil"/>
              <w:left w:val="nil"/>
              <w:bottom w:val="single" w:sz="4" w:space="0" w:color="auto"/>
              <w:right w:val="single" w:sz="4" w:space="0" w:color="auto"/>
            </w:tcBorders>
            <w:noWrap/>
            <w:hideMark/>
          </w:tcPr>
          <w:p w14:paraId="4AD9199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208,577</w:t>
            </w:r>
          </w:p>
        </w:tc>
        <w:tc>
          <w:tcPr>
            <w:tcW w:w="1276" w:type="dxa"/>
            <w:tcBorders>
              <w:top w:val="nil"/>
              <w:left w:val="nil"/>
              <w:bottom w:val="single" w:sz="4" w:space="0" w:color="auto"/>
              <w:right w:val="single" w:sz="4" w:space="0" w:color="auto"/>
            </w:tcBorders>
            <w:noWrap/>
            <w:hideMark/>
          </w:tcPr>
          <w:p w14:paraId="05B861F2"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59</w:t>
            </w:r>
          </w:p>
        </w:tc>
      </w:tr>
      <w:tr w:rsidR="00FA1373" w:rsidRPr="00FB45C8" w14:paraId="74DB2039"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3FA572D5" w14:textId="0B7FBA8B"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United Republic of Tanzania</w:t>
            </w:r>
            <w:r w:rsidR="00AB4CED" w:rsidRPr="00FB45C8">
              <w:rPr>
                <w:rFonts w:eastAsia="Times New Roman"/>
                <w:sz w:val="20"/>
                <w:szCs w:val="20"/>
                <w:lang w:eastAsia="en-CA"/>
              </w:rPr>
              <w:t xml:space="preserve"> (the)</w:t>
            </w:r>
          </w:p>
        </w:tc>
        <w:tc>
          <w:tcPr>
            <w:tcW w:w="1417" w:type="dxa"/>
            <w:tcBorders>
              <w:top w:val="nil"/>
              <w:left w:val="nil"/>
              <w:bottom w:val="single" w:sz="4" w:space="0" w:color="auto"/>
              <w:right w:val="single" w:sz="4" w:space="0" w:color="auto"/>
            </w:tcBorders>
            <w:noWrap/>
            <w:hideMark/>
          </w:tcPr>
          <w:p w14:paraId="4933330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1.2</w:t>
            </w:r>
          </w:p>
        </w:tc>
        <w:tc>
          <w:tcPr>
            <w:tcW w:w="1366" w:type="dxa"/>
            <w:tcBorders>
              <w:top w:val="nil"/>
              <w:left w:val="nil"/>
              <w:bottom w:val="single" w:sz="4" w:space="0" w:color="auto"/>
              <w:right w:val="single" w:sz="4" w:space="0" w:color="auto"/>
            </w:tcBorders>
            <w:noWrap/>
            <w:hideMark/>
          </w:tcPr>
          <w:p w14:paraId="4C39E26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462,271</w:t>
            </w:r>
          </w:p>
        </w:tc>
        <w:tc>
          <w:tcPr>
            <w:tcW w:w="1469" w:type="dxa"/>
            <w:tcBorders>
              <w:top w:val="nil"/>
              <w:left w:val="nil"/>
              <w:bottom w:val="single" w:sz="4" w:space="0" w:color="auto"/>
              <w:right w:val="single" w:sz="4" w:space="0" w:color="auto"/>
            </w:tcBorders>
            <w:noWrap/>
            <w:hideMark/>
          </w:tcPr>
          <w:p w14:paraId="63B0104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398,144</w:t>
            </w:r>
          </w:p>
        </w:tc>
        <w:tc>
          <w:tcPr>
            <w:tcW w:w="1276" w:type="dxa"/>
            <w:tcBorders>
              <w:top w:val="nil"/>
              <w:left w:val="nil"/>
              <w:bottom w:val="single" w:sz="4" w:space="0" w:color="auto"/>
              <w:right w:val="single" w:sz="4" w:space="0" w:color="auto"/>
            </w:tcBorders>
            <w:noWrap/>
            <w:hideMark/>
          </w:tcPr>
          <w:p w14:paraId="746CE20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64,127</w:t>
            </w:r>
          </w:p>
        </w:tc>
        <w:tc>
          <w:tcPr>
            <w:tcW w:w="1276" w:type="dxa"/>
            <w:tcBorders>
              <w:top w:val="nil"/>
              <w:left w:val="nil"/>
              <w:bottom w:val="single" w:sz="4" w:space="0" w:color="auto"/>
              <w:right w:val="single" w:sz="4" w:space="0" w:color="auto"/>
            </w:tcBorders>
            <w:noWrap/>
            <w:hideMark/>
          </w:tcPr>
          <w:p w14:paraId="10284B3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86</w:t>
            </w:r>
          </w:p>
        </w:tc>
      </w:tr>
      <w:tr w:rsidR="00FA1373" w:rsidRPr="00FB45C8" w14:paraId="110851D3"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15702C56"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Uruguay</w:t>
            </w:r>
          </w:p>
        </w:tc>
        <w:tc>
          <w:tcPr>
            <w:tcW w:w="1417" w:type="dxa"/>
            <w:tcBorders>
              <w:top w:val="nil"/>
              <w:left w:val="nil"/>
              <w:bottom w:val="single" w:sz="4" w:space="0" w:color="auto"/>
              <w:right w:val="single" w:sz="4" w:space="0" w:color="auto"/>
            </w:tcBorders>
            <w:noWrap/>
            <w:hideMark/>
          </w:tcPr>
          <w:p w14:paraId="0B619C0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22.8</w:t>
            </w:r>
          </w:p>
        </w:tc>
        <w:tc>
          <w:tcPr>
            <w:tcW w:w="1366" w:type="dxa"/>
            <w:tcBorders>
              <w:top w:val="nil"/>
              <w:left w:val="nil"/>
              <w:bottom w:val="single" w:sz="4" w:space="0" w:color="auto"/>
              <w:right w:val="single" w:sz="4" w:space="0" w:color="auto"/>
            </w:tcBorders>
            <w:noWrap/>
            <w:hideMark/>
          </w:tcPr>
          <w:p w14:paraId="3AAADE7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1,943,138</w:t>
            </w:r>
          </w:p>
        </w:tc>
        <w:tc>
          <w:tcPr>
            <w:tcW w:w="1469" w:type="dxa"/>
            <w:tcBorders>
              <w:top w:val="nil"/>
              <w:left w:val="nil"/>
              <w:bottom w:val="single" w:sz="4" w:space="0" w:color="auto"/>
              <w:right w:val="single" w:sz="4" w:space="0" w:color="auto"/>
            </w:tcBorders>
            <w:noWrap/>
            <w:hideMark/>
          </w:tcPr>
          <w:p w14:paraId="4825E1C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1,562,413</w:t>
            </w:r>
          </w:p>
        </w:tc>
        <w:tc>
          <w:tcPr>
            <w:tcW w:w="1276" w:type="dxa"/>
            <w:tcBorders>
              <w:top w:val="nil"/>
              <w:left w:val="nil"/>
              <w:bottom w:val="single" w:sz="4" w:space="0" w:color="auto"/>
              <w:right w:val="single" w:sz="4" w:space="0" w:color="auto"/>
            </w:tcBorders>
            <w:noWrap/>
            <w:hideMark/>
          </w:tcPr>
          <w:p w14:paraId="7053B25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380,725</w:t>
            </w:r>
          </w:p>
        </w:tc>
        <w:tc>
          <w:tcPr>
            <w:tcW w:w="1276" w:type="dxa"/>
            <w:tcBorders>
              <w:top w:val="nil"/>
              <w:left w:val="nil"/>
              <w:bottom w:val="single" w:sz="4" w:space="0" w:color="auto"/>
              <w:right w:val="single" w:sz="4" w:space="0" w:color="auto"/>
            </w:tcBorders>
            <w:noWrap/>
            <w:hideMark/>
          </w:tcPr>
          <w:p w14:paraId="55ED70A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80</w:t>
            </w:r>
          </w:p>
        </w:tc>
      </w:tr>
      <w:tr w:rsidR="00FA1373" w:rsidRPr="00FB45C8" w14:paraId="52C8FEEC"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0737CF3E"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Vanuatu</w:t>
            </w:r>
          </w:p>
        </w:tc>
        <w:tc>
          <w:tcPr>
            <w:tcW w:w="1417" w:type="dxa"/>
            <w:tcBorders>
              <w:top w:val="nil"/>
              <w:left w:val="nil"/>
              <w:bottom w:val="single" w:sz="4" w:space="0" w:color="auto"/>
              <w:right w:val="single" w:sz="4" w:space="0" w:color="auto"/>
            </w:tcBorders>
            <w:noWrap/>
            <w:hideMark/>
          </w:tcPr>
          <w:p w14:paraId="03162AD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0.3</w:t>
            </w:r>
          </w:p>
        </w:tc>
        <w:tc>
          <w:tcPr>
            <w:tcW w:w="1366" w:type="dxa"/>
            <w:tcBorders>
              <w:top w:val="nil"/>
              <w:left w:val="nil"/>
              <w:bottom w:val="single" w:sz="4" w:space="0" w:color="auto"/>
              <w:right w:val="single" w:sz="4" w:space="0" w:color="auto"/>
            </w:tcBorders>
            <w:noWrap/>
            <w:hideMark/>
          </w:tcPr>
          <w:p w14:paraId="0476E94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613,850</w:t>
            </w:r>
          </w:p>
        </w:tc>
        <w:tc>
          <w:tcPr>
            <w:tcW w:w="1469" w:type="dxa"/>
            <w:tcBorders>
              <w:top w:val="nil"/>
              <w:left w:val="nil"/>
              <w:bottom w:val="single" w:sz="4" w:space="0" w:color="auto"/>
              <w:right w:val="single" w:sz="4" w:space="0" w:color="auto"/>
            </w:tcBorders>
            <w:noWrap/>
            <w:hideMark/>
          </w:tcPr>
          <w:p w14:paraId="60E01AD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233,453</w:t>
            </w:r>
          </w:p>
        </w:tc>
        <w:tc>
          <w:tcPr>
            <w:tcW w:w="1276" w:type="dxa"/>
            <w:tcBorders>
              <w:top w:val="nil"/>
              <w:left w:val="nil"/>
              <w:bottom w:val="single" w:sz="4" w:space="0" w:color="auto"/>
              <w:right w:val="single" w:sz="4" w:space="0" w:color="auto"/>
            </w:tcBorders>
            <w:noWrap/>
            <w:hideMark/>
          </w:tcPr>
          <w:p w14:paraId="107296F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380,397</w:t>
            </w:r>
          </w:p>
        </w:tc>
        <w:tc>
          <w:tcPr>
            <w:tcW w:w="1276" w:type="dxa"/>
            <w:tcBorders>
              <w:top w:val="nil"/>
              <w:left w:val="nil"/>
              <w:bottom w:val="single" w:sz="4" w:space="0" w:color="auto"/>
              <w:right w:val="single" w:sz="4" w:space="0" w:color="auto"/>
            </w:tcBorders>
            <w:noWrap/>
            <w:hideMark/>
          </w:tcPr>
          <w:p w14:paraId="17166FBA"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38</w:t>
            </w:r>
          </w:p>
        </w:tc>
      </w:tr>
      <w:tr w:rsidR="00FA1373" w:rsidRPr="00FB45C8" w14:paraId="6DBD02DC"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03E88119"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Venezuela (Bolivarian Republic of)</w:t>
            </w:r>
          </w:p>
        </w:tc>
        <w:tc>
          <w:tcPr>
            <w:tcW w:w="1417" w:type="dxa"/>
            <w:tcBorders>
              <w:top w:val="nil"/>
              <w:left w:val="nil"/>
              <w:bottom w:val="single" w:sz="4" w:space="0" w:color="auto"/>
              <w:right w:val="single" w:sz="4" w:space="0" w:color="auto"/>
            </w:tcBorders>
            <w:noWrap/>
            <w:hideMark/>
          </w:tcPr>
          <w:p w14:paraId="09AD5C00"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76.1</w:t>
            </w:r>
          </w:p>
        </w:tc>
        <w:tc>
          <w:tcPr>
            <w:tcW w:w="1366" w:type="dxa"/>
            <w:tcBorders>
              <w:top w:val="nil"/>
              <w:left w:val="nil"/>
              <w:bottom w:val="single" w:sz="4" w:space="0" w:color="auto"/>
              <w:right w:val="single" w:sz="4" w:space="0" w:color="auto"/>
            </w:tcBorders>
            <w:noWrap/>
            <w:hideMark/>
          </w:tcPr>
          <w:p w14:paraId="5AAF1D2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3,220,110</w:t>
            </w:r>
          </w:p>
        </w:tc>
        <w:tc>
          <w:tcPr>
            <w:tcW w:w="1469" w:type="dxa"/>
            <w:tcBorders>
              <w:top w:val="nil"/>
              <w:left w:val="nil"/>
              <w:bottom w:val="single" w:sz="4" w:space="0" w:color="auto"/>
              <w:right w:val="single" w:sz="4" w:space="0" w:color="auto"/>
            </w:tcBorders>
            <w:noWrap/>
            <w:hideMark/>
          </w:tcPr>
          <w:p w14:paraId="0AFE410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3,084,286</w:t>
            </w:r>
          </w:p>
        </w:tc>
        <w:tc>
          <w:tcPr>
            <w:tcW w:w="1276" w:type="dxa"/>
            <w:tcBorders>
              <w:top w:val="nil"/>
              <w:left w:val="nil"/>
              <w:bottom w:val="single" w:sz="4" w:space="0" w:color="auto"/>
              <w:right w:val="single" w:sz="4" w:space="0" w:color="auto"/>
            </w:tcBorders>
            <w:noWrap/>
            <w:hideMark/>
          </w:tcPr>
          <w:p w14:paraId="5710830D"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135,824</w:t>
            </w:r>
          </w:p>
        </w:tc>
        <w:tc>
          <w:tcPr>
            <w:tcW w:w="1276" w:type="dxa"/>
            <w:tcBorders>
              <w:top w:val="nil"/>
              <w:left w:val="nil"/>
              <w:bottom w:val="single" w:sz="4" w:space="0" w:color="auto"/>
              <w:right w:val="single" w:sz="4" w:space="0" w:color="auto"/>
            </w:tcBorders>
            <w:noWrap/>
            <w:hideMark/>
          </w:tcPr>
          <w:p w14:paraId="2F8072B3"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96</w:t>
            </w:r>
          </w:p>
        </w:tc>
      </w:tr>
      <w:tr w:rsidR="00FA1373" w:rsidRPr="00FB45C8" w14:paraId="372CD834"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072396DB"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Viet Nam</w:t>
            </w:r>
          </w:p>
        </w:tc>
        <w:tc>
          <w:tcPr>
            <w:tcW w:w="1417" w:type="dxa"/>
            <w:tcBorders>
              <w:top w:val="nil"/>
              <w:left w:val="nil"/>
              <w:bottom w:val="single" w:sz="4" w:space="0" w:color="auto"/>
              <w:right w:val="single" w:sz="4" w:space="0" w:color="auto"/>
            </w:tcBorders>
            <w:noWrap/>
            <w:hideMark/>
          </w:tcPr>
          <w:p w14:paraId="7B5EF67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317.3</w:t>
            </w:r>
          </w:p>
        </w:tc>
        <w:tc>
          <w:tcPr>
            <w:tcW w:w="1366" w:type="dxa"/>
            <w:tcBorders>
              <w:top w:val="nil"/>
              <w:left w:val="nil"/>
              <w:bottom w:val="single" w:sz="4" w:space="0" w:color="auto"/>
              <w:right w:val="single" w:sz="4" w:space="0" w:color="auto"/>
            </w:tcBorders>
            <w:noWrap/>
            <w:hideMark/>
          </w:tcPr>
          <w:p w14:paraId="052157A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17,449,332</w:t>
            </w:r>
          </w:p>
        </w:tc>
        <w:tc>
          <w:tcPr>
            <w:tcW w:w="1469" w:type="dxa"/>
            <w:tcBorders>
              <w:top w:val="nil"/>
              <w:left w:val="nil"/>
              <w:bottom w:val="single" w:sz="4" w:space="0" w:color="auto"/>
              <w:right w:val="single" w:sz="4" w:space="0" w:color="auto"/>
            </w:tcBorders>
            <w:noWrap/>
            <w:hideMark/>
          </w:tcPr>
          <w:p w14:paraId="6B2D1675"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14,219,904</w:t>
            </w:r>
          </w:p>
        </w:tc>
        <w:tc>
          <w:tcPr>
            <w:tcW w:w="1276" w:type="dxa"/>
            <w:tcBorders>
              <w:top w:val="nil"/>
              <w:left w:val="nil"/>
              <w:bottom w:val="single" w:sz="4" w:space="0" w:color="auto"/>
              <w:right w:val="single" w:sz="4" w:space="0" w:color="auto"/>
            </w:tcBorders>
            <w:noWrap/>
            <w:hideMark/>
          </w:tcPr>
          <w:p w14:paraId="3BC37074"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3,229,428</w:t>
            </w:r>
          </w:p>
        </w:tc>
        <w:tc>
          <w:tcPr>
            <w:tcW w:w="1276" w:type="dxa"/>
            <w:tcBorders>
              <w:top w:val="nil"/>
              <w:left w:val="nil"/>
              <w:bottom w:val="single" w:sz="4" w:space="0" w:color="auto"/>
              <w:right w:val="single" w:sz="4" w:space="0" w:color="auto"/>
            </w:tcBorders>
            <w:noWrap/>
            <w:hideMark/>
          </w:tcPr>
          <w:p w14:paraId="53BDE5F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81</w:t>
            </w:r>
          </w:p>
        </w:tc>
      </w:tr>
      <w:tr w:rsidR="00FA1373" w:rsidRPr="00FB45C8" w14:paraId="29D32575"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4E6F0CB2"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Zambia</w:t>
            </w:r>
          </w:p>
        </w:tc>
        <w:tc>
          <w:tcPr>
            <w:tcW w:w="1417" w:type="dxa"/>
            <w:tcBorders>
              <w:top w:val="nil"/>
              <w:left w:val="nil"/>
              <w:bottom w:val="single" w:sz="4" w:space="0" w:color="auto"/>
              <w:right w:val="single" w:sz="4" w:space="0" w:color="auto"/>
            </w:tcBorders>
            <w:noWrap/>
            <w:hideMark/>
          </w:tcPr>
          <w:p w14:paraId="1546DF49"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3.3</w:t>
            </w:r>
          </w:p>
        </w:tc>
        <w:tc>
          <w:tcPr>
            <w:tcW w:w="1366" w:type="dxa"/>
            <w:tcBorders>
              <w:top w:val="nil"/>
              <w:left w:val="nil"/>
              <w:bottom w:val="single" w:sz="4" w:space="0" w:color="auto"/>
              <w:right w:val="single" w:sz="4" w:space="0" w:color="auto"/>
            </w:tcBorders>
            <w:noWrap/>
            <w:hideMark/>
          </w:tcPr>
          <w:p w14:paraId="5AF0A61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800,953</w:t>
            </w:r>
          </w:p>
        </w:tc>
        <w:tc>
          <w:tcPr>
            <w:tcW w:w="1469" w:type="dxa"/>
            <w:tcBorders>
              <w:top w:val="nil"/>
              <w:left w:val="nil"/>
              <w:bottom w:val="single" w:sz="4" w:space="0" w:color="auto"/>
              <w:right w:val="single" w:sz="4" w:space="0" w:color="auto"/>
            </w:tcBorders>
            <w:noWrap/>
            <w:hideMark/>
          </w:tcPr>
          <w:p w14:paraId="5D20D7DC"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473,723</w:t>
            </w:r>
          </w:p>
        </w:tc>
        <w:tc>
          <w:tcPr>
            <w:tcW w:w="1276" w:type="dxa"/>
            <w:tcBorders>
              <w:top w:val="nil"/>
              <w:left w:val="nil"/>
              <w:bottom w:val="single" w:sz="4" w:space="0" w:color="auto"/>
              <w:right w:val="single" w:sz="4" w:space="0" w:color="auto"/>
            </w:tcBorders>
            <w:noWrap/>
            <w:hideMark/>
          </w:tcPr>
          <w:p w14:paraId="5005F766"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327,230</w:t>
            </w:r>
          </w:p>
        </w:tc>
        <w:tc>
          <w:tcPr>
            <w:tcW w:w="1276" w:type="dxa"/>
            <w:tcBorders>
              <w:top w:val="nil"/>
              <w:left w:val="nil"/>
              <w:bottom w:val="single" w:sz="4" w:space="0" w:color="auto"/>
              <w:right w:val="single" w:sz="4" w:space="0" w:color="auto"/>
            </w:tcBorders>
            <w:noWrap/>
            <w:hideMark/>
          </w:tcPr>
          <w:p w14:paraId="0FF0F427"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59</w:t>
            </w:r>
          </w:p>
        </w:tc>
      </w:tr>
      <w:tr w:rsidR="00FA1373" w:rsidRPr="00FB45C8" w14:paraId="5328E337"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2450B034" w14:textId="77777777" w:rsidR="00FA1373" w:rsidRPr="00FB45C8" w:rsidRDefault="00FA1373" w:rsidP="00445A45">
            <w:pPr>
              <w:jc w:val="left"/>
              <w:rPr>
                <w:rFonts w:eastAsia="Times New Roman"/>
                <w:sz w:val="20"/>
                <w:szCs w:val="20"/>
                <w:lang w:eastAsia="en-CA"/>
              </w:rPr>
            </w:pPr>
            <w:r w:rsidRPr="00FB45C8">
              <w:rPr>
                <w:rFonts w:eastAsia="Times New Roman"/>
                <w:sz w:val="20"/>
                <w:szCs w:val="20"/>
                <w:lang w:eastAsia="en-CA"/>
              </w:rPr>
              <w:t>Zimbabwe</w:t>
            </w:r>
          </w:p>
        </w:tc>
        <w:tc>
          <w:tcPr>
            <w:tcW w:w="1417" w:type="dxa"/>
            <w:tcBorders>
              <w:top w:val="nil"/>
              <w:left w:val="nil"/>
              <w:bottom w:val="single" w:sz="4" w:space="0" w:color="auto"/>
              <w:right w:val="single" w:sz="4" w:space="0" w:color="auto"/>
            </w:tcBorders>
            <w:noWrap/>
            <w:hideMark/>
          </w:tcPr>
          <w:p w14:paraId="4684854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18.1</w:t>
            </w:r>
          </w:p>
        </w:tc>
        <w:tc>
          <w:tcPr>
            <w:tcW w:w="1366" w:type="dxa"/>
            <w:tcBorders>
              <w:top w:val="nil"/>
              <w:left w:val="nil"/>
              <w:bottom w:val="single" w:sz="4" w:space="0" w:color="auto"/>
              <w:right w:val="single" w:sz="4" w:space="0" w:color="auto"/>
            </w:tcBorders>
            <w:noWrap/>
            <w:hideMark/>
          </w:tcPr>
          <w:p w14:paraId="64FA763F"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1,721,318</w:t>
            </w:r>
          </w:p>
        </w:tc>
        <w:tc>
          <w:tcPr>
            <w:tcW w:w="1469" w:type="dxa"/>
            <w:tcBorders>
              <w:top w:val="nil"/>
              <w:left w:val="nil"/>
              <w:bottom w:val="single" w:sz="4" w:space="0" w:color="auto"/>
              <w:right w:val="single" w:sz="4" w:space="0" w:color="auto"/>
            </w:tcBorders>
            <w:noWrap/>
            <w:hideMark/>
          </w:tcPr>
          <w:p w14:paraId="77972D38"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1,486,292</w:t>
            </w:r>
          </w:p>
        </w:tc>
        <w:tc>
          <w:tcPr>
            <w:tcW w:w="1276" w:type="dxa"/>
            <w:tcBorders>
              <w:top w:val="nil"/>
              <w:left w:val="nil"/>
              <w:bottom w:val="single" w:sz="4" w:space="0" w:color="auto"/>
              <w:right w:val="single" w:sz="4" w:space="0" w:color="auto"/>
            </w:tcBorders>
            <w:noWrap/>
            <w:hideMark/>
          </w:tcPr>
          <w:p w14:paraId="7DAEB17B"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235,026</w:t>
            </w:r>
          </w:p>
        </w:tc>
        <w:tc>
          <w:tcPr>
            <w:tcW w:w="1276" w:type="dxa"/>
            <w:tcBorders>
              <w:top w:val="nil"/>
              <w:left w:val="nil"/>
              <w:bottom w:val="single" w:sz="4" w:space="0" w:color="auto"/>
              <w:right w:val="single" w:sz="4" w:space="0" w:color="auto"/>
            </w:tcBorders>
            <w:noWrap/>
            <w:hideMark/>
          </w:tcPr>
          <w:p w14:paraId="31DBAA81" w14:textId="77777777" w:rsidR="00FA1373" w:rsidRPr="00FB45C8" w:rsidRDefault="00FA1373" w:rsidP="00445A45">
            <w:pPr>
              <w:jc w:val="right"/>
              <w:rPr>
                <w:rFonts w:eastAsia="Times New Roman"/>
                <w:sz w:val="20"/>
                <w:szCs w:val="20"/>
                <w:lang w:eastAsia="en-CA"/>
              </w:rPr>
            </w:pPr>
            <w:r w:rsidRPr="00FB45C8">
              <w:rPr>
                <w:rFonts w:eastAsia="Times New Roman"/>
                <w:sz w:val="20"/>
                <w:szCs w:val="20"/>
                <w:lang w:eastAsia="en-CA"/>
              </w:rPr>
              <w:t>86</w:t>
            </w:r>
          </w:p>
        </w:tc>
      </w:tr>
      <w:tr w:rsidR="00F3143F" w:rsidRPr="00FB45C8" w14:paraId="0B460A36"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603D28E7" w14:textId="77777777" w:rsidR="00F3143F" w:rsidRPr="00FB45C8" w:rsidRDefault="00F3143F" w:rsidP="00AF75D9">
            <w:pPr>
              <w:jc w:val="left"/>
              <w:rPr>
                <w:rFonts w:eastAsia="Times New Roman"/>
                <w:sz w:val="20"/>
                <w:szCs w:val="20"/>
                <w:lang w:eastAsia="en-CA"/>
              </w:rPr>
            </w:pPr>
            <w:r w:rsidRPr="00FB45C8">
              <w:rPr>
                <w:rFonts w:eastAsia="Times New Roman"/>
                <w:sz w:val="20"/>
                <w:szCs w:val="20"/>
                <w:lang w:eastAsia="en-CA"/>
              </w:rPr>
              <w:t>Region: Asia and the Pacific</w:t>
            </w:r>
          </w:p>
        </w:tc>
        <w:tc>
          <w:tcPr>
            <w:tcW w:w="1417" w:type="dxa"/>
            <w:tcBorders>
              <w:top w:val="nil"/>
              <w:left w:val="nil"/>
              <w:bottom w:val="single" w:sz="4" w:space="0" w:color="auto"/>
              <w:right w:val="single" w:sz="4" w:space="0" w:color="auto"/>
            </w:tcBorders>
            <w:noWrap/>
            <w:hideMark/>
          </w:tcPr>
          <w:p w14:paraId="25570EE5" w14:textId="77777777" w:rsidR="00F3143F" w:rsidRPr="00FB45C8" w:rsidRDefault="00F3143F" w:rsidP="00AF75D9">
            <w:pPr>
              <w:jc w:val="left"/>
              <w:rPr>
                <w:rFonts w:eastAsia="Times New Roman"/>
                <w:sz w:val="20"/>
                <w:szCs w:val="20"/>
                <w:lang w:eastAsia="en-CA"/>
              </w:rPr>
            </w:pPr>
            <w:r w:rsidRPr="00FB45C8">
              <w:rPr>
                <w:rFonts w:eastAsia="Times New Roman"/>
                <w:sz w:val="20"/>
                <w:szCs w:val="20"/>
                <w:lang w:eastAsia="en-CA"/>
              </w:rPr>
              <w:t> </w:t>
            </w:r>
          </w:p>
        </w:tc>
        <w:tc>
          <w:tcPr>
            <w:tcW w:w="1366" w:type="dxa"/>
            <w:tcBorders>
              <w:top w:val="nil"/>
              <w:left w:val="nil"/>
              <w:bottom w:val="single" w:sz="4" w:space="0" w:color="auto"/>
              <w:right w:val="single" w:sz="4" w:space="0" w:color="auto"/>
            </w:tcBorders>
            <w:noWrap/>
            <w:hideMark/>
          </w:tcPr>
          <w:p w14:paraId="17E32D07" w14:textId="77777777" w:rsidR="00F3143F" w:rsidRPr="00FB45C8" w:rsidRDefault="00F3143F" w:rsidP="00AF75D9">
            <w:pPr>
              <w:jc w:val="right"/>
              <w:rPr>
                <w:rFonts w:eastAsia="Times New Roman"/>
                <w:sz w:val="20"/>
                <w:szCs w:val="20"/>
                <w:lang w:eastAsia="en-CA"/>
              </w:rPr>
            </w:pPr>
            <w:r w:rsidRPr="00FB45C8">
              <w:rPr>
                <w:rFonts w:eastAsia="Times New Roman"/>
                <w:sz w:val="20"/>
                <w:szCs w:val="20"/>
                <w:lang w:eastAsia="en-CA"/>
              </w:rPr>
              <w:t>2,147,298</w:t>
            </w:r>
          </w:p>
        </w:tc>
        <w:tc>
          <w:tcPr>
            <w:tcW w:w="1469" w:type="dxa"/>
            <w:tcBorders>
              <w:top w:val="nil"/>
              <w:left w:val="nil"/>
              <w:bottom w:val="single" w:sz="4" w:space="0" w:color="auto"/>
              <w:right w:val="single" w:sz="4" w:space="0" w:color="auto"/>
            </w:tcBorders>
            <w:noWrap/>
            <w:hideMark/>
          </w:tcPr>
          <w:p w14:paraId="0143241D" w14:textId="77777777" w:rsidR="00F3143F" w:rsidRPr="00FB45C8" w:rsidRDefault="00F3143F" w:rsidP="00AF75D9">
            <w:pPr>
              <w:jc w:val="right"/>
              <w:rPr>
                <w:rFonts w:eastAsia="Times New Roman"/>
                <w:sz w:val="20"/>
                <w:szCs w:val="20"/>
                <w:lang w:eastAsia="en-CA"/>
              </w:rPr>
            </w:pPr>
            <w:r w:rsidRPr="00FB45C8">
              <w:rPr>
                <w:rFonts w:eastAsia="Times New Roman"/>
                <w:sz w:val="20"/>
                <w:szCs w:val="20"/>
                <w:lang w:eastAsia="en-CA"/>
              </w:rPr>
              <w:t>806,162</w:t>
            </w:r>
          </w:p>
        </w:tc>
        <w:tc>
          <w:tcPr>
            <w:tcW w:w="1276" w:type="dxa"/>
            <w:tcBorders>
              <w:top w:val="nil"/>
              <w:left w:val="nil"/>
              <w:bottom w:val="single" w:sz="4" w:space="0" w:color="auto"/>
              <w:right w:val="single" w:sz="4" w:space="0" w:color="auto"/>
            </w:tcBorders>
            <w:noWrap/>
            <w:hideMark/>
          </w:tcPr>
          <w:p w14:paraId="07CD135A" w14:textId="77777777" w:rsidR="00F3143F" w:rsidRPr="00FB45C8" w:rsidRDefault="00F3143F" w:rsidP="00AF75D9">
            <w:pPr>
              <w:jc w:val="right"/>
              <w:rPr>
                <w:rFonts w:eastAsia="Times New Roman"/>
                <w:sz w:val="20"/>
                <w:szCs w:val="20"/>
                <w:lang w:eastAsia="en-CA"/>
              </w:rPr>
            </w:pPr>
            <w:r w:rsidRPr="00FB45C8">
              <w:rPr>
                <w:rFonts w:eastAsia="Times New Roman"/>
                <w:sz w:val="20"/>
                <w:szCs w:val="20"/>
                <w:lang w:eastAsia="en-CA"/>
              </w:rPr>
              <w:t>1,341,135</w:t>
            </w:r>
          </w:p>
        </w:tc>
        <w:tc>
          <w:tcPr>
            <w:tcW w:w="1276" w:type="dxa"/>
            <w:tcBorders>
              <w:top w:val="nil"/>
              <w:left w:val="nil"/>
              <w:bottom w:val="single" w:sz="4" w:space="0" w:color="auto"/>
              <w:right w:val="single" w:sz="4" w:space="0" w:color="auto"/>
            </w:tcBorders>
            <w:noWrap/>
            <w:hideMark/>
          </w:tcPr>
          <w:p w14:paraId="616C1A9E" w14:textId="77777777" w:rsidR="00F3143F" w:rsidRPr="00FB45C8" w:rsidRDefault="00F3143F" w:rsidP="00AF75D9">
            <w:pPr>
              <w:jc w:val="right"/>
              <w:rPr>
                <w:rFonts w:eastAsia="Times New Roman"/>
                <w:sz w:val="20"/>
                <w:szCs w:val="20"/>
                <w:lang w:eastAsia="en-CA"/>
              </w:rPr>
            </w:pPr>
            <w:r w:rsidRPr="00FB45C8">
              <w:rPr>
                <w:rFonts w:eastAsia="Times New Roman"/>
                <w:sz w:val="20"/>
                <w:szCs w:val="20"/>
                <w:lang w:eastAsia="en-CA"/>
              </w:rPr>
              <w:t>38</w:t>
            </w:r>
          </w:p>
        </w:tc>
      </w:tr>
      <w:tr w:rsidR="00FA1373" w:rsidRPr="00FB45C8" w14:paraId="23D44BE8" w14:textId="77777777" w:rsidTr="00CE3704">
        <w:trPr>
          <w:trHeight w:val="58"/>
          <w:jc w:val="center"/>
        </w:trPr>
        <w:tc>
          <w:tcPr>
            <w:tcW w:w="3114" w:type="dxa"/>
            <w:tcBorders>
              <w:top w:val="nil"/>
              <w:left w:val="single" w:sz="4" w:space="0" w:color="auto"/>
              <w:bottom w:val="single" w:sz="4" w:space="0" w:color="auto"/>
              <w:right w:val="single" w:sz="4" w:space="0" w:color="auto"/>
            </w:tcBorders>
            <w:noWrap/>
            <w:hideMark/>
          </w:tcPr>
          <w:p w14:paraId="62A19257" w14:textId="03FC7ECB" w:rsidR="00FA1373" w:rsidRPr="00FB45C8" w:rsidRDefault="00FA1373" w:rsidP="00445A45">
            <w:pPr>
              <w:jc w:val="left"/>
              <w:rPr>
                <w:rFonts w:eastAsia="Times New Roman"/>
                <w:b/>
                <w:bCs/>
                <w:sz w:val="20"/>
                <w:szCs w:val="20"/>
                <w:lang w:eastAsia="en-CA"/>
              </w:rPr>
            </w:pPr>
            <w:r w:rsidRPr="00FB45C8">
              <w:rPr>
                <w:rFonts w:eastAsia="Times New Roman"/>
                <w:b/>
                <w:bCs/>
                <w:sz w:val="20"/>
                <w:szCs w:val="20"/>
                <w:lang w:eastAsia="en-CA"/>
              </w:rPr>
              <w:t xml:space="preserve">Grand </w:t>
            </w:r>
            <w:r w:rsidR="00B75527" w:rsidRPr="00FB45C8">
              <w:rPr>
                <w:rFonts w:eastAsia="Times New Roman"/>
                <w:b/>
                <w:bCs/>
                <w:sz w:val="20"/>
                <w:szCs w:val="20"/>
                <w:lang w:eastAsia="en-CA"/>
              </w:rPr>
              <w:t>t</w:t>
            </w:r>
            <w:r w:rsidRPr="00FB45C8">
              <w:rPr>
                <w:rFonts w:eastAsia="Times New Roman"/>
                <w:b/>
                <w:bCs/>
                <w:sz w:val="20"/>
                <w:szCs w:val="20"/>
                <w:lang w:eastAsia="en-CA"/>
              </w:rPr>
              <w:t>otal</w:t>
            </w:r>
          </w:p>
        </w:tc>
        <w:tc>
          <w:tcPr>
            <w:tcW w:w="1417" w:type="dxa"/>
            <w:tcBorders>
              <w:top w:val="nil"/>
              <w:left w:val="nil"/>
              <w:bottom w:val="single" w:sz="4" w:space="0" w:color="auto"/>
              <w:right w:val="single" w:sz="4" w:space="0" w:color="auto"/>
            </w:tcBorders>
            <w:noWrap/>
            <w:hideMark/>
          </w:tcPr>
          <w:p w14:paraId="6B77F9E1" w14:textId="77777777" w:rsidR="00FA1373" w:rsidRPr="00FB45C8" w:rsidRDefault="00FA1373" w:rsidP="00445A45">
            <w:pPr>
              <w:jc w:val="right"/>
              <w:rPr>
                <w:rFonts w:eastAsia="Times New Roman"/>
                <w:b/>
                <w:bCs/>
                <w:sz w:val="20"/>
                <w:szCs w:val="20"/>
                <w:lang w:eastAsia="en-CA"/>
              </w:rPr>
            </w:pPr>
            <w:r w:rsidRPr="00FB45C8">
              <w:rPr>
                <w:rFonts w:eastAsia="Times New Roman"/>
                <w:b/>
                <w:bCs/>
                <w:sz w:val="20"/>
                <w:szCs w:val="20"/>
                <w:lang w:eastAsia="en-CA"/>
              </w:rPr>
              <w:t>20,947.9</w:t>
            </w:r>
          </w:p>
        </w:tc>
        <w:tc>
          <w:tcPr>
            <w:tcW w:w="1366" w:type="dxa"/>
            <w:tcBorders>
              <w:top w:val="nil"/>
              <w:left w:val="nil"/>
              <w:bottom w:val="single" w:sz="4" w:space="0" w:color="auto"/>
              <w:right w:val="single" w:sz="4" w:space="0" w:color="auto"/>
            </w:tcBorders>
            <w:noWrap/>
            <w:hideMark/>
          </w:tcPr>
          <w:p w14:paraId="74BA2A9D" w14:textId="77777777" w:rsidR="00FA1373" w:rsidRPr="00FB45C8" w:rsidRDefault="00FA1373" w:rsidP="00445A45">
            <w:pPr>
              <w:jc w:val="right"/>
              <w:rPr>
                <w:rFonts w:eastAsia="Times New Roman"/>
                <w:b/>
                <w:bCs/>
                <w:sz w:val="20"/>
                <w:szCs w:val="20"/>
                <w:lang w:eastAsia="en-CA"/>
              </w:rPr>
            </w:pPr>
            <w:r w:rsidRPr="00FB45C8">
              <w:rPr>
                <w:rFonts w:eastAsia="Times New Roman"/>
                <w:b/>
                <w:bCs/>
                <w:sz w:val="20"/>
                <w:szCs w:val="20"/>
                <w:lang w:eastAsia="en-CA"/>
              </w:rPr>
              <w:t>1,070,599,738</w:t>
            </w:r>
          </w:p>
        </w:tc>
        <w:tc>
          <w:tcPr>
            <w:tcW w:w="1469" w:type="dxa"/>
            <w:tcBorders>
              <w:top w:val="nil"/>
              <w:left w:val="nil"/>
              <w:bottom w:val="single" w:sz="4" w:space="0" w:color="auto"/>
              <w:right w:val="single" w:sz="4" w:space="0" w:color="auto"/>
            </w:tcBorders>
            <w:noWrap/>
            <w:hideMark/>
          </w:tcPr>
          <w:p w14:paraId="2501CF3C" w14:textId="77777777" w:rsidR="00FA1373" w:rsidRPr="00FB45C8" w:rsidRDefault="00FA1373" w:rsidP="00445A45">
            <w:pPr>
              <w:jc w:val="right"/>
              <w:rPr>
                <w:rFonts w:eastAsia="Times New Roman"/>
                <w:b/>
                <w:bCs/>
                <w:sz w:val="20"/>
                <w:szCs w:val="20"/>
                <w:lang w:eastAsia="en-CA"/>
              </w:rPr>
            </w:pPr>
            <w:r w:rsidRPr="00FB45C8">
              <w:rPr>
                <w:rFonts w:eastAsia="Times New Roman"/>
                <w:b/>
                <w:bCs/>
                <w:sz w:val="20"/>
                <w:szCs w:val="20"/>
                <w:lang w:eastAsia="en-CA"/>
              </w:rPr>
              <w:t>896,470,073</w:t>
            </w:r>
          </w:p>
        </w:tc>
        <w:tc>
          <w:tcPr>
            <w:tcW w:w="1276" w:type="dxa"/>
            <w:tcBorders>
              <w:top w:val="nil"/>
              <w:left w:val="nil"/>
              <w:bottom w:val="single" w:sz="4" w:space="0" w:color="auto"/>
              <w:right w:val="single" w:sz="4" w:space="0" w:color="auto"/>
            </w:tcBorders>
            <w:noWrap/>
            <w:hideMark/>
          </w:tcPr>
          <w:p w14:paraId="5177F08F" w14:textId="77777777" w:rsidR="00FA1373" w:rsidRPr="00FB45C8" w:rsidRDefault="00FA1373" w:rsidP="00445A45">
            <w:pPr>
              <w:jc w:val="right"/>
              <w:rPr>
                <w:rFonts w:eastAsia="Times New Roman"/>
                <w:b/>
                <w:bCs/>
                <w:sz w:val="20"/>
                <w:szCs w:val="20"/>
                <w:lang w:eastAsia="en-CA"/>
              </w:rPr>
            </w:pPr>
            <w:r w:rsidRPr="00FB45C8">
              <w:rPr>
                <w:rFonts w:eastAsia="Times New Roman"/>
                <w:b/>
                <w:bCs/>
                <w:sz w:val="20"/>
                <w:szCs w:val="20"/>
                <w:lang w:eastAsia="en-CA"/>
              </w:rPr>
              <w:t>174,129,666</w:t>
            </w:r>
          </w:p>
        </w:tc>
        <w:tc>
          <w:tcPr>
            <w:tcW w:w="1276" w:type="dxa"/>
            <w:tcBorders>
              <w:top w:val="nil"/>
              <w:left w:val="nil"/>
              <w:bottom w:val="single" w:sz="4" w:space="0" w:color="auto"/>
              <w:right w:val="single" w:sz="4" w:space="0" w:color="auto"/>
            </w:tcBorders>
            <w:noWrap/>
            <w:hideMark/>
          </w:tcPr>
          <w:p w14:paraId="01548DE5" w14:textId="77777777" w:rsidR="00FA1373" w:rsidRPr="00FB45C8" w:rsidRDefault="00FA1373" w:rsidP="00445A45">
            <w:pPr>
              <w:jc w:val="right"/>
              <w:rPr>
                <w:rFonts w:eastAsia="Times New Roman"/>
                <w:b/>
                <w:bCs/>
                <w:sz w:val="20"/>
                <w:szCs w:val="20"/>
                <w:lang w:eastAsia="en-CA"/>
              </w:rPr>
            </w:pPr>
            <w:r w:rsidRPr="00FB45C8">
              <w:rPr>
                <w:rFonts w:eastAsia="Times New Roman"/>
                <w:b/>
                <w:bCs/>
                <w:sz w:val="20"/>
                <w:szCs w:val="20"/>
                <w:lang w:eastAsia="en-CA"/>
              </w:rPr>
              <w:t>84</w:t>
            </w:r>
          </w:p>
        </w:tc>
      </w:tr>
    </w:tbl>
    <w:p w14:paraId="2270C239" w14:textId="77777777" w:rsidR="00FA1373" w:rsidRPr="00FB45C8" w:rsidRDefault="00FA1373" w:rsidP="00FA1373">
      <w:pPr>
        <w:pStyle w:val="Title1"/>
        <w:rPr>
          <w:lang w:val="en-CA"/>
        </w:rPr>
      </w:pPr>
    </w:p>
    <w:p w14:paraId="018C51F7" w14:textId="77777777" w:rsidR="006E1FCD" w:rsidRPr="00FB45C8" w:rsidRDefault="006E1FCD" w:rsidP="00C86088">
      <w:pPr>
        <w:jc w:val="center"/>
        <w:rPr>
          <w:b/>
        </w:rPr>
        <w:sectPr w:rsidR="006E1FCD" w:rsidRPr="00FB45C8" w:rsidSect="00C86088">
          <w:headerReference w:type="even" r:id="rId32"/>
          <w:headerReference w:type="default" r:id="rId33"/>
          <w:headerReference w:type="first" r:id="rId34"/>
          <w:footnotePr>
            <w:numRestart w:val="eachSect"/>
          </w:footnotePr>
          <w:pgSz w:w="12240" w:h="15840" w:code="1"/>
          <w:pgMar w:top="720" w:right="1440" w:bottom="864" w:left="1440" w:header="720" w:footer="475" w:gutter="0"/>
          <w:pgNumType w:start="1"/>
          <w:cols w:space="720"/>
          <w:titlePg/>
        </w:sectPr>
      </w:pPr>
    </w:p>
    <w:p w14:paraId="78086B51" w14:textId="0CEF4C15" w:rsidR="00C86088" w:rsidRPr="00FB45C8" w:rsidRDefault="00E915B5" w:rsidP="00C86088">
      <w:pPr>
        <w:jc w:val="center"/>
        <w:rPr>
          <w:b/>
        </w:rPr>
      </w:pPr>
      <w:r w:rsidRPr="00FB45C8">
        <w:rPr>
          <w:b/>
        </w:rPr>
        <w:lastRenderedPageBreak/>
        <w:t>A</w:t>
      </w:r>
      <w:r w:rsidR="00C86088" w:rsidRPr="00FB45C8">
        <w:rPr>
          <w:b/>
        </w:rPr>
        <w:t>nnex I</w:t>
      </w:r>
      <w:r w:rsidR="00FA1373" w:rsidRPr="00FB45C8">
        <w:rPr>
          <w:b/>
        </w:rPr>
        <w:t>V</w:t>
      </w:r>
    </w:p>
    <w:p w14:paraId="760A0CD1" w14:textId="77777777" w:rsidR="00C86088" w:rsidRPr="00FB45C8" w:rsidRDefault="00C86088" w:rsidP="00C86088">
      <w:pPr>
        <w:jc w:val="center"/>
        <w:rPr>
          <w:b/>
        </w:rPr>
      </w:pPr>
    </w:p>
    <w:p w14:paraId="7A9A9AA5" w14:textId="77777777" w:rsidR="00C86088" w:rsidRPr="00FB45C8" w:rsidRDefault="00C86088" w:rsidP="00C86088">
      <w:pPr>
        <w:jc w:val="center"/>
        <w:rPr>
          <w:b/>
        </w:rPr>
      </w:pPr>
      <w:r w:rsidRPr="00FB45C8">
        <w:rPr>
          <w:b/>
        </w:rPr>
        <w:t>AN OVERVIEW OF HFC-RELATED PROJECTS AND ACTIVITIES</w:t>
      </w:r>
    </w:p>
    <w:p w14:paraId="182B9B5D" w14:textId="77777777" w:rsidR="00C86088" w:rsidRPr="00FB45C8" w:rsidRDefault="00C86088" w:rsidP="00C86088">
      <w:pPr>
        <w:pStyle w:val="Heading1"/>
        <w:numPr>
          <w:ilvl w:val="0"/>
          <w:numId w:val="0"/>
        </w:numPr>
        <w:spacing w:after="0"/>
      </w:pPr>
    </w:p>
    <w:p w14:paraId="5BF3F628" w14:textId="51FB1DAD" w:rsidR="00C86088" w:rsidRPr="00FB45C8" w:rsidRDefault="00C86088" w:rsidP="004418C9">
      <w:pPr>
        <w:pStyle w:val="Heading1"/>
        <w:numPr>
          <w:ilvl w:val="0"/>
          <w:numId w:val="43"/>
        </w:numPr>
      </w:pPr>
      <w:r w:rsidRPr="00FB45C8">
        <w:t>Since its 80</w:t>
      </w:r>
      <w:r w:rsidRPr="00FB45C8">
        <w:rPr>
          <w:vertAlign w:val="superscript"/>
        </w:rPr>
        <w:t>th</w:t>
      </w:r>
      <w:r w:rsidRPr="00FB45C8">
        <w:t xml:space="preserve"> meeting, the Executive Committee has approved funding for the implementation of HFC investment projects and enabling activities to help national ozone units fulfil their initial obligations </w:t>
      </w:r>
      <w:proofErr w:type="gramStart"/>
      <w:r w:rsidRPr="00FB45C8">
        <w:t>with regard to</w:t>
      </w:r>
      <w:proofErr w:type="gramEnd"/>
      <w:r w:rsidRPr="00FB45C8">
        <w:t xml:space="preserve"> HFC phase-down in line with the Kigali Amendment (decision 79/46). </w:t>
      </w:r>
    </w:p>
    <w:p w14:paraId="39373F4A" w14:textId="5FD353D0" w:rsidR="00C86088" w:rsidRPr="00FB45C8" w:rsidRDefault="00C86088" w:rsidP="004418C9">
      <w:pPr>
        <w:pStyle w:val="Heading1"/>
      </w:pPr>
      <w:r w:rsidRPr="00FB45C8">
        <w:t>As of 31 December 202</w:t>
      </w:r>
      <w:r w:rsidR="007B78BE" w:rsidRPr="00FB45C8">
        <w:t>5</w:t>
      </w:r>
      <w:r w:rsidRPr="00FB45C8">
        <w:t xml:space="preserve">, the Executive Committee has approved </w:t>
      </w:r>
      <w:r w:rsidR="00EA4C6F" w:rsidRPr="00FB45C8">
        <w:t xml:space="preserve">855 </w:t>
      </w:r>
      <w:r w:rsidRPr="00FB45C8">
        <w:t>HFC-related projects and activities in 14</w:t>
      </w:r>
      <w:r w:rsidR="00BB7CD7" w:rsidRPr="00FB45C8">
        <w:t>3</w:t>
      </w:r>
      <w:r w:rsidRPr="00FB45C8">
        <w:t xml:space="preserve"> countries and two regions, consisting of </w:t>
      </w:r>
      <w:r w:rsidR="00FA7550" w:rsidRPr="00FB45C8">
        <w:t>199 requests for project preparation</w:t>
      </w:r>
      <w:r w:rsidR="00E36428" w:rsidRPr="00FB45C8">
        <w:t xml:space="preserve"> related to HFC</w:t>
      </w:r>
      <w:r w:rsidR="00095188" w:rsidRPr="00FB45C8">
        <w:t xml:space="preserve"> phase-down including Kigali HFC implementation plans (KIPs), </w:t>
      </w:r>
      <w:r w:rsidR="00720B5B" w:rsidRPr="00FB45C8">
        <w:t>133</w:t>
      </w:r>
      <w:r w:rsidR="00EC049B" w:rsidRPr="00FB45C8">
        <w:t xml:space="preserve"> </w:t>
      </w:r>
      <w:r w:rsidRPr="00FB45C8">
        <w:t>project preparation</w:t>
      </w:r>
      <w:r w:rsidR="00720B5B" w:rsidRPr="00FB45C8">
        <w:t xml:space="preserve"> for national inventory of banks per decision 91/66</w:t>
      </w:r>
      <w:r w:rsidRPr="00FB45C8">
        <w:t xml:space="preserve">, </w:t>
      </w:r>
      <w:r w:rsidR="00EC049B" w:rsidRPr="00FB45C8">
        <w:t>15</w:t>
      </w:r>
      <w:r w:rsidRPr="00FB45C8">
        <w:t xml:space="preserve"> investment projects, </w:t>
      </w:r>
      <w:r w:rsidR="00C47AC8" w:rsidRPr="00FB45C8">
        <w:t>211</w:t>
      </w:r>
      <w:r w:rsidRPr="00FB45C8">
        <w:t xml:space="preserve"> projects </w:t>
      </w:r>
      <w:r w:rsidR="00EF6D32" w:rsidRPr="00FB45C8">
        <w:t xml:space="preserve">related to </w:t>
      </w:r>
      <w:r w:rsidR="0012376D" w:rsidRPr="00FB45C8">
        <w:t>stage I</w:t>
      </w:r>
      <w:r w:rsidR="00EF6D32" w:rsidRPr="00FB45C8">
        <w:t xml:space="preserve"> of KIPs</w:t>
      </w:r>
      <w:r w:rsidRPr="00FB45C8">
        <w:t xml:space="preserve">, </w:t>
      </w:r>
      <w:r w:rsidR="00DF6949" w:rsidRPr="00FB45C8">
        <w:t>nine</w:t>
      </w:r>
      <w:r w:rsidRPr="00FB45C8">
        <w:t xml:space="preserve"> technical assistance project</w:t>
      </w:r>
      <w:r w:rsidR="00C47AC8" w:rsidRPr="00FB45C8">
        <w:t>s</w:t>
      </w:r>
      <w:r w:rsidR="00B21CD1" w:rsidRPr="00FB45C8">
        <w:t>,</w:t>
      </w:r>
      <w:r w:rsidR="004D4D87" w:rsidRPr="00FB45C8">
        <w:t xml:space="preserve"> 127 </w:t>
      </w:r>
      <w:r w:rsidR="003B0179" w:rsidRPr="00FB45C8">
        <w:t xml:space="preserve">technical assistance projects </w:t>
      </w:r>
      <w:r w:rsidR="000C3D03" w:rsidRPr="00FB45C8">
        <w:t>for s</w:t>
      </w:r>
      <w:r w:rsidR="004D4D87" w:rsidRPr="00FB45C8">
        <w:t xml:space="preserve">urvey of ODS alternatives at the national level </w:t>
      </w:r>
      <w:r w:rsidR="00B21CD1" w:rsidRPr="00FB45C8">
        <w:t>and</w:t>
      </w:r>
      <w:r w:rsidR="00E60591" w:rsidRPr="00FB45C8">
        <w:t xml:space="preserve"> 161 enabling activities projects</w:t>
      </w:r>
      <w:r w:rsidRPr="00FB45C8">
        <w:t xml:space="preserve"> amounting to US $</w:t>
      </w:r>
      <w:r w:rsidR="00CA0DCF" w:rsidRPr="00FB45C8">
        <w:t xml:space="preserve">132.38 </w:t>
      </w:r>
      <w:r w:rsidRPr="00FB45C8">
        <w:t xml:space="preserve">million (excluding support costs). </w:t>
      </w:r>
    </w:p>
    <w:p w14:paraId="1783BCCC" w14:textId="77777777" w:rsidR="00C86088" w:rsidRPr="00FB45C8" w:rsidRDefault="00C86088" w:rsidP="004418C9">
      <w:pPr>
        <w:pStyle w:val="Heading1"/>
      </w:pPr>
      <w:r w:rsidRPr="00FB45C8">
        <w:t>Table 1 presents an overview of all HFC-related projects and activities under the Multilateral Fund, irrespective of their source of funding, at the country level, indicating the status of ratification of the Kigali Amendment and the status of the HFC licensing system.</w:t>
      </w:r>
    </w:p>
    <w:p w14:paraId="33EE9974" w14:textId="77777777" w:rsidR="00C86088" w:rsidRPr="00FB45C8" w:rsidRDefault="00C86088" w:rsidP="00C86088">
      <w:pPr>
        <w:jc w:val="left"/>
        <w:rPr>
          <w:b/>
        </w:rPr>
      </w:pPr>
      <w:r w:rsidRPr="00FB45C8">
        <w:rPr>
          <w:b/>
        </w:rPr>
        <w:t>Table 1. Overview of all HFC-related projects and activities under the Multilateral Fund</w:t>
      </w:r>
    </w:p>
    <w:tbl>
      <w:tblPr>
        <w:tblW w:w="10774" w:type="dxa"/>
        <w:tblInd w:w="-431" w:type="dxa"/>
        <w:tblLayout w:type="fixed"/>
        <w:tblLook w:val="04A0" w:firstRow="1" w:lastRow="0" w:firstColumn="1" w:lastColumn="0" w:noHBand="0" w:noVBand="1"/>
      </w:tblPr>
      <w:tblGrid>
        <w:gridCol w:w="1560"/>
        <w:gridCol w:w="567"/>
        <w:gridCol w:w="974"/>
        <w:gridCol w:w="869"/>
        <w:gridCol w:w="973"/>
        <w:gridCol w:w="1076"/>
        <w:gridCol w:w="1026"/>
        <w:gridCol w:w="875"/>
        <w:gridCol w:w="1011"/>
        <w:gridCol w:w="993"/>
        <w:gridCol w:w="850"/>
      </w:tblGrid>
      <w:tr w:rsidR="001B2611" w:rsidRPr="00FB45C8" w14:paraId="295F6CA4" w14:textId="77777777" w:rsidTr="00872F16">
        <w:trPr>
          <w:trHeight w:val="44"/>
          <w:tblHeader/>
        </w:trPr>
        <w:tc>
          <w:tcPr>
            <w:tcW w:w="1560" w:type="dxa"/>
            <w:vMerge w:val="restart"/>
            <w:tcBorders>
              <w:top w:val="single" w:sz="4" w:space="0" w:color="auto"/>
              <w:left w:val="single" w:sz="4" w:space="0" w:color="auto"/>
              <w:bottom w:val="single" w:sz="4" w:space="0" w:color="auto"/>
              <w:right w:val="single" w:sz="4" w:space="0" w:color="auto"/>
            </w:tcBorders>
            <w:hideMark/>
          </w:tcPr>
          <w:p w14:paraId="42FAA4F8" w14:textId="77777777" w:rsidR="001B2611" w:rsidRPr="00FB45C8" w:rsidRDefault="001B2611" w:rsidP="001B2611">
            <w:pPr>
              <w:jc w:val="center"/>
              <w:rPr>
                <w:rFonts w:eastAsia="Times New Roman"/>
                <w:b/>
                <w:bCs/>
                <w:sz w:val="18"/>
                <w:szCs w:val="18"/>
              </w:rPr>
            </w:pPr>
            <w:r w:rsidRPr="00FB45C8">
              <w:rPr>
                <w:rFonts w:eastAsia="Times New Roman"/>
                <w:b/>
                <w:bCs/>
                <w:sz w:val="18"/>
                <w:szCs w:val="18"/>
              </w:rPr>
              <w:t>Country</w:t>
            </w:r>
          </w:p>
        </w:tc>
        <w:tc>
          <w:tcPr>
            <w:tcW w:w="567" w:type="dxa"/>
            <w:vMerge w:val="restart"/>
            <w:tcBorders>
              <w:top w:val="single" w:sz="4" w:space="0" w:color="auto"/>
              <w:left w:val="single" w:sz="4" w:space="0" w:color="auto"/>
              <w:bottom w:val="single" w:sz="4" w:space="0" w:color="auto"/>
              <w:right w:val="single" w:sz="4" w:space="0" w:color="auto"/>
            </w:tcBorders>
            <w:hideMark/>
          </w:tcPr>
          <w:p w14:paraId="24978773" w14:textId="77777777" w:rsidR="001B2611" w:rsidRPr="00FB45C8" w:rsidRDefault="001B2611" w:rsidP="001B2611">
            <w:pPr>
              <w:ind w:left="-110" w:right="-91"/>
              <w:jc w:val="center"/>
              <w:rPr>
                <w:rFonts w:eastAsia="Times New Roman"/>
                <w:b/>
                <w:bCs/>
                <w:sz w:val="18"/>
                <w:szCs w:val="18"/>
              </w:rPr>
            </w:pPr>
            <w:r w:rsidRPr="00FB45C8">
              <w:rPr>
                <w:rFonts w:eastAsia="Times New Roman"/>
                <w:b/>
                <w:bCs/>
                <w:sz w:val="18"/>
                <w:szCs w:val="18"/>
              </w:rPr>
              <w:t>Group</w:t>
            </w:r>
          </w:p>
        </w:tc>
        <w:tc>
          <w:tcPr>
            <w:tcW w:w="974" w:type="dxa"/>
            <w:vMerge w:val="restart"/>
            <w:tcBorders>
              <w:top w:val="single" w:sz="4" w:space="0" w:color="auto"/>
              <w:left w:val="single" w:sz="4" w:space="0" w:color="auto"/>
              <w:bottom w:val="single" w:sz="4" w:space="0" w:color="auto"/>
              <w:right w:val="single" w:sz="4" w:space="0" w:color="auto"/>
            </w:tcBorders>
            <w:hideMark/>
          </w:tcPr>
          <w:p w14:paraId="643419F2" w14:textId="77777777" w:rsidR="001B2611" w:rsidRPr="00FB45C8" w:rsidRDefault="001B2611" w:rsidP="001B2611">
            <w:pPr>
              <w:ind w:left="-123" w:right="-106"/>
              <w:jc w:val="center"/>
              <w:rPr>
                <w:rFonts w:eastAsia="Times New Roman"/>
                <w:b/>
                <w:bCs/>
                <w:sz w:val="18"/>
                <w:szCs w:val="18"/>
              </w:rPr>
            </w:pPr>
            <w:r w:rsidRPr="00FB45C8">
              <w:rPr>
                <w:rFonts w:eastAsia="Times New Roman"/>
                <w:b/>
                <w:bCs/>
                <w:sz w:val="18"/>
                <w:szCs w:val="18"/>
              </w:rPr>
              <w:t xml:space="preserve">Ratification of Kigali Amendment </w:t>
            </w:r>
          </w:p>
        </w:tc>
        <w:tc>
          <w:tcPr>
            <w:tcW w:w="869" w:type="dxa"/>
            <w:vMerge w:val="restart"/>
            <w:tcBorders>
              <w:top w:val="single" w:sz="4" w:space="0" w:color="auto"/>
              <w:left w:val="single" w:sz="4" w:space="0" w:color="auto"/>
              <w:bottom w:val="single" w:sz="4" w:space="0" w:color="auto"/>
              <w:right w:val="single" w:sz="4" w:space="0" w:color="auto"/>
            </w:tcBorders>
            <w:hideMark/>
          </w:tcPr>
          <w:p w14:paraId="3DD44A95" w14:textId="54842566" w:rsidR="001B2611" w:rsidRPr="00FB45C8" w:rsidRDefault="001B2611" w:rsidP="001B2611">
            <w:pPr>
              <w:ind w:left="-13" w:right="-104"/>
              <w:jc w:val="center"/>
              <w:rPr>
                <w:rFonts w:eastAsia="Times New Roman"/>
                <w:b/>
                <w:bCs/>
                <w:sz w:val="18"/>
                <w:szCs w:val="18"/>
              </w:rPr>
            </w:pPr>
            <w:proofErr w:type="spellStart"/>
            <w:r w:rsidRPr="00FB45C8">
              <w:rPr>
                <w:rFonts w:eastAsia="Times New Roman"/>
                <w:b/>
                <w:bCs/>
                <w:sz w:val="18"/>
                <w:szCs w:val="18"/>
              </w:rPr>
              <w:t>Implem</w:t>
            </w:r>
            <w:r w:rsidR="00872F16" w:rsidRPr="00FB45C8">
              <w:rPr>
                <w:rFonts w:eastAsia="Times New Roman"/>
                <w:b/>
                <w:bCs/>
                <w:sz w:val="18"/>
                <w:szCs w:val="18"/>
              </w:rPr>
              <w:t>-</w:t>
            </w:r>
            <w:r w:rsidRPr="00FB45C8">
              <w:rPr>
                <w:rFonts w:eastAsia="Times New Roman"/>
                <w:b/>
                <w:bCs/>
                <w:sz w:val="18"/>
                <w:szCs w:val="18"/>
              </w:rPr>
              <w:t>entation</w:t>
            </w:r>
            <w:proofErr w:type="spellEnd"/>
            <w:r w:rsidRPr="00FB45C8">
              <w:rPr>
                <w:rFonts w:eastAsia="Times New Roman"/>
                <w:b/>
                <w:bCs/>
                <w:sz w:val="18"/>
                <w:szCs w:val="18"/>
              </w:rPr>
              <w:t xml:space="preserve"> of licensing system </w:t>
            </w:r>
          </w:p>
        </w:tc>
        <w:tc>
          <w:tcPr>
            <w:tcW w:w="6804" w:type="dxa"/>
            <w:gridSpan w:val="7"/>
            <w:tcBorders>
              <w:top w:val="single" w:sz="4" w:space="0" w:color="auto"/>
              <w:left w:val="nil"/>
              <w:bottom w:val="single" w:sz="4" w:space="0" w:color="auto"/>
              <w:right w:val="single" w:sz="4" w:space="0" w:color="auto"/>
            </w:tcBorders>
            <w:noWrap/>
            <w:hideMark/>
          </w:tcPr>
          <w:p w14:paraId="143DFEAA" w14:textId="77777777" w:rsidR="001B2611" w:rsidRPr="00FB45C8" w:rsidRDefault="001B2611" w:rsidP="001B2611">
            <w:pPr>
              <w:jc w:val="center"/>
              <w:rPr>
                <w:rFonts w:eastAsia="Times New Roman"/>
                <w:b/>
                <w:bCs/>
                <w:sz w:val="18"/>
                <w:szCs w:val="18"/>
              </w:rPr>
            </w:pPr>
            <w:r w:rsidRPr="00FB45C8">
              <w:rPr>
                <w:rFonts w:eastAsia="Times New Roman"/>
                <w:b/>
                <w:bCs/>
                <w:sz w:val="18"/>
                <w:szCs w:val="18"/>
              </w:rPr>
              <w:t>Funds approved for (US $)</w:t>
            </w:r>
          </w:p>
        </w:tc>
      </w:tr>
      <w:tr w:rsidR="001B2611" w:rsidRPr="00FB45C8" w14:paraId="234AE892" w14:textId="77777777" w:rsidTr="00872F16">
        <w:trPr>
          <w:trHeight w:val="1000"/>
          <w:tblHeader/>
        </w:trPr>
        <w:tc>
          <w:tcPr>
            <w:tcW w:w="1560" w:type="dxa"/>
            <w:vMerge/>
            <w:tcBorders>
              <w:top w:val="single" w:sz="4" w:space="0" w:color="auto"/>
              <w:left w:val="single" w:sz="4" w:space="0" w:color="auto"/>
              <w:bottom w:val="single" w:sz="4" w:space="0" w:color="auto"/>
              <w:right w:val="single" w:sz="4" w:space="0" w:color="auto"/>
            </w:tcBorders>
            <w:hideMark/>
          </w:tcPr>
          <w:p w14:paraId="4CD7A1D9" w14:textId="77777777" w:rsidR="001B2611" w:rsidRPr="00FB45C8" w:rsidRDefault="001B2611" w:rsidP="001B2611">
            <w:pPr>
              <w:jc w:val="left"/>
              <w:rPr>
                <w:rFonts w:eastAsia="Times New Roman"/>
                <w:b/>
                <w:bCs/>
                <w:sz w:val="18"/>
                <w:szCs w:val="18"/>
              </w:rPr>
            </w:pPr>
          </w:p>
        </w:tc>
        <w:tc>
          <w:tcPr>
            <w:tcW w:w="567" w:type="dxa"/>
            <w:vMerge/>
            <w:tcBorders>
              <w:top w:val="single" w:sz="4" w:space="0" w:color="auto"/>
              <w:left w:val="single" w:sz="4" w:space="0" w:color="auto"/>
              <w:bottom w:val="single" w:sz="4" w:space="0" w:color="auto"/>
              <w:right w:val="single" w:sz="4" w:space="0" w:color="auto"/>
            </w:tcBorders>
            <w:hideMark/>
          </w:tcPr>
          <w:p w14:paraId="0768EC9C" w14:textId="77777777" w:rsidR="001B2611" w:rsidRPr="00FB45C8" w:rsidRDefault="001B2611" w:rsidP="001B2611">
            <w:pPr>
              <w:jc w:val="left"/>
              <w:rPr>
                <w:rFonts w:eastAsia="Times New Roman"/>
                <w:b/>
                <w:bCs/>
                <w:sz w:val="18"/>
                <w:szCs w:val="18"/>
              </w:rPr>
            </w:pPr>
          </w:p>
        </w:tc>
        <w:tc>
          <w:tcPr>
            <w:tcW w:w="974" w:type="dxa"/>
            <w:vMerge/>
            <w:tcBorders>
              <w:top w:val="single" w:sz="4" w:space="0" w:color="auto"/>
              <w:left w:val="single" w:sz="4" w:space="0" w:color="auto"/>
              <w:bottom w:val="single" w:sz="4" w:space="0" w:color="auto"/>
              <w:right w:val="single" w:sz="4" w:space="0" w:color="auto"/>
            </w:tcBorders>
            <w:hideMark/>
          </w:tcPr>
          <w:p w14:paraId="5F49C9ED" w14:textId="77777777" w:rsidR="001B2611" w:rsidRPr="00FB45C8" w:rsidRDefault="001B2611" w:rsidP="001B2611">
            <w:pPr>
              <w:jc w:val="left"/>
              <w:rPr>
                <w:rFonts w:eastAsia="Times New Roman"/>
                <w:b/>
                <w:bCs/>
                <w:sz w:val="18"/>
                <w:szCs w:val="18"/>
              </w:rPr>
            </w:pPr>
          </w:p>
        </w:tc>
        <w:tc>
          <w:tcPr>
            <w:tcW w:w="869" w:type="dxa"/>
            <w:vMerge/>
            <w:tcBorders>
              <w:top w:val="single" w:sz="4" w:space="0" w:color="auto"/>
              <w:left w:val="single" w:sz="4" w:space="0" w:color="auto"/>
              <w:bottom w:val="single" w:sz="4" w:space="0" w:color="auto"/>
              <w:right w:val="single" w:sz="4" w:space="0" w:color="auto"/>
            </w:tcBorders>
            <w:hideMark/>
          </w:tcPr>
          <w:p w14:paraId="2CD47E36" w14:textId="77777777" w:rsidR="001B2611" w:rsidRPr="00FB45C8" w:rsidRDefault="001B2611" w:rsidP="001B2611">
            <w:pPr>
              <w:jc w:val="left"/>
              <w:rPr>
                <w:rFonts w:eastAsia="Times New Roman"/>
                <w:b/>
                <w:bCs/>
                <w:sz w:val="18"/>
                <w:szCs w:val="18"/>
              </w:rPr>
            </w:pPr>
          </w:p>
        </w:tc>
        <w:tc>
          <w:tcPr>
            <w:tcW w:w="973" w:type="dxa"/>
            <w:tcBorders>
              <w:top w:val="nil"/>
              <w:left w:val="nil"/>
              <w:bottom w:val="single" w:sz="4" w:space="0" w:color="auto"/>
              <w:right w:val="single" w:sz="4" w:space="0" w:color="auto"/>
            </w:tcBorders>
            <w:hideMark/>
          </w:tcPr>
          <w:p w14:paraId="6EFAB3C8" w14:textId="77777777" w:rsidR="001B2611" w:rsidRPr="00FB45C8" w:rsidRDefault="001B2611" w:rsidP="001B2611">
            <w:pPr>
              <w:ind w:left="-199" w:right="-128"/>
              <w:jc w:val="center"/>
              <w:rPr>
                <w:rFonts w:eastAsia="Times New Roman"/>
                <w:b/>
                <w:bCs/>
                <w:sz w:val="18"/>
                <w:szCs w:val="18"/>
              </w:rPr>
            </w:pPr>
            <w:r w:rsidRPr="00FB45C8">
              <w:rPr>
                <w:rFonts w:eastAsia="Times New Roman"/>
                <w:b/>
                <w:bCs/>
                <w:sz w:val="18"/>
                <w:szCs w:val="18"/>
              </w:rPr>
              <w:t xml:space="preserve">Enabling activities </w:t>
            </w:r>
          </w:p>
        </w:tc>
        <w:tc>
          <w:tcPr>
            <w:tcW w:w="1076" w:type="dxa"/>
            <w:tcBorders>
              <w:top w:val="nil"/>
              <w:left w:val="nil"/>
              <w:bottom w:val="single" w:sz="4" w:space="0" w:color="auto"/>
              <w:right w:val="single" w:sz="4" w:space="0" w:color="auto"/>
            </w:tcBorders>
            <w:hideMark/>
          </w:tcPr>
          <w:p w14:paraId="22CFFB84" w14:textId="77777777" w:rsidR="001B2611" w:rsidRPr="00FB45C8" w:rsidRDefault="001B2611" w:rsidP="001B2611">
            <w:pPr>
              <w:jc w:val="center"/>
              <w:rPr>
                <w:rFonts w:eastAsia="Times New Roman"/>
                <w:b/>
                <w:bCs/>
                <w:sz w:val="18"/>
                <w:szCs w:val="18"/>
              </w:rPr>
            </w:pPr>
            <w:r w:rsidRPr="00FB45C8">
              <w:rPr>
                <w:rFonts w:eastAsia="Times New Roman"/>
                <w:b/>
                <w:bCs/>
                <w:sz w:val="18"/>
                <w:szCs w:val="18"/>
              </w:rPr>
              <w:t xml:space="preserve">Investment projects </w:t>
            </w:r>
          </w:p>
        </w:tc>
        <w:tc>
          <w:tcPr>
            <w:tcW w:w="1026" w:type="dxa"/>
            <w:tcBorders>
              <w:top w:val="nil"/>
              <w:left w:val="nil"/>
              <w:bottom w:val="single" w:sz="4" w:space="0" w:color="auto"/>
              <w:right w:val="single" w:sz="4" w:space="0" w:color="auto"/>
            </w:tcBorders>
            <w:hideMark/>
          </w:tcPr>
          <w:p w14:paraId="1FF0B42C" w14:textId="77777777" w:rsidR="001B2611" w:rsidRPr="00FB45C8" w:rsidRDefault="001B2611" w:rsidP="001B2611">
            <w:pPr>
              <w:jc w:val="center"/>
              <w:rPr>
                <w:rFonts w:eastAsia="Times New Roman"/>
                <w:b/>
                <w:bCs/>
                <w:sz w:val="18"/>
                <w:szCs w:val="18"/>
              </w:rPr>
            </w:pPr>
            <w:r w:rsidRPr="00FB45C8">
              <w:rPr>
                <w:rFonts w:eastAsia="Times New Roman"/>
                <w:b/>
                <w:bCs/>
                <w:sz w:val="18"/>
                <w:szCs w:val="18"/>
              </w:rPr>
              <w:t>KIP</w:t>
            </w:r>
          </w:p>
        </w:tc>
        <w:tc>
          <w:tcPr>
            <w:tcW w:w="875" w:type="dxa"/>
            <w:tcBorders>
              <w:top w:val="nil"/>
              <w:left w:val="nil"/>
              <w:bottom w:val="single" w:sz="4" w:space="0" w:color="auto"/>
              <w:right w:val="single" w:sz="4" w:space="0" w:color="auto"/>
            </w:tcBorders>
            <w:hideMark/>
          </w:tcPr>
          <w:p w14:paraId="703CBED1" w14:textId="6EDF442D" w:rsidR="001B2611" w:rsidRPr="00FB45C8" w:rsidRDefault="001B2611" w:rsidP="001B2611">
            <w:pPr>
              <w:ind w:left="-81" w:right="-130"/>
              <w:jc w:val="center"/>
              <w:rPr>
                <w:rFonts w:eastAsia="Times New Roman"/>
                <w:b/>
                <w:bCs/>
                <w:sz w:val="18"/>
                <w:szCs w:val="18"/>
              </w:rPr>
            </w:pPr>
            <w:r w:rsidRPr="00FB45C8">
              <w:rPr>
                <w:rFonts w:eastAsia="Times New Roman"/>
                <w:b/>
                <w:bCs/>
                <w:sz w:val="18"/>
                <w:szCs w:val="18"/>
              </w:rPr>
              <w:t xml:space="preserve">ODS </w:t>
            </w:r>
            <w:r w:rsidR="00205886" w:rsidRPr="00FB45C8">
              <w:rPr>
                <w:rFonts w:eastAsia="Times New Roman"/>
                <w:b/>
                <w:bCs/>
                <w:sz w:val="18"/>
                <w:szCs w:val="18"/>
              </w:rPr>
              <w:t>s</w:t>
            </w:r>
            <w:r w:rsidRPr="00FB45C8">
              <w:rPr>
                <w:rFonts w:eastAsia="Times New Roman"/>
                <w:b/>
                <w:bCs/>
                <w:sz w:val="18"/>
                <w:szCs w:val="18"/>
              </w:rPr>
              <w:t>urveys</w:t>
            </w:r>
          </w:p>
        </w:tc>
        <w:tc>
          <w:tcPr>
            <w:tcW w:w="1011" w:type="dxa"/>
            <w:tcBorders>
              <w:top w:val="nil"/>
              <w:left w:val="nil"/>
              <w:bottom w:val="single" w:sz="4" w:space="0" w:color="auto"/>
              <w:right w:val="single" w:sz="4" w:space="0" w:color="auto"/>
            </w:tcBorders>
            <w:hideMark/>
          </w:tcPr>
          <w:p w14:paraId="65715906" w14:textId="2571DC89" w:rsidR="001B2611" w:rsidRPr="00FB45C8" w:rsidRDefault="001B2611" w:rsidP="002D054A">
            <w:pPr>
              <w:ind w:left="-89" w:right="-105"/>
              <w:jc w:val="center"/>
              <w:rPr>
                <w:rFonts w:eastAsia="Times New Roman"/>
                <w:b/>
                <w:bCs/>
                <w:sz w:val="18"/>
                <w:szCs w:val="18"/>
              </w:rPr>
            </w:pPr>
            <w:r w:rsidRPr="00FB45C8">
              <w:rPr>
                <w:rFonts w:eastAsia="Times New Roman"/>
                <w:b/>
                <w:bCs/>
                <w:sz w:val="18"/>
                <w:szCs w:val="18"/>
              </w:rPr>
              <w:t xml:space="preserve">Project preparation </w:t>
            </w:r>
          </w:p>
        </w:tc>
        <w:tc>
          <w:tcPr>
            <w:tcW w:w="993" w:type="dxa"/>
            <w:tcBorders>
              <w:top w:val="nil"/>
              <w:left w:val="nil"/>
              <w:bottom w:val="single" w:sz="4" w:space="0" w:color="auto"/>
              <w:right w:val="single" w:sz="4" w:space="0" w:color="auto"/>
            </w:tcBorders>
            <w:hideMark/>
          </w:tcPr>
          <w:p w14:paraId="48713A2F" w14:textId="3BC398E5" w:rsidR="001B2611" w:rsidRPr="00FB45C8" w:rsidRDefault="001B2611" w:rsidP="001B2611">
            <w:pPr>
              <w:ind w:left="-90" w:right="-117"/>
              <w:jc w:val="center"/>
              <w:rPr>
                <w:rFonts w:eastAsia="Times New Roman"/>
                <w:b/>
                <w:bCs/>
                <w:sz w:val="18"/>
                <w:szCs w:val="18"/>
              </w:rPr>
            </w:pPr>
            <w:r w:rsidRPr="00FB45C8">
              <w:rPr>
                <w:rFonts w:eastAsia="Times New Roman"/>
                <w:b/>
                <w:bCs/>
                <w:sz w:val="18"/>
                <w:szCs w:val="18"/>
              </w:rPr>
              <w:t>Preparation of national inventory of banks (91/66)</w:t>
            </w:r>
          </w:p>
        </w:tc>
        <w:tc>
          <w:tcPr>
            <w:tcW w:w="850" w:type="dxa"/>
            <w:tcBorders>
              <w:top w:val="nil"/>
              <w:left w:val="nil"/>
              <w:bottom w:val="single" w:sz="4" w:space="0" w:color="auto"/>
              <w:right w:val="single" w:sz="4" w:space="0" w:color="auto"/>
            </w:tcBorders>
            <w:hideMark/>
          </w:tcPr>
          <w:p w14:paraId="3AD1F258" w14:textId="77777777" w:rsidR="001B2611" w:rsidRPr="00FB45C8" w:rsidRDefault="001B2611" w:rsidP="001B2611">
            <w:pPr>
              <w:ind w:left="-106" w:right="-104"/>
              <w:jc w:val="center"/>
              <w:rPr>
                <w:rFonts w:eastAsia="Times New Roman"/>
                <w:b/>
                <w:bCs/>
                <w:sz w:val="18"/>
                <w:szCs w:val="18"/>
              </w:rPr>
            </w:pPr>
            <w:r w:rsidRPr="00FB45C8">
              <w:rPr>
                <w:rFonts w:eastAsia="Times New Roman"/>
                <w:b/>
                <w:bCs/>
                <w:sz w:val="18"/>
                <w:szCs w:val="18"/>
              </w:rPr>
              <w:t>Technical assistance</w:t>
            </w:r>
          </w:p>
        </w:tc>
      </w:tr>
      <w:tr w:rsidR="001B2611" w:rsidRPr="00FB45C8" w14:paraId="32E3C884" w14:textId="77777777" w:rsidTr="00872F16">
        <w:trPr>
          <w:trHeight w:val="83"/>
        </w:trPr>
        <w:tc>
          <w:tcPr>
            <w:tcW w:w="1560" w:type="dxa"/>
            <w:tcBorders>
              <w:top w:val="nil"/>
              <w:left w:val="single" w:sz="4" w:space="0" w:color="auto"/>
              <w:bottom w:val="single" w:sz="4" w:space="0" w:color="auto"/>
              <w:right w:val="single" w:sz="4" w:space="0" w:color="auto"/>
            </w:tcBorders>
            <w:noWrap/>
            <w:hideMark/>
          </w:tcPr>
          <w:p w14:paraId="0BC8F146" w14:textId="77777777" w:rsidR="001B2611" w:rsidRPr="00FB45C8" w:rsidRDefault="001B2611" w:rsidP="001B2611">
            <w:pPr>
              <w:jc w:val="left"/>
              <w:rPr>
                <w:rFonts w:eastAsia="Times New Roman"/>
                <w:sz w:val="18"/>
                <w:szCs w:val="18"/>
              </w:rPr>
            </w:pPr>
            <w:r w:rsidRPr="00FB45C8">
              <w:rPr>
                <w:rFonts w:eastAsia="Times New Roman"/>
                <w:sz w:val="18"/>
                <w:szCs w:val="18"/>
              </w:rPr>
              <w:t>Afghanistan</w:t>
            </w:r>
          </w:p>
        </w:tc>
        <w:tc>
          <w:tcPr>
            <w:tcW w:w="567" w:type="dxa"/>
            <w:tcBorders>
              <w:top w:val="nil"/>
              <w:left w:val="nil"/>
              <w:bottom w:val="single" w:sz="4" w:space="0" w:color="auto"/>
              <w:right w:val="single" w:sz="4" w:space="0" w:color="auto"/>
            </w:tcBorders>
            <w:noWrap/>
            <w:hideMark/>
          </w:tcPr>
          <w:p w14:paraId="36DCC1CD"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E03B83A"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869" w:type="dxa"/>
            <w:tcBorders>
              <w:top w:val="nil"/>
              <w:left w:val="nil"/>
              <w:bottom w:val="single" w:sz="4" w:space="0" w:color="auto"/>
              <w:right w:val="single" w:sz="4" w:space="0" w:color="auto"/>
            </w:tcBorders>
            <w:noWrap/>
            <w:hideMark/>
          </w:tcPr>
          <w:p w14:paraId="7FBF7257"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973" w:type="dxa"/>
            <w:tcBorders>
              <w:top w:val="nil"/>
              <w:left w:val="nil"/>
              <w:bottom w:val="single" w:sz="4" w:space="0" w:color="auto"/>
              <w:right w:val="single" w:sz="4" w:space="0" w:color="auto"/>
            </w:tcBorders>
            <w:noWrap/>
            <w:hideMark/>
          </w:tcPr>
          <w:p w14:paraId="6E927BAC" w14:textId="77777777" w:rsidR="001B2611" w:rsidRPr="00FB45C8" w:rsidRDefault="001B2611" w:rsidP="001B2611">
            <w:pPr>
              <w:jc w:val="right"/>
              <w:rPr>
                <w:rFonts w:eastAsia="Times New Roman"/>
                <w:sz w:val="18"/>
                <w:szCs w:val="18"/>
              </w:rPr>
            </w:pPr>
            <w:r w:rsidRPr="00FB45C8">
              <w:rPr>
                <w:rFonts w:eastAsia="Times New Roman"/>
                <w:sz w:val="18"/>
                <w:szCs w:val="18"/>
              </w:rPr>
              <w:t>136,888</w:t>
            </w:r>
          </w:p>
        </w:tc>
        <w:tc>
          <w:tcPr>
            <w:tcW w:w="1076" w:type="dxa"/>
            <w:tcBorders>
              <w:top w:val="nil"/>
              <w:left w:val="nil"/>
              <w:bottom w:val="single" w:sz="4" w:space="0" w:color="auto"/>
              <w:right w:val="single" w:sz="4" w:space="0" w:color="auto"/>
            </w:tcBorders>
            <w:noWrap/>
            <w:hideMark/>
          </w:tcPr>
          <w:p w14:paraId="049F704C"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73A3BBF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6B6FFBCD" w14:textId="77777777" w:rsidR="001B2611" w:rsidRPr="00FB45C8" w:rsidRDefault="001B2611" w:rsidP="001B2611">
            <w:pPr>
              <w:jc w:val="right"/>
              <w:rPr>
                <w:rFonts w:eastAsia="Times New Roman"/>
                <w:sz w:val="18"/>
                <w:szCs w:val="18"/>
              </w:rPr>
            </w:pPr>
            <w:r w:rsidRPr="00FB45C8">
              <w:rPr>
                <w:rFonts w:eastAsia="Times New Roman"/>
                <w:sz w:val="18"/>
                <w:szCs w:val="18"/>
              </w:rPr>
              <w:t>59,742</w:t>
            </w:r>
          </w:p>
        </w:tc>
        <w:tc>
          <w:tcPr>
            <w:tcW w:w="1011" w:type="dxa"/>
            <w:tcBorders>
              <w:top w:val="nil"/>
              <w:left w:val="nil"/>
              <w:bottom w:val="single" w:sz="4" w:space="0" w:color="auto"/>
              <w:right w:val="single" w:sz="4" w:space="0" w:color="auto"/>
            </w:tcBorders>
            <w:noWrap/>
            <w:hideMark/>
          </w:tcPr>
          <w:p w14:paraId="421BE37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42F2B0D6"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7376E2B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5EC5F79D"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6790418C" w14:textId="77777777" w:rsidR="001B2611" w:rsidRPr="00FB45C8" w:rsidRDefault="001B2611" w:rsidP="001B2611">
            <w:pPr>
              <w:jc w:val="left"/>
              <w:rPr>
                <w:rFonts w:eastAsia="Times New Roman"/>
                <w:sz w:val="18"/>
                <w:szCs w:val="18"/>
              </w:rPr>
            </w:pPr>
            <w:r w:rsidRPr="00FB45C8">
              <w:rPr>
                <w:rFonts w:eastAsia="Times New Roman"/>
                <w:sz w:val="18"/>
                <w:szCs w:val="18"/>
              </w:rPr>
              <w:t>Albania</w:t>
            </w:r>
          </w:p>
        </w:tc>
        <w:tc>
          <w:tcPr>
            <w:tcW w:w="567" w:type="dxa"/>
            <w:tcBorders>
              <w:top w:val="nil"/>
              <w:left w:val="nil"/>
              <w:bottom w:val="single" w:sz="4" w:space="0" w:color="auto"/>
              <w:right w:val="single" w:sz="4" w:space="0" w:color="auto"/>
            </w:tcBorders>
            <w:noWrap/>
            <w:hideMark/>
          </w:tcPr>
          <w:p w14:paraId="242F90A5"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FCCDC49"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012BCE44"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0894AFD8" w14:textId="77777777" w:rsidR="001B2611" w:rsidRPr="00FB45C8" w:rsidRDefault="001B2611" w:rsidP="001B2611">
            <w:pPr>
              <w:jc w:val="right"/>
              <w:rPr>
                <w:rFonts w:eastAsia="Times New Roman"/>
                <w:sz w:val="18"/>
                <w:szCs w:val="18"/>
              </w:rPr>
            </w:pPr>
            <w:r w:rsidRPr="00FB45C8">
              <w:rPr>
                <w:rFonts w:eastAsia="Times New Roman"/>
                <w:sz w:val="18"/>
                <w:szCs w:val="18"/>
              </w:rPr>
              <w:t>94,978</w:t>
            </w:r>
          </w:p>
        </w:tc>
        <w:tc>
          <w:tcPr>
            <w:tcW w:w="1076" w:type="dxa"/>
            <w:tcBorders>
              <w:top w:val="nil"/>
              <w:left w:val="nil"/>
              <w:bottom w:val="single" w:sz="4" w:space="0" w:color="auto"/>
              <w:right w:val="single" w:sz="4" w:space="0" w:color="auto"/>
            </w:tcBorders>
            <w:noWrap/>
            <w:hideMark/>
          </w:tcPr>
          <w:p w14:paraId="4B2A9A3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3C6BA795" w14:textId="77777777" w:rsidR="001B2611" w:rsidRPr="00FB45C8" w:rsidRDefault="001B2611" w:rsidP="001B2611">
            <w:pPr>
              <w:jc w:val="right"/>
              <w:rPr>
                <w:rFonts w:eastAsia="Times New Roman"/>
                <w:sz w:val="18"/>
                <w:szCs w:val="18"/>
              </w:rPr>
            </w:pPr>
            <w:r w:rsidRPr="00FB45C8">
              <w:rPr>
                <w:rFonts w:eastAsia="Times New Roman"/>
                <w:sz w:val="18"/>
                <w:szCs w:val="18"/>
              </w:rPr>
              <w:t>179,390</w:t>
            </w:r>
          </w:p>
        </w:tc>
        <w:tc>
          <w:tcPr>
            <w:tcW w:w="875" w:type="dxa"/>
            <w:tcBorders>
              <w:top w:val="nil"/>
              <w:left w:val="nil"/>
              <w:bottom w:val="single" w:sz="4" w:space="0" w:color="auto"/>
              <w:right w:val="single" w:sz="4" w:space="0" w:color="auto"/>
            </w:tcBorders>
            <w:noWrap/>
            <w:hideMark/>
          </w:tcPr>
          <w:p w14:paraId="0908CEB5"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31EEA57C" w14:textId="77777777" w:rsidR="001B2611" w:rsidRPr="00FB45C8" w:rsidRDefault="001B2611" w:rsidP="001B2611">
            <w:pPr>
              <w:jc w:val="right"/>
              <w:rPr>
                <w:rFonts w:eastAsia="Times New Roman"/>
                <w:sz w:val="18"/>
                <w:szCs w:val="18"/>
              </w:rPr>
            </w:pPr>
            <w:r w:rsidRPr="00FB45C8">
              <w:rPr>
                <w:rFonts w:eastAsia="Times New Roman"/>
                <w:sz w:val="18"/>
                <w:szCs w:val="18"/>
              </w:rPr>
              <w:t>125,989</w:t>
            </w:r>
          </w:p>
        </w:tc>
        <w:tc>
          <w:tcPr>
            <w:tcW w:w="993" w:type="dxa"/>
            <w:tcBorders>
              <w:top w:val="nil"/>
              <w:left w:val="nil"/>
              <w:bottom w:val="single" w:sz="4" w:space="0" w:color="auto"/>
              <w:right w:val="single" w:sz="4" w:space="0" w:color="auto"/>
            </w:tcBorders>
            <w:noWrap/>
            <w:hideMark/>
          </w:tcPr>
          <w:p w14:paraId="2B4F5493"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1D6C4CAB" w14:textId="77777777" w:rsidR="001B2611" w:rsidRPr="00FB45C8" w:rsidRDefault="001B2611" w:rsidP="001B2611">
            <w:pPr>
              <w:jc w:val="right"/>
              <w:rPr>
                <w:rFonts w:eastAsia="Times New Roman"/>
                <w:sz w:val="18"/>
                <w:szCs w:val="18"/>
              </w:rPr>
            </w:pPr>
            <w:r w:rsidRPr="00FB45C8">
              <w:rPr>
                <w:rFonts w:eastAsia="Times New Roman"/>
                <w:sz w:val="18"/>
                <w:szCs w:val="18"/>
              </w:rPr>
              <w:t>15,000</w:t>
            </w:r>
          </w:p>
        </w:tc>
      </w:tr>
      <w:tr w:rsidR="001B2611" w:rsidRPr="00FB45C8" w14:paraId="05AC5EEF" w14:textId="77777777" w:rsidTr="00872F16">
        <w:trPr>
          <w:trHeight w:val="74"/>
        </w:trPr>
        <w:tc>
          <w:tcPr>
            <w:tcW w:w="1560" w:type="dxa"/>
            <w:tcBorders>
              <w:top w:val="nil"/>
              <w:left w:val="single" w:sz="4" w:space="0" w:color="auto"/>
              <w:bottom w:val="single" w:sz="4" w:space="0" w:color="auto"/>
              <w:right w:val="single" w:sz="4" w:space="0" w:color="auto"/>
            </w:tcBorders>
            <w:noWrap/>
            <w:hideMark/>
          </w:tcPr>
          <w:p w14:paraId="6BB9246A" w14:textId="77777777" w:rsidR="001B2611" w:rsidRPr="00FB45C8" w:rsidRDefault="001B2611" w:rsidP="001B2611">
            <w:pPr>
              <w:jc w:val="left"/>
              <w:rPr>
                <w:rFonts w:eastAsia="Times New Roman"/>
                <w:sz w:val="18"/>
                <w:szCs w:val="18"/>
              </w:rPr>
            </w:pPr>
            <w:r w:rsidRPr="00FB45C8">
              <w:rPr>
                <w:rFonts w:eastAsia="Times New Roman"/>
                <w:sz w:val="18"/>
                <w:szCs w:val="18"/>
              </w:rPr>
              <w:t>Algeria</w:t>
            </w:r>
          </w:p>
        </w:tc>
        <w:tc>
          <w:tcPr>
            <w:tcW w:w="567" w:type="dxa"/>
            <w:tcBorders>
              <w:top w:val="nil"/>
              <w:left w:val="nil"/>
              <w:bottom w:val="single" w:sz="4" w:space="0" w:color="auto"/>
              <w:right w:val="single" w:sz="4" w:space="0" w:color="auto"/>
            </w:tcBorders>
            <w:noWrap/>
            <w:hideMark/>
          </w:tcPr>
          <w:p w14:paraId="38B6E34E"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5B3AF748"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869" w:type="dxa"/>
            <w:tcBorders>
              <w:top w:val="nil"/>
              <w:left w:val="nil"/>
              <w:bottom w:val="single" w:sz="4" w:space="0" w:color="auto"/>
              <w:right w:val="single" w:sz="4" w:space="0" w:color="auto"/>
            </w:tcBorders>
            <w:noWrap/>
            <w:hideMark/>
          </w:tcPr>
          <w:p w14:paraId="002D7E18"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973" w:type="dxa"/>
            <w:tcBorders>
              <w:top w:val="nil"/>
              <w:left w:val="nil"/>
              <w:bottom w:val="single" w:sz="4" w:space="0" w:color="auto"/>
              <w:right w:val="single" w:sz="4" w:space="0" w:color="auto"/>
            </w:tcBorders>
            <w:noWrap/>
            <w:hideMark/>
          </w:tcPr>
          <w:p w14:paraId="6C4B18A3" w14:textId="77777777" w:rsidR="001B2611" w:rsidRPr="00FB45C8" w:rsidRDefault="001B2611" w:rsidP="001B2611">
            <w:pPr>
              <w:jc w:val="right"/>
              <w:rPr>
                <w:rFonts w:eastAsia="Times New Roman"/>
                <w:sz w:val="18"/>
                <w:szCs w:val="18"/>
              </w:rPr>
            </w:pPr>
            <w:r w:rsidRPr="00FB45C8">
              <w:rPr>
                <w:rFonts w:eastAsia="Times New Roman"/>
                <w:sz w:val="18"/>
                <w:szCs w:val="18"/>
              </w:rPr>
              <w:t>144,799</w:t>
            </w:r>
          </w:p>
        </w:tc>
        <w:tc>
          <w:tcPr>
            <w:tcW w:w="1076" w:type="dxa"/>
            <w:tcBorders>
              <w:top w:val="nil"/>
              <w:left w:val="nil"/>
              <w:bottom w:val="single" w:sz="4" w:space="0" w:color="auto"/>
              <w:right w:val="single" w:sz="4" w:space="0" w:color="auto"/>
            </w:tcBorders>
            <w:noWrap/>
            <w:hideMark/>
          </w:tcPr>
          <w:p w14:paraId="17FD0EB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622A611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0EDC7F30" w14:textId="77777777" w:rsidR="001B2611" w:rsidRPr="00FB45C8" w:rsidRDefault="001B2611" w:rsidP="001B2611">
            <w:pPr>
              <w:jc w:val="right"/>
              <w:rPr>
                <w:rFonts w:eastAsia="Times New Roman"/>
                <w:sz w:val="18"/>
                <w:szCs w:val="18"/>
              </w:rPr>
            </w:pPr>
            <w:r w:rsidRPr="00FB45C8">
              <w:rPr>
                <w:rFonts w:eastAsia="Times New Roman"/>
                <w:sz w:val="18"/>
                <w:szCs w:val="18"/>
              </w:rPr>
              <w:t>0</w:t>
            </w:r>
          </w:p>
        </w:tc>
        <w:tc>
          <w:tcPr>
            <w:tcW w:w="1011" w:type="dxa"/>
            <w:tcBorders>
              <w:top w:val="nil"/>
              <w:left w:val="nil"/>
              <w:bottom w:val="single" w:sz="4" w:space="0" w:color="auto"/>
              <w:right w:val="single" w:sz="4" w:space="0" w:color="auto"/>
            </w:tcBorders>
            <w:noWrap/>
            <w:hideMark/>
          </w:tcPr>
          <w:p w14:paraId="3C080C4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1BCB262E"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5B84834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28467C2"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40C2B624" w14:textId="77777777" w:rsidR="001B2611" w:rsidRPr="00FB45C8" w:rsidRDefault="001B2611" w:rsidP="001B2611">
            <w:pPr>
              <w:jc w:val="left"/>
              <w:rPr>
                <w:rFonts w:eastAsia="Times New Roman"/>
                <w:sz w:val="18"/>
                <w:szCs w:val="18"/>
              </w:rPr>
            </w:pPr>
            <w:r w:rsidRPr="00FB45C8">
              <w:rPr>
                <w:rFonts w:eastAsia="Times New Roman"/>
                <w:sz w:val="18"/>
                <w:szCs w:val="18"/>
              </w:rPr>
              <w:t>Angola</w:t>
            </w:r>
          </w:p>
        </w:tc>
        <w:tc>
          <w:tcPr>
            <w:tcW w:w="567" w:type="dxa"/>
            <w:tcBorders>
              <w:top w:val="nil"/>
              <w:left w:val="nil"/>
              <w:bottom w:val="single" w:sz="4" w:space="0" w:color="auto"/>
              <w:right w:val="single" w:sz="4" w:space="0" w:color="auto"/>
            </w:tcBorders>
            <w:noWrap/>
            <w:hideMark/>
          </w:tcPr>
          <w:p w14:paraId="08D24937"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064F770F"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31973724"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112B3EDE" w14:textId="77777777" w:rsidR="001B2611" w:rsidRPr="00FB45C8" w:rsidRDefault="001B2611" w:rsidP="001B2611">
            <w:pPr>
              <w:jc w:val="right"/>
              <w:rPr>
                <w:rFonts w:eastAsia="Times New Roman"/>
                <w:sz w:val="18"/>
                <w:szCs w:val="18"/>
              </w:rPr>
            </w:pPr>
            <w:r w:rsidRPr="00FB45C8">
              <w:rPr>
                <w:rFonts w:eastAsia="Times New Roman"/>
                <w:sz w:val="18"/>
                <w:szCs w:val="18"/>
              </w:rPr>
              <w:t>142,397</w:t>
            </w:r>
          </w:p>
        </w:tc>
        <w:tc>
          <w:tcPr>
            <w:tcW w:w="1076" w:type="dxa"/>
            <w:tcBorders>
              <w:top w:val="nil"/>
              <w:left w:val="nil"/>
              <w:bottom w:val="single" w:sz="4" w:space="0" w:color="auto"/>
              <w:right w:val="single" w:sz="4" w:space="0" w:color="auto"/>
            </w:tcBorders>
            <w:noWrap/>
            <w:hideMark/>
          </w:tcPr>
          <w:p w14:paraId="4317758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7603D22B" w14:textId="77777777" w:rsidR="001B2611" w:rsidRPr="00FB45C8" w:rsidRDefault="001B2611" w:rsidP="001B2611">
            <w:pPr>
              <w:jc w:val="right"/>
              <w:rPr>
                <w:rFonts w:eastAsia="Times New Roman"/>
                <w:sz w:val="18"/>
                <w:szCs w:val="18"/>
              </w:rPr>
            </w:pPr>
            <w:r w:rsidRPr="00FB45C8">
              <w:rPr>
                <w:rFonts w:eastAsia="Times New Roman"/>
                <w:sz w:val="18"/>
                <w:szCs w:val="18"/>
              </w:rPr>
              <w:t>385,563</w:t>
            </w:r>
          </w:p>
        </w:tc>
        <w:tc>
          <w:tcPr>
            <w:tcW w:w="875" w:type="dxa"/>
            <w:tcBorders>
              <w:top w:val="nil"/>
              <w:left w:val="nil"/>
              <w:bottom w:val="single" w:sz="4" w:space="0" w:color="auto"/>
              <w:right w:val="single" w:sz="4" w:space="0" w:color="auto"/>
            </w:tcBorders>
            <w:noWrap/>
            <w:hideMark/>
          </w:tcPr>
          <w:p w14:paraId="0BA2A293"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1011" w:type="dxa"/>
            <w:tcBorders>
              <w:top w:val="nil"/>
              <w:left w:val="nil"/>
              <w:bottom w:val="single" w:sz="4" w:space="0" w:color="auto"/>
              <w:right w:val="single" w:sz="4" w:space="0" w:color="auto"/>
            </w:tcBorders>
            <w:noWrap/>
            <w:hideMark/>
          </w:tcPr>
          <w:p w14:paraId="7943AB0E" w14:textId="77777777" w:rsidR="001B2611" w:rsidRPr="00FB45C8" w:rsidRDefault="001B2611" w:rsidP="001B2611">
            <w:pPr>
              <w:jc w:val="right"/>
              <w:rPr>
                <w:rFonts w:eastAsia="Times New Roman"/>
                <w:sz w:val="18"/>
                <w:szCs w:val="18"/>
              </w:rPr>
            </w:pPr>
            <w:r w:rsidRPr="00FB45C8">
              <w:rPr>
                <w:rFonts w:eastAsia="Times New Roman"/>
                <w:sz w:val="18"/>
                <w:szCs w:val="18"/>
              </w:rPr>
              <w:t>170,000</w:t>
            </w:r>
          </w:p>
        </w:tc>
        <w:tc>
          <w:tcPr>
            <w:tcW w:w="993" w:type="dxa"/>
            <w:tcBorders>
              <w:top w:val="nil"/>
              <w:left w:val="nil"/>
              <w:bottom w:val="single" w:sz="4" w:space="0" w:color="auto"/>
              <w:right w:val="single" w:sz="4" w:space="0" w:color="auto"/>
            </w:tcBorders>
            <w:noWrap/>
            <w:hideMark/>
          </w:tcPr>
          <w:p w14:paraId="34062721"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6B17FE5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7240409A" w14:textId="77777777" w:rsidTr="00872F16">
        <w:trPr>
          <w:trHeight w:val="52"/>
        </w:trPr>
        <w:tc>
          <w:tcPr>
            <w:tcW w:w="1560" w:type="dxa"/>
            <w:tcBorders>
              <w:top w:val="nil"/>
              <w:left w:val="single" w:sz="4" w:space="0" w:color="auto"/>
              <w:bottom w:val="single" w:sz="4" w:space="0" w:color="auto"/>
              <w:right w:val="single" w:sz="4" w:space="0" w:color="auto"/>
            </w:tcBorders>
            <w:noWrap/>
            <w:hideMark/>
          </w:tcPr>
          <w:p w14:paraId="7C8D3A8A" w14:textId="77777777" w:rsidR="001B2611" w:rsidRPr="00FB45C8" w:rsidRDefault="001B2611" w:rsidP="0056412C">
            <w:pPr>
              <w:ind w:right="-110"/>
              <w:jc w:val="left"/>
              <w:rPr>
                <w:rFonts w:eastAsia="Times New Roman"/>
                <w:sz w:val="18"/>
                <w:szCs w:val="18"/>
              </w:rPr>
            </w:pPr>
            <w:r w:rsidRPr="00FB45C8">
              <w:rPr>
                <w:rFonts w:eastAsia="Times New Roman"/>
                <w:sz w:val="18"/>
                <w:szCs w:val="18"/>
              </w:rPr>
              <w:t>Antigua and Barbuda</w:t>
            </w:r>
          </w:p>
        </w:tc>
        <w:tc>
          <w:tcPr>
            <w:tcW w:w="567" w:type="dxa"/>
            <w:tcBorders>
              <w:top w:val="nil"/>
              <w:left w:val="nil"/>
              <w:bottom w:val="single" w:sz="4" w:space="0" w:color="auto"/>
              <w:right w:val="single" w:sz="4" w:space="0" w:color="auto"/>
            </w:tcBorders>
            <w:noWrap/>
            <w:hideMark/>
          </w:tcPr>
          <w:p w14:paraId="510BC1C2"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B15129B"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869" w:type="dxa"/>
            <w:tcBorders>
              <w:top w:val="nil"/>
              <w:left w:val="nil"/>
              <w:bottom w:val="single" w:sz="4" w:space="0" w:color="auto"/>
              <w:right w:val="single" w:sz="4" w:space="0" w:color="auto"/>
            </w:tcBorders>
            <w:noWrap/>
            <w:hideMark/>
          </w:tcPr>
          <w:p w14:paraId="0277AA11"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973" w:type="dxa"/>
            <w:tcBorders>
              <w:top w:val="nil"/>
              <w:left w:val="nil"/>
              <w:bottom w:val="single" w:sz="4" w:space="0" w:color="auto"/>
              <w:right w:val="single" w:sz="4" w:space="0" w:color="auto"/>
            </w:tcBorders>
            <w:noWrap/>
            <w:hideMark/>
          </w:tcPr>
          <w:p w14:paraId="43C3F4EA" w14:textId="77777777" w:rsidR="001B2611" w:rsidRPr="00FB45C8" w:rsidRDefault="001B2611" w:rsidP="001B2611">
            <w:pPr>
              <w:jc w:val="right"/>
              <w:rPr>
                <w:rFonts w:eastAsia="Times New Roman"/>
                <w:sz w:val="18"/>
                <w:szCs w:val="18"/>
              </w:rPr>
            </w:pPr>
            <w:r w:rsidRPr="00FB45C8">
              <w:rPr>
                <w:rFonts w:eastAsia="Times New Roman"/>
                <w:sz w:val="18"/>
                <w:szCs w:val="18"/>
              </w:rPr>
              <w:t>50,000</w:t>
            </w:r>
          </w:p>
        </w:tc>
        <w:tc>
          <w:tcPr>
            <w:tcW w:w="1076" w:type="dxa"/>
            <w:tcBorders>
              <w:top w:val="nil"/>
              <w:left w:val="nil"/>
              <w:bottom w:val="single" w:sz="4" w:space="0" w:color="auto"/>
              <w:right w:val="single" w:sz="4" w:space="0" w:color="auto"/>
            </w:tcBorders>
            <w:noWrap/>
            <w:hideMark/>
          </w:tcPr>
          <w:p w14:paraId="4F978B5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03C8E997"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4DB5F1B0" w14:textId="77777777" w:rsidR="001B2611" w:rsidRPr="00FB45C8" w:rsidRDefault="001B2611" w:rsidP="001B2611">
            <w:pPr>
              <w:jc w:val="right"/>
              <w:rPr>
                <w:rFonts w:eastAsia="Times New Roman"/>
                <w:sz w:val="18"/>
                <w:szCs w:val="18"/>
              </w:rPr>
            </w:pPr>
            <w:r w:rsidRPr="00FB45C8">
              <w:rPr>
                <w:rFonts w:eastAsia="Times New Roman"/>
                <w:sz w:val="18"/>
                <w:szCs w:val="18"/>
              </w:rPr>
              <w:t>19,116</w:t>
            </w:r>
          </w:p>
        </w:tc>
        <w:tc>
          <w:tcPr>
            <w:tcW w:w="1011" w:type="dxa"/>
            <w:tcBorders>
              <w:top w:val="nil"/>
              <w:left w:val="nil"/>
              <w:bottom w:val="single" w:sz="4" w:space="0" w:color="auto"/>
              <w:right w:val="single" w:sz="4" w:space="0" w:color="auto"/>
            </w:tcBorders>
            <w:noWrap/>
            <w:hideMark/>
          </w:tcPr>
          <w:p w14:paraId="5805D0B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7225E0C3"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850" w:type="dxa"/>
            <w:tcBorders>
              <w:top w:val="nil"/>
              <w:left w:val="nil"/>
              <w:bottom w:val="single" w:sz="4" w:space="0" w:color="auto"/>
              <w:right w:val="single" w:sz="4" w:space="0" w:color="auto"/>
            </w:tcBorders>
            <w:noWrap/>
            <w:hideMark/>
          </w:tcPr>
          <w:p w14:paraId="322C8D9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59492124"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25FB4BFB" w14:textId="77777777" w:rsidR="001B2611" w:rsidRPr="00FB45C8" w:rsidRDefault="001B2611" w:rsidP="001B2611">
            <w:pPr>
              <w:jc w:val="left"/>
              <w:rPr>
                <w:rFonts w:eastAsia="Times New Roman"/>
                <w:sz w:val="18"/>
                <w:szCs w:val="18"/>
              </w:rPr>
            </w:pPr>
            <w:r w:rsidRPr="00FB45C8">
              <w:rPr>
                <w:rFonts w:eastAsia="Times New Roman"/>
                <w:sz w:val="18"/>
                <w:szCs w:val="18"/>
              </w:rPr>
              <w:t>Argentina</w:t>
            </w:r>
          </w:p>
        </w:tc>
        <w:tc>
          <w:tcPr>
            <w:tcW w:w="567" w:type="dxa"/>
            <w:tcBorders>
              <w:top w:val="nil"/>
              <w:left w:val="nil"/>
              <w:bottom w:val="single" w:sz="4" w:space="0" w:color="auto"/>
              <w:right w:val="single" w:sz="4" w:space="0" w:color="auto"/>
            </w:tcBorders>
            <w:noWrap/>
            <w:hideMark/>
          </w:tcPr>
          <w:p w14:paraId="349EB5B9"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7AE565E"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06343E07"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1D3C38E9" w14:textId="77777777" w:rsidR="001B2611" w:rsidRPr="00FB45C8" w:rsidRDefault="001B2611" w:rsidP="001B2611">
            <w:pPr>
              <w:jc w:val="right"/>
              <w:rPr>
                <w:rFonts w:eastAsia="Times New Roman"/>
                <w:sz w:val="18"/>
                <w:szCs w:val="18"/>
              </w:rPr>
            </w:pPr>
            <w:r w:rsidRPr="00FB45C8">
              <w:rPr>
                <w:rFonts w:eastAsia="Times New Roman"/>
                <w:sz w:val="18"/>
                <w:szCs w:val="18"/>
              </w:rPr>
              <w:t>250,000</w:t>
            </w:r>
          </w:p>
        </w:tc>
        <w:tc>
          <w:tcPr>
            <w:tcW w:w="1076" w:type="dxa"/>
            <w:tcBorders>
              <w:top w:val="nil"/>
              <w:left w:val="nil"/>
              <w:bottom w:val="single" w:sz="4" w:space="0" w:color="auto"/>
              <w:right w:val="single" w:sz="4" w:space="0" w:color="auto"/>
            </w:tcBorders>
            <w:noWrap/>
            <w:hideMark/>
          </w:tcPr>
          <w:p w14:paraId="2A5FF61F" w14:textId="77777777" w:rsidR="001B2611" w:rsidRPr="00FB45C8" w:rsidRDefault="001B2611" w:rsidP="001B2611">
            <w:pPr>
              <w:jc w:val="right"/>
              <w:rPr>
                <w:rFonts w:eastAsia="Times New Roman"/>
                <w:sz w:val="18"/>
                <w:szCs w:val="18"/>
              </w:rPr>
            </w:pPr>
            <w:r w:rsidRPr="00FB45C8">
              <w:rPr>
                <w:rFonts w:eastAsia="Times New Roman"/>
                <w:sz w:val="18"/>
                <w:szCs w:val="18"/>
              </w:rPr>
              <w:t>7,535,648</w:t>
            </w:r>
          </w:p>
        </w:tc>
        <w:tc>
          <w:tcPr>
            <w:tcW w:w="1026" w:type="dxa"/>
            <w:tcBorders>
              <w:top w:val="nil"/>
              <w:left w:val="nil"/>
              <w:bottom w:val="single" w:sz="4" w:space="0" w:color="auto"/>
              <w:right w:val="single" w:sz="4" w:space="0" w:color="auto"/>
            </w:tcBorders>
            <w:noWrap/>
            <w:hideMark/>
          </w:tcPr>
          <w:p w14:paraId="3E71D4E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3002AE37" w14:textId="77777777" w:rsidR="001B2611" w:rsidRPr="00FB45C8" w:rsidRDefault="001B2611" w:rsidP="001B2611">
            <w:pPr>
              <w:jc w:val="right"/>
              <w:rPr>
                <w:rFonts w:eastAsia="Times New Roman"/>
                <w:sz w:val="18"/>
                <w:szCs w:val="18"/>
              </w:rPr>
            </w:pPr>
            <w:r w:rsidRPr="00FB45C8">
              <w:rPr>
                <w:rFonts w:eastAsia="Times New Roman"/>
                <w:sz w:val="18"/>
                <w:szCs w:val="18"/>
              </w:rPr>
              <w:t>127,201</w:t>
            </w:r>
          </w:p>
        </w:tc>
        <w:tc>
          <w:tcPr>
            <w:tcW w:w="1011" w:type="dxa"/>
            <w:tcBorders>
              <w:top w:val="nil"/>
              <w:left w:val="nil"/>
              <w:bottom w:val="single" w:sz="4" w:space="0" w:color="auto"/>
              <w:right w:val="single" w:sz="4" w:space="0" w:color="auto"/>
            </w:tcBorders>
            <w:noWrap/>
            <w:hideMark/>
          </w:tcPr>
          <w:p w14:paraId="71E24234" w14:textId="77777777" w:rsidR="001B2611" w:rsidRPr="00FB45C8" w:rsidRDefault="001B2611" w:rsidP="001B2611">
            <w:pPr>
              <w:jc w:val="right"/>
              <w:rPr>
                <w:rFonts w:eastAsia="Times New Roman"/>
                <w:sz w:val="18"/>
                <w:szCs w:val="18"/>
              </w:rPr>
            </w:pPr>
            <w:r w:rsidRPr="00FB45C8">
              <w:rPr>
                <w:rFonts w:eastAsia="Times New Roman"/>
                <w:sz w:val="18"/>
                <w:szCs w:val="18"/>
              </w:rPr>
              <w:t>294,816</w:t>
            </w:r>
          </w:p>
        </w:tc>
        <w:tc>
          <w:tcPr>
            <w:tcW w:w="993" w:type="dxa"/>
            <w:tcBorders>
              <w:top w:val="nil"/>
              <w:left w:val="nil"/>
              <w:bottom w:val="single" w:sz="4" w:space="0" w:color="auto"/>
              <w:right w:val="single" w:sz="4" w:space="0" w:color="auto"/>
            </w:tcBorders>
            <w:noWrap/>
            <w:hideMark/>
          </w:tcPr>
          <w:p w14:paraId="1012B702"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850" w:type="dxa"/>
            <w:tcBorders>
              <w:top w:val="nil"/>
              <w:left w:val="nil"/>
              <w:bottom w:val="single" w:sz="4" w:space="0" w:color="auto"/>
              <w:right w:val="single" w:sz="4" w:space="0" w:color="auto"/>
            </w:tcBorders>
            <w:noWrap/>
            <w:hideMark/>
          </w:tcPr>
          <w:p w14:paraId="390393C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2F9EB3A1"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658958D6" w14:textId="77777777" w:rsidR="001B2611" w:rsidRPr="00FB45C8" w:rsidRDefault="001B2611" w:rsidP="001B2611">
            <w:pPr>
              <w:jc w:val="left"/>
              <w:rPr>
                <w:rFonts w:eastAsia="Times New Roman"/>
                <w:sz w:val="18"/>
                <w:szCs w:val="18"/>
              </w:rPr>
            </w:pPr>
            <w:r w:rsidRPr="00FB45C8">
              <w:rPr>
                <w:rFonts w:eastAsia="Times New Roman"/>
                <w:sz w:val="18"/>
                <w:szCs w:val="18"/>
              </w:rPr>
              <w:t>Armenia</w:t>
            </w:r>
          </w:p>
        </w:tc>
        <w:tc>
          <w:tcPr>
            <w:tcW w:w="567" w:type="dxa"/>
            <w:tcBorders>
              <w:top w:val="nil"/>
              <w:left w:val="nil"/>
              <w:bottom w:val="single" w:sz="4" w:space="0" w:color="auto"/>
              <w:right w:val="single" w:sz="4" w:space="0" w:color="auto"/>
            </w:tcBorders>
            <w:noWrap/>
            <w:hideMark/>
          </w:tcPr>
          <w:p w14:paraId="6122061F"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7151C12E"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686CED75"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35DE8323" w14:textId="77777777" w:rsidR="001B2611" w:rsidRPr="00FB45C8" w:rsidRDefault="001B2611" w:rsidP="001B2611">
            <w:pPr>
              <w:jc w:val="right"/>
              <w:rPr>
                <w:rFonts w:eastAsia="Times New Roman"/>
                <w:sz w:val="18"/>
                <w:szCs w:val="18"/>
              </w:rPr>
            </w:pPr>
            <w:r w:rsidRPr="00FB45C8">
              <w:rPr>
                <w:rFonts w:eastAsia="Times New Roman"/>
                <w:sz w:val="18"/>
                <w:szCs w:val="18"/>
              </w:rPr>
              <w:t>149,639</w:t>
            </w:r>
          </w:p>
        </w:tc>
        <w:tc>
          <w:tcPr>
            <w:tcW w:w="1076" w:type="dxa"/>
            <w:tcBorders>
              <w:top w:val="nil"/>
              <w:left w:val="nil"/>
              <w:bottom w:val="single" w:sz="4" w:space="0" w:color="auto"/>
              <w:right w:val="single" w:sz="4" w:space="0" w:color="auto"/>
            </w:tcBorders>
            <w:noWrap/>
            <w:hideMark/>
          </w:tcPr>
          <w:p w14:paraId="3459A33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6DD66198" w14:textId="77777777" w:rsidR="001B2611" w:rsidRPr="00FB45C8" w:rsidRDefault="001B2611" w:rsidP="001B2611">
            <w:pPr>
              <w:jc w:val="right"/>
              <w:rPr>
                <w:rFonts w:eastAsia="Times New Roman"/>
                <w:sz w:val="18"/>
                <w:szCs w:val="18"/>
              </w:rPr>
            </w:pPr>
            <w:r w:rsidRPr="00FB45C8">
              <w:rPr>
                <w:rFonts w:eastAsia="Times New Roman"/>
                <w:sz w:val="18"/>
                <w:szCs w:val="18"/>
              </w:rPr>
              <w:t>165,075</w:t>
            </w:r>
          </w:p>
        </w:tc>
        <w:tc>
          <w:tcPr>
            <w:tcW w:w="875" w:type="dxa"/>
            <w:tcBorders>
              <w:top w:val="nil"/>
              <w:left w:val="nil"/>
              <w:bottom w:val="single" w:sz="4" w:space="0" w:color="auto"/>
              <w:right w:val="single" w:sz="4" w:space="0" w:color="auto"/>
            </w:tcBorders>
            <w:noWrap/>
            <w:hideMark/>
          </w:tcPr>
          <w:p w14:paraId="546AF968"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1011" w:type="dxa"/>
            <w:tcBorders>
              <w:top w:val="nil"/>
              <w:left w:val="nil"/>
              <w:bottom w:val="single" w:sz="4" w:space="0" w:color="auto"/>
              <w:right w:val="single" w:sz="4" w:space="0" w:color="auto"/>
            </w:tcBorders>
            <w:noWrap/>
            <w:hideMark/>
          </w:tcPr>
          <w:p w14:paraId="26EEE7EB" w14:textId="77777777" w:rsidR="001B2611" w:rsidRPr="00FB45C8" w:rsidRDefault="001B2611" w:rsidP="001B2611">
            <w:pPr>
              <w:jc w:val="right"/>
              <w:rPr>
                <w:rFonts w:eastAsia="Times New Roman"/>
                <w:sz w:val="18"/>
                <w:szCs w:val="18"/>
              </w:rPr>
            </w:pPr>
            <w:r w:rsidRPr="00FB45C8">
              <w:rPr>
                <w:rFonts w:eastAsia="Times New Roman"/>
                <w:sz w:val="18"/>
                <w:szCs w:val="18"/>
              </w:rPr>
              <w:t>168,689</w:t>
            </w:r>
          </w:p>
        </w:tc>
        <w:tc>
          <w:tcPr>
            <w:tcW w:w="993" w:type="dxa"/>
            <w:tcBorders>
              <w:top w:val="nil"/>
              <w:left w:val="nil"/>
              <w:bottom w:val="single" w:sz="4" w:space="0" w:color="auto"/>
              <w:right w:val="single" w:sz="4" w:space="0" w:color="auto"/>
            </w:tcBorders>
            <w:noWrap/>
            <w:hideMark/>
          </w:tcPr>
          <w:p w14:paraId="3643F3BE"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67EAA3E7"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68435319"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765DF1BD" w14:textId="77777777" w:rsidR="001B2611" w:rsidRPr="00FB45C8" w:rsidRDefault="001B2611" w:rsidP="001B2611">
            <w:pPr>
              <w:jc w:val="left"/>
              <w:rPr>
                <w:rFonts w:eastAsia="Times New Roman"/>
                <w:sz w:val="18"/>
                <w:szCs w:val="18"/>
              </w:rPr>
            </w:pPr>
            <w:r w:rsidRPr="00FB45C8">
              <w:rPr>
                <w:rFonts w:eastAsia="Times New Roman"/>
                <w:sz w:val="18"/>
                <w:szCs w:val="18"/>
              </w:rPr>
              <w:t>Bahamas (the)</w:t>
            </w:r>
          </w:p>
        </w:tc>
        <w:tc>
          <w:tcPr>
            <w:tcW w:w="567" w:type="dxa"/>
            <w:tcBorders>
              <w:top w:val="nil"/>
              <w:left w:val="nil"/>
              <w:bottom w:val="single" w:sz="4" w:space="0" w:color="auto"/>
              <w:right w:val="single" w:sz="4" w:space="0" w:color="auto"/>
            </w:tcBorders>
            <w:noWrap/>
            <w:hideMark/>
          </w:tcPr>
          <w:p w14:paraId="0D0FE017"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351492B8"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714D77CE"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43FA074E" w14:textId="77777777" w:rsidR="001B2611" w:rsidRPr="00FB45C8" w:rsidRDefault="001B2611" w:rsidP="001B2611">
            <w:pPr>
              <w:jc w:val="right"/>
              <w:rPr>
                <w:rFonts w:eastAsia="Times New Roman"/>
                <w:sz w:val="18"/>
                <w:szCs w:val="18"/>
              </w:rPr>
            </w:pPr>
            <w:r w:rsidRPr="00FB45C8">
              <w:rPr>
                <w:rFonts w:eastAsia="Times New Roman"/>
                <w:sz w:val="18"/>
                <w:szCs w:val="18"/>
              </w:rPr>
              <w:t>95,000</w:t>
            </w:r>
          </w:p>
        </w:tc>
        <w:tc>
          <w:tcPr>
            <w:tcW w:w="1076" w:type="dxa"/>
            <w:tcBorders>
              <w:top w:val="nil"/>
              <w:left w:val="nil"/>
              <w:bottom w:val="single" w:sz="4" w:space="0" w:color="auto"/>
              <w:right w:val="single" w:sz="4" w:space="0" w:color="auto"/>
            </w:tcBorders>
            <w:noWrap/>
            <w:hideMark/>
          </w:tcPr>
          <w:p w14:paraId="69F723B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4921D7E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3265A4FF" w14:textId="77777777" w:rsidR="001B2611" w:rsidRPr="00FB45C8" w:rsidRDefault="001B2611" w:rsidP="001B2611">
            <w:pPr>
              <w:jc w:val="right"/>
              <w:rPr>
                <w:rFonts w:eastAsia="Times New Roman"/>
                <w:sz w:val="18"/>
                <w:szCs w:val="18"/>
              </w:rPr>
            </w:pPr>
            <w:r w:rsidRPr="00FB45C8">
              <w:rPr>
                <w:rFonts w:eastAsia="Times New Roman"/>
                <w:sz w:val="18"/>
                <w:szCs w:val="18"/>
              </w:rPr>
              <w:t>10,000</w:t>
            </w:r>
          </w:p>
        </w:tc>
        <w:tc>
          <w:tcPr>
            <w:tcW w:w="1011" w:type="dxa"/>
            <w:tcBorders>
              <w:top w:val="nil"/>
              <w:left w:val="nil"/>
              <w:bottom w:val="single" w:sz="4" w:space="0" w:color="auto"/>
              <w:right w:val="single" w:sz="4" w:space="0" w:color="auto"/>
            </w:tcBorders>
            <w:noWrap/>
            <w:hideMark/>
          </w:tcPr>
          <w:p w14:paraId="007794D2"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993" w:type="dxa"/>
            <w:tcBorders>
              <w:top w:val="nil"/>
              <w:left w:val="nil"/>
              <w:bottom w:val="single" w:sz="4" w:space="0" w:color="auto"/>
              <w:right w:val="single" w:sz="4" w:space="0" w:color="auto"/>
            </w:tcBorders>
            <w:noWrap/>
            <w:hideMark/>
          </w:tcPr>
          <w:p w14:paraId="0694E906"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19BC4F8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645A0B3A" w14:textId="77777777" w:rsidTr="00872F16">
        <w:trPr>
          <w:trHeight w:val="154"/>
        </w:trPr>
        <w:tc>
          <w:tcPr>
            <w:tcW w:w="1560" w:type="dxa"/>
            <w:tcBorders>
              <w:top w:val="nil"/>
              <w:left w:val="single" w:sz="4" w:space="0" w:color="auto"/>
              <w:bottom w:val="single" w:sz="4" w:space="0" w:color="auto"/>
              <w:right w:val="single" w:sz="4" w:space="0" w:color="auto"/>
            </w:tcBorders>
            <w:noWrap/>
            <w:hideMark/>
          </w:tcPr>
          <w:p w14:paraId="79D7E656" w14:textId="77777777" w:rsidR="001B2611" w:rsidRPr="00FB45C8" w:rsidRDefault="001B2611" w:rsidP="001B2611">
            <w:pPr>
              <w:jc w:val="left"/>
              <w:rPr>
                <w:rFonts w:eastAsia="Times New Roman"/>
                <w:sz w:val="18"/>
                <w:szCs w:val="18"/>
              </w:rPr>
            </w:pPr>
            <w:r w:rsidRPr="00FB45C8">
              <w:rPr>
                <w:rFonts w:eastAsia="Times New Roman"/>
                <w:sz w:val="18"/>
                <w:szCs w:val="18"/>
              </w:rPr>
              <w:t>Bahrain</w:t>
            </w:r>
          </w:p>
        </w:tc>
        <w:tc>
          <w:tcPr>
            <w:tcW w:w="567" w:type="dxa"/>
            <w:tcBorders>
              <w:top w:val="nil"/>
              <w:left w:val="nil"/>
              <w:bottom w:val="single" w:sz="4" w:space="0" w:color="auto"/>
              <w:right w:val="single" w:sz="4" w:space="0" w:color="auto"/>
            </w:tcBorders>
            <w:noWrap/>
            <w:hideMark/>
          </w:tcPr>
          <w:p w14:paraId="6AAC781C" w14:textId="77777777" w:rsidR="001B2611" w:rsidRPr="00FB45C8" w:rsidRDefault="001B2611" w:rsidP="001B2611">
            <w:pPr>
              <w:jc w:val="center"/>
              <w:rPr>
                <w:rFonts w:eastAsia="Times New Roman"/>
                <w:sz w:val="18"/>
                <w:szCs w:val="18"/>
              </w:rPr>
            </w:pPr>
            <w:r w:rsidRPr="00FB45C8">
              <w:rPr>
                <w:rFonts w:eastAsia="Times New Roman"/>
                <w:sz w:val="18"/>
                <w:szCs w:val="18"/>
              </w:rPr>
              <w:t>II</w:t>
            </w:r>
          </w:p>
        </w:tc>
        <w:tc>
          <w:tcPr>
            <w:tcW w:w="974" w:type="dxa"/>
            <w:tcBorders>
              <w:top w:val="nil"/>
              <w:left w:val="nil"/>
              <w:bottom w:val="single" w:sz="4" w:space="0" w:color="auto"/>
              <w:right w:val="single" w:sz="4" w:space="0" w:color="auto"/>
            </w:tcBorders>
            <w:noWrap/>
            <w:hideMark/>
          </w:tcPr>
          <w:p w14:paraId="7588C893"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1B8399A7"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22AA6506" w14:textId="77777777" w:rsidR="001B2611" w:rsidRPr="00FB45C8" w:rsidRDefault="001B2611" w:rsidP="001B2611">
            <w:pPr>
              <w:jc w:val="right"/>
              <w:rPr>
                <w:rFonts w:eastAsia="Times New Roman"/>
                <w:sz w:val="18"/>
                <w:szCs w:val="18"/>
              </w:rPr>
            </w:pPr>
            <w:r w:rsidRPr="00FB45C8">
              <w:rPr>
                <w:rFonts w:eastAsia="Times New Roman"/>
                <w:sz w:val="18"/>
                <w:szCs w:val="18"/>
              </w:rPr>
              <w:t>140,240</w:t>
            </w:r>
          </w:p>
        </w:tc>
        <w:tc>
          <w:tcPr>
            <w:tcW w:w="1076" w:type="dxa"/>
            <w:tcBorders>
              <w:top w:val="nil"/>
              <w:left w:val="nil"/>
              <w:bottom w:val="single" w:sz="4" w:space="0" w:color="auto"/>
              <w:right w:val="single" w:sz="4" w:space="0" w:color="auto"/>
            </w:tcBorders>
            <w:noWrap/>
            <w:hideMark/>
          </w:tcPr>
          <w:p w14:paraId="7DF26A5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57E6C9F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4BE02A9B" w14:textId="77777777" w:rsidR="001B2611" w:rsidRPr="00FB45C8" w:rsidRDefault="001B2611" w:rsidP="001B2611">
            <w:pPr>
              <w:jc w:val="right"/>
              <w:rPr>
                <w:rFonts w:eastAsia="Times New Roman"/>
                <w:sz w:val="18"/>
                <w:szCs w:val="18"/>
              </w:rPr>
            </w:pPr>
            <w:r w:rsidRPr="00FB45C8">
              <w:rPr>
                <w:rFonts w:eastAsia="Times New Roman"/>
                <w:sz w:val="18"/>
                <w:szCs w:val="18"/>
              </w:rPr>
              <w:t>104,417</w:t>
            </w:r>
          </w:p>
        </w:tc>
        <w:tc>
          <w:tcPr>
            <w:tcW w:w="1011" w:type="dxa"/>
            <w:tcBorders>
              <w:top w:val="nil"/>
              <w:left w:val="nil"/>
              <w:bottom w:val="single" w:sz="4" w:space="0" w:color="auto"/>
              <w:right w:val="single" w:sz="4" w:space="0" w:color="auto"/>
            </w:tcBorders>
            <w:noWrap/>
            <w:hideMark/>
          </w:tcPr>
          <w:p w14:paraId="71CF5685" w14:textId="77777777" w:rsidR="001B2611" w:rsidRPr="00FB45C8" w:rsidRDefault="001B2611" w:rsidP="001B2611">
            <w:pPr>
              <w:jc w:val="right"/>
              <w:rPr>
                <w:rFonts w:eastAsia="Times New Roman"/>
                <w:sz w:val="18"/>
                <w:szCs w:val="18"/>
              </w:rPr>
            </w:pPr>
            <w:r w:rsidRPr="00FB45C8">
              <w:rPr>
                <w:rFonts w:eastAsia="Times New Roman"/>
                <w:sz w:val="18"/>
                <w:szCs w:val="18"/>
              </w:rPr>
              <w:t>190,000</w:t>
            </w:r>
          </w:p>
        </w:tc>
        <w:tc>
          <w:tcPr>
            <w:tcW w:w="993" w:type="dxa"/>
            <w:tcBorders>
              <w:top w:val="nil"/>
              <w:left w:val="nil"/>
              <w:bottom w:val="single" w:sz="4" w:space="0" w:color="auto"/>
              <w:right w:val="single" w:sz="4" w:space="0" w:color="auto"/>
            </w:tcBorders>
            <w:noWrap/>
            <w:hideMark/>
          </w:tcPr>
          <w:p w14:paraId="3A3720D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50" w:type="dxa"/>
            <w:tcBorders>
              <w:top w:val="nil"/>
              <w:left w:val="nil"/>
              <w:bottom w:val="single" w:sz="4" w:space="0" w:color="auto"/>
              <w:right w:val="single" w:sz="4" w:space="0" w:color="auto"/>
            </w:tcBorders>
            <w:noWrap/>
            <w:hideMark/>
          </w:tcPr>
          <w:p w14:paraId="6FF3503C"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29CF8567"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6D6D8C9B" w14:textId="77777777" w:rsidR="001B2611" w:rsidRPr="00FB45C8" w:rsidRDefault="001B2611" w:rsidP="001B2611">
            <w:pPr>
              <w:jc w:val="left"/>
              <w:rPr>
                <w:rFonts w:eastAsia="Times New Roman"/>
                <w:sz w:val="18"/>
                <w:szCs w:val="18"/>
              </w:rPr>
            </w:pPr>
            <w:r w:rsidRPr="00FB45C8">
              <w:rPr>
                <w:rFonts w:eastAsia="Times New Roman"/>
                <w:sz w:val="18"/>
                <w:szCs w:val="18"/>
              </w:rPr>
              <w:t>Bangladesh</w:t>
            </w:r>
          </w:p>
        </w:tc>
        <w:tc>
          <w:tcPr>
            <w:tcW w:w="567" w:type="dxa"/>
            <w:tcBorders>
              <w:top w:val="nil"/>
              <w:left w:val="nil"/>
              <w:bottom w:val="single" w:sz="4" w:space="0" w:color="auto"/>
              <w:right w:val="single" w:sz="4" w:space="0" w:color="auto"/>
            </w:tcBorders>
            <w:noWrap/>
            <w:hideMark/>
          </w:tcPr>
          <w:p w14:paraId="1EB7FCAA"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1364BE08"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1ADAFC32"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5E09C1FC" w14:textId="77777777" w:rsidR="001B2611" w:rsidRPr="00FB45C8" w:rsidRDefault="001B2611" w:rsidP="001B2611">
            <w:pPr>
              <w:jc w:val="right"/>
              <w:rPr>
                <w:rFonts w:eastAsia="Times New Roman"/>
                <w:sz w:val="18"/>
                <w:szCs w:val="18"/>
              </w:rPr>
            </w:pPr>
            <w:r w:rsidRPr="00FB45C8">
              <w:rPr>
                <w:rFonts w:eastAsia="Times New Roman"/>
                <w:sz w:val="18"/>
                <w:szCs w:val="18"/>
              </w:rPr>
              <w:t>135,667</w:t>
            </w:r>
          </w:p>
        </w:tc>
        <w:tc>
          <w:tcPr>
            <w:tcW w:w="1076" w:type="dxa"/>
            <w:tcBorders>
              <w:top w:val="nil"/>
              <w:left w:val="nil"/>
              <w:bottom w:val="single" w:sz="4" w:space="0" w:color="auto"/>
              <w:right w:val="single" w:sz="4" w:space="0" w:color="auto"/>
            </w:tcBorders>
            <w:noWrap/>
            <w:hideMark/>
          </w:tcPr>
          <w:p w14:paraId="3763C6C0" w14:textId="77777777" w:rsidR="001B2611" w:rsidRPr="00FB45C8" w:rsidRDefault="001B2611" w:rsidP="001B2611">
            <w:pPr>
              <w:jc w:val="right"/>
              <w:rPr>
                <w:rFonts w:eastAsia="Times New Roman"/>
                <w:sz w:val="18"/>
                <w:szCs w:val="18"/>
              </w:rPr>
            </w:pPr>
            <w:r w:rsidRPr="00FB45C8">
              <w:rPr>
                <w:rFonts w:eastAsia="Times New Roman"/>
                <w:sz w:val="18"/>
                <w:szCs w:val="18"/>
              </w:rPr>
              <w:t>3,131,610</w:t>
            </w:r>
          </w:p>
        </w:tc>
        <w:tc>
          <w:tcPr>
            <w:tcW w:w="1026" w:type="dxa"/>
            <w:tcBorders>
              <w:top w:val="nil"/>
              <w:left w:val="nil"/>
              <w:bottom w:val="single" w:sz="4" w:space="0" w:color="auto"/>
              <w:right w:val="single" w:sz="4" w:space="0" w:color="auto"/>
            </w:tcBorders>
            <w:noWrap/>
            <w:hideMark/>
          </w:tcPr>
          <w:p w14:paraId="09CC844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05FC3B91" w14:textId="77777777" w:rsidR="001B2611" w:rsidRPr="00FB45C8" w:rsidRDefault="001B2611" w:rsidP="001B2611">
            <w:pPr>
              <w:jc w:val="right"/>
              <w:rPr>
                <w:rFonts w:eastAsia="Times New Roman"/>
                <w:sz w:val="18"/>
                <w:szCs w:val="18"/>
              </w:rPr>
            </w:pPr>
            <w:r w:rsidRPr="00FB45C8">
              <w:rPr>
                <w:rFonts w:eastAsia="Times New Roman"/>
                <w:sz w:val="18"/>
                <w:szCs w:val="18"/>
              </w:rPr>
              <w:t>53,480</w:t>
            </w:r>
          </w:p>
        </w:tc>
        <w:tc>
          <w:tcPr>
            <w:tcW w:w="1011" w:type="dxa"/>
            <w:tcBorders>
              <w:top w:val="nil"/>
              <w:left w:val="nil"/>
              <w:bottom w:val="single" w:sz="4" w:space="0" w:color="auto"/>
              <w:right w:val="single" w:sz="4" w:space="0" w:color="auto"/>
            </w:tcBorders>
            <w:noWrap/>
            <w:hideMark/>
          </w:tcPr>
          <w:p w14:paraId="3885E8FE" w14:textId="77777777" w:rsidR="001B2611" w:rsidRPr="00FB45C8" w:rsidRDefault="001B2611" w:rsidP="001B2611">
            <w:pPr>
              <w:jc w:val="right"/>
              <w:rPr>
                <w:rFonts w:eastAsia="Times New Roman"/>
                <w:sz w:val="18"/>
                <w:szCs w:val="18"/>
              </w:rPr>
            </w:pPr>
            <w:r w:rsidRPr="00FB45C8">
              <w:rPr>
                <w:rFonts w:eastAsia="Times New Roman"/>
                <w:sz w:val="18"/>
                <w:szCs w:val="18"/>
              </w:rPr>
              <w:t>190,000</w:t>
            </w:r>
          </w:p>
        </w:tc>
        <w:tc>
          <w:tcPr>
            <w:tcW w:w="993" w:type="dxa"/>
            <w:tcBorders>
              <w:top w:val="nil"/>
              <w:left w:val="nil"/>
              <w:bottom w:val="single" w:sz="4" w:space="0" w:color="auto"/>
              <w:right w:val="single" w:sz="4" w:space="0" w:color="auto"/>
            </w:tcBorders>
            <w:noWrap/>
            <w:hideMark/>
          </w:tcPr>
          <w:p w14:paraId="04481E69"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5DC3563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2078897D" w14:textId="77777777" w:rsidTr="00872F16">
        <w:trPr>
          <w:trHeight w:val="49"/>
        </w:trPr>
        <w:tc>
          <w:tcPr>
            <w:tcW w:w="1560" w:type="dxa"/>
            <w:tcBorders>
              <w:top w:val="nil"/>
              <w:left w:val="single" w:sz="4" w:space="0" w:color="auto"/>
              <w:bottom w:val="single" w:sz="4" w:space="0" w:color="auto"/>
              <w:right w:val="single" w:sz="4" w:space="0" w:color="auto"/>
            </w:tcBorders>
            <w:noWrap/>
            <w:hideMark/>
          </w:tcPr>
          <w:p w14:paraId="193D78D7" w14:textId="77777777" w:rsidR="001B2611" w:rsidRPr="00FB45C8" w:rsidRDefault="001B2611" w:rsidP="001B2611">
            <w:pPr>
              <w:jc w:val="left"/>
              <w:rPr>
                <w:rFonts w:eastAsia="Times New Roman"/>
                <w:sz w:val="18"/>
                <w:szCs w:val="18"/>
              </w:rPr>
            </w:pPr>
            <w:r w:rsidRPr="00FB45C8">
              <w:rPr>
                <w:rFonts w:eastAsia="Times New Roman"/>
                <w:sz w:val="18"/>
                <w:szCs w:val="18"/>
              </w:rPr>
              <w:t>Barbados</w:t>
            </w:r>
          </w:p>
        </w:tc>
        <w:tc>
          <w:tcPr>
            <w:tcW w:w="567" w:type="dxa"/>
            <w:tcBorders>
              <w:top w:val="nil"/>
              <w:left w:val="nil"/>
              <w:bottom w:val="single" w:sz="4" w:space="0" w:color="auto"/>
              <w:right w:val="single" w:sz="4" w:space="0" w:color="auto"/>
            </w:tcBorders>
            <w:noWrap/>
            <w:hideMark/>
          </w:tcPr>
          <w:p w14:paraId="6651A153"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64A6E975"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72571474"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11B8960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76" w:type="dxa"/>
            <w:tcBorders>
              <w:top w:val="nil"/>
              <w:left w:val="nil"/>
              <w:bottom w:val="single" w:sz="4" w:space="0" w:color="auto"/>
              <w:right w:val="single" w:sz="4" w:space="0" w:color="auto"/>
            </w:tcBorders>
            <w:noWrap/>
            <w:hideMark/>
          </w:tcPr>
          <w:p w14:paraId="715FABE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7E52D3AC"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4A8F5902" w14:textId="77777777" w:rsidR="001B2611" w:rsidRPr="00FB45C8" w:rsidRDefault="001B2611" w:rsidP="001B2611">
            <w:pPr>
              <w:jc w:val="right"/>
              <w:rPr>
                <w:rFonts w:eastAsia="Times New Roman"/>
                <w:sz w:val="18"/>
                <w:szCs w:val="18"/>
              </w:rPr>
            </w:pPr>
            <w:r w:rsidRPr="00FB45C8">
              <w:rPr>
                <w:rFonts w:eastAsia="Times New Roman"/>
                <w:sz w:val="18"/>
                <w:szCs w:val="18"/>
              </w:rPr>
              <w:t>39,646</w:t>
            </w:r>
          </w:p>
        </w:tc>
        <w:tc>
          <w:tcPr>
            <w:tcW w:w="1011" w:type="dxa"/>
            <w:tcBorders>
              <w:top w:val="nil"/>
              <w:left w:val="nil"/>
              <w:bottom w:val="single" w:sz="4" w:space="0" w:color="auto"/>
              <w:right w:val="single" w:sz="4" w:space="0" w:color="auto"/>
            </w:tcBorders>
            <w:noWrap/>
            <w:hideMark/>
          </w:tcPr>
          <w:p w14:paraId="78566E60"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993" w:type="dxa"/>
            <w:tcBorders>
              <w:top w:val="nil"/>
              <w:left w:val="nil"/>
              <w:bottom w:val="single" w:sz="4" w:space="0" w:color="auto"/>
              <w:right w:val="single" w:sz="4" w:space="0" w:color="auto"/>
            </w:tcBorders>
            <w:noWrap/>
            <w:hideMark/>
          </w:tcPr>
          <w:p w14:paraId="26D5521C"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60BBD21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5024B6CE" w14:textId="77777777" w:rsidTr="00872F16">
        <w:trPr>
          <w:trHeight w:val="67"/>
        </w:trPr>
        <w:tc>
          <w:tcPr>
            <w:tcW w:w="1560" w:type="dxa"/>
            <w:tcBorders>
              <w:top w:val="nil"/>
              <w:left w:val="single" w:sz="4" w:space="0" w:color="auto"/>
              <w:bottom w:val="single" w:sz="4" w:space="0" w:color="auto"/>
              <w:right w:val="single" w:sz="4" w:space="0" w:color="auto"/>
            </w:tcBorders>
            <w:noWrap/>
            <w:hideMark/>
          </w:tcPr>
          <w:p w14:paraId="4B3F49EA" w14:textId="77777777" w:rsidR="001B2611" w:rsidRPr="00FB45C8" w:rsidRDefault="001B2611" w:rsidP="001B2611">
            <w:pPr>
              <w:jc w:val="left"/>
              <w:rPr>
                <w:rFonts w:eastAsia="Times New Roman"/>
                <w:sz w:val="18"/>
                <w:szCs w:val="18"/>
              </w:rPr>
            </w:pPr>
            <w:r w:rsidRPr="00FB45C8">
              <w:rPr>
                <w:rFonts w:eastAsia="Times New Roman"/>
                <w:sz w:val="18"/>
                <w:szCs w:val="18"/>
              </w:rPr>
              <w:t>Belize</w:t>
            </w:r>
          </w:p>
        </w:tc>
        <w:tc>
          <w:tcPr>
            <w:tcW w:w="567" w:type="dxa"/>
            <w:tcBorders>
              <w:top w:val="nil"/>
              <w:left w:val="nil"/>
              <w:bottom w:val="single" w:sz="4" w:space="0" w:color="auto"/>
              <w:right w:val="single" w:sz="4" w:space="0" w:color="auto"/>
            </w:tcBorders>
            <w:noWrap/>
            <w:hideMark/>
          </w:tcPr>
          <w:p w14:paraId="5603771D"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5DFD7CF5"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60AFB2A5"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4F655682" w14:textId="77777777" w:rsidR="001B2611" w:rsidRPr="00FB45C8" w:rsidRDefault="001B2611" w:rsidP="001B2611">
            <w:pPr>
              <w:jc w:val="right"/>
              <w:rPr>
                <w:rFonts w:eastAsia="Times New Roman"/>
                <w:sz w:val="18"/>
                <w:szCs w:val="18"/>
              </w:rPr>
            </w:pPr>
            <w:r w:rsidRPr="00FB45C8">
              <w:rPr>
                <w:rFonts w:eastAsia="Times New Roman"/>
                <w:sz w:val="18"/>
                <w:szCs w:val="18"/>
              </w:rPr>
              <w:t>89,576</w:t>
            </w:r>
          </w:p>
        </w:tc>
        <w:tc>
          <w:tcPr>
            <w:tcW w:w="1076" w:type="dxa"/>
            <w:tcBorders>
              <w:top w:val="nil"/>
              <w:left w:val="nil"/>
              <w:bottom w:val="single" w:sz="4" w:space="0" w:color="auto"/>
              <w:right w:val="single" w:sz="4" w:space="0" w:color="auto"/>
            </w:tcBorders>
            <w:noWrap/>
            <w:hideMark/>
          </w:tcPr>
          <w:p w14:paraId="7DB488A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11EB36D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07A3137F" w14:textId="77777777" w:rsidR="001B2611" w:rsidRPr="00FB45C8" w:rsidRDefault="001B2611" w:rsidP="001B2611">
            <w:pPr>
              <w:jc w:val="right"/>
              <w:rPr>
                <w:rFonts w:eastAsia="Times New Roman"/>
                <w:sz w:val="18"/>
                <w:szCs w:val="18"/>
              </w:rPr>
            </w:pPr>
            <w:r w:rsidRPr="00FB45C8">
              <w:rPr>
                <w:rFonts w:eastAsia="Times New Roman"/>
                <w:sz w:val="18"/>
                <w:szCs w:val="18"/>
              </w:rPr>
              <w:t>37,626</w:t>
            </w:r>
          </w:p>
        </w:tc>
        <w:tc>
          <w:tcPr>
            <w:tcW w:w="1011" w:type="dxa"/>
            <w:tcBorders>
              <w:top w:val="nil"/>
              <w:left w:val="nil"/>
              <w:bottom w:val="single" w:sz="4" w:space="0" w:color="auto"/>
              <w:right w:val="single" w:sz="4" w:space="0" w:color="auto"/>
            </w:tcBorders>
            <w:noWrap/>
            <w:hideMark/>
          </w:tcPr>
          <w:p w14:paraId="162FB69F"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993" w:type="dxa"/>
            <w:tcBorders>
              <w:top w:val="nil"/>
              <w:left w:val="nil"/>
              <w:bottom w:val="single" w:sz="4" w:space="0" w:color="auto"/>
              <w:right w:val="single" w:sz="4" w:space="0" w:color="auto"/>
            </w:tcBorders>
            <w:noWrap/>
            <w:hideMark/>
          </w:tcPr>
          <w:p w14:paraId="3F7DB02D"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53DC93F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76BF0426" w14:textId="77777777" w:rsidTr="00872F16">
        <w:trPr>
          <w:trHeight w:val="85"/>
        </w:trPr>
        <w:tc>
          <w:tcPr>
            <w:tcW w:w="1560" w:type="dxa"/>
            <w:tcBorders>
              <w:top w:val="nil"/>
              <w:left w:val="single" w:sz="4" w:space="0" w:color="auto"/>
              <w:bottom w:val="single" w:sz="4" w:space="0" w:color="auto"/>
              <w:right w:val="single" w:sz="4" w:space="0" w:color="auto"/>
            </w:tcBorders>
            <w:noWrap/>
            <w:hideMark/>
          </w:tcPr>
          <w:p w14:paraId="2B85DB66" w14:textId="77777777" w:rsidR="001B2611" w:rsidRPr="00FB45C8" w:rsidRDefault="001B2611" w:rsidP="001B2611">
            <w:pPr>
              <w:jc w:val="left"/>
              <w:rPr>
                <w:rFonts w:eastAsia="Times New Roman"/>
                <w:sz w:val="18"/>
                <w:szCs w:val="18"/>
              </w:rPr>
            </w:pPr>
            <w:r w:rsidRPr="00FB45C8">
              <w:rPr>
                <w:rFonts w:eastAsia="Times New Roman"/>
                <w:sz w:val="18"/>
                <w:szCs w:val="18"/>
              </w:rPr>
              <w:t>Benin</w:t>
            </w:r>
          </w:p>
        </w:tc>
        <w:tc>
          <w:tcPr>
            <w:tcW w:w="567" w:type="dxa"/>
            <w:tcBorders>
              <w:top w:val="nil"/>
              <w:left w:val="nil"/>
              <w:bottom w:val="single" w:sz="4" w:space="0" w:color="auto"/>
              <w:right w:val="single" w:sz="4" w:space="0" w:color="auto"/>
            </w:tcBorders>
            <w:noWrap/>
            <w:hideMark/>
          </w:tcPr>
          <w:p w14:paraId="493E945F"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00CEE2D2"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1BE051C2"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07AD2D30" w14:textId="77777777" w:rsidR="001B2611" w:rsidRPr="00FB45C8" w:rsidRDefault="001B2611" w:rsidP="001B2611">
            <w:pPr>
              <w:jc w:val="right"/>
              <w:rPr>
                <w:rFonts w:eastAsia="Times New Roman"/>
                <w:sz w:val="18"/>
                <w:szCs w:val="18"/>
              </w:rPr>
            </w:pPr>
            <w:r w:rsidRPr="00FB45C8">
              <w:rPr>
                <w:rFonts w:eastAsia="Times New Roman"/>
                <w:sz w:val="18"/>
                <w:szCs w:val="18"/>
              </w:rPr>
              <w:t>128,885</w:t>
            </w:r>
          </w:p>
        </w:tc>
        <w:tc>
          <w:tcPr>
            <w:tcW w:w="1076" w:type="dxa"/>
            <w:tcBorders>
              <w:top w:val="nil"/>
              <w:left w:val="nil"/>
              <w:bottom w:val="single" w:sz="4" w:space="0" w:color="auto"/>
              <w:right w:val="single" w:sz="4" w:space="0" w:color="auto"/>
            </w:tcBorders>
            <w:noWrap/>
            <w:hideMark/>
          </w:tcPr>
          <w:p w14:paraId="19AB41C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5A071505" w14:textId="77777777" w:rsidR="001B2611" w:rsidRPr="00FB45C8" w:rsidRDefault="001B2611" w:rsidP="001B2611">
            <w:pPr>
              <w:jc w:val="right"/>
              <w:rPr>
                <w:rFonts w:eastAsia="Times New Roman"/>
                <w:sz w:val="18"/>
                <w:szCs w:val="18"/>
              </w:rPr>
            </w:pPr>
            <w:r w:rsidRPr="00FB45C8">
              <w:rPr>
                <w:rFonts w:eastAsia="Times New Roman"/>
                <w:sz w:val="18"/>
                <w:szCs w:val="18"/>
              </w:rPr>
              <w:t>177,500</w:t>
            </w:r>
          </w:p>
        </w:tc>
        <w:tc>
          <w:tcPr>
            <w:tcW w:w="875" w:type="dxa"/>
            <w:tcBorders>
              <w:top w:val="nil"/>
              <w:left w:val="nil"/>
              <w:bottom w:val="single" w:sz="4" w:space="0" w:color="auto"/>
              <w:right w:val="single" w:sz="4" w:space="0" w:color="auto"/>
            </w:tcBorders>
            <w:noWrap/>
            <w:hideMark/>
          </w:tcPr>
          <w:p w14:paraId="5CBE38F8" w14:textId="77777777" w:rsidR="001B2611" w:rsidRPr="00FB45C8" w:rsidRDefault="001B2611" w:rsidP="001B2611">
            <w:pPr>
              <w:jc w:val="right"/>
              <w:rPr>
                <w:rFonts w:eastAsia="Times New Roman"/>
                <w:sz w:val="18"/>
                <w:szCs w:val="18"/>
              </w:rPr>
            </w:pPr>
            <w:r w:rsidRPr="00FB45C8">
              <w:rPr>
                <w:rFonts w:eastAsia="Times New Roman"/>
                <w:sz w:val="18"/>
                <w:szCs w:val="18"/>
              </w:rPr>
              <w:t>55,000</w:t>
            </w:r>
          </w:p>
        </w:tc>
        <w:tc>
          <w:tcPr>
            <w:tcW w:w="1011" w:type="dxa"/>
            <w:tcBorders>
              <w:top w:val="nil"/>
              <w:left w:val="nil"/>
              <w:bottom w:val="single" w:sz="4" w:space="0" w:color="auto"/>
              <w:right w:val="single" w:sz="4" w:space="0" w:color="auto"/>
            </w:tcBorders>
            <w:noWrap/>
            <w:hideMark/>
          </w:tcPr>
          <w:p w14:paraId="089C63A7" w14:textId="77777777" w:rsidR="001B2611" w:rsidRPr="00FB45C8" w:rsidRDefault="001B2611" w:rsidP="001B2611">
            <w:pPr>
              <w:jc w:val="right"/>
              <w:rPr>
                <w:rFonts w:eastAsia="Times New Roman"/>
                <w:sz w:val="18"/>
                <w:szCs w:val="18"/>
              </w:rPr>
            </w:pPr>
            <w:r w:rsidRPr="00FB45C8">
              <w:rPr>
                <w:rFonts w:eastAsia="Times New Roman"/>
                <w:sz w:val="18"/>
                <w:szCs w:val="18"/>
              </w:rPr>
              <w:t>162,256</w:t>
            </w:r>
          </w:p>
        </w:tc>
        <w:tc>
          <w:tcPr>
            <w:tcW w:w="993" w:type="dxa"/>
            <w:tcBorders>
              <w:top w:val="nil"/>
              <w:left w:val="nil"/>
              <w:bottom w:val="single" w:sz="4" w:space="0" w:color="auto"/>
              <w:right w:val="single" w:sz="4" w:space="0" w:color="auto"/>
            </w:tcBorders>
            <w:noWrap/>
            <w:hideMark/>
          </w:tcPr>
          <w:p w14:paraId="72A7C42C"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291DC94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00D71033"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190F2CD4" w14:textId="77777777" w:rsidR="001B2611" w:rsidRPr="00FB45C8" w:rsidRDefault="001B2611" w:rsidP="001B2611">
            <w:pPr>
              <w:jc w:val="left"/>
              <w:rPr>
                <w:rFonts w:eastAsia="Times New Roman"/>
                <w:sz w:val="18"/>
                <w:szCs w:val="18"/>
              </w:rPr>
            </w:pPr>
            <w:r w:rsidRPr="00FB45C8">
              <w:rPr>
                <w:rFonts w:eastAsia="Times New Roman"/>
                <w:sz w:val="18"/>
                <w:szCs w:val="18"/>
              </w:rPr>
              <w:t>Bhutan</w:t>
            </w:r>
          </w:p>
        </w:tc>
        <w:tc>
          <w:tcPr>
            <w:tcW w:w="567" w:type="dxa"/>
            <w:tcBorders>
              <w:top w:val="nil"/>
              <w:left w:val="nil"/>
              <w:bottom w:val="single" w:sz="4" w:space="0" w:color="auto"/>
              <w:right w:val="single" w:sz="4" w:space="0" w:color="auto"/>
            </w:tcBorders>
            <w:noWrap/>
            <w:hideMark/>
          </w:tcPr>
          <w:p w14:paraId="763780C7"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A54423C"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1D7DE006"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0108130F" w14:textId="77777777" w:rsidR="001B2611" w:rsidRPr="00FB45C8" w:rsidRDefault="001B2611" w:rsidP="001B2611">
            <w:pPr>
              <w:jc w:val="right"/>
              <w:rPr>
                <w:rFonts w:eastAsia="Times New Roman"/>
                <w:sz w:val="18"/>
                <w:szCs w:val="18"/>
              </w:rPr>
            </w:pPr>
            <w:r w:rsidRPr="00FB45C8">
              <w:rPr>
                <w:rFonts w:eastAsia="Times New Roman"/>
                <w:sz w:val="18"/>
                <w:szCs w:val="18"/>
              </w:rPr>
              <w:t>49,654</w:t>
            </w:r>
          </w:p>
        </w:tc>
        <w:tc>
          <w:tcPr>
            <w:tcW w:w="1076" w:type="dxa"/>
            <w:tcBorders>
              <w:top w:val="nil"/>
              <w:left w:val="nil"/>
              <w:bottom w:val="single" w:sz="4" w:space="0" w:color="auto"/>
              <w:right w:val="single" w:sz="4" w:space="0" w:color="auto"/>
            </w:tcBorders>
            <w:noWrap/>
            <w:hideMark/>
          </w:tcPr>
          <w:p w14:paraId="2DCFE7D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1BFED2B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19E69C20" w14:textId="77777777" w:rsidR="001B2611" w:rsidRPr="00FB45C8" w:rsidRDefault="001B2611" w:rsidP="001B2611">
            <w:pPr>
              <w:jc w:val="right"/>
              <w:rPr>
                <w:rFonts w:eastAsia="Times New Roman"/>
                <w:sz w:val="18"/>
                <w:szCs w:val="18"/>
              </w:rPr>
            </w:pPr>
            <w:r w:rsidRPr="00FB45C8">
              <w:rPr>
                <w:rFonts w:eastAsia="Times New Roman"/>
                <w:sz w:val="18"/>
                <w:szCs w:val="18"/>
              </w:rPr>
              <w:t>39,728</w:t>
            </w:r>
          </w:p>
        </w:tc>
        <w:tc>
          <w:tcPr>
            <w:tcW w:w="1011" w:type="dxa"/>
            <w:tcBorders>
              <w:top w:val="nil"/>
              <w:left w:val="nil"/>
              <w:bottom w:val="single" w:sz="4" w:space="0" w:color="auto"/>
              <w:right w:val="single" w:sz="4" w:space="0" w:color="auto"/>
            </w:tcBorders>
            <w:noWrap/>
            <w:hideMark/>
          </w:tcPr>
          <w:p w14:paraId="3F002718"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993" w:type="dxa"/>
            <w:tcBorders>
              <w:top w:val="nil"/>
              <w:left w:val="nil"/>
              <w:bottom w:val="single" w:sz="4" w:space="0" w:color="auto"/>
              <w:right w:val="single" w:sz="4" w:space="0" w:color="auto"/>
            </w:tcBorders>
            <w:noWrap/>
            <w:hideMark/>
          </w:tcPr>
          <w:p w14:paraId="03E88D0A"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850" w:type="dxa"/>
            <w:tcBorders>
              <w:top w:val="nil"/>
              <w:left w:val="nil"/>
              <w:bottom w:val="single" w:sz="4" w:space="0" w:color="auto"/>
              <w:right w:val="single" w:sz="4" w:space="0" w:color="auto"/>
            </w:tcBorders>
            <w:noWrap/>
            <w:hideMark/>
          </w:tcPr>
          <w:p w14:paraId="0B77752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6D51BCCC" w14:textId="77777777" w:rsidTr="00872F16">
        <w:trPr>
          <w:trHeight w:val="258"/>
        </w:trPr>
        <w:tc>
          <w:tcPr>
            <w:tcW w:w="1560" w:type="dxa"/>
            <w:tcBorders>
              <w:top w:val="nil"/>
              <w:left w:val="single" w:sz="4" w:space="0" w:color="auto"/>
              <w:bottom w:val="single" w:sz="4" w:space="0" w:color="auto"/>
              <w:right w:val="single" w:sz="4" w:space="0" w:color="auto"/>
            </w:tcBorders>
            <w:noWrap/>
            <w:hideMark/>
          </w:tcPr>
          <w:p w14:paraId="559527A1" w14:textId="77777777" w:rsidR="001B2611" w:rsidRPr="00FB45C8" w:rsidRDefault="001B2611" w:rsidP="001B2611">
            <w:pPr>
              <w:jc w:val="left"/>
              <w:rPr>
                <w:rFonts w:eastAsia="Times New Roman"/>
                <w:sz w:val="18"/>
                <w:szCs w:val="18"/>
              </w:rPr>
            </w:pPr>
            <w:r w:rsidRPr="00FB45C8">
              <w:rPr>
                <w:rFonts w:eastAsia="Times New Roman"/>
                <w:sz w:val="18"/>
                <w:szCs w:val="18"/>
              </w:rPr>
              <w:t>Bolivia (Plurinational State of)</w:t>
            </w:r>
          </w:p>
        </w:tc>
        <w:tc>
          <w:tcPr>
            <w:tcW w:w="567" w:type="dxa"/>
            <w:tcBorders>
              <w:top w:val="nil"/>
              <w:left w:val="nil"/>
              <w:bottom w:val="single" w:sz="4" w:space="0" w:color="auto"/>
              <w:right w:val="single" w:sz="4" w:space="0" w:color="auto"/>
            </w:tcBorders>
            <w:noWrap/>
            <w:hideMark/>
          </w:tcPr>
          <w:p w14:paraId="561E20AF"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5CD8ACAB"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7F6506D1"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61C372F0" w14:textId="77777777" w:rsidR="001B2611" w:rsidRPr="00FB45C8" w:rsidRDefault="001B2611" w:rsidP="001B2611">
            <w:pPr>
              <w:jc w:val="right"/>
              <w:rPr>
                <w:rFonts w:eastAsia="Times New Roman"/>
                <w:sz w:val="18"/>
                <w:szCs w:val="18"/>
              </w:rPr>
            </w:pPr>
            <w:r w:rsidRPr="00FB45C8">
              <w:rPr>
                <w:rFonts w:eastAsia="Times New Roman"/>
                <w:sz w:val="18"/>
                <w:szCs w:val="18"/>
              </w:rPr>
              <w:t>150,000</w:t>
            </w:r>
          </w:p>
        </w:tc>
        <w:tc>
          <w:tcPr>
            <w:tcW w:w="1076" w:type="dxa"/>
            <w:tcBorders>
              <w:top w:val="nil"/>
              <w:left w:val="nil"/>
              <w:bottom w:val="single" w:sz="4" w:space="0" w:color="auto"/>
              <w:right w:val="single" w:sz="4" w:space="0" w:color="auto"/>
            </w:tcBorders>
            <w:noWrap/>
            <w:hideMark/>
          </w:tcPr>
          <w:p w14:paraId="221D5A80"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5B2596E6" w14:textId="77777777" w:rsidR="001B2611" w:rsidRPr="00FB45C8" w:rsidRDefault="001B2611" w:rsidP="001B2611">
            <w:pPr>
              <w:jc w:val="right"/>
              <w:rPr>
                <w:rFonts w:eastAsia="Times New Roman"/>
                <w:sz w:val="18"/>
                <w:szCs w:val="18"/>
              </w:rPr>
            </w:pPr>
            <w:r w:rsidRPr="00FB45C8">
              <w:rPr>
                <w:rFonts w:eastAsia="Times New Roman"/>
                <w:sz w:val="18"/>
                <w:szCs w:val="18"/>
              </w:rPr>
              <w:t>194,000</w:t>
            </w:r>
          </w:p>
        </w:tc>
        <w:tc>
          <w:tcPr>
            <w:tcW w:w="875" w:type="dxa"/>
            <w:tcBorders>
              <w:top w:val="nil"/>
              <w:left w:val="nil"/>
              <w:bottom w:val="single" w:sz="4" w:space="0" w:color="auto"/>
              <w:right w:val="single" w:sz="4" w:space="0" w:color="auto"/>
            </w:tcBorders>
            <w:noWrap/>
            <w:hideMark/>
          </w:tcPr>
          <w:p w14:paraId="4C1ACA73" w14:textId="77777777" w:rsidR="001B2611" w:rsidRPr="00FB45C8" w:rsidRDefault="001B2611" w:rsidP="001B2611">
            <w:pPr>
              <w:jc w:val="right"/>
              <w:rPr>
                <w:rFonts w:eastAsia="Times New Roman"/>
                <w:sz w:val="18"/>
                <w:szCs w:val="18"/>
              </w:rPr>
            </w:pPr>
            <w:r w:rsidRPr="00FB45C8">
              <w:rPr>
                <w:rFonts w:eastAsia="Times New Roman"/>
                <w:sz w:val="18"/>
                <w:szCs w:val="18"/>
              </w:rPr>
              <w:t>69,934</w:t>
            </w:r>
          </w:p>
        </w:tc>
        <w:tc>
          <w:tcPr>
            <w:tcW w:w="1011" w:type="dxa"/>
            <w:tcBorders>
              <w:top w:val="nil"/>
              <w:left w:val="nil"/>
              <w:bottom w:val="single" w:sz="4" w:space="0" w:color="auto"/>
              <w:right w:val="single" w:sz="4" w:space="0" w:color="auto"/>
            </w:tcBorders>
            <w:noWrap/>
            <w:hideMark/>
          </w:tcPr>
          <w:p w14:paraId="3AD56FE6" w14:textId="77777777" w:rsidR="001B2611" w:rsidRPr="00FB45C8" w:rsidRDefault="001B2611" w:rsidP="001B2611">
            <w:pPr>
              <w:jc w:val="right"/>
              <w:rPr>
                <w:rFonts w:eastAsia="Times New Roman"/>
                <w:sz w:val="18"/>
                <w:szCs w:val="18"/>
              </w:rPr>
            </w:pPr>
            <w:r w:rsidRPr="00FB45C8">
              <w:rPr>
                <w:rFonts w:eastAsia="Times New Roman"/>
                <w:sz w:val="18"/>
                <w:szCs w:val="18"/>
              </w:rPr>
              <w:t>165,406</w:t>
            </w:r>
          </w:p>
        </w:tc>
        <w:tc>
          <w:tcPr>
            <w:tcW w:w="993" w:type="dxa"/>
            <w:tcBorders>
              <w:top w:val="nil"/>
              <w:left w:val="nil"/>
              <w:bottom w:val="single" w:sz="4" w:space="0" w:color="auto"/>
              <w:right w:val="single" w:sz="4" w:space="0" w:color="auto"/>
            </w:tcBorders>
            <w:noWrap/>
            <w:hideMark/>
          </w:tcPr>
          <w:p w14:paraId="2932A764"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174C833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B99D09A" w14:textId="77777777" w:rsidTr="00872F16">
        <w:trPr>
          <w:trHeight w:val="258"/>
        </w:trPr>
        <w:tc>
          <w:tcPr>
            <w:tcW w:w="1560" w:type="dxa"/>
            <w:tcBorders>
              <w:top w:val="nil"/>
              <w:left w:val="single" w:sz="4" w:space="0" w:color="auto"/>
              <w:bottom w:val="single" w:sz="4" w:space="0" w:color="auto"/>
              <w:right w:val="single" w:sz="4" w:space="0" w:color="auto"/>
            </w:tcBorders>
            <w:noWrap/>
            <w:hideMark/>
          </w:tcPr>
          <w:p w14:paraId="73C4E1AE" w14:textId="77777777" w:rsidR="001B2611" w:rsidRPr="00FB45C8" w:rsidRDefault="001B2611" w:rsidP="001B2611">
            <w:pPr>
              <w:jc w:val="left"/>
              <w:rPr>
                <w:rFonts w:eastAsia="Times New Roman"/>
                <w:sz w:val="18"/>
                <w:szCs w:val="18"/>
              </w:rPr>
            </w:pPr>
            <w:r w:rsidRPr="00FB45C8">
              <w:rPr>
                <w:rFonts w:eastAsia="Times New Roman"/>
                <w:sz w:val="18"/>
                <w:szCs w:val="18"/>
              </w:rPr>
              <w:t>Bosnia and Herzegovina</w:t>
            </w:r>
          </w:p>
        </w:tc>
        <w:tc>
          <w:tcPr>
            <w:tcW w:w="567" w:type="dxa"/>
            <w:tcBorders>
              <w:top w:val="nil"/>
              <w:left w:val="nil"/>
              <w:bottom w:val="single" w:sz="4" w:space="0" w:color="auto"/>
              <w:right w:val="single" w:sz="4" w:space="0" w:color="auto"/>
            </w:tcBorders>
            <w:noWrap/>
            <w:hideMark/>
          </w:tcPr>
          <w:p w14:paraId="6312CEEA"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6398C6D7"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77110C28"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640C4381" w14:textId="77777777" w:rsidR="001B2611" w:rsidRPr="00FB45C8" w:rsidRDefault="001B2611" w:rsidP="001B2611">
            <w:pPr>
              <w:jc w:val="right"/>
              <w:rPr>
                <w:rFonts w:eastAsia="Times New Roman"/>
                <w:sz w:val="18"/>
                <w:szCs w:val="18"/>
              </w:rPr>
            </w:pPr>
            <w:r w:rsidRPr="00FB45C8">
              <w:rPr>
                <w:rFonts w:eastAsia="Times New Roman"/>
                <w:sz w:val="18"/>
                <w:szCs w:val="18"/>
              </w:rPr>
              <w:t>94,920</w:t>
            </w:r>
          </w:p>
        </w:tc>
        <w:tc>
          <w:tcPr>
            <w:tcW w:w="1076" w:type="dxa"/>
            <w:tcBorders>
              <w:top w:val="nil"/>
              <w:left w:val="nil"/>
              <w:bottom w:val="single" w:sz="4" w:space="0" w:color="auto"/>
              <w:right w:val="single" w:sz="4" w:space="0" w:color="auto"/>
            </w:tcBorders>
            <w:noWrap/>
            <w:hideMark/>
          </w:tcPr>
          <w:p w14:paraId="4586982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57873C3F" w14:textId="77777777" w:rsidR="001B2611" w:rsidRPr="00FB45C8" w:rsidRDefault="001B2611" w:rsidP="001B2611">
            <w:pPr>
              <w:jc w:val="right"/>
              <w:rPr>
                <w:rFonts w:eastAsia="Times New Roman"/>
                <w:sz w:val="18"/>
                <w:szCs w:val="18"/>
              </w:rPr>
            </w:pPr>
            <w:r w:rsidRPr="00FB45C8">
              <w:rPr>
                <w:rFonts w:eastAsia="Times New Roman"/>
                <w:sz w:val="18"/>
                <w:szCs w:val="18"/>
              </w:rPr>
              <w:t>216,000</w:t>
            </w:r>
          </w:p>
        </w:tc>
        <w:tc>
          <w:tcPr>
            <w:tcW w:w="875" w:type="dxa"/>
            <w:tcBorders>
              <w:top w:val="nil"/>
              <w:left w:val="nil"/>
              <w:bottom w:val="single" w:sz="4" w:space="0" w:color="auto"/>
              <w:right w:val="single" w:sz="4" w:space="0" w:color="auto"/>
            </w:tcBorders>
            <w:noWrap/>
            <w:hideMark/>
          </w:tcPr>
          <w:p w14:paraId="7A1F2C4D"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18F38A00"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993" w:type="dxa"/>
            <w:tcBorders>
              <w:top w:val="nil"/>
              <w:left w:val="nil"/>
              <w:bottom w:val="single" w:sz="4" w:space="0" w:color="auto"/>
              <w:right w:val="single" w:sz="4" w:space="0" w:color="auto"/>
            </w:tcBorders>
            <w:noWrap/>
            <w:hideMark/>
          </w:tcPr>
          <w:p w14:paraId="5201D793"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2BB7F75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26C0D8CB"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66E47CA9" w14:textId="77777777" w:rsidR="001B2611" w:rsidRPr="00FB45C8" w:rsidRDefault="001B2611" w:rsidP="001B2611">
            <w:pPr>
              <w:jc w:val="left"/>
              <w:rPr>
                <w:rFonts w:eastAsia="Times New Roman"/>
                <w:sz w:val="18"/>
                <w:szCs w:val="18"/>
              </w:rPr>
            </w:pPr>
            <w:r w:rsidRPr="00FB45C8">
              <w:rPr>
                <w:rFonts w:eastAsia="Times New Roman"/>
                <w:sz w:val="18"/>
                <w:szCs w:val="18"/>
              </w:rPr>
              <w:t>Botswana</w:t>
            </w:r>
          </w:p>
        </w:tc>
        <w:tc>
          <w:tcPr>
            <w:tcW w:w="567" w:type="dxa"/>
            <w:tcBorders>
              <w:top w:val="nil"/>
              <w:left w:val="nil"/>
              <w:bottom w:val="single" w:sz="4" w:space="0" w:color="auto"/>
              <w:right w:val="single" w:sz="4" w:space="0" w:color="auto"/>
            </w:tcBorders>
            <w:noWrap/>
            <w:hideMark/>
          </w:tcPr>
          <w:p w14:paraId="668F3BA1"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1FEF8055"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421B057C"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21AE4043" w14:textId="77777777" w:rsidR="001B2611" w:rsidRPr="00FB45C8" w:rsidRDefault="001B2611" w:rsidP="001B2611">
            <w:pPr>
              <w:jc w:val="right"/>
              <w:rPr>
                <w:rFonts w:eastAsia="Times New Roman"/>
                <w:sz w:val="18"/>
                <w:szCs w:val="18"/>
              </w:rPr>
            </w:pPr>
            <w:r w:rsidRPr="00FB45C8">
              <w:rPr>
                <w:rFonts w:eastAsia="Times New Roman"/>
                <w:sz w:val="18"/>
                <w:szCs w:val="18"/>
              </w:rPr>
              <w:t>96,648</w:t>
            </w:r>
          </w:p>
        </w:tc>
        <w:tc>
          <w:tcPr>
            <w:tcW w:w="1076" w:type="dxa"/>
            <w:tcBorders>
              <w:top w:val="nil"/>
              <w:left w:val="nil"/>
              <w:bottom w:val="single" w:sz="4" w:space="0" w:color="auto"/>
              <w:right w:val="single" w:sz="4" w:space="0" w:color="auto"/>
            </w:tcBorders>
            <w:noWrap/>
            <w:hideMark/>
          </w:tcPr>
          <w:p w14:paraId="34E4187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2D8C5E8F" w14:textId="77777777" w:rsidR="001B2611" w:rsidRPr="00FB45C8" w:rsidRDefault="001B2611" w:rsidP="001B2611">
            <w:pPr>
              <w:jc w:val="right"/>
              <w:rPr>
                <w:rFonts w:eastAsia="Times New Roman"/>
                <w:sz w:val="18"/>
                <w:szCs w:val="18"/>
              </w:rPr>
            </w:pPr>
            <w:r w:rsidRPr="00FB45C8">
              <w:rPr>
                <w:rFonts w:eastAsia="Times New Roman"/>
                <w:sz w:val="18"/>
                <w:szCs w:val="18"/>
              </w:rPr>
              <w:t>95,500</w:t>
            </w:r>
          </w:p>
        </w:tc>
        <w:tc>
          <w:tcPr>
            <w:tcW w:w="875" w:type="dxa"/>
            <w:tcBorders>
              <w:top w:val="nil"/>
              <w:left w:val="nil"/>
              <w:bottom w:val="single" w:sz="4" w:space="0" w:color="auto"/>
              <w:right w:val="single" w:sz="4" w:space="0" w:color="auto"/>
            </w:tcBorders>
            <w:noWrap/>
            <w:hideMark/>
          </w:tcPr>
          <w:p w14:paraId="7D14640B"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1011" w:type="dxa"/>
            <w:tcBorders>
              <w:top w:val="nil"/>
              <w:left w:val="nil"/>
              <w:bottom w:val="single" w:sz="4" w:space="0" w:color="auto"/>
              <w:right w:val="single" w:sz="4" w:space="0" w:color="auto"/>
            </w:tcBorders>
            <w:noWrap/>
            <w:hideMark/>
          </w:tcPr>
          <w:p w14:paraId="124F00DF" w14:textId="77777777" w:rsidR="001B2611" w:rsidRPr="00FB45C8" w:rsidRDefault="001B2611" w:rsidP="001B2611">
            <w:pPr>
              <w:jc w:val="right"/>
              <w:rPr>
                <w:rFonts w:eastAsia="Times New Roman"/>
                <w:sz w:val="18"/>
                <w:szCs w:val="18"/>
              </w:rPr>
            </w:pPr>
            <w:r w:rsidRPr="00FB45C8">
              <w:rPr>
                <w:rFonts w:eastAsia="Times New Roman"/>
                <w:sz w:val="18"/>
                <w:szCs w:val="18"/>
              </w:rPr>
              <w:t>170,000</w:t>
            </w:r>
          </w:p>
        </w:tc>
        <w:tc>
          <w:tcPr>
            <w:tcW w:w="993" w:type="dxa"/>
            <w:tcBorders>
              <w:top w:val="nil"/>
              <w:left w:val="nil"/>
              <w:bottom w:val="single" w:sz="4" w:space="0" w:color="auto"/>
              <w:right w:val="single" w:sz="4" w:space="0" w:color="auto"/>
            </w:tcBorders>
            <w:noWrap/>
            <w:hideMark/>
          </w:tcPr>
          <w:p w14:paraId="7BE11CB0"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0616763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FA076CC" w14:textId="77777777" w:rsidTr="00872F16">
        <w:trPr>
          <w:trHeight w:val="68"/>
        </w:trPr>
        <w:tc>
          <w:tcPr>
            <w:tcW w:w="1560" w:type="dxa"/>
            <w:tcBorders>
              <w:top w:val="nil"/>
              <w:left w:val="single" w:sz="4" w:space="0" w:color="auto"/>
              <w:bottom w:val="single" w:sz="4" w:space="0" w:color="auto"/>
              <w:right w:val="single" w:sz="4" w:space="0" w:color="auto"/>
            </w:tcBorders>
            <w:noWrap/>
            <w:hideMark/>
          </w:tcPr>
          <w:p w14:paraId="4F49B6EA" w14:textId="77777777" w:rsidR="001B2611" w:rsidRPr="00FB45C8" w:rsidRDefault="001B2611" w:rsidP="001B2611">
            <w:pPr>
              <w:jc w:val="left"/>
              <w:rPr>
                <w:rFonts w:eastAsia="Times New Roman"/>
                <w:sz w:val="18"/>
                <w:szCs w:val="18"/>
              </w:rPr>
            </w:pPr>
            <w:r w:rsidRPr="00FB45C8">
              <w:rPr>
                <w:rFonts w:eastAsia="Times New Roman"/>
                <w:sz w:val="18"/>
                <w:szCs w:val="18"/>
              </w:rPr>
              <w:t>Brazil</w:t>
            </w:r>
          </w:p>
        </w:tc>
        <w:tc>
          <w:tcPr>
            <w:tcW w:w="567" w:type="dxa"/>
            <w:tcBorders>
              <w:top w:val="nil"/>
              <w:left w:val="nil"/>
              <w:bottom w:val="single" w:sz="4" w:space="0" w:color="auto"/>
              <w:right w:val="single" w:sz="4" w:space="0" w:color="auto"/>
            </w:tcBorders>
            <w:noWrap/>
            <w:hideMark/>
          </w:tcPr>
          <w:p w14:paraId="59FB20AC"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12215562"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23D53D7C"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46A4905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76" w:type="dxa"/>
            <w:tcBorders>
              <w:top w:val="nil"/>
              <w:left w:val="nil"/>
              <w:bottom w:val="single" w:sz="4" w:space="0" w:color="auto"/>
              <w:right w:val="single" w:sz="4" w:space="0" w:color="auto"/>
            </w:tcBorders>
            <w:noWrap/>
            <w:hideMark/>
          </w:tcPr>
          <w:p w14:paraId="32415E3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10C79E27"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550AE68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1E3BABC2" w14:textId="77777777" w:rsidR="001B2611" w:rsidRPr="00FB45C8" w:rsidRDefault="001B2611" w:rsidP="001B2611">
            <w:pPr>
              <w:jc w:val="right"/>
              <w:rPr>
                <w:rFonts w:eastAsia="Times New Roman"/>
                <w:sz w:val="18"/>
                <w:szCs w:val="18"/>
              </w:rPr>
            </w:pPr>
            <w:r w:rsidRPr="00FB45C8">
              <w:rPr>
                <w:rFonts w:eastAsia="Times New Roman"/>
                <w:sz w:val="18"/>
                <w:szCs w:val="18"/>
              </w:rPr>
              <w:t>230,000</w:t>
            </w:r>
          </w:p>
        </w:tc>
        <w:tc>
          <w:tcPr>
            <w:tcW w:w="993" w:type="dxa"/>
            <w:tcBorders>
              <w:top w:val="nil"/>
              <w:left w:val="nil"/>
              <w:bottom w:val="single" w:sz="4" w:space="0" w:color="auto"/>
              <w:right w:val="single" w:sz="4" w:space="0" w:color="auto"/>
            </w:tcBorders>
            <w:noWrap/>
            <w:hideMark/>
          </w:tcPr>
          <w:p w14:paraId="7238E09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50" w:type="dxa"/>
            <w:tcBorders>
              <w:top w:val="nil"/>
              <w:left w:val="nil"/>
              <w:bottom w:val="single" w:sz="4" w:space="0" w:color="auto"/>
              <w:right w:val="single" w:sz="4" w:space="0" w:color="auto"/>
            </w:tcBorders>
            <w:noWrap/>
            <w:hideMark/>
          </w:tcPr>
          <w:p w14:paraId="0B0D7DD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2A21291" w14:textId="77777777" w:rsidTr="00872F16">
        <w:trPr>
          <w:trHeight w:val="258"/>
        </w:trPr>
        <w:tc>
          <w:tcPr>
            <w:tcW w:w="1560" w:type="dxa"/>
            <w:tcBorders>
              <w:top w:val="nil"/>
              <w:left w:val="single" w:sz="4" w:space="0" w:color="auto"/>
              <w:bottom w:val="single" w:sz="4" w:space="0" w:color="auto"/>
              <w:right w:val="single" w:sz="4" w:space="0" w:color="auto"/>
            </w:tcBorders>
            <w:noWrap/>
            <w:hideMark/>
          </w:tcPr>
          <w:p w14:paraId="69FA289A" w14:textId="77777777" w:rsidR="001B2611" w:rsidRPr="00FB45C8" w:rsidRDefault="001B2611" w:rsidP="001B2611">
            <w:pPr>
              <w:jc w:val="left"/>
              <w:rPr>
                <w:rFonts w:eastAsia="Times New Roman"/>
                <w:sz w:val="18"/>
                <w:szCs w:val="18"/>
              </w:rPr>
            </w:pPr>
            <w:r w:rsidRPr="00FB45C8">
              <w:rPr>
                <w:rFonts w:eastAsia="Times New Roman"/>
                <w:sz w:val="18"/>
                <w:szCs w:val="18"/>
              </w:rPr>
              <w:t>Brunei Darussalam</w:t>
            </w:r>
          </w:p>
        </w:tc>
        <w:tc>
          <w:tcPr>
            <w:tcW w:w="567" w:type="dxa"/>
            <w:tcBorders>
              <w:top w:val="nil"/>
              <w:left w:val="nil"/>
              <w:bottom w:val="single" w:sz="4" w:space="0" w:color="auto"/>
              <w:right w:val="single" w:sz="4" w:space="0" w:color="auto"/>
            </w:tcBorders>
            <w:noWrap/>
            <w:hideMark/>
          </w:tcPr>
          <w:p w14:paraId="3CF49A80"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0ED7F253"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0D781B1E"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53B513E1" w14:textId="77777777" w:rsidR="001B2611" w:rsidRPr="00FB45C8" w:rsidRDefault="001B2611" w:rsidP="001B2611">
            <w:pPr>
              <w:jc w:val="right"/>
              <w:rPr>
                <w:rFonts w:eastAsia="Times New Roman"/>
                <w:sz w:val="18"/>
                <w:szCs w:val="18"/>
              </w:rPr>
            </w:pPr>
            <w:r w:rsidRPr="00FB45C8">
              <w:rPr>
                <w:rFonts w:eastAsia="Times New Roman"/>
                <w:sz w:val="18"/>
                <w:szCs w:val="18"/>
              </w:rPr>
              <w:t>119,812</w:t>
            </w:r>
          </w:p>
        </w:tc>
        <w:tc>
          <w:tcPr>
            <w:tcW w:w="1076" w:type="dxa"/>
            <w:tcBorders>
              <w:top w:val="nil"/>
              <w:left w:val="nil"/>
              <w:bottom w:val="single" w:sz="4" w:space="0" w:color="auto"/>
              <w:right w:val="single" w:sz="4" w:space="0" w:color="auto"/>
            </w:tcBorders>
            <w:noWrap/>
            <w:hideMark/>
          </w:tcPr>
          <w:p w14:paraId="64C8919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7D86AC3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328AA48F" w14:textId="77777777" w:rsidR="001B2611" w:rsidRPr="00FB45C8" w:rsidRDefault="001B2611" w:rsidP="001B2611">
            <w:pPr>
              <w:jc w:val="right"/>
              <w:rPr>
                <w:rFonts w:eastAsia="Times New Roman"/>
                <w:sz w:val="18"/>
                <w:szCs w:val="18"/>
              </w:rPr>
            </w:pPr>
            <w:r w:rsidRPr="00FB45C8">
              <w:rPr>
                <w:rFonts w:eastAsia="Times New Roman"/>
                <w:sz w:val="18"/>
                <w:szCs w:val="18"/>
              </w:rPr>
              <w:t>34,781</w:t>
            </w:r>
          </w:p>
        </w:tc>
        <w:tc>
          <w:tcPr>
            <w:tcW w:w="1011" w:type="dxa"/>
            <w:tcBorders>
              <w:top w:val="nil"/>
              <w:left w:val="nil"/>
              <w:bottom w:val="single" w:sz="4" w:space="0" w:color="auto"/>
              <w:right w:val="single" w:sz="4" w:space="0" w:color="auto"/>
            </w:tcBorders>
            <w:noWrap/>
            <w:hideMark/>
          </w:tcPr>
          <w:p w14:paraId="0BD7DA4B" w14:textId="77777777" w:rsidR="001B2611" w:rsidRPr="00FB45C8" w:rsidRDefault="001B2611" w:rsidP="001B2611">
            <w:pPr>
              <w:jc w:val="right"/>
              <w:rPr>
                <w:rFonts w:eastAsia="Times New Roman"/>
                <w:sz w:val="18"/>
                <w:szCs w:val="18"/>
              </w:rPr>
            </w:pPr>
            <w:r w:rsidRPr="00FB45C8">
              <w:rPr>
                <w:rFonts w:eastAsia="Times New Roman"/>
                <w:sz w:val="18"/>
                <w:szCs w:val="18"/>
              </w:rPr>
              <w:t>170,000</w:t>
            </w:r>
          </w:p>
        </w:tc>
        <w:tc>
          <w:tcPr>
            <w:tcW w:w="993" w:type="dxa"/>
            <w:tcBorders>
              <w:top w:val="nil"/>
              <w:left w:val="nil"/>
              <w:bottom w:val="single" w:sz="4" w:space="0" w:color="auto"/>
              <w:right w:val="single" w:sz="4" w:space="0" w:color="auto"/>
            </w:tcBorders>
            <w:noWrap/>
            <w:hideMark/>
          </w:tcPr>
          <w:p w14:paraId="72DE28A3"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4FC9FAA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0DCF91E"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6EAF111A" w14:textId="77777777" w:rsidR="001B2611" w:rsidRPr="00FB45C8" w:rsidRDefault="001B2611" w:rsidP="001B2611">
            <w:pPr>
              <w:jc w:val="left"/>
              <w:rPr>
                <w:rFonts w:eastAsia="Times New Roman"/>
                <w:sz w:val="18"/>
                <w:szCs w:val="18"/>
              </w:rPr>
            </w:pPr>
            <w:r w:rsidRPr="00FB45C8">
              <w:rPr>
                <w:rFonts w:eastAsia="Times New Roman"/>
                <w:sz w:val="18"/>
                <w:szCs w:val="18"/>
              </w:rPr>
              <w:t>Burkina Faso</w:t>
            </w:r>
          </w:p>
        </w:tc>
        <w:tc>
          <w:tcPr>
            <w:tcW w:w="567" w:type="dxa"/>
            <w:tcBorders>
              <w:top w:val="nil"/>
              <w:left w:val="nil"/>
              <w:bottom w:val="single" w:sz="4" w:space="0" w:color="auto"/>
              <w:right w:val="single" w:sz="4" w:space="0" w:color="auto"/>
            </w:tcBorders>
            <w:noWrap/>
            <w:hideMark/>
          </w:tcPr>
          <w:p w14:paraId="4D2FF6C6"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41AEC29"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7E2BFC1"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30E3274E" w14:textId="77777777" w:rsidR="001B2611" w:rsidRPr="00FB45C8" w:rsidRDefault="001B2611" w:rsidP="001B2611">
            <w:pPr>
              <w:jc w:val="right"/>
              <w:rPr>
                <w:rFonts w:eastAsia="Times New Roman"/>
                <w:sz w:val="18"/>
                <w:szCs w:val="18"/>
              </w:rPr>
            </w:pPr>
            <w:r w:rsidRPr="00FB45C8">
              <w:rPr>
                <w:rFonts w:eastAsia="Times New Roman"/>
                <w:sz w:val="18"/>
                <w:szCs w:val="18"/>
              </w:rPr>
              <w:t>145,443</w:t>
            </w:r>
          </w:p>
        </w:tc>
        <w:tc>
          <w:tcPr>
            <w:tcW w:w="1076" w:type="dxa"/>
            <w:tcBorders>
              <w:top w:val="nil"/>
              <w:left w:val="nil"/>
              <w:bottom w:val="single" w:sz="4" w:space="0" w:color="auto"/>
              <w:right w:val="single" w:sz="4" w:space="0" w:color="auto"/>
            </w:tcBorders>
            <w:noWrap/>
            <w:hideMark/>
          </w:tcPr>
          <w:p w14:paraId="1567AD2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456ABEDB" w14:textId="77777777" w:rsidR="001B2611" w:rsidRPr="00FB45C8" w:rsidRDefault="001B2611" w:rsidP="001B2611">
            <w:pPr>
              <w:jc w:val="right"/>
              <w:rPr>
                <w:rFonts w:eastAsia="Times New Roman"/>
                <w:sz w:val="18"/>
                <w:szCs w:val="18"/>
              </w:rPr>
            </w:pPr>
            <w:r w:rsidRPr="00FB45C8">
              <w:rPr>
                <w:rFonts w:eastAsia="Times New Roman"/>
                <w:sz w:val="18"/>
                <w:szCs w:val="18"/>
              </w:rPr>
              <w:t>162,500</w:t>
            </w:r>
          </w:p>
        </w:tc>
        <w:tc>
          <w:tcPr>
            <w:tcW w:w="875" w:type="dxa"/>
            <w:tcBorders>
              <w:top w:val="nil"/>
              <w:left w:val="nil"/>
              <w:bottom w:val="single" w:sz="4" w:space="0" w:color="auto"/>
              <w:right w:val="single" w:sz="4" w:space="0" w:color="auto"/>
            </w:tcBorders>
            <w:noWrap/>
            <w:hideMark/>
          </w:tcPr>
          <w:p w14:paraId="2B28C3E8" w14:textId="77777777" w:rsidR="001B2611" w:rsidRPr="00FB45C8" w:rsidRDefault="001B2611" w:rsidP="001B2611">
            <w:pPr>
              <w:jc w:val="right"/>
              <w:rPr>
                <w:rFonts w:eastAsia="Times New Roman"/>
                <w:sz w:val="18"/>
                <w:szCs w:val="18"/>
              </w:rPr>
            </w:pPr>
            <w:r w:rsidRPr="00FB45C8">
              <w:rPr>
                <w:rFonts w:eastAsia="Times New Roman"/>
                <w:sz w:val="18"/>
                <w:szCs w:val="18"/>
              </w:rPr>
              <w:t>55,000</w:t>
            </w:r>
          </w:p>
        </w:tc>
        <w:tc>
          <w:tcPr>
            <w:tcW w:w="1011" w:type="dxa"/>
            <w:tcBorders>
              <w:top w:val="nil"/>
              <w:left w:val="nil"/>
              <w:bottom w:val="single" w:sz="4" w:space="0" w:color="auto"/>
              <w:right w:val="single" w:sz="4" w:space="0" w:color="auto"/>
            </w:tcBorders>
            <w:noWrap/>
            <w:hideMark/>
          </w:tcPr>
          <w:p w14:paraId="55F067C8" w14:textId="77777777" w:rsidR="001B2611" w:rsidRPr="00FB45C8" w:rsidRDefault="001B2611" w:rsidP="001B2611">
            <w:pPr>
              <w:jc w:val="right"/>
              <w:rPr>
                <w:rFonts w:eastAsia="Times New Roman"/>
                <w:sz w:val="18"/>
                <w:szCs w:val="18"/>
              </w:rPr>
            </w:pPr>
            <w:r w:rsidRPr="00FB45C8">
              <w:rPr>
                <w:rFonts w:eastAsia="Times New Roman"/>
                <w:sz w:val="18"/>
                <w:szCs w:val="18"/>
              </w:rPr>
              <w:t>190,000</w:t>
            </w:r>
          </w:p>
        </w:tc>
        <w:tc>
          <w:tcPr>
            <w:tcW w:w="993" w:type="dxa"/>
            <w:tcBorders>
              <w:top w:val="nil"/>
              <w:left w:val="nil"/>
              <w:bottom w:val="single" w:sz="4" w:space="0" w:color="auto"/>
              <w:right w:val="single" w:sz="4" w:space="0" w:color="auto"/>
            </w:tcBorders>
            <w:noWrap/>
            <w:hideMark/>
          </w:tcPr>
          <w:p w14:paraId="02CA4EF5"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2643C4A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06017657" w14:textId="77777777" w:rsidTr="00872F16">
        <w:trPr>
          <w:trHeight w:val="53"/>
        </w:trPr>
        <w:tc>
          <w:tcPr>
            <w:tcW w:w="1560" w:type="dxa"/>
            <w:tcBorders>
              <w:top w:val="nil"/>
              <w:left w:val="single" w:sz="4" w:space="0" w:color="auto"/>
              <w:bottom w:val="single" w:sz="4" w:space="0" w:color="auto"/>
              <w:right w:val="single" w:sz="4" w:space="0" w:color="auto"/>
            </w:tcBorders>
            <w:noWrap/>
            <w:hideMark/>
          </w:tcPr>
          <w:p w14:paraId="084DBD55" w14:textId="77777777" w:rsidR="001B2611" w:rsidRPr="00FB45C8" w:rsidRDefault="001B2611" w:rsidP="001B2611">
            <w:pPr>
              <w:jc w:val="left"/>
              <w:rPr>
                <w:rFonts w:eastAsia="Times New Roman"/>
                <w:sz w:val="18"/>
                <w:szCs w:val="18"/>
              </w:rPr>
            </w:pPr>
            <w:r w:rsidRPr="00FB45C8">
              <w:rPr>
                <w:rFonts w:eastAsia="Times New Roman"/>
                <w:sz w:val="18"/>
                <w:szCs w:val="18"/>
              </w:rPr>
              <w:t>Burundi</w:t>
            </w:r>
          </w:p>
        </w:tc>
        <w:tc>
          <w:tcPr>
            <w:tcW w:w="567" w:type="dxa"/>
            <w:tcBorders>
              <w:top w:val="nil"/>
              <w:left w:val="nil"/>
              <w:bottom w:val="single" w:sz="4" w:space="0" w:color="auto"/>
              <w:right w:val="single" w:sz="4" w:space="0" w:color="auto"/>
            </w:tcBorders>
            <w:noWrap/>
            <w:hideMark/>
          </w:tcPr>
          <w:p w14:paraId="296519A8"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26960937"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64EC4BE2"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58281330"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1076" w:type="dxa"/>
            <w:tcBorders>
              <w:top w:val="nil"/>
              <w:left w:val="nil"/>
              <w:bottom w:val="single" w:sz="4" w:space="0" w:color="auto"/>
              <w:right w:val="single" w:sz="4" w:space="0" w:color="auto"/>
            </w:tcBorders>
            <w:noWrap/>
            <w:hideMark/>
          </w:tcPr>
          <w:p w14:paraId="1474FC7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67064DE0"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77E672BF"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1011" w:type="dxa"/>
            <w:tcBorders>
              <w:top w:val="nil"/>
              <w:left w:val="nil"/>
              <w:bottom w:val="single" w:sz="4" w:space="0" w:color="auto"/>
              <w:right w:val="single" w:sz="4" w:space="0" w:color="auto"/>
            </w:tcBorders>
            <w:noWrap/>
            <w:hideMark/>
          </w:tcPr>
          <w:p w14:paraId="5ECD0A90" w14:textId="77777777" w:rsidR="001B2611" w:rsidRPr="00FB45C8" w:rsidRDefault="001B2611" w:rsidP="001B2611">
            <w:pPr>
              <w:jc w:val="right"/>
              <w:rPr>
                <w:rFonts w:eastAsia="Times New Roman"/>
                <w:sz w:val="18"/>
                <w:szCs w:val="18"/>
              </w:rPr>
            </w:pPr>
            <w:r w:rsidRPr="00FB45C8">
              <w:rPr>
                <w:rFonts w:eastAsia="Times New Roman"/>
                <w:sz w:val="18"/>
                <w:szCs w:val="18"/>
              </w:rPr>
              <w:t>170,000</w:t>
            </w:r>
          </w:p>
        </w:tc>
        <w:tc>
          <w:tcPr>
            <w:tcW w:w="993" w:type="dxa"/>
            <w:tcBorders>
              <w:top w:val="nil"/>
              <w:left w:val="nil"/>
              <w:bottom w:val="single" w:sz="4" w:space="0" w:color="auto"/>
              <w:right w:val="single" w:sz="4" w:space="0" w:color="auto"/>
            </w:tcBorders>
            <w:noWrap/>
            <w:hideMark/>
          </w:tcPr>
          <w:p w14:paraId="7B1B15D8"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5921F00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8E1170C"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01259385" w14:textId="77777777" w:rsidR="001B2611" w:rsidRPr="00FB45C8" w:rsidRDefault="001B2611" w:rsidP="001B2611">
            <w:pPr>
              <w:jc w:val="left"/>
              <w:rPr>
                <w:rFonts w:eastAsia="Times New Roman"/>
                <w:sz w:val="18"/>
                <w:szCs w:val="18"/>
              </w:rPr>
            </w:pPr>
            <w:r w:rsidRPr="00FB45C8">
              <w:rPr>
                <w:rFonts w:eastAsia="Times New Roman"/>
                <w:sz w:val="18"/>
                <w:szCs w:val="18"/>
              </w:rPr>
              <w:t>Cabo Verde</w:t>
            </w:r>
          </w:p>
        </w:tc>
        <w:tc>
          <w:tcPr>
            <w:tcW w:w="567" w:type="dxa"/>
            <w:tcBorders>
              <w:top w:val="nil"/>
              <w:left w:val="nil"/>
              <w:bottom w:val="single" w:sz="4" w:space="0" w:color="auto"/>
              <w:right w:val="single" w:sz="4" w:space="0" w:color="auto"/>
            </w:tcBorders>
            <w:noWrap/>
            <w:hideMark/>
          </w:tcPr>
          <w:p w14:paraId="1998F35E"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1BBD0A69"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3E451208"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7AD1A1B8" w14:textId="77777777" w:rsidR="001B2611" w:rsidRPr="00FB45C8" w:rsidRDefault="001B2611" w:rsidP="001B2611">
            <w:pPr>
              <w:jc w:val="right"/>
              <w:rPr>
                <w:rFonts w:eastAsia="Times New Roman"/>
                <w:sz w:val="18"/>
                <w:szCs w:val="18"/>
              </w:rPr>
            </w:pPr>
            <w:r w:rsidRPr="00FB45C8">
              <w:rPr>
                <w:rFonts w:eastAsia="Times New Roman"/>
                <w:sz w:val="18"/>
                <w:szCs w:val="18"/>
              </w:rPr>
              <w:t>79,038</w:t>
            </w:r>
          </w:p>
        </w:tc>
        <w:tc>
          <w:tcPr>
            <w:tcW w:w="1076" w:type="dxa"/>
            <w:tcBorders>
              <w:top w:val="nil"/>
              <w:left w:val="nil"/>
              <w:bottom w:val="single" w:sz="4" w:space="0" w:color="auto"/>
              <w:right w:val="single" w:sz="4" w:space="0" w:color="auto"/>
            </w:tcBorders>
            <w:noWrap/>
            <w:hideMark/>
          </w:tcPr>
          <w:p w14:paraId="57360C1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4F7A150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1985D5D6"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3E6924DF"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993" w:type="dxa"/>
            <w:tcBorders>
              <w:top w:val="nil"/>
              <w:left w:val="nil"/>
              <w:bottom w:val="single" w:sz="4" w:space="0" w:color="auto"/>
              <w:right w:val="single" w:sz="4" w:space="0" w:color="auto"/>
            </w:tcBorders>
            <w:noWrap/>
            <w:hideMark/>
          </w:tcPr>
          <w:p w14:paraId="62B84657"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526F74C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381BC66"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0E3DE5C7" w14:textId="77777777" w:rsidR="001B2611" w:rsidRPr="00FB45C8" w:rsidRDefault="001B2611" w:rsidP="001B2611">
            <w:pPr>
              <w:jc w:val="left"/>
              <w:rPr>
                <w:rFonts w:eastAsia="Times New Roman"/>
                <w:sz w:val="18"/>
                <w:szCs w:val="18"/>
              </w:rPr>
            </w:pPr>
            <w:r w:rsidRPr="00FB45C8">
              <w:rPr>
                <w:rFonts w:eastAsia="Times New Roman"/>
                <w:sz w:val="18"/>
                <w:szCs w:val="18"/>
              </w:rPr>
              <w:t>Cambodia</w:t>
            </w:r>
          </w:p>
        </w:tc>
        <w:tc>
          <w:tcPr>
            <w:tcW w:w="567" w:type="dxa"/>
            <w:tcBorders>
              <w:top w:val="nil"/>
              <w:left w:val="nil"/>
              <w:bottom w:val="single" w:sz="4" w:space="0" w:color="auto"/>
              <w:right w:val="single" w:sz="4" w:space="0" w:color="auto"/>
            </w:tcBorders>
            <w:noWrap/>
            <w:hideMark/>
          </w:tcPr>
          <w:p w14:paraId="77A4C288"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06C7C0F0"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38416F76"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415DC527" w14:textId="77777777" w:rsidR="001B2611" w:rsidRPr="00FB45C8" w:rsidRDefault="001B2611" w:rsidP="001B2611">
            <w:pPr>
              <w:jc w:val="right"/>
              <w:rPr>
                <w:rFonts w:eastAsia="Times New Roman"/>
                <w:sz w:val="18"/>
                <w:szCs w:val="18"/>
              </w:rPr>
            </w:pPr>
            <w:r w:rsidRPr="00FB45C8">
              <w:rPr>
                <w:rFonts w:eastAsia="Times New Roman"/>
                <w:sz w:val="18"/>
                <w:szCs w:val="18"/>
              </w:rPr>
              <w:t>147,918</w:t>
            </w:r>
          </w:p>
        </w:tc>
        <w:tc>
          <w:tcPr>
            <w:tcW w:w="1076" w:type="dxa"/>
            <w:tcBorders>
              <w:top w:val="nil"/>
              <w:left w:val="nil"/>
              <w:bottom w:val="single" w:sz="4" w:space="0" w:color="auto"/>
              <w:right w:val="single" w:sz="4" w:space="0" w:color="auto"/>
            </w:tcBorders>
            <w:noWrap/>
            <w:hideMark/>
          </w:tcPr>
          <w:p w14:paraId="4561475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3FFB2DE6" w14:textId="77777777" w:rsidR="001B2611" w:rsidRPr="00FB45C8" w:rsidRDefault="001B2611" w:rsidP="001B2611">
            <w:pPr>
              <w:jc w:val="right"/>
              <w:rPr>
                <w:rFonts w:eastAsia="Times New Roman"/>
                <w:sz w:val="18"/>
                <w:szCs w:val="18"/>
              </w:rPr>
            </w:pPr>
            <w:r w:rsidRPr="00FB45C8">
              <w:rPr>
                <w:rFonts w:eastAsia="Times New Roman"/>
                <w:sz w:val="18"/>
                <w:szCs w:val="18"/>
              </w:rPr>
              <w:t>250,110</w:t>
            </w:r>
          </w:p>
        </w:tc>
        <w:tc>
          <w:tcPr>
            <w:tcW w:w="875" w:type="dxa"/>
            <w:tcBorders>
              <w:top w:val="nil"/>
              <w:left w:val="nil"/>
              <w:bottom w:val="single" w:sz="4" w:space="0" w:color="auto"/>
              <w:right w:val="single" w:sz="4" w:space="0" w:color="auto"/>
            </w:tcBorders>
            <w:noWrap/>
            <w:hideMark/>
          </w:tcPr>
          <w:p w14:paraId="221CA11B" w14:textId="77777777" w:rsidR="001B2611" w:rsidRPr="00FB45C8" w:rsidRDefault="001B2611" w:rsidP="001B2611">
            <w:pPr>
              <w:jc w:val="right"/>
              <w:rPr>
                <w:rFonts w:eastAsia="Times New Roman"/>
                <w:sz w:val="18"/>
                <w:szCs w:val="18"/>
              </w:rPr>
            </w:pPr>
            <w:r w:rsidRPr="00FB45C8">
              <w:rPr>
                <w:rFonts w:eastAsia="Times New Roman"/>
                <w:sz w:val="18"/>
                <w:szCs w:val="18"/>
              </w:rPr>
              <w:t>35,000</w:t>
            </w:r>
          </w:p>
        </w:tc>
        <w:tc>
          <w:tcPr>
            <w:tcW w:w="1011" w:type="dxa"/>
            <w:tcBorders>
              <w:top w:val="nil"/>
              <w:left w:val="nil"/>
              <w:bottom w:val="single" w:sz="4" w:space="0" w:color="auto"/>
              <w:right w:val="single" w:sz="4" w:space="0" w:color="auto"/>
            </w:tcBorders>
            <w:noWrap/>
            <w:hideMark/>
          </w:tcPr>
          <w:p w14:paraId="3F5D4666" w14:textId="77777777" w:rsidR="001B2611" w:rsidRPr="00FB45C8" w:rsidRDefault="001B2611" w:rsidP="001B2611">
            <w:pPr>
              <w:jc w:val="right"/>
              <w:rPr>
                <w:rFonts w:eastAsia="Times New Roman"/>
                <w:sz w:val="18"/>
                <w:szCs w:val="18"/>
              </w:rPr>
            </w:pPr>
            <w:r w:rsidRPr="00FB45C8">
              <w:rPr>
                <w:rFonts w:eastAsia="Times New Roman"/>
                <w:sz w:val="18"/>
                <w:szCs w:val="18"/>
              </w:rPr>
              <w:t>159,133</w:t>
            </w:r>
          </w:p>
        </w:tc>
        <w:tc>
          <w:tcPr>
            <w:tcW w:w="993" w:type="dxa"/>
            <w:tcBorders>
              <w:top w:val="nil"/>
              <w:left w:val="nil"/>
              <w:bottom w:val="single" w:sz="4" w:space="0" w:color="auto"/>
              <w:right w:val="single" w:sz="4" w:space="0" w:color="auto"/>
            </w:tcBorders>
            <w:noWrap/>
            <w:hideMark/>
          </w:tcPr>
          <w:p w14:paraId="78629CBB"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7A239E6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8C2AC89"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6325782F" w14:textId="77777777" w:rsidR="001B2611" w:rsidRPr="00FB45C8" w:rsidRDefault="001B2611" w:rsidP="001B2611">
            <w:pPr>
              <w:jc w:val="left"/>
              <w:rPr>
                <w:rFonts w:eastAsia="Times New Roman"/>
                <w:sz w:val="18"/>
                <w:szCs w:val="18"/>
              </w:rPr>
            </w:pPr>
            <w:r w:rsidRPr="00FB45C8">
              <w:rPr>
                <w:rFonts w:eastAsia="Times New Roman"/>
                <w:sz w:val="18"/>
                <w:szCs w:val="18"/>
              </w:rPr>
              <w:t>Cameroon</w:t>
            </w:r>
          </w:p>
        </w:tc>
        <w:tc>
          <w:tcPr>
            <w:tcW w:w="567" w:type="dxa"/>
            <w:tcBorders>
              <w:top w:val="nil"/>
              <w:left w:val="nil"/>
              <w:bottom w:val="single" w:sz="4" w:space="0" w:color="auto"/>
              <w:right w:val="single" w:sz="4" w:space="0" w:color="auto"/>
            </w:tcBorders>
            <w:noWrap/>
            <w:hideMark/>
          </w:tcPr>
          <w:p w14:paraId="2F8088D4"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710DFA1D"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40412737"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1E8A4C6A" w14:textId="77777777" w:rsidR="001B2611" w:rsidRPr="00FB45C8" w:rsidRDefault="001B2611" w:rsidP="001B2611">
            <w:pPr>
              <w:jc w:val="right"/>
              <w:rPr>
                <w:rFonts w:eastAsia="Times New Roman"/>
                <w:sz w:val="18"/>
                <w:szCs w:val="18"/>
              </w:rPr>
            </w:pPr>
            <w:r w:rsidRPr="00FB45C8">
              <w:rPr>
                <w:rFonts w:eastAsia="Times New Roman"/>
                <w:sz w:val="18"/>
                <w:szCs w:val="18"/>
              </w:rPr>
              <w:t>149,324</w:t>
            </w:r>
          </w:p>
        </w:tc>
        <w:tc>
          <w:tcPr>
            <w:tcW w:w="1076" w:type="dxa"/>
            <w:tcBorders>
              <w:top w:val="nil"/>
              <w:left w:val="nil"/>
              <w:bottom w:val="single" w:sz="4" w:space="0" w:color="auto"/>
              <w:right w:val="single" w:sz="4" w:space="0" w:color="auto"/>
            </w:tcBorders>
            <w:noWrap/>
            <w:hideMark/>
          </w:tcPr>
          <w:p w14:paraId="3AA2336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7B9AFFC2" w14:textId="77777777" w:rsidR="001B2611" w:rsidRPr="00FB45C8" w:rsidRDefault="001B2611" w:rsidP="001B2611">
            <w:pPr>
              <w:jc w:val="right"/>
              <w:rPr>
                <w:rFonts w:eastAsia="Times New Roman"/>
                <w:sz w:val="18"/>
                <w:szCs w:val="18"/>
              </w:rPr>
            </w:pPr>
            <w:r w:rsidRPr="00FB45C8">
              <w:rPr>
                <w:rFonts w:eastAsia="Times New Roman"/>
                <w:sz w:val="18"/>
                <w:szCs w:val="18"/>
              </w:rPr>
              <w:t>355,500</w:t>
            </w:r>
          </w:p>
        </w:tc>
        <w:tc>
          <w:tcPr>
            <w:tcW w:w="875" w:type="dxa"/>
            <w:tcBorders>
              <w:top w:val="nil"/>
              <w:left w:val="nil"/>
              <w:bottom w:val="single" w:sz="4" w:space="0" w:color="auto"/>
              <w:right w:val="single" w:sz="4" w:space="0" w:color="auto"/>
            </w:tcBorders>
            <w:noWrap/>
            <w:hideMark/>
          </w:tcPr>
          <w:p w14:paraId="0452B3A9" w14:textId="77777777" w:rsidR="001B2611" w:rsidRPr="00FB45C8" w:rsidRDefault="001B2611" w:rsidP="001B2611">
            <w:pPr>
              <w:jc w:val="right"/>
              <w:rPr>
                <w:rFonts w:eastAsia="Times New Roman"/>
                <w:sz w:val="18"/>
                <w:szCs w:val="18"/>
              </w:rPr>
            </w:pPr>
            <w:r w:rsidRPr="00FB45C8">
              <w:rPr>
                <w:rFonts w:eastAsia="Times New Roman"/>
                <w:sz w:val="18"/>
                <w:szCs w:val="18"/>
              </w:rPr>
              <w:t>109,882</w:t>
            </w:r>
          </w:p>
        </w:tc>
        <w:tc>
          <w:tcPr>
            <w:tcW w:w="1011" w:type="dxa"/>
            <w:tcBorders>
              <w:top w:val="nil"/>
              <w:left w:val="nil"/>
              <w:bottom w:val="single" w:sz="4" w:space="0" w:color="auto"/>
              <w:right w:val="single" w:sz="4" w:space="0" w:color="auto"/>
            </w:tcBorders>
            <w:noWrap/>
            <w:hideMark/>
          </w:tcPr>
          <w:p w14:paraId="73C3095F" w14:textId="77777777" w:rsidR="001B2611" w:rsidRPr="00FB45C8" w:rsidRDefault="001B2611" w:rsidP="001B2611">
            <w:pPr>
              <w:jc w:val="right"/>
              <w:rPr>
                <w:rFonts w:eastAsia="Times New Roman"/>
                <w:sz w:val="18"/>
                <w:szCs w:val="18"/>
              </w:rPr>
            </w:pPr>
            <w:r w:rsidRPr="00FB45C8">
              <w:rPr>
                <w:rFonts w:eastAsia="Times New Roman"/>
                <w:sz w:val="18"/>
                <w:szCs w:val="18"/>
              </w:rPr>
              <w:t>190,000</w:t>
            </w:r>
          </w:p>
        </w:tc>
        <w:tc>
          <w:tcPr>
            <w:tcW w:w="993" w:type="dxa"/>
            <w:tcBorders>
              <w:top w:val="nil"/>
              <w:left w:val="nil"/>
              <w:bottom w:val="single" w:sz="4" w:space="0" w:color="auto"/>
              <w:right w:val="single" w:sz="4" w:space="0" w:color="auto"/>
            </w:tcBorders>
            <w:noWrap/>
            <w:hideMark/>
          </w:tcPr>
          <w:p w14:paraId="1C4B7D72"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171842A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8AA7A66" w14:textId="77777777" w:rsidTr="00872F16">
        <w:trPr>
          <w:trHeight w:val="258"/>
        </w:trPr>
        <w:tc>
          <w:tcPr>
            <w:tcW w:w="1560" w:type="dxa"/>
            <w:tcBorders>
              <w:top w:val="nil"/>
              <w:left w:val="single" w:sz="4" w:space="0" w:color="auto"/>
              <w:bottom w:val="single" w:sz="4" w:space="0" w:color="auto"/>
              <w:right w:val="single" w:sz="4" w:space="0" w:color="auto"/>
            </w:tcBorders>
            <w:noWrap/>
            <w:hideMark/>
          </w:tcPr>
          <w:p w14:paraId="7F61B465" w14:textId="77EDD996" w:rsidR="001B2611" w:rsidRPr="00FB45C8" w:rsidRDefault="001B2611" w:rsidP="001B2611">
            <w:pPr>
              <w:jc w:val="left"/>
              <w:rPr>
                <w:rFonts w:eastAsia="Times New Roman"/>
                <w:sz w:val="18"/>
                <w:szCs w:val="18"/>
              </w:rPr>
            </w:pPr>
            <w:r w:rsidRPr="00FB45C8">
              <w:rPr>
                <w:rFonts w:eastAsia="Times New Roman"/>
                <w:sz w:val="18"/>
                <w:szCs w:val="18"/>
              </w:rPr>
              <w:t>Central African Republic</w:t>
            </w:r>
            <w:r w:rsidR="001F68D5" w:rsidRPr="00FB45C8">
              <w:rPr>
                <w:rFonts w:eastAsia="Times New Roman"/>
                <w:sz w:val="18"/>
                <w:szCs w:val="18"/>
              </w:rPr>
              <w:t xml:space="preserve"> (the)</w:t>
            </w:r>
          </w:p>
        </w:tc>
        <w:tc>
          <w:tcPr>
            <w:tcW w:w="567" w:type="dxa"/>
            <w:tcBorders>
              <w:top w:val="nil"/>
              <w:left w:val="nil"/>
              <w:bottom w:val="single" w:sz="4" w:space="0" w:color="auto"/>
              <w:right w:val="single" w:sz="4" w:space="0" w:color="auto"/>
            </w:tcBorders>
            <w:noWrap/>
            <w:hideMark/>
          </w:tcPr>
          <w:p w14:paraId="62528279"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1264387F"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29D82021" w14:textId="77777777" w:rsidR="001B2611" w:rsidRPr="00FB45C8" w:rsidRDefault="001B2611" w:rsidP="001B2611">
            <w:pPr>
              <w:jc w:val="center"/>
              <w:rPr>
                <w:rFonts w:eastAsia="Times New Roman"/>
                <w:sz w:val="18"/>
                <w:szCs w:val="18"/>
              </w:rPr>
            </w:pPr>
            <w:r w:rsidRPr="00FB45C8">
              <w:rPr>
                <w:rFonts w:eastAsia="Times New Roman"/>
                <w:sz w:val="18"/>
                <w:szCs w:val="18"/>
              </w:rPr>
              <w:t>Pending</w:t>
            </w:r>
          </w:p>
        </w:tc>
        <w:tc>
          <w:tcPr>
            <w:tcW w:w="973" w:type="dxa"/>
            <w:tcBorders>
              <w:top w:val="nil"/>
              <w:left w:val="nil"/>
              <w:bottom w:val="single" w:sz="4" w:space="0" w:color="auto"/>
              <w:right w:val="single" w:sz="4" w:space="0" w:color="auto"/>
            </w:tcBorders>
            <w:noWrap/>
            <w:hideMark/>
          </w:tcPr>
          <w:p w14:paraId="63554A1C" w14:textId="77777777" w:rsidR="001B2611" w:rsidRPr="00FB45C8" w:rsidRDefault="001B2611" w:rsidP="001B2611">
            <w:pPr>
              <w:jc w:val="right"/>
              <w:rPr>
                <w:rFonts w:eastAsia="Times New Roman"/>
                <w:sz w:val="18"/>
                <w:szCs w:val="18"/>
              </w:rPr>
            </w:pPr>
            <w:r w:rsidRPr="00FB45C8">
              <w:rPr>
                <w:rFonts w:eastAsia="Times New Roman"/>
                <w:sz w:val="18"/>
                <w:szCs w:val="18"/>
              </w:rPr>
              <w:t>150,000</w:t>
            </w:r>
          </w:p>
        </w:tc>
        <w:tc>
          <w:tcPr>
            <w:tcW w:w="1076" w:type="dxa"/>
            <w:tcBorders>
              <w:top w:val="nil"/>
              <w:left w:val="nil"/>
              <w:bottom w:val="single" w:sz="4" w:space="0" w:color="auto"/>
              <w:right w:val="single" w:sz="4" w:space="0" w:color="auto"/>
            </w:tcBorders>
            <w:noWrap/>
            <w:hideMark/>
          </w:tcPr>
          <w:p w14:paraId="5A08EFE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23E7978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06ACFB80"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35390EB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68F6DC5F"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61710A7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2A1A3A4"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4F2683BB" w14:textId="77777777" w:rsidR="001B2611" w:rsidRPr="00FB45C8" w:rsidRDefault="001B2611" w:rsidP="001B2611">
            <w:pPr>
              <w:jc w:val="left"/>
              <w:rPr>
                <w:rFonts w:eastAsia="Times New Roman"/>
                <w:sz w:val="18"/>
                <w:szCs w:val="18"/>
              </w:rPr>
            </w:pPr>
            <w:r w:rsidRPr="00FB45C8">
              <w:rPr>
                <w:rFonts w:eastAsia="Times New Roman"/>
                <w:sz w:val="18"/>
                <w:szCs w:val="18"/>
              </w:rPr>
              <w:t>Chad</w:t>
            </w:r>
          </w:p>
        </w:tc>
        <w:tc>
          <w:tcPr>
            <w:tcW w:w="567" w:type="dxa"/>
            <w:tcBorders>
              <w:top w:val="nil"/>
              <w:left w:val="nil"/>
              <w:bottom w:val="single" w:sz="4" w:space="0" w:color="auto"/>
              <w:right w:val="single" w:sz="4" w:space="0" w:color="auto"/>
            </w:tcBorders>
            <w:noWrap/>
            <w:hideMark/>
          </w:tcPr>
          <w:p w14:paraId="13986D42"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59A44C06"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0F057439"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5F4873B7" w14:textId="77777777" w:rsidR="001B2611" w:rsidRPr="00FB45C8" w:rsidRDefault="001B2611" w:rsidP="001B2611">
            <w:pPr>
              <w:jc w:val="right"/>
              <w:rPr>
                <w:rFonts w:eastAsia="Times New Roman"/>
                <w:sz w:val="18"/>
                <w:szCs w:val="18"/>
              </w:rPr>
            </w:pPr>
            <w:r w:rsidRPr="00FB45C8">
              <w:rPr>
                <w:rFonts w:eastAsia="Times New Roman"/>
                <w:sz w:val="18"/>
                <w:szCs w:val="18"/>
              </w:rPr>
              <w:t>130,200</w:t>
            </w:r>
          </w:p>
        </w:tc>
        <w:tc>
          <w:tcPr>
            <w:tcW w:w="1076" w:type="dxa"/>
            <w:tcBorders>
              <w:top w:val="nil"/>
              <w:left w:val="nil"/>
              <w:bottom w:val="single" w:sz="4" w:space="0" w:color="auto"/>
              <w:right w:val="single" w:sz="4" w:space="0" w:color="auto"/>
            </w:tcBorders>
            <w:noWrap/>
            <w:hideMark/>
          </w:tcPr>
          <w:p w14:paraId="798C187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0E942132" w14:textId="77777777" w:rsidR="001B2611" w:rsidRPr="00FB45C8" w:rsidRDefault="001B2611" w:rsidP="001B2611">
            <w:pPr>
              <w:jc w:val="right"/>
              <w:rPr>
                <w:rFonts w:eastAsia="Times New Roman"/>
                <w:sz w:val="18"/>
                <w:szCs w:val="18"/>
              </w:rPr>
            </w:pPr>
            <w:r w:rsidRPr="00FB45C8">
              <w:rPr>
                <w:rFonts w:eastAsia="Times New Roman"/>
                <w:sz w:val="18"/>
                <w:szCs w:val="18"/>
              </w:rPr>
              <w:t>216,000</w:t>
            </w:r>
          </w:p>
        </w:tc>
        <w:tc>
          <w:tcPr>
            <w:tcW w:w="875" w:type="dxa"/>
            <w:tcBorders>
              <w:top w:val="nil"/>
              <w:left w:val="nil"/>
              <w:bottom w:val="single" w:sz="4" w:space="0" w:color="auto"/>
              <w:right w:val="single" w:sz="4" w:space="0" w:color="auto"/>
            </w:tcBorders>
            <w:noWrap/>
            <w:hideMark/>
          </w:tcPr>
          <w:p w14:paraId="63CA2E0A" w14:textId="77777777" w:rsidR="001B2611" w:rsidRPr="00FB45C8" w:rsidRDefault="001B2611" w:rsidP="001B2611">
            <w:pPr>
              <w:jc w:val="right"/>
              <w:rPr>
                <w:rFonts w:eastAsia="Times New Roman"/>
                <w:sz w:val="18"/>
                <w:szCs w:val="18"/>
              </w:rPr>
            </w:pPr>
            <w:r w:rsidRPr="00FB45C8">
              <w:rPr>
                <w:rFonts w:eastAsia="Times New Roman"/>
                <w:sz w:val="18"/>
                <w:szCs w:val="18"/>
              </w:rPr>
              <w:t>69,980</w:t>
            </w:r>
          </w:p>
        </w:tc>
        <w:tc>
          <w:tcPr>
            <w:tcW w:w="1011" w:type="dxa"/>
            <w:tcBorders>
              <w:top w:val="nil"/>
              <w:left w:val="nil"/>
              <w:bottom w:val="single" w:sz="4" w:space="0" w:color="auto"/>
              <w:right w:val="single" w:sz="4" w:space="0" w:color="auto"/>
            </w:tcBorders>
            <w:noWrap/>
            <w:hideMark/>
          </w:tcPr>
          <w:p w14:paraId="5E551C48" w14:textId="77777777" w:rsidR="001B2611" w:rsidRPr="00FB45C8" w:rsidRDefault="001B2611" w:rsidP="001B2611">
            <w:pPr>
              <w:jc w:val="right"/>
              <w:rPr>
                <w:rFonts w:eastAsia="Times New Roman"/>
                <w:sz w:val="18"/>
                <w:szCs w:val="18"/>
              </w:rPr>
            </w:pPr>
            <w:r w:rsidRPr="00FB45C8">
              <w:rPr>
                <w:rFonts w:eastAsia="Times New Roman"/>
                <w:sz w:val="18"/>
                <w:szCs w:val="18"/>
              </w:rPr>
              <w:t>158,410</w:t>
            </w:r>
          </w:p>
        </w:tc>
        <w:tc>
          <w:tcPr>
            <w:tcW w:w="993" w:type="dxa"/>
            <w:tcBorders>
              <w:top w:val="nil"/>
              <w:left w:val="nil"/>
              <w:bottom w:val="single" w:sz="4" w:space="0" w:color="auto"/>
              <w:right w:val="single" w:sz="4" w:space="0" w:color="auto"/>
            </w:tcBorders>
            <w:noWrap/>
            <w:hideMark/>
          </w:tcPr>
          <w:p w14:paraId="022AF085"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4459C32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513BE62"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4E0F9295" w14:textId="77777777" w:rsidR="001B2611" w:rsidRPr="00FB45C8" w:rsidRDefault="001B2611" w:rsidP="001B2611">
            <w:pPr>
              <w:jc w:val="left"/>
              <w:rPr>
                <w:rFonts w:eastAsia="Times New Roman"/>
                <w:sz w:val="18"/>
                <w:szCs w:val="18"/>
              </w:rPr>
            </w:pPr>
            <w:r w:rsidRPr="00FB45C8">
              <w:rPr>
                <w:rFonts w:eastAsia="Times New Roman"/>
                <w:sz w:val="18"/>
                <w:szCs w:val="18"/>
              </w:rPr>
              <w:lastRenderedPageBreak/>
              <w:t>Chile</w:t>
            </w:r>
          </w:p>
        </w:tc>
        <w:tc>
          <w:tcPr>
            <w:tcW w:w="567" w:type="dxa"/>
            <w:tcBorders>
              <w:top w:val="nil"/>
              <w:left w:val="nil"/>
              <w:bottom w:val="single" w:sz="4" w:space="0" w:color="auto"/>
              <w:right w:val="single" w:sz="4" w:space="0" w:color="auto"/>
            </w:tcBorders>
            <w:noWrap/>
            <w:hideMark/>
          </w:tcPr>
          <w:p w14:paraId="46774D53"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69DE31E8"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0C2D796F"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47985D3B" w14:textId="77777777" w:rsidR="001B2611" w:rsidRPr="00FB45C8" w:rsidRDefault="001B2611" w:rsidP="001B2611">
            <w:pPr>
              <w:jc w:val="right"/>
              <w:rPr>
                <w:rFonts w:eastAsia="Times New Roman"/>
                <w:sz w:val="18"/>
                <w:szCs w:val="18"/>
              </w:rPr>
            </w:pPr>
            <w:r w:rsidRPr="00FB45C8">
              <w:rPr>
                <w:rFonts w:eastAsia="Times New Roman"/>
                <w:sz w:val="18"/>
                <w:szCs w:val="18"/>
              </w:rPr>
              <w:t>131,337</w:t>
            </w:r>
          </w:p>
        </w:tc>
        <w:tc>
          <w:tcPr>
            <w:tcW w:w="1076" w:type="dxa"/>
            <w:tcBorders>
              <w:top w:val="nil"/>
              <w:left w:val="nil"/>
              <w:bottom w:val="single" w:sz="4" w:space="0" w:color="auto"/>
              <w:right w:val="single" w:sz="4" w:space="0" w:color="auto"/>
            </w:tcBorders>
            <w:noWrap/>
            <w:hideMark/>
          </w:tcPr>
          <w:p w14:paraId="3B3D8C5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433D61EF" w14:textId="77777777" w:rsidR="001B2611" w:rsidRPr="00FB45C8" w:rsidRDefault="001B2611" w:rsidP="001B2611">
            <w:pPr>
              <w:jc w:val="right"/>
              <w:rPr>
                <w:rFonts w:eastAsia="Times New Roman"/>
                <w:sz w:val="18"/>
                <w:szCs w:val="18"/>
              </w:rPr>
            </w:pPr>
            <w:r w:rsidRPr="00FB45C8">
              <w:rPr>
                <w:rFonts w:eastAsia="Times New Roman"/>
                <w:sz w:val="18"/>
                <w:szCs w:val="18"/>
              </w:rPr>
              <w:t>876,507</w:t>
            </w:r>
          </w:p>
        </w:tc>
        <w:tc>
          <w:tcPr>
            <w:tcW w:w="875" w:type="dxa"/>
            <w:tcBorders>
              <w:top w:val="nil"/>
              <w:left w:val="nil"/>
              <w:bottom w:val="single" w:sz="4" w:space="0" w:color="auto"/>
              <w:right w:val="single" w:sz="4" w:space="0" w:color="auto"/>
            </w:tcBorders>
            <w:noWrap/>
            <w:hideMark/>
          </w:tcPr>
          <w:p w14:paraId="24E2EB7D" w14:textId="77777777" w:rsidR="001B2611" w:rsidRPr="00FB45C8" w:rsidRDefault="001B2611" w:rsidP="001B2611">
            <w:pPr>
              <w:jc w:val="right"/>
              <w:rPr>
                <w:rFonts w:eastAsia="Times New Roman"/>
                <w:sz w:val="18"/>
                <w:szCs w:val="18"/>
              </w:rPr>
            </w:pPr>
            <w:r w:rsidRPr="00FB45C8">
              <w:rPr>
                <w:rFonts w:eastAsia="Times New Roman"/>
                <w:sz w:val="18"/>
                <w:szCs w:val="18"/>
              </w:rPr>
              <w:t>55,000</w:t>
            </w:r>
          </w:p>
        </w:tc>
        <w:tc>
          <w:tcPr>
            <w:tcW w:w="1011" w:type="dxa"/>
            <w:tcBorders>
              <w:top w:val="nil"/>
              <w:left w:val="nil"/>
              <w:bottom w:val="single" w:sz="4" w:space="0" w:color="auto"/>
              <w:right w:val="single" w:sz="4" w:space="0" w:color="auto"/>
            </w:tcBorders>
            <w:noWrap/>
            <w:hideMark/>
          </w:tcPr>
          <w:p w14:paraId="3070CFD6" w14:textId="77777777" w:rsidR="001B2611" w:rsidRPr="00FB45C8" w:rsidRDefault="001B2611" w:rsidP="001B2611">
            <w:pPr>
              <w:jc w:val="right"/>
              <w:rPr>
                <w:rFonts w:eastAsia="Times New Roman"/>
                <w:sz w:val="18"/>
                <w:szCs w:val="18"/>
              </w:rPr>
            </w:pPr>
            <w:r w:rsidRPr="00FB45C8">
              <w:rPr>
                <w:rFonts w:eastAsia="Times New Roman"/>
                <w:sz w:val="18"/>
                <w:szCs w:val="18"/>
              </w:rPr>
              <w:t>173,913</w:t>
            </w:r>
          </w:p>
        </w:tc>
        <w:tc>
          <w:tcPr>
            <w:tcW w:w="993" w:type="dxa"/>
            <w:tcBorders>
              <w:top w:val="nil"/>
              <w:left w:val="nil"/>
              <w:bottom w:val="single" w:sz="4" w:space="0" w:color="auto"/>
              <w:right w:val="single" w:sz="4" w:space="0" w:color="auto"/>
            </w:tcBorders>
            <w:noWrap/>
            <w:hideMark/>
          </w:tcPr>
          <w:p w14:paraId="72E20BC5"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64EA8C4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B588668"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317B797D" w14:textId="77777777" w:rsidR="001B2611" w:rsidRPr="00FB45C8" w:rsidRDefault="001B2611" w:rsidP="001B2611">
            <w:pPr>
              <w:jc w:val="left"/>
              <w:rPr>
                <w:rFonts w:eastAsia="Times New Roman"/>
                <w:sz w:val="18"/>
                <w:szCs w:val="18"/>
              </w:rPr>
            </w:pPr>
            <w:r w:rsidRPr="00FB45C8">
              <w:rPr>
                <w:rFonts w:eastAsia="Times New Roman"/>
                <w:sz w:val="18"/>
                <w:szCs w:val="18"/>
              </w:rPr>
              <w:t>China</w:t>
            </w:r>
          </w:p>
        </w:tc>
        <w:tc>
          <w:tcPr>
            <w:tcW w:w="567" w:type="dxa"/>
            <w:tcBorders>
              <w:top w:val="nil"/>
              <w:left w:val="nil"/>
              <w:bottom w:val="single" w:sz="4" w:space="0" w:color="auto"/>
              <w:right w:val="single" w:sz="4" w:space="0" w:color="auto"/>
            </w:tcBorders>
            <w:noWrap/>
            <w:hideMark/>
          </w:tcPr>
          <w:p w14:paraId="68F0799D"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6C7667A1"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15728566"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657461E9" w14:textId="77777777" w:rsidR="001B2611" w:rsidRPr="00FB45C8" w:rsidRDefault="001B2611" w:rsidP="001B2611">
            <w:pPr>
              <w:jc w:val="right"/>
              <w:rPr>
                <w:rFonts w:eastAsia="Times New Roman"/>
                <w:sz w:val="18"/>
                <w:szCs w:val="18"/>
              </w:rPr>
            </w:pPr>
            <w:r w:rsidRPr="00FB45C8">
              <w:rPr>
                <w:rFonts w:eastAsia="Times New Roman"/>
                <w:sz w:val="18"/>
                <w:szCs w:val="18"/>
              </w:rPr>
              <w:t>244,685</w:t>
            </w:r>
          </w:p>
        </w:tc>
        <w:tc>
          <w:tcPr>
            <w:tcW w:w="1076" w:type="dxa"/>
            <w:tcBorders>
              <w:top w:val="nil"/>
              <w:left w:val="nil"/>
              <w:bottom w:val="single" w:sz="4" w:space="0" w:color="auto"/>
              <w:right w:val="single" w:sz="4" w:space="0" w:color="auto"/>
            </w:tcBorders>
            <w:noWrap/>
            <w:hideMark/>
          </w:tcPr>
          <w:p w14:paraId="3CDD08E7" w14:textId="77777777" w:rsidR="001B2611" w:rsidRPr="00FB45C8" w:rsidRDefault="001B2611" w:rsidP="001B2611">
            <w:pPr>
              <w:jc w:val="right"/>
              <w:rPr>
                <w:rFonts w:eastAsia="Times New Roman"/>
                <w:sz w:val="18"/>
                <w:szCs w:val="18"/>
              </w:rPr>
            </w:pPr>
            <w:r w:rsidRPr="00FB45C8">
              <w:rPr>
                <w:rFonts w:eastAsia="Times New Roman"/>
                <w:sz w:val="18"/>
                <w:szCs w:val="18"/>
              </w:rPr>
              <w:t>1,274,967</w:t>
            </w:r>
          </w:p>
        </w:tc>
        <w:tc>
          <w:tcPr>
            <w:tcW w:w="1026" w:type="dxa"/>
            <w:tcBorders>
              <w:top w:val="nil"/>
              <w:left w:val="nil"/>
              <w:bottom w:val="single" w:sz="4" w:space="0" w:color="auto"/>
              <w:right w:val="single" w:sz="4" w:space="0" w:color="auto"/>
            </w:tcBorders>
            <w:noWrap/>
            <w:hideMark/>
          </w:tcPr>
          <w:p w14:paraId="06AB56E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7632366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7F5E2718" w14:textId="77777777" w:rsidR="001B2611" w:rsidRPr="00FB45C8" w:rsidRDefault="001B2611" w:rsidP="001B2611">
            <w:pPr>
              <w:jc w:val="right"/>
              <w:rPr>
                <w:rFonts w:eastAsia="Times New Roman"/>
                <w:sz w:val="18"/>
                <w:szCs w:val="18"/>
              </w:rPr>
            </w:pPr>
            <w:r w:rsidRPr="00FB45C8">
              <w:rPr>
                <w:rFonts w:eastAsia="Times New Roman"/>
                <w:sz w:val="18"/>
                <w:szCs w:val="18"/>
              </w:rPr>
              <w:t>47,687</w:t>
            </w:r>
          </w:p>
        </w:tc>
        <w:tc>
          <w:tcPr>
            <w:tcW w:w="993" w:type="dxa"/>
            <w:tcBorders>
              <w:top w:val="nil"/>
              <w:left w:val="nil"/>
              <w:bottom w:val="single" w:sz="4" w:space="0" w:color="auto"/>
              <w:right w:val="single" w:sz="4" w:space="0" w:color="auto"/>
            </w:tcBorders>
            <w:noWrap/>
            <w:hideMark/>
          </w:tcPr>
          <w:p w14:paraId="5A0EB28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50" w:type="dxa"/>
            <w:tcBorders>
              <w:top w:val="nil"/>
              <w:left w:val="nil"/>
              <w:bottom w:val="single" w:sz="4" w:space="0" w:color="auto"/>
              <w:right w:val="single" w:sz="4" w:space="0" w:color="auto"/>
            </w:tcBorders>
            <w:noWrap/>
            <w:hideMark/>
          </w:tcPr>
          <w:p w14:paraId="00E4247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2D3F2827"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1E292A10" w14:textId="77777777" w:rsidR="001B2611" w:rsidRPr="00FB45C8" w:rsidRDefault="001B2611" w:rsidP="001B2611">
            <w:pPr>
              <w:jc w:val="left"/>
              <w:rPr>
                <w:rFonts w:eastAsia="Times New Roman"/>
                <w:sz w:val="18"/>
                <w:szCs w:val="18"/>
              </w:rPr>
            </w:pPr>
            <w:r w:rsidRPr="00FB45C8">
              <w:rPr>
                <w:rFonts w:eastAsia="Times New Roman"/>
                <w:sz w:val="18"/>
                <w:szCs w:val="18"/>
              </w:rPr>
              <w:t>Colombia</w:t>
            </w:r>
          </w:p>
        </w:tc>
        <w:tc>
          <w:tcPr>
            <w:tcW w:w="567" w:type="dxa"/>
            <w:tcBorders>
              <w:top w:val="nil"/>
              <w:left w:val="nil"/>
              <w:bottom w:val="single" w:sz="4" w:space="0" w:color="auto"/>
              <w:right w:val="single" w:sz="4" w:space="0" w:color="auto"/>
            </w:tcBorders>
            <w:noWrap/>
            <w:hideMark/>
          </w:tcPr>
          <w:p w14:paraId="2C3F646E"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16FCA7C8"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75BD52A2"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7B180CC8" w14:textId="77777777" w:rsidR="001B2611" w:rsidRPr="00FB45C8" w:rsidRDefault="001B2611" w:rsidP="001B2611">
            <w:pPr>
              <w:jc w:val="right"/>
              <w:rPr>
                <w:rFonts w:eastAsia="Times New Roman"/>
                <w:sz w:val="18"/>
                <w:szCs w:val="18"/>
              </w:rPr>
            </w:pPr>
            <w:r w:rsidRPr="00FB45C8">
              <w:rPr>
                <w:rFonts w:eastAsia="Times New Roman"/>
                <w:sz w:val="18"/>
                <w:szCs w:val="18"/>
              </w:rPr>
              <w:t>246,344</w:t>
            </w:r>
          </w:p>
        </w:tc>
        <w:tc>
          <w:tcPr>
            <w:tcW w:w="1076" w:type="dxa"/>
            <w:tcBorders>
              <w:top w:val="nil"/>
              <w:left w:val="nil"/>
              <w:bottom w:val="single" w:sz="4" w:space="0" w:color="auto"/>
              <w:right w:val="single" w:sz="4" w:space="0" w:color="auto"/>
            </w:tcBorders>
            <w:noWrap/>
            <w:hideMark/>
          </w:tcPr>
          <w:p w14:paraId="64AF3F47"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321B72EA" w14:textId="77777777" w:rsidR="001B2611" w:rsidRPr="00FB45C8" w:rsidRDefault="001B2611" w:rsidP="001B2611">
            <w:pPr>
              <w:jc w:val="right"/>
              <w:rPr>
                <w:rFonts w:eastAsia="Times New Roman"/>
                <w:sz w:val="18"/>
                <w:szCs w:val="18"/>
              </w:rPr>
            </w:pPr>
            <w:r w:rsidRPr="00FB45C8">
              <w:rPr>
                <w:rFonts w:eastAsia="Times New Roman"/>
                <w:sz w:val="18"/>
                <w:szCs w:val="18"/>
              </w:rPr>
              <w:t>2,813,811</w:t>
            </w:r>
          </w:p>
        </w:tc>
        <w:tc>
          <w:tcPr>
            <w:tcW w:w="875" w:type="dxa"/>
            <w:tcBorders>
              <w:top w:val="nil"/>
              <w:left w:val="nil"/>
              <w:bottom w:val="single" w:sz="4" w:space="0" w:color="auto"/>
              <w:right w:val="single" w:sz="4" w:space="0" w:color="auto"/>
            </w:tcBorders>
            <w:noWrap/>
            <w:hideMark/>
          </w:tcPr>
          <w:p w14:paraId="621458F7" w14:textId="77777777" w:rsidR="001B2611" w:rsidRPr="00FB45C8" w:rsidRDefault="001B2611" w:rsidP="001B2611">
            <w:pPr>
              <w:jc w:val="right"/>
              <w:rPr>
                <w:rFonts w:eastAsia="Times New Roman"/>
                <w:sz w:val="18"/>
                <w:szCs w:val="18"/>
              </w:rPr>
            </w:pPr>
            <w:r w:rsidRPr="00FB45C8">
              <w:rPr>
                <w:rFonts w:eastAsia="Times New Roman"/>
                <w:sz w:val="18"/>
                <w:szCs w:val="18"/>
              </w:rPr>
              <w:t>65,000</w:t>
            </w:r>
          </w:p>
        </w:tc>
        <w:tc>
          <w:tcPr>
            <w:tcW w:w="1011" w:type="dxa"/>
            <w:tcBorders>
              <w:top w:val="nil"/>
              <w:left w:val="nil"/>
              <w:bottom w:val="single" w:sz="4" w:space="0" w:color="auto"/>
              <w:right w:val="single" w:sz="4" w:space="0" w:color="auto"/>
            </w:tcBorders>
            <w:noWrap/>
            <w:hideMark/>
          </w:tcPr>
          <w:p w14:paraId="41A5F364" w14:textId="77777777" w:rsidR="001B2611" w:rsidRPr="00FB45C8" w:rsidRDefault="001B2611" w:rsidP="001B2611">
            <w:pPr>
              <w:jc w:val="right"/>
              <w:rPr>
                <w:rFonts w:eastAsia="Times New Roman"/>
                <w:sz w:val="18"/>
                <w:szCs w:val="18"/>
              </w:rPr>
            </w:pPr>
            <w:r w:rsidRPr="00FB45C8">
              <w:rPr>
                <w:rFonts w:eastAsia="Times New Roman"/>
                <w:sz w:val="18"/>
                <w:szCs w:val="18"/>
              </w:rPr>
              <w:t>418,012</w:t>
            </w:r>
          </w:p>
        </w:tc>
        <w:tc>
          <w:tcPr>
            <w:tcW w:w="993" w:type="dxa"/>
            <w:tcBorders>
              <w:top w:val="nil"/>
              <w:left w:val="nil"/>
              <w:bottom w:val="single" w:sz="4" w:space="0" w:color="auto"/>
              <w:right w:val="single" w:sz="4" w:space="0" w:color="auto"/>
            </w:tcBorders>
            <w:noWrap/>
            <w:hideMark/>
          </w:tcPr>
          <w:p w14:paraId="1677203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50" w:type="dxa"/>
            <w:tcBorders>
              <w:top w:val="nil"/>
              <w:left w:val="nil"/>
              <w:bottom w:val="single" w:sz="4" w:space="0" w:color="auto"/>
              <w:right w:val="single" w:sz="4" w:space="0" w:color="auto"/>
            </w:tcBorders>
            <w:noWrap/>
            <w:hideMark/>
          </w:tcPr>
          <w:p w14:paraId="731CA6F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7925917"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6AF43DE7" w14:textId="77777777" w:rsidR="001B2611" w:rsidRPr="00FB45C8" w:rsidRDefault="001B2611" w:rsidP="001B2611">
            <w:pPr>
              <w:jc w:val="left"/>
              <w:rPr>
                <w:rFonts w:eastAsia="Times New Roman"/>
                <w:sz w:val="18"/>
                <w:szCs w:val="18"/>
              </w:rPr>
            </w:pPr>
            <w:r w:rsidRPr="00FB45C8">
              <w:rPr>
                <w:rFonts w:eastAsia="Times New Roman"/>
                <w:sz w:val="18"/>
                <w:szCs w:val="18"/>
              </w:rPr>
              <w:t>Comoros (the)</w:t>
            </w:r>
          </w:p>
        </w:tc>
        <w:tc>
          <w:tcPr>
            <w:tcW w:w="567" w:type="dxa"/>
            <w:tcBorders>
              <w:top w:val="nil"/>
              <w:left w:val="nil"/>
              <w:bottom w:val="single" w:sz="4" w:space="0" w:color="auto"/>
              <w:right w:val="single" w:sz="4" w:space="0" w:color="auto"/>
            </w:tcBorders>
            <w:noWrap/>
            <w:hideMark/>
          </w:tcPr>
          <w:p w14:paraId="36F7A9AD"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563514E8"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4D6FF7ED"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5B870B4C" w14:textId="77777777" w:rsidR="001B2611" w:rsidRPr="00FB45C8" w:rsidRDefault="001B2611" w:rsidP="001B2611">
            <w:pPr>
              <w:jc w:val="right"/>
              <w:rPr>
                <w:rFonts w:eastAsia="Times New Roman"/>
                <w:sz w:val="18"/>
                <w:szCs w:val="18"/>
              </w:rPr>
            </w:pPr>
            <w:r w:rsidRPr="00FB45C8">
              <w:rPr>
                <w:rFonts w:eastAsia="Times New Roman"/>
                <w:sz w:val="18"/>
                <w:szCs w:val="18"/>
              </w:rPr>
              <w:t>45,242</w:t>
            </w:r>
          </w:p>
        </w:tc>
        <w:tc>
          <w:tcPr>
            <w:tcW w:w="1076" w:type="dxa"/>
            <w:tcBorders>
              <w:top w:val="nil"/>
              <w:left w:val="nil"/>
              <w:bottom w:val="single" w:sz="4" w:space="0" w:color="auto"/>
              <w:right w:val="single" w:sz="4" w:space="0" w:color="auto"/>
            </w:tcBorders>
            <w:noWrap/>
            <w:hideMark/>
          </w:tcPr>
          <w:p w14:paraId="66C9586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5551093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20DB3363" w14:textId="77777777" w:rsidR="001B2611" w:rsidRPr="00FB45C8" w:rsidRDefault="001B2611" w:rsidP="001B2611">
            <w:pPr>
              <w:jc w:val="right"/>
              <w:rPr>
                <w:rFonts w:eastAsia="Times New Roman"/>
                <w:sz w:val="18"/>
                <w:szCs w:val="18"/>
              </w:rPr>
            </w:pPr>
            <w:r w:rsidRPr="00FB45C8">
              <w:rPr>
                <w:rFonts w:eastAsia="Times New Roman"/>
                <w:sz w:val="18"/>
                <w:szCs w:val="18"/>
              </w:rPr>
              <w:t>39,989</w:t>
            </w:r>
          </w:p>
        </w:tc>
        <w:tc>
          <w:tcPr>
            <w:tcW w:w="1011" w:type="dxa"/>
            <w:tcBorders>
              <w:top w:val="nil"/>
              <w:left w:val="nil"/>
              <w:bottom w:val="single" w:sz="4" w:space="0" w:color="auto"/>
              <w:right w:val="single" w:sz="4" w:space="0" w:color="auto"/>
            </w:tcBorders>
            <w:noWrap/>
            <w:hideMark/>
          </w:tcPr>
          <w:p w14:paraId="144F1D7B"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993" w:type="dxa"/>
            <w:tcBorders>
              <w:top w:val="nil"/>
              <w:left w:val="nil"/>
              <w:bottom w:val="single" w:sz="4" w:space="0" w:color="auto"/>
              <w:right w:val="single" w:sz="4" w:space="0" w:color="auto"/>
            </w:tcBorders>
            <w:noWrap/>
            <w:hideMark/>
          </w:tcPr>
          <w:p w14:paraId="3A2ABA38"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850" w:type="dxa"/>
            <w:tcBorders>
              <w:top w:val="nil"/>
              <w:left w:val="nil"/>
              <w:bottom w:val="single" w:sz="4" w:space="0" w:color="auto"/>
              <w:right w:val="single" w:sz="4" w:space="0" w:color="auto"/>
            </w:tcBorders>
            <w:noWrap/>
            <w:hideMark/>
          </w:tcPr>
          <w:p w14:paraId="1436DB9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2CAFFAAC"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64709428" w14:textId="77777777" w:rsidR="001B2611" w:rsidRPr="00FB45C8" w:rsidRDefault="001B2611" w:rsidP="001B2611">
            <w:pPr>
              <w:jc w:val="left"/>
              <w:rPr>
                <w:rFonts w:eastAsia="Times New Roman"/>
                <w:sz w:val="18"/>
                <w:szCs w:val="18"/>
              </w:rPr>
            </w:pPr>
            <w:r w:rsidRPr="00FB45C8">
              <w:rPr>
                <w:rFonts w:eastAsia="Times New Roman"/>
                <w:sz w:val="18"/>
                <w:szCs w:val="18"/>
              </w:rPr>
              <w:t>Congo (the)</w:t>
            </w:r>
          </w:p>
        </w:tc>
        <w:tc>
          <w:tcPr>
            <w:tcW w:w="567" w:type="dxa"/>
            <w:tcBorders>
              <w:top w:val="nil"/>
              <w:left w:val="nil"/>
              <w:bottom w:val="single" w:sz="4" w:space="0" w:color="auto"/>
              <w:right w:val="single" w:sz="4" w:space="0" w:color="auto"/>
            </w:tcBorders>
            <w:noWrap/>
            <w:hideMark/>
          </w:tcPr>
          <w:p w14:paraId="4DF0A357"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23B70E29"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40A6EE4C"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5F10A450" w14:textId="77777777" w:rsidR="001B2611" w:rsidRPr="00FB45C8" w:rsidRDefault="001B2611" w:rsidP="001B2611">
            <w:pPr>
              <w:jc w:val="right"/>
              <w:rPr>
                <w:rFonts w:eastAsia="Times New Roman"/>
                <w:sz w:val="18"/>
                <w:szCs w:val="18"/>
              </w:rPr>
            </w:pPr>
            <w:r w:rsidRPr="00FB45C8">
              <w:rPr>
                <w:rFonts w:eastAsia="Times New Roman"/>
                <w:sz w:val="18"/>
                <w:szCs w:val="18"/>
              </w:rPr>
              <w:t>149,841</w:t>
            </w:r>
          </w:p>
        </w:tc>
        <w:tc>
          <w:tcPr>
            <w:tcW w:w="1076" w:type="dxa"/>
            <w:tcBorders>
              <w:top w:val="nil"/>
              <w:left w:val="nil"/>
              <w:bottom w:val="single" w:sz="4" w:space="0" w:color="auto"/>
              <w:right w:val="single" w:sz="4" w:space="0" w:color="auto"/>
            </w:tcBorders>
            <w:noWrap/>
            <w:hideMark/>
          </w:tcPr>
          <w:p w14:paraId="1C7C6E9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6CAACB40" w14:textId="77777777" w:rsidR="001B2611" w:rsidRPr="00FB45C8" w:rsidRDefault="001B2611" w:rsidP="001B2611">
            <w:pPr>
              <w:jc w:val="right"/>
              <w:rPr>
                <w:rFonts w:eastAsia="Times New Roman"/>
                <w:sz w:val="18"/>
                <w:szCs w:val="18"/>
              </w:rPr>
            </w:pPr>
            <w:r w:rsidRPr="00FB45C8">
              <w:rPr>
                <w:rFonts w:eastAsia="Times New Roman"/>
                <w:sz w:val="18"/>
                <w:szCs w:val="18"/>
              </w:rPr>
              <w:t>81,500</w:t>
            </w:r>
          </w:p>
        </w:tc>
        <w:tc>
          <w:tcPr>
            <w:tcW w:w="875" w:type="dxa"/>
            <w:tcBorders>
              <w:top w:val="nil"/>
              <w:left w:val="nil"/>
              <w:bottom w:val="single" w:sz="4" w:space="0" w:color="auto"/>
              <w:right w:val="single" w:sz="4" w:space="0" w:color="auto"/>
            </w:tcBorders>
            <w:noWrap/>
            <w:hideMark/>
          </w:tcPr>
          <w:p w14:paraId="6F444BE3"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1011" w:type="dxa"/>
            <w:tcBorders>
              <w:top w:val="nil"/>
              <w:left w:val="nil"/>
              <w:bottom w:val="single" w:sz="4" w:space="0" w:color="auto"/>
              <w:right w:val="single" w:sz="4" w:space="0" w:color="auto"/>
            </w:tcBorders>
            <w:noWrap/>
            <w:hideMark/>
          </w:tcPr>
          <w:p w14:paraId="2A202433" w14:textId="77777777" w:rsidR="001B2611" w:rsidRPr="00FB45C8" w:rsidRDefault="001B2611" w:rsidP="001B2611">
            <w:pPr>
              <w:jc w:val="right"/>
              <w:rPr>
                <w:rFonts w:eastAsia="Times New Roman"/>
                <w:sz w:val="18"/>
                <w:szCs w:val="18"/>
              </w:rPr>
            </w:pPr>
            <w:r w:rsidRPr="00FB45C8">
              <w:rPr>
                <w:rFonts w:eastAsia="Times New Roman"/>
                <w:sz w:val="18"/>
                <w:szCs w:val="18"/>
              </w:rPr>
              <w:t>138,863</w:t>
            </w:r>
          </w:p>
        </w:tc>
        <w:tc>
          <w:tcPr>
            <w:tcW w:w="993" w:type="dxa"/>
            <w:tcBorders>
              <w:top w:val="nil"/>
              <w:left w:val="nil"/>
              <w:bottom w:val="single" w:sz="4" w:space="0" w:color="auto"/>
              <w:right w:val="single" w:sz="4" w:space="0" w:color="auto"/>
            </w:tcBorders>
            <w:noWrap/>
            <w:hideMark/>
          </w:tcPr>
          <w:p w14:paraId="2E197F30"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233112EE" w14:textId="77777777" w:rsidR="001B2611" w:rsidRPr="00FB45C8" w:rsidRDefault="001B2611" w:rsidP="001B2611">
            <w:pPr>
              <w:jc w:val="right"/>
              <w:rPr>
                <w:rFonts w:eastAsia="Times New Roman"/>
                <w:sz w:val="18"/>
                <w:szCs w:val="18"/>
              </w:rPr>
            </w:pPr>
            <w:r w:rsidRPr="00FB45C8">
              <w:rPr>
                <w:rFonts w:eastAsia="Times New Roman"/>
                <w:sz w:val="18"/>
                <w:szCs w:val="18"/>
              </w:rPr>
              <w:t>30,000</w:t>
            </w:r>
          </w:p>
        </w:tc>
      </w:tr>
      <w:tr w:rsidR="001B2611" w:rsidRPr="00FB45C8" w14:paraId="41ABD16D"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76305386" w14:textId="77777777" w:rsidR="001B2611" w:rsidRPr="00FB45C8" w:rsidRDefault="001B2611" w:rsidP="001B2611">
            <w:pPr>
              <w:jc w:val="left"/>
              <w:rPr>
                <w:rFonts w:eastAsia="Times New Roman"/>
                <w:sz w:val="18"/>
                <w:szCs w:val="18"/>
              </w:rPr>
            </w:pPr>
            <w:r w:rsidRPr="00FB45C8">
              <w:rPr>
                <w:rFonts w:eastAsia="Times New Roman"/>
                <w:sz w:val="18"/>
                <w:szCs w:val="18"/>
              </w:rPr>
              <w:t>Cook Islands (the)</w:t>
            </w:r>
          </w:p>
        </w:tc>
        <w:tc>
          <w:tcPr>
            <w:tcW w:w="567" w:type="dxa"/>
            <w:tcBorders>
              <w:top w:val="nil"/>
              <w:left w:val="nil"/>
              <w:bottom w:val="single" w:sz="4" w:space="0" w:color="auto"/>
              <w:right w:val="single" w:sz="4" w:space="0" w:color="auto"/>
            </w:tcBorders>
            <w:noWrap/>
            <w:hideMark/>
          </w:tcPr>
          <w:p w14:paraId="370140FA"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626960E"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1576BC1"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21CDAEB2" w14:textId="77777777" w:rsidR="001B2611" w:rsidRPr="00FB45C8" w:rsidRDefault="001B2611" w:rsidP="001B2611">
            <w:pPr>
              <w:jc w:val="right"/>
              <w:rPr>
                <w:rFonts w:eastAsia="Times New Roman"/>
                <w:sz w:val="18"/>
                <w:szCs w:val="18"/>
              </w:rPr>
            </w:pPr>
            <w:r w:rsidRPr="00FB45C8">
              <w:rPr>
                <w:rFonts w:eastAsia="Times New Roman"/>
                <w:sz w:val="18"/>
                <w:szCs w:val="18"/>
              </w:rPr>
              <w:t>47,711</w:t>
            </w:r>
          </w:p>
        </w:tc>
        <w:tc>
          <w:tcPr>
            <w:tcW w:w="1076" w:type="dxa"/>
            <w:tcBorders>
              <w:top w:val="nil"/>
              <w:left w:val="nil"/>
              <w:bottom w:val="single" w:sz="4" w:space="0" w:color="auto"/>
              <w:right w:val="single" w:sz="4" w:space="0" w:color="auto"/>
            </w:tcBorders>
            <w:noWrap/>
            <w:hideMark/>
          </w:tcPr>
          <w:p w14:paraId="6AB3A57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08E0FA3E" w14:textId="77777777" w:rsidR="001B2611" w:rsidRPr="00FB45C8" w:rsidRDefault="001B2611" w:rsidP="001B2611">
            <w:pPr>
              <w:jc w:val="right"/>
              <w:rPr>
                <w:rFonts w:eastAsia="Times New Roman"/>
                <w:sz w:val="18"/>
                <w:szCs w:val="18"/>
              </w:rPr>
            </w:pPr>
            <w:r w:rsidRPr="00FB45C8">
              <w:rPr>
                <w:rFonts w:eastAsia="Times New Roman"/>
                <w:sz w:val="18"/>
                <w:szCs w:val="18"/>
              </w:rPr>
              <w:t>23,250</w:t>
            </w:r>
          </w:p>
        </w:tc>
        <w:tc>
          <w:tcPr>
            <w:tcW w:w="875" w:type="dxa"/>
            <w:tcBorders>
              <w:top w:val="nil"/>
              <w:left w:val="nil"/>
              <w:bottom w:val="single" w:sz="4" w:space="0" w:color="auto"/>
              <w:right w:val="single" w:sz="4" w:space="0" w:color="auto"/>
            </w:tcBorders>
            <w:noWrap/>
            <w:hideMark/>
          </w:tcPr>
          <w:p w14:paraId="39ECCEBA" w14:textId="77777777" w:rsidR="001B2611" w:rsidRPr="00FB45C8" w:rsidRDefault="001B2611" w:rsidP="001B2611">
            <w:pPr>
              <w:jc w:val="right"/>
              <w:rPr>
                <w:rFonts w:eastAsia="Times New Roman"/>
                <w:sz w:val="18"/>
                <w:szCs w:val="18"/>
              </w:rPr>
            </w:pPr>
            <w:r w:rsidRPr="00FB45C8">
              <w:rPr>
                <w:rFonts w:eastAsia="Times New Roman"/>
                <w:sz w:val="18"/>
                <w:szCs w:val="18"/>
              </w:rPr>
              <w:t>34,628</w:t>
            </w:r>
          </w:p>
        </w:tc>
        <w:tc>
          <w:tcPr>
            <w:tcW w:w="1011" w:type="dxa"/>
            <w:tcBorders>
              <w:top w:val="nil"/>
              <w:left w:val="nil"/>
              <w:bottom w:val="single" w:sz="4" w:space="0" w:color="auto"/>
              <w:right w:val="single" w:sz="4" w:space="0" w:color="auto"/>
            </w:tcBorders>
            <w:noWrap/>
            <w:hideMark/>
          </w:tcPr>
          <w:p w14:paraId="4CC383D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03A6D4BD" w14:textId="77777777" w:rsidR="001B2611" w:rsidRPr="00FB45C8" w:rsidRDefault="001B2611" w:rsidP="001B2611">
            <w:pPr>
              <w:jc w:val="right"/>
              <w:rPr>
                <w:rFonts w:eastAsia="Times New Roman"/>
                <w:sz w:val="18"/>
                <w:szCs w:val="18"/>
              </w:rPr>
            </w:pPr>
            <w:r w:rsidRPr="00FB45C8">
              <w:rPr>
                <w:rFonts w:eastAsia="Times New Roman"/>
                <w:sz w:val="18"/>
                <w:szCs w:val="18"/>
              </w:rPr>
              <w:t>24,000</w:t>
            </w:r>
          </w:p>
        </w:tc>
        <w:tc>
          <w:tcPr>
            <w:tcW w:w="850" w:type="dxa"/>
            <w:tcBorders>
              <w:top w:val="nil"/>
              <w:left w:val="nil"/>
              <w:bottom w:val="single" w:sz="4" w:space="0" w:color="auto"/>
              <w:right w:val="single" w:sz="4" w:space="0" w:color="auto"/>
            </w:tcBorders>
            <w:noWrap/>
            <w:hideMark/>
          </w:tcPr>
          <w:p w14:paraId="323BF827"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0919441B"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778E1398" w14:textId="77777777" w:rsidR="001B2611" w:rsidRPr="00FB45C8" w:rsidRDefault="001B2611" w:rsidP="001B2611">
            <w:pPr>
              <w:jc w:val="left"/>
              <w:rPr>
                <w:rFonts w:eastAsia="Times New Roman"/>
                <w:sz w:val="18"/>
                <w:szCs w:val="18"/>
              </w:rPr>
            </w:pPr>
            <w:r w:rsidRPr="00FB45C8">
              <w:rPr>
                <w:rFonts w:eastAsia="Times New Roman"/>
                <w:sz w:val="18"/>
                <w:szCs w:val="18"/>
              </w:rPr>
              <w:t>Costa Rica</w:t>
            </w:r>
          </w:p>
        </w:tc>
        <w:tc>
          <w:tcPr>
            <w:tcW w:w="567" w:type="dxa"/>
            <w:tcBorders>
              <w:top w:val="nil"/>
              <w:left w:val="nil"/>
              <w:bottom w:val="single" w:sz="4" w:space="0" w:color="auto"/>
              <w:right w:val="single" w:sz="4" w:space="0" w:color="auto"/>
            </w:tcBorders>
            <w:noWrap/>
            <w:hideMark/>
          </w:tcPr>
          <w:p w14:paraId="2092959F"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3282C1B7"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D4E51DC"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20A75099" w14:textId="77777777" w:rsidR="001B2611" w:rsidRPr="00FB45C8" w:rsidRDefault="001B2611" w:rsidP="001B2611">
            <w:pPr>
              <w:jc w:val="right"/>
              <w:rPr>
                <w:rFonts w:eastAsia="Times New Roman"/>
                <w:sz w:val="18"/>
                <w:szCs w:val="18"/>
              </w:rPr>
            </w:pPr>
            <w:r w:rsidRPr="00FB45C8">
              <w:rPr>
                <w:rFonts w:eastAsia="Times New Roman"/>
                <w:sz w:val="18"/>
                <w:szCs w:val="18"/>
              </w:rPr>
              <w:t>144,830</w:t>
            </w:r>
          </w:p>
        </w:tc>
        <w:tc>
          <w:tcPr>
            <w:tcW w:w="1076" w:type="dxa"/>
            <w:tcBorders>
              <w:top w:val="nil"/>
              <w:left w:val="nil"/>
              <w:bottom w:val="single" w:sz="4" w:space="0" w:color="auto"/>
              <w:right w:val="single" w:sz="4" w:space="0" w:color="auto"/>
            </w:tcBorders>
            <w:noWrap/>
            <w:hideMark/>
          </w:tcPr>
          <w:p w14:paraId="4DCBB1B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1A6E3CF6" w14:textId="77777777" w:rsidR="001B2611" w:rsidRPr="00FB45C8" w:rsidRDefault="001B2611" w:rsidP="001B2611">
            <w:pPr>
              <w:jc w:val="right"/>
              <w:rPr>
                <w:rFonts w:eastAsia="Times New Roman"/>
                <w:sz w:val="18"/>
                <w:szCs w:val="18"/>
              </w:rPr>
            </w:pPr>
            <w:r w:rsidRPr="00FB45C8">
              <w:rPr>
                <w:rFonts w:eastAsia="Times New Roman"/>
                <w:sz w:val="18"/>
                <w:szCs w:val="18"/>
              </w:rPr>
              <w:t>370,968</w:t>
            </w:r>
          </w:p>
        </w:tc>
        <w:tc>
          <w:tcPr>
            <w:tcW w:w="875" w:type="dxa"/>
            <w:tcBorders>
              <w:top w:val="nil"/>
              <w:left w:val="nil"/>
              <w:bottom w:val="single" w:sz="4" w:space="0" w:color="auto"/>
              <w:right w:val="single" w:sz="4" w:space="0" w:color="auto"/>
            </w:tcBorders>
            <w:noWrap/>
            <w:hideMark/>
          </w:tcPr>
          <w:p w14:paraId="12255DAC"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1011" w:type="dxa"/>
            <w:tcBorders>
              <w:top w:val="nil"/>
              <w:left w:val="nil"/>
              <w:bottom w:val="single" w:sz="4" w:space="0" w:color="auto"/>
              <w:right w:val="single" w:sz="4" w:space="0" w:color="auto"/>
            </w:tcBorders>
            <w:noWrap/>
            <w:hideMark/>
          </w:tcPr>
          <w:p w14:paraId="3E873AB8" w14:textId="77777777" w:rsidR="001B2611" w:rsidRPr="00FB45C8" w:rsidRDefault="001B2611" w:rsidP="001B2611">
            <w:pPr>
              <w:jc w:val="right"/>
              <w:rPr>
                <w:rFonts w:eastAsia="Times New Roman"/>
                <w:sz w:val="18"/>
                <w:szCs w:val="18"/>
              </w:rPr>
            </w:pPr>
            <w:r w:rsidRPr="00FB45C8">
              <w:rPr>
                <w:rFonts w:eastAsia="Times New Roman"/>
                <w:sz w:val="18"/>
                <w:szCs w:val="18"/>
              </w:rPr>
              <w:t>170,000</w:t>
            </w:r>
          </w:p>
        </w:tc>
        <w:tc>
          <w:tcPr>
            <w:tcW w:w="993" w:type="dxa"/>
            <w:tcBorders>
              <w:top w:val="nil"/>
              <w:left w:val="nil"/>
              <w:bottom w:val="single" w:sz="4" w:space="0" w:color="auto"/>
              <w:right w:val="single" w:sz="4" w:space="0" w:color="auto"/>
            </w:tcBorders>
            <w:noWrap/>
            <w:hideMark/>
          </w:tcPr>
          <w:p w14:paraId="64E47743"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2BC03E0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3090258"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295668F2" w14:textId="77777777" w:rsidR="001B2611" w:rsidRPr="00FB45C8" w:rsidRDefault="001B2611" w:rsidP="001B2611">
            <w:pPr>
              <w:jc w:val="left"/>
              <w:rPr>
                <w:rFonts w:eastAsia="Times New Roman"/>
                <w:sz w:val="18"/>
                <w:szCs w:val="18"/>
              </w:rPr>
            </w:pPr>
            <w:r w:rsidRPr="00FB45C8">
              <w:rPr>
                <w:rFonts w:eastAsia="Times New Roman"/>
                <w:sz w:val="18"/>
                <w:szCs w:val="18"/>
              </w:rPr>
              <w:t>Cote d'Ivoire</w:t>
            </w:r>
          </w:p>
        </w:tc>
        <w:tc>
          <w:tcPr>
            <w:tcW w:w="567" w:type="dxa"/>
            <w:tcBorders>
              <w:top w:val="nil"/>
              <w:left w:val="nil"/>
              <w:bottom w:val="single" w:sz="4" w:space="0" w:color="auto"/>
              <w:right w:val="single" w:sz="4" w:space="0" w:color="auto"/>
            </w:tcBorders>
            <w:noWrap/>
            <w:hideMark/>
          </w:tcPr>
          <w:p w14:paraId="7304DB09"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1C53E148"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8F6481E"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7B39933E" w14:textId="77777777" w:rsidR="001B2611" w:rsidRPr="00FB45C8" w:rsidRDefault="001B2611" w:rsidP="001B2611">
            <w:pPr>
              <w:jc w:val="right"/>
              <w:rPr>
                <w:rFonts w:eastAsia="Times New Roman"/>
                <w:sz w:val="18"/>
                <w:szCs w:val="18"/>
              </w:rPr>
            </w:pPr>
            <w:r w:rsidRPr="00FB45C8">
              <w:rPr>
                <w:rFonts w:eastAsia="Times New Roman"/>
                <w:sz w:val="18"/>
                <w:szCs w:val="18"/>
              </w:rPr>
              <w:t>135,605</w:t>
            </w:r>
          </w:p>
        </w:tc>
        <w:tc>
          <w:tcPr>
            <w:tcW w:w="1076" w:type="dxa"/>
            <w:tcBorders>
              <w:top w:val="nil"/>
              <w:left w:val="nil"/>
              <w:bottom w:val="single" w:sz="4" w:space="0" w:color="auto"/>
              <w:right w:val="single" w:sz="4" w:space="0" w:color="auto"/>
            </w:tcBorders>
            <w:noWrap/>
            <w:hideMark/>
          </w:tcPr>
          <w:p w14:paraId="6AD2A46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2DF95557"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514BA952" w14:textId="77777777" w:rsidR="001B2611" w:rsidRPr="00FB45C8" w:rsidRDefault="001B2611" w:rsidP="001B2611">
            <w:pPr>
              <w:jc w:val="right"/>
              <w:rPr>
                <w:rFonts w:eastAsia="Times New Roman"/>
                <w:sz w:val="18"/>
                <w:szCs w:val="18"/>
              </w:rPr>
            </w:pPr>
            <w:r w:rsidRPr="00FB45C8">
              <w:rPr>
                <w:rFonts w:eastAsia="Times New Roman"/>
                <w:sz w:val="18"/>
                <w:szCs w:val="18"/>
              </w:rPr>
              <w:t>109,970</w:t>
            </w:r>
          </w:p>
        </w:tc>
        <w:tc>
          <w:tcPr>
            <w:tcW w:w="1011" w:type="dxa"/>
            <w:tcBorders>
              <w:top w:val="nil"/>
              <w:left w:val="nil"/>
              <w:bottom w:val="single" w:sz="4" w:space="0" w:color="auto"/>
              <w:right w:val="single" w:sz="4" w:space="0" w:color="auto"/>
            </w:tcBorders>
            <w:noWrap/>
            <w:hideMark/>
          </w:tcPr>
          <w:p w14:paraId="5EAB89E6" w14:textId="77777777" w:rsidR="001B2611" w:rsidRPr="00FB45C8" w:rsidRDefault="001B2611" w:rsidP="001B2611">
            <w:pPr>
              <w:jc w:val="right"/>
              <w:rPr>
                <w:rFonts w:eastAsia="Times New Roman"/>
                <w:sz w:val="18"/>
                <w:szCs w:val="18"/>
              </w:rPr>
            </w:pPr>
            <w:r w:rsidRPr="00FB45C8">
              <w:rPr>
                <w:rFonts w:eastAsia="Times New Roman"/>
                <w:sz w:val="18"/>
                <w:szCs w:val="18"/>
              </w:rPr>
              <w:t>190,000</w:t>
            </w:r>
          </w:p>
        </w:tc>
        <w:tc>
          <w:tcPr>
            <w:tcW w:w="993" w:type="dxa"/>
            <w:tcBorders>
              <w:top w:val="nil"/>
              <w:left w:val="nil"/>
              <w:bottom w:val="single" w:sz="4" w:space="0" w:color="auto"/>
              <w:right w:val="single" w:sz="4" w:space="0" w:color="auto"/>
            </w:tcBorders>
            <w:noWrap/>
            <w:hideMark/>
          </w:tcPr>
          <w:p w14:paraId="75D637F5"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362DB86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0FB2D0C9" w14:textId="77777777" w:rsidTr="00872F16">
        <w:trPr>
          <w:trHeight w:val="168"/>
        </w:trPr>
        <w:tc>
          <w:tcPr>
            <w:tcW w:w="1560" w:type="dxa"/>
            <w:tcBorders>
              <w:top w:val="nil"/>
              <w:left w:val="single" w:sz="4" w:space="0" w:color="auto"/>
              <w:bottom w:val="single" w:sz="4" w:space="0" w:color="auto"/>
              <w:right w:val="single" w:sz="4" w:space="0" w:color="auto"/>
            </w:tcBorders>
            <w:noWrap/>
            <w:hideMark/>
          </w:tcPr>
          <w:p w14:paraId="5BABAE27" w14:textId="77777777" w:rsidR="001B2611" w:rsidRPr="00FB45C8" w:rsidRDefault="001B2611" w:rsidP="001B2611">
            <w:pPr>
              <w:jc w:val="left"/>
              <w:rPr>
                <w:rFonts w:eastAsia="Times New Roman"/>
                <w:sz w:val="18"/>
                <w:szCs w:val="18"/>
              </w:rPr>
            </w:pPr>
            <w:r w:rsidRPr="00FB45C8">
              <w:rPr>
                <w:rFonts w:eastAsia="Times New Roman"/>
                <w:sz w:val="18"/>
                <w:szCs w:val="18"/>
              </w:rPr>
              <w:t>Cuba</w:t>
            </w:r>
          </w:p>
        </w:tc>
        <w:tc>
          <w:tcPr>
            <w:tcW w:w="567" w:type="dxa"/>
            <w:tcBorders>
              <w:top w:val="nil"/>
              <w:left w:val="nil"/>
              <w:bottom w:val="single" w:sz="4" w:space="0" w:color="auto"/>
              <w:right w:val="single" w:sz="4" w:space="0" w:color="auto"/>
            </w:tcBorders>
            <w:noWrap/>
            <w:hideMark/>
          </w:tcPr>
          <w:p w14:paraId="6444F33F"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4349300"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2FF83C0B"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6124520D" w14:textId="77777777" w:rsidR="001B2611" w:rsidRPr="00FB45C8" w:rsidRDefault="001B2611" w:rsidP="001B2611">
            <w:pPr>
              <w:jc w:val="right"/>
              <w:rPr>
                <w:rFonts w:eastAsia="Times New Roman"/>
                <w:sz w:val="18"/>
                <w:szCs w:val="18"/>
              </w:rPr>
            </w:pPr>
            <w:r w:rsidRPr="00FB45C8">
              <w:rPr>
                <w:rFonts w:eastAsia="Times New Roman"/>
                <w:sz w:val="18"/>
                <w:szCs w:val="18"/>
              </w:rPr>
              <w:t>146,408</w:t>
            </w:r>
          </w:p>
        </w:tc>
        <w:tc>
          <w:tcPr>
            <w:tcW w:w="1076" w:type="dxa"/>
            <w:tcBorders>
              <w:top w:val="nil"/>
              <w:left w:val="nil"/>
              <w:bottom w:val="single" w:sz="4" w:space="0" w:color="auto"/>
              <w:right w:val="single" w:sz="4" w:space="0" w:color="auto"/>
            </w:tcBorders>
            <w:noWrap/>
            <w:hideMark/>
          </w:tcPr>
          <w:p w14:paraId="496CB7A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6ACF6AD2" w14:textId="77777777" w:rsidR="001B2611" w:rsidRPr="00FB45C8" w:rsidRDefault="001B2611" w:rsidP="001B2611">
            <w:pPr>
              <w:jc w:val="right"/>
              <w:rPr>
                <w:rFonts w:eastAsia="Times New Roman"/>
                <w:sz w:val="18"/>
                <w:szCs w:val="18"/>
              </w:rPr>
            </w:pPr>
            <w:r w:rsidRPr="00FB45C8">
              <w:rPr>
                <w:rFonts w:eastAsia="Times New Roman"/>
                <w:sz w:val="18"/>
                <w:szCs w:val="18"/>
              </w:rPr>
              <w:t>160,000</w:t>
            </w:r>
          </w:p>
        </w:tc>
        <w:tc>
          <w:tcPr>
            <w:tcW w:w="875" w:type="dxa"/>
            <w:tcBorders>
              <w:top w:val="nil"/>
              <w:left w:val="nil"/>
              <w:bottom w:val="single" w:sz="4" w:space="0" w:color="auto"/>
              <w:right w:val="single" w:sz="4" w:space="0" w:color="auto"/>
            </w:tcBorders>
            <w:noWrap/>
            <w:hideMark/>
          </w:tcPr>
          <w:p w14:paraId="3241E79C" w14:textId="77777777" w:rsidR="001B2611" w:rsidRPr="00FB45C8" w:rsidRDefault="001B2611" w:rsidP="001B2611">
            <w:pPr>
              <w:jc w:val="right"/>
              <w:rPr>
                <w:rFonts w:eastAsia="Times New Roman"/>
                <w:sz w:val="18"/>
                <w:szCs w:val="18"/>
              </w:rPr>
            </w:pPr>
            <w:r w:rsidRPr="00FB45C8">
              <w:rPr>
                <w:rFonts w:eastAsia="Times New Roman"/>
                <w:sz w:val="18"/>
                <w:szCs w:val="18"/>
              </w:rPr>
              <w:t>69,987</w:t>
            </w:r>
          </w:p>
        </w:tc>
        <w:tc>
          <w:tcPr>
            <w:tcW w:w="1011" w:type="dxa"/>
            <w:tcBorders>
              <w:top w:val="nil"/>
              <w:left w:val="nil"/>
              <w:bottom w:val="single" w:sz="4" w:space="0" w:color="auto"/>
              <w:right w:val="single" w:sz="4" w:space="0" w:color="auto"/>
            </w:tcBorders>
            <w:noWrap/>
            <w:hideMark/>
          </w:tcPr>
          <w:p w14:paraId="255F261D" w14:textId="77777777" w:rsidR="001B2611" w:rsidRPr="00FB45C8" w:rsidRDefault="001B2611" w:rsidP="001B2611">
            <w:pPr>
              <w:jc w:val="right"/>
              <w:rPr>
                <w:rFonts w:eastAsia="Times New Roman"/>
                <w:sz w:val="18"/>
                <w:szCs w:val="18"/>
              </w:rPr>
            </w:pPr>
            <w:r w:rsidRPr="00FB45C8">
              <w:rPr>
                <w:rFonts w:eastAsia="Times New Roman"/>
                <w:sz w:val="18"/>
                <w:szCs w:val="18"/>
              </w:rPr>
              <w:t>170,000</w:t>
            </w:r>
          </w:p>
        </w:tc>
        <w:tc>
          <w:tcPr>
            <w:tcW w:w="993" w:type="dxa"/>
            <w:tcBorders>
              <w:top w:val="nil"/>
              <w:left w:val="nil"/>
              <w:bottom w:val="single" w:sz="4" w:space="0" w:color="auto"/>
              <w:right w:val="single" w:sz="4" w:space="0" w:color="auto"/>
            </w:tcBorders>
            <w:noWrap/>
            <w:hideMark/>
          </w:tcPr>
          <w:p w14:paraId="4E45E33A"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6A2B06DA" w14:textId="77777777" w:rsidR="001B2611" w:rsidRPr="00FB45C8" w:rsidRDefault="001B2611" w:rsidP="001B2611">
            <w:pPr>
              <w:jc w:val="right"/>
              <w:rPr>
                <w:rFonts w:eastAsia="Times New Roman"/>
                <w:sz w:val="18"/>
                <w:szCs w:val="18"/>
              </w:rPr>
            </w:pPr>
            <w:r w:rsidRPr="00FB45C8">
              <w:rPr>
                <w:rFonts w:eastAsia="Times New Roman"/>
                <w:sz w:val="18"/>
                <w:szCs w:val="18"/>
              </w:rPr>
              <w:t>30,000</w:t>
            </w:r>
          </w:p>
        </w:tc>
      </w:tr>
      <w:tr w:rsidR="001B2611" w:rsidRPr="00FB45C8" w14:paraId="429DDF94" w14:textId="77777777" w:rsidTr="00872F16">
        <w:trPr>
          <w:trHeight w:val="258"/>
        </w:trPr>
        <w:tc>
          <w:tcPr>
            <w:tcW w:w="1560" w:type="dxa"/>
            <w:tcBorders>
              <w:top w:val="nil"/>
              <w:left w:val="single" w:sz="4" w:space="0" w:color="auto"/>
              <w:bottom w:val="single" w:sz="4" w:space="0" w:color="auto"/>
              <w:right w:val="single" w:sz="4" w:space="0" w:color="auto"/>
            </w:tcBorders>
            <w:noWrap/>
            <w:hideMark/>
          </w:tcPr>
          <w:p w14:paraId="5A005E99" w14:textId="614CBD2D" w:rsidR="001B2611" w:rsidRPr="00FB45C8" w:rsidRDefault="001B2611" w:rsidP="001B2611">
            <w:pPr>
              <w:jc w:val="left"/>
              <w:rPr>
                <w:rFonts w:eastAsia="Times New Roman"/>
                <w:sz w:val="18"/>
                <w:szCs w:val="18"/>
              </w:rPr>
            </w:pPr>
            <w:r w:rsidRPr="00FB45C8">
              <w:rPr>
                <w:rFonts w:eastAsia="Times New Roman"/>
                <w:sz w:val="18"/>
                <w:szCs w:val="18"/>
              </w:rPr>
              <w:t>Democratic People's Republic of Korea</w:t>
            </w:r>
            <w:r w:rsidR="001F68D5" w:rsidRPr="00FB45C8">
              <w:rPr>
                <w:rFonts w:eastAsia="Times New Roman"/>
                <w:sz w:val="18"/>
                <w:szCs w:val="18"/>
              </w:rPr>
              <w:t xml:space="preserve"> (the)</w:t>
            </w:r>
          </w:p>
        </w:tc>
        <w:tc>
          <w:tcPr>
            <w:tcW w:w="567" w:type="dxa"/>
            <w:tcBorders>
              <w:top w:val="nil"/>
              <w:left w:val="nil"/>
              <w:bottom w:val="single" w:sz="4" w:space="0" w:color="auto"/>
              <w:right w:val="single" w:sz="4" w:space="0" w:color="auto"/>
            </w:tcBorders>
            <w:noWrap/>
            <w:hideMark/>
          </w:tcPr>
          <w:p w14:paraId="5B39FA88"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5A4D2346"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C4F1589"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60FA123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76" w:type="dxa"/>
            <w:tcBorders>
              <w:top w:val="nil"/>
              <w:left w:val="nil"/>
              <w:bottom w:val="single" w:sz="4" w:space="0" w:color="auto"/>
              <w:right w:val="single" w:sz="4" w:space="0" w:color="auto"/>
            </w:tcBorders>
            <w:noWrap/>
            <w:hideMark/>
          </w:tcPr>
          <w:p w14:paraId="7498D17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25A7CE9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31AE52E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07AF10A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621FB5D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50" w:type="dxa"/>
            <w:tcBorders>
              <w:top w:val="nil"/>
              <w:left w:val="nil"/>
              <w:bottom w:val="single" w:sz="4" w:space="0" w:color="auto"/>
              <w:right w:val="single" w:sz="4" w:space="0" w:color="auto"/>
            </w:tcBorders>
            <w:noWrap/>
            <w:hideMark/>
          </w:tcPr>
          <w:p w14:paraId="759079C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06B58C13" w14:textId="77777777" w:rsidTr="00872F16">
        <w:trPr>
          <w:trHeight w:val="258"/>
        </w:trPr>
        <w:tc>
          <w:tcPr>
            <w:tcW w:w="1560" w:type="dxa"/>
            <w:tcBorders>
              <w:top w:val="nil"/>
              <w:left w:val="single" w:sz="4" w:space="0" w:color="auto"/>
              <w:bottom w:val="single" w:sz="4" w:space="0" w:color="auto"/>
              <w:right w:val="single" w:sz="4" w:space="0" w:color="auto"/>
            </w:tcBorders>
            <w:noWrap/>
            <w:hideMark/>
          </w:tcPr>
          <w:p w14:paraId="3D970177" w14:textId="6BE18535" w:rsidR="001B2611" w:rsidRPr="00FB45C8" w:rsidRDefault="001B2611" w:rsidP="001B2611">
            <w:pPr>
              <w:jc w:val="left"/>
              <w:rPr>
                <w:rFonts w:eastAsia="Times New Roman"/>
                <w:sz w:val="18"/>
                <w:szCs w:val="18"/>
              </w:rPr>
            </w:pPr>
            <w:r w:rsidRPr="00FB45C8">
              <w:rPr>
                <w:rFonts w:eastAsia="Times New Roman"/>
                <w:sz w:val="18"/>
                <w:szCs w:val="18"/>
              </w:rPr>
              <w:t>Democratic Republic of the Congo</w:t>
            </w:r>
            <w:r w:rsidR="001F68D5" w:rsidRPr="00FB45C8">
              <w:rPr>
                <w:rFonts w:eastAsia="Times New Roman"/>
                <w:sz w:val="18"/>
                <w:szCs w:val="18"/>
              </w:rPr>
              <w:t xml:space="preserve"> (the)</w:t>
            </w:r>
          </w:p>
        </w:tc>
        <w:tc>
          <w:tcPr>
            <w:tcW w:w="567" w:type="dxa"/>
            <w:tcBorders>
              <w:top w:val="nil"/>
              <w:left w:val="nil"/>
              <w:bottom w:val="single" w:sz="4" w:space="0" w:color="auto"/>
              <w:right w:val="single" w:sz="4" w:space="0" w:color="auto"/>
            </w:tcBorders>
            <w:noWrap/>
            <w:hideMark/>
          </w:tcPr>
          <w:p w14:paraId="651FFDC2"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1756D8EA"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869" w:type="dxa"/>
            <w:tcBorders>
              <w:top w:val="nil"/>
              <w:left w:val="nil"/>
              <w:bottom w:val="single" w:sz="4" w:space="0" w:color="auto"/>
              <w:right w:val="single" w:sz="4" w:space="0" w:color="auto"/>
            </w:tcBorders>
            <w:noWrap/>
            <w:hideMark/>
          </w:tcPr>
          <w:p w14:paraId="79CC4FE3"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973" w:type="dxa"/>
            <w:tcBorders>
              <w:top w:val="nil"/>
              <w:left w:val="nil"/>
              <w:bottom w:val="single" w:sz="4" w:space="0" w:color="auto"/>
              <w:right w:val="single" w:sz="4" w:space="0" w:color="auto"/>
            </w:tcBorders>
            <w:noWrap/>
            <w:hideMark/>
          </w:tcPr>
          <w:p w14:paraId="2E21B13A" w14:textId="77777777" w:rsidR="001B2611" w:rsidRPr="00FB45C8" w:rsidRDefault="001B2611" w:rsidP="001B2611">
            <w:pPr>
              <w:jc w:val="right"/>
              <w:rPr>
                <w:rFonts w:eastAsia="Times New Roman"/>
                <w:sz w:val="18"/>
                <w:szCs w:val="18"/>
              </w:rPr>
            </w:pPr>
            <w:r w:rsidRPr="00FB45C8">
              <w:rPr>
                <w:rFonts w:eastAsia="Times New Roman"/>
                <w:sz w:val="18"/>
                <w:szCs w:val="18"/>
              </w:rPr>
              <w:t>132,234</w:t>
            </w:r>
          </w:p>
        </w:tc>
        <w:tc>
          <w:tcPr>
            <w:tcW w:w="1076" w:type="dxa"/>
            <w:tcBorders>
              <w:top w:val="nil"/>
              <w:left w:val="nil"/>
              <w:bottom w:val="single" w:sz="4" w:space="0" w:color="auto"/>
              <w:right w:val="single" w:sz="4" w:space="0" w:color="auto"/>
            </w:tcBorders>
            <w:noWrap/>
            <w:hideMark/>
          </w:tcPr>
          <w:p w14:paraId="5D98B7F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46D74E6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4CE7E264" w14:textId="77777777" w:rsidR="001B2611" w:rsidRPr="00FB45C8" w:rsidRDefault="001B2611" w:rsidP="001B2611">
            <w:pPr>
              <w:jc w:val="right"/>
              <w:rPr>
                <w:rFonts w:eastAsia="Times New Roman"/>
                <w:sz w:val="18"/>
                <w:szCs w:val="18"/>
              </w:rPr>
            </w:pPr>
            <w:r w:rsidRPr="00FB45C8">
              <w:rPr>
                <w:rFonts w:eastAsia="Times New Roman"/>
                <w:sz w:val="18"/>
                <w:szCs w:val="18"/>
              </w:rPr>
              <w:t>110,000</w:t>
            </w:r>
          </w:p>
        </w:tc>
        <w:tc>
          <w:tcPr>
            <w:tcW w:w="1011" w:type="dxa"/>
            <w:tcBorders>
              <w:top w:val="nil"/>
              <w:left w:val="nil"/>
              <w:bottom w:val="single" w:sz="4" w:space="0" w:color="auto"/>
              <w:right w:val="single" w:sz="4" w:space="0" w:color="auto"/>
            </w:tcBorders>
            <w:noWrap/>
            <w:hideMark/>
          </w:tcPr>
          <w:p w14:paraId="76E504C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4AF4EFBA"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319D9DA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0FCA22C6" w14:textId="77777777" w:rsidTr="00872F16">
        <w:trPr>
          <w:trHeight w:val="63"/>
        </w:trPr>
        <w:tc>
          <w:tcPr>
            <w:tcW w:w="1560" w:type="dxa"/>
            <w:tcBorders>
              <w:top w:val="nil"/>
              <w:left w:val="single" w:sz="4" w:space="0" w:color="auto"/>
              <w:bottom w:val="single" w:sz="4" w:space="0" w:color="auto"/>
              <w:right w:val="single" w:sz="4" w:space="0" w:color="auto"/>
            </w:tcBorders>
            <w:noWrap/>
            <w:hideMark/>
          </w:tcPr>
          <w:p w14:paraId="7DCB732A" w14:textId="77777777" w:rsidR="001B2611" w:rsidRPr="00FB45C8" w:rsidRDefault="001B2611" w:rsidP="001B2611">
            <w:pPr>
              <w:jc w:val="left"/>
              <w:rPr>
                <w:rFonts w:eastAsia="Times New Roman"/>
                <w:sz w:val="18"/>
                <w:szCs w:val="18"/>
              </w:rPr>
            </w:pPr>
            <w:r w:rsidRPr="00FB45C8">
              <w:rPr>
                <w:rFonts w:eastAsia="Times New Roman"/>
                <w:sz w:val="18"/>
                <w:szCs w:val="18"/>
              </w:rPr>
              <w:t>Djibouti</w:t>
            </w:r>
          </w:p>
        </w:tc>
        <w:tc>
          <w:tcPr>
            <w:tcW w:w="567" w:type="dxa"/>
            <w:tcBorders>
              <w:top w:val="nil"/>
              <w:left w:val="nil"/>
              <w:bottom w:val="single" w:sz="4" w:space="0" w:color="auto"/>
              <w:right w:val="single" w:sz="4" w:space="0" w:color="auto"/>
            </w:tcBorders>
            <w:noWrap/>
            <w:hideMark/>
          </w:tcPr>
          <w:p w14:paraId="010E104B"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1393AE71"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2397EA70" w14:textId="77777777" w:rsidR="001B2611" w:rsidRPr="00FB45C8" w:rsidRDefault="001B2611" w:rsidP="001B2611">
            <w:pPr>
              <w:jc w:val="center"/>
              <w:rPr>
                <w:rFonts w:eastAsia="Times New Roman"/>
                <w:sz w:val="18"/>
                <w:szCs w:val="18"/>
              </w:rPr>
            </w:pPr>
            <w:r w:rsidRPr="00FB45C8">
              <w:rPr>
                <w:rFonts w:eastAsia="Times New Roman"/>
                <w:sz w:val="18"/>
                <w:szCs w:val="18"/>
              </w:rPr>
              <w:t>Pending</w:t>
            </w:r>
          </w:p>
        </w:tc>
        <w:tc>
          <w:tcPr>
            <w:tcW w:w="973" w:type="dxa"/>
            <w:tcBorders>
              <w:top w:val="nil"/>
              <w:left w:val="nil"/>
              <w:bottom w:val="single" w:sz="4" w:space="0" w:color="auto"/>
              <w:right w:val="single" w:sz="4" w:space="0" w:color="auto"/>
            </w:tcBorders>
            <w:noWrap/>
            <w:hideMark/>
          </w:tcPr>
          <w:p w14:paraId="1609914F" w14:textId="77777777" w:rsidR="001B2611" w:rsidRPr="00FB45C8" w:rsidRDefault="001B2611" w:rsidP="001B2611">
            <w:pPr>
              <w:jc w:val="right"/>
              <w:rPr>
                <w:rFonts w:eastAsia="Times New Roman"/>
                <w:sz w:val="18"/>
                <w:szCs w:val="18"/>
              </w:rPr>
            </w:pPr>
            <w:r w:rsidRPr="00FB45C8">
              <w:rPr>
                <w:rFonts w:eastAsia="Times New Roman"/>
                <w:sz w:val="18"/>
                <w:szCs w:val="18"/>
              </w:rPr>
              <w:t>22,422</w:t>
            </w:r>
          </w:p>
        </w:tc>
        <w:tc>
          <w:tcPr>
            <w:tcW w:w="1076" w:type="dxa"/>
            <w:tcBorders>
              <w:top w:val="nil"/>
              <w:left w:val="nil"/>
              <w:bottom w:val="single" w:sz="4" w:space="0" w:color="auto"/>
              <w:right w:val="single" w:sz="4" w:space="0" w:color="auto"/>
            </w:tcBorders>
            <w:noWrap/>
            <w:hideMark/>
          </w:tcPr>
          <w:p w14:paraId="081851E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280A4CE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2E358E3B"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579E27C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6968607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50" w:type="dxa"/>
            <w:tcBorders>
              <w:top w:val="nil"/>
              <w:left w:val="nil"/>
              <w:bottom w:val="single" w:sz="4" w:space="0" w:color="auto"/>
              <w:right w:val="single" w:sz="4" w:space="0" w:color="auto"/>
            </w:tcBorders>
            <w:noWrap/>
            <w:hideMark/>
          </w:tcPr>
          <w:p w14:paraId="644A41C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5F1F7C17" w14:textId="77777777" w:rsidTr="00872F16">
        <w:trPr>
          <w:trHeight w:val="66"/>
        </w:trPr>
        <w:tc>
          <w:tcPr>
            <w:tcW w:w="1560" w:type="dxa"/>
            <w:tcBorders>
              <w:top w:val="nil"/>
              <w:left w:val="single" w:sz="4" w:space="0" w:color="auto"/>
              <w:bottom w:val="single" w:sz="4" w:space="0" w:color="auto"/>
              <w:right w:val="single" w:sz="4" w:space="0" w:color="auto"/>
            </w:tcBorders>
            <w:noWrap/>
            <w:hideMark/>
          </w:tcPr>
          <w:p w14:paraId="58A4B13D" w14:textId="77777777" w:rsidR="001B2611" w:rsidRPr="00FB45C8" w:rsidRDefault="001B2611" w:rsidP="001B2611">
            <w:pPr>
              <w:jc w:val="left"/>
              <w:rPr>
                <w:rFonts w:eastAsia="Times New Roman"/>
                <w:sz w:val="18"/>
                <w:szCs w:val="18"/>
              </w:rPr>
            </w:pPr>
            <w:r w:rsidRPr="00FB45C8">
              <w:rPr>
                <w:rFonts w:eastAsia="Times New Roman"/>
                <w:sz w:val="18"/>
                <w:szCs w:val="18"/>
              </w:rPr>
              <w:t>Dominica</w:t>
            </w:r>
          </w:p>
        </w:tc>
        <w:tc>
          <w:tcPr>
            <w:tcW w:w="567" w:type="dxa"/>
            <w:tcBorders>
              <w:top w:val="nil"/>
              <w:left w:val="nil"/>
              <w:bottom w:val="single" w:sz="4" w:space="0" w:color="auto"/>
              <w:right w:val="single" w:sz="4" w:space="0" w:color="auto"/>
            </w:tcBorders>
            <w:noWrap/>
            <w:hideMark/>
          </w:tcPr>
          <w:p w14:paraId="41304A8D"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74A8D172"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869" w:type="dxa"/>
            <w:tcBorders>
              <w:top w:val="nil"/>
              <w:left w:val="nil"/>
              <w:bottom w:val="single" w:sz="4" w:space="0" w:color="auto"/>
              <w:right w:val="single" w:sz="4" w:space="0" w:color="auto"/>
            </w:tcBorders>
            <w:noWrap/>
            <w:hideMark/>
          </w:tcPr>
          <w:p w14:paraId="0B77F489"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973" w:type="dxa"/>
            <w:tcBorders>
              <w:top w:val="nil"/>
              <w:left w:val="nil"/>
              <w:bottom w:val="single" w:sz="4" w:space="0" w:color="auto"/>
              <w:right w:val="single" w:sz="4" w:space="0" w:color="auto"/>
            </w:tcBorders>
            <w:noWrap/>
            <w:hideMark/>
          </w:tcPr>
          <w:p w14:paraId="13ECD176"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76" w:type="dxa"/>
            <w:tcBorders>
              <w:top w:val="nil"/>
              <w:left w:val="nil"/>
              <w:bottom w:val="single" w:sz="4" w:space="0" w:color="auto"/>
              <w:right w:val="single" w:sz="4" w:space="0" w:color="auto"/>
            </w:tcBorders>
            <w:noWrap/>
            <w:hideMark/>
          </w:tcPr>
          <w:p w14:paraId="7F2C5D5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64063C7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5E4A2A9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5E50FE1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6431396F"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850" w:type="dxa"/>
            <w:tcBorders>
              <w:top w:val="nil"/>
              <w:left w:val="nil"/>
              <w:bottom w:val="single" w:sz="4" w:space="0" w:color="auto"/>
              <w:right w:val="single" w:sz="4" w:space="0" w:color="auto"/>
            </w:tcBorders>
            <w:noWrap/>
            <w:hideMark/>
          </w:tcPr>
          <w:p w14:paraId="4F75392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28D4C5D9" w14:textId="77777777" w:rsidTr="00872F16">
        <w:trPr>
          <w:trHeight w:val="258"/>
        </w:trPr>
        <w:tc>
          <w:tcPr>
            <w:tcW w:w="1560" w:type="dxa"/>
            <w:tcBorders>
              <w:top w:val="nil"/>
              <w:left w:val="single" w:sz="4" w:space="0" w:color="auto"/>
              <w:bottom w:val="single" w:sz="4" w:space="0" w:color="auto"/>
              <w:right w:val="single" w:sz="4" w:space="0" w:color="auto"/>
            </w:tcBorders>
            <w:noWrap/>
            <w:hideMark/>
          </w:tcPr>
          <w:p w14:paraId="55E86B26" w14:textId="77777777" w:rsidR="001B2611" w:rsidRPr="00FB45C8" w:rsidRDefault="001B2611" w:rsidP="001B2611">
            <w:pPr>
              <w:jc w:val="left"/>
              <w:rPr>
                <w:rFonts w:eastAsia="Times New Roman"/>
                <w:sz w:val="18"/>
                <w:szCs w:val="18"/>
              </w:rPr>
            </w:pPr>
            <w:r w:rsidRPr="00FB45C8">
              <w:rPr>
                <w:rFonts w:eastAsia="Times New Roman"/>
                <w:sz w:val="18"/>
                <w:szCs w:val="18"/>
              </w:rPr>
              <w:t>Dominican Republic (the)</w:t>
            </w:r>
          </w:p>
        </w:tc>
        <w:tc>
          <w:tcPr>
            <w:tcW w:w="567" w:type="dxa"/>
            <w:tcBorders>
              <w:top w:val="nil"/>
              <w:left w:val="nil"/>
              <w:bottom w:val="single" w:sz="4" w:space="0" w:color="auto"/>
              <w:right w:val="single" w:sz="4" w:space="0" w:color="auto"/>
            </w:tcBorders>
            <w:noWrap/>
            <w:hideMark/>
          </w:tcPr>
          <w:p w14:paraId="5063871E"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15435C79"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43F47E0"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1AB545E0" w14:textId="77777777" w:rsidR="001B2611" w:rsidRPr="00FB45C8" w:rsidRDefault="001B2611" w:rsidP="001B2611">
            <w:pPr>
              <w:jc w:val="right"/>
              <w:rPr>
                <w:rFonts w:eastAsia="Times New Roman"/>
                <w:sz w:val="18"/>
                <w:szCs w:val="18"/>
              </w:rPr>
            </w:pPr>
            <w:r w:rsidRPr="00FB45C8">
              <w:rPr>
                <w:rFonts w:eastAsia="Times New Roman"/>
                <w:sz w:val="18"/>
                <w:szCs w:val="18"/>
              </w:rPr>
              <w:t>149,518</w:t>
            </w:r>
          </w:p>
        </w:tc>
        <w:tc>
          <w:tcPr>
            <w:tcW w:w="1076" w:type="dxa"/>
            <w:tcBorders>
              <w:top w:val="nil"/>
              <w:left w:val="nil"/>
              <w:bottom w:val="single" w:sz="4" w:space="0" w:color="auto"/>
              <w:right w:val="single" w:sz="4" w:space="0" w:color="auto"/>
            </w:tcBorders>
            <w:noWrap/>
            <w:hideMark/>
          </w:tcPr>
          <w:p w14:paraId="374672A0" w14:textId="77777777" w:rsidR="001B2611" w:rsidRPr="00FB45C8" w:rsidRDefault="001B2611" w:rsidP="001B2611">
            <w:pPr>
              <w:jc w:val="right"/>
              <w:rPr>
                <w:rFonts w:eastAsia="Times New Roman"/>
                <w:sz w:val="18"/>
                <w:szCs w:val="18"/>
              </w:rPr>
            </w:pPr>
            <w:r w:rsidRPr="00FB45C8">
              <w:rPr>
                <w:rFonts w:eastAsia="Times New Roman"/>
                <w:sz w:val="18"/>
                <w:szCs w:val="18"/>
              </w:rPr>
              <w:t>129,801</w:t>
            </w:r>
          </w:p>
        </w:tc>
        <w:tc>
          <w:tcPr>
            <w:tcW w:w="1026" w:type="dxa"/>
            <w:tcBorders>
              <w:top w:val="nil"/>
              <w:left w:val="nil"/>
              <w:bottom w:val="single" w:sz="4" w:space="0" w:color="auto"/>
              <w:right w:val="single" w:sz="4" w:space="0" w:color="auto"/>
            </w:tcBorders>
            <w:noWrap/>
            <w:hideMark/>
          </w:tcPr>
          <w:p w14:paraId="24A82C35" w14:textId="77777777" w:rsidR="001B2611" w:rsidRPr="00FB45C8" w:rsidRDefault="001B2611" w:rsidP="001B2611">
            <w:pPr>
              <w:jc w:val="right"/>
              <w:rPr>
                <w:rFonts w:eastAsia="Times New Roman"/>
                <w:sz w:val="18"/>
                <w:szCs w:val="18"/>
              </w:rPr>
            </w:pPr>
            <w:r w:rsidRPr="00FB45C8">
              <w:rPr>
                <w:rFonts w:eastAsia="Times New Roman"/>
                <w:sz w:val="18"/>
                <w:szCs w:val="18"/>
              </w:rPr>
              <w:t>535,930</w:t>
            </w:r>
          </w:p>
        </w:tc>
        <w:tc>
          <w:tcPr>
            <w:tcW w:w="875" w:type="dxa"/>
            <w:tcBorders>
              <w:top w:val="nil"/>
              <w:left w:val="nil"/>
              <w:bottom w:val="single" w:sz="4" w:space="0" w:color="auto"/>
              <w:right w:val="single" w:sz="4" w:space="0" w:color="auto"/>
            </w:tcBorders>
            <w:noWrap/>
            <w:hideMark/>
          </w:tcPr>
          <w:p w14:paraId="62B4BD0D" w14:textId="77777777" w:rsidR="001B2611" w:rsidRPr="00FB45C8" w:rsidRDefault="001B2611" w:rsidP="001B2611">
            <w:pPr>
              <w:jc w:val="right"/>
              <w:rPr>
                <w:rFonts w:eastAsia="Times New Roman"/>
                <w:sz w:val="18"/>
                <w:szCs w:val="18"/>
              </w:rPr>
            </w:pPr>
            <w:r w:rsidRPr="00FB45C8">
              <w:rPr>
                <w:rFonts w:eastAsia="Times New Roman"/>
                <w:sz w:val="18"/>
                <w:szCs w:val="18"/>
              </w:rPr>
              <w:t>53,962</w:t>
            </w:r>
          </w:p>
        </w:tc>
        <w:tc>
          <w:tcPr>
            <w:tcW w:w="1011" w:type="dxa"/>
            <w:tcBorders>
              <w:top w:val="nil"/>
              <w:left w:val="nil"/>
              <w:bottom w:val="single" w:sz="4" w:space="0" w:color="auto"/>
              <w:right w:val="single" w:sz="4" w:space="0" w:color="auto"/>
            </w:tcBorders>
            <w:noWrap/>
            <w:hideMark/>
          </w:tcPr>
          <w:p w14:paraId="4AC586B8" w14:textId="77777777" w:rsidR="001B2611" w:rsidRPr="00FB45C8" w:rsidRDefault="001B2611" w:rsidP="001B2611">
            <w:pPr>
              <w:jc w:val="right"/>
              <w:rPr>
                <w:rFonts w:eastAsia="Times New Roman"/>
                <w:sz w:val="18"/>
                <w:szCs w:val="18"/>
              </w:rPr>
            </w:pPr>
            <w:r w:rsidRPr="00FB45C8">
              <w:rPr>
                <w:rFonts w:eastAsia="Times New Roman"/>
                <w:sz w:val="18"/>
                <w:szCs w:val="18"/>
              </w:rPr>
              <w:t>201,572</w:t>
            </w:r>
          </w:p>
        </w:tc>
        <w:tc>
          <w:tcPr>
            <w:tcW w:w="993" w:type="dxa"/>
            <w:tcBorders>
              <w:top w:val="nil"/>
              <w:left w:val="nil"/>
              <w:bottom w:val="single" w:sz="4" w:space="0" w:color="auto"/>
              <w:right w:val="single" w:sz="4" w:space="0" w:color="auto"/>
            </w:tcBorders>
            <w:noWrap/>
            <w:hideMark/>
          </w:tcPr>
          <w:p w14:paraId="16CE295F"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7E15E3E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D08D68B"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05B6E0D7" w14:textId="77777777" w:rsidR="001B2611" w:rsidRPr="00FB45C8" w:rsidRDefault="001B2611" w:rsidP="001B2611">
            <w:pPr>
              <w:jc w:val="left"/>
              <w:rPr>
                <w:rFonts w:eastAsia="Times New Roman"/>
                <w:sz w:val="18"/>
                <w:szCs w:val="18"/>
              </w:rPr>
            </w:pPr>
            <w:r w:rsidRPr="00FB45C8">
              <w:rPr>
                <w:rFonts w:eastAsia="Times New Roman"/>
                <w:sz w:val="18"/>
                <w:szCs w:val="18"/>
              </w:rPr>
              <w:t>Ecuador</w:t>
            </w:r>
          </w:p>
        </w:tc>
        <w:tc>
          <w:tcPr>
            <w:tcW w:w="567" w:type="dxa"/>
            <w:tcBorders>
              <w:top w:val="nil"/>
              <w:left w:val="nil"/>
              <w:bottom w:val="single" w:sz="4" w:space="0" w:color="auto"/>
              <w:right w:val="single" w:sz="4" w:space="0" w:color="auto"/>
            </w:tcBorders>
            <w:noWrap/>
            <w:hideMark/>
          </w:tcPr>
          <w:p w14:paraId="53DC44C3"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446D092"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6BBC41CF"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30359B0F" w14:textId="77777777" w:rsidR="001B2611" w:rsidRPr="00FB45C8" w:rsidRDefault="001B2611" w:rsidP="001B2611">
            <w:pPr>
              <w:jc w:val="right"/>
              <w:rPr>
                <w:rFonts w:eastAsia="Times New Roman"/>
                <w:sz w:val="18"/>
                <w:szCs w:val="18"/>
              </w:rPr>
            </w:pPr>
            <w:r w:rsidRPr="00FB45C8">
              <w:rPr>
                <w:rFonts w:eastAsia="Times New Roman"/>
                <w:sz w:val="18"/>
                <w:szCs w:val="18"/>
              </w:rPr>
              <w:t>120,725</w:t>
            </w:r>
          </w:p>
        </w:tc>
        <w:tc>
          <w:tcPr>
            <w:tcW w:w="1076" w:type="dxa"/>
            <w:tcBorders>
              <w:top w:val="nil"/>
              <w:left w:val="nil"/>
              <w:bottom w:val="single" w:sz="4" w:space="0" w:color="auto"/>
              <w:right w:val="single" w:sz="4" w:space="0" w:color="auto"/>
            </w:tcBorders>
            <w:noWrap/>
            <w:hideMark/>
          </w:tcPr>
          <w:p w14:paraId="138A67D7"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3FBE7155" w14:textId="77777777" w:rsidR="001B2611" w:rsidRPr="00FB45C8" w:rsidRDefault="001B2611" w:rsidP="001B2611">
            <w:pPr>
              <w:jc w:val="right"/>
              <w:rPr>
                <w:rFonts w:eastAsia="Times New Roman"/>
                <w:sz w:val="18"/>
                <w:szCs w:val="18"/>
              </w:rPr>
            </w:pPr>
            <w:r w:rsidRPr="00FB45C8">
              <w:rPr>
                <w:rFonts w:eastAsia="Times New Roman"/>
                <w:sz w:val="18"/>
                <w:szCs w:val="18"/>
              </w:rPr>
              <w:t>560,272</w:t>
            </w:r>
          </w:p>
        </w:tc>
        <w:tc>
          <w:tcPr>
            <w:tcW w:w="875" w:type="dxa"/>
            <w:tcBorders>
              <w:top w:val="nil"/>
              <w:left w:val="nil"/>
              <w:bottom w:val="single" w:sz="4" w:space="0" w:color="auto"/>
              <w:right w:val="single" w:sz="4" w:space="0" w:color="auto"/>
            </w:tcBorders>
            <w:noWrap/>
            <w:hideMark/>
          </w:tcPr>
          <w:p w14:paraId="080E95A3" w14:textId="77777777" w:rsidR="001B2611" w:rsidRPr="00FB45C8" w:rsidRDefault="001B2611" w:rsidP="001B2611">
            <w:pPr>
              <w:jc w:val="right"/>
              <w:rPr>
                <w:rFonts w:eastAsia="Times New Roman"/>
                <w:sz w:val="18"/>
                <w:szCs w:val="18"/>
              </w:rPr>
            </w:pPr>
            <w:r w:rsidRPr="00FB45C8">
              <w:rPr>
                <w:rFonts w:eastAsia="Times New Roman"/>
                <w:sz w:val="18"/>
                <w:szCs w:val="18"/>
              </w:rPr>
              <w:t>109,580</w:t>
            </w:r>
          </w:p>
        </w:tc>
        <w:tc>
          <w:tcPr>
            <w:tcW w:w="1011" w:type="dxa"/>
            <w:tcBorders>
              <w:top w:val="nil"/>
              <w:left w:val="nil"/>
              <w:bottom w:val="single" w:sz="4" w:space="0" w:color="auto"/>
              <w:right w:val="single" w:sz="4" w:space="0" w:color="auto"/>
            </w:tcBorders>
            <w:noWrap/>
            <w:hideMark/>
          </w:tcPr>
          <w:p w14:paraId="328F33D4" w14:textId="77777777" w:rsidR="001B2611" w:rsidRPr="00FB45C8" w:rsidRDefault="001B2611" w:rsidP="001B2611">
            <w:pPr>
              <w:jc w:val="right"/>
              <w:rPr>
                <w:rFonts w:eastAsia="Times New Roman"/>
                <w:sz w:val="18"/>
                <w:szCs w:val="18"/>
              </w:rPr>
            </w:pPr>
            <w:r w:rsidRPr="00FB45C8">
              <w:rPr>
                <w:rFonts w:eastAsia="Times New Roman"/>
                <w:sz w:val="18"/>
                <w:szCs w:val="18"/>
              </w:rPr>
              <w:t>214,127</w:t>
            </w:r>
          </w:p>
        </w:tc>
        <w:tc>
          <w:tcPr>
            <w:tcW w:w="993" w:type="dxa"/>
            <w:tcBorders>
              <w:top w:val="nil"/>
              <w:left w:val="nil"/>
              <w:bottom w:val="single" w:sz="4" w:space="0" w:color="auto"/>
              <w:right w:val="single" w:sz="4" w:space="0" w:color="auto"/>
            </w:tcBorders>
            <w:noWrap/>
            <w:hideMark/>
          </w:tcPr>
          <w:p w14:paraId="3AC42CE6"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12FB481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5272CAB"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671B83EF" w14:textId="77777777" w:rsidR="001B2611" w:rsidRPr="00FB45C8" w:rsidRDefault="001B2611" w:rsidP="001B2611">
            <w:pPr>
              <w:jc w:val="left"/>
              <w:rPr>
                <w:rFonts w:eastAsia="Times New Roman"/>
                <w:sz w:val="18"/>
                <w:szCs w:val="18"/>
              </w:rPr>
            </w:pPr>
            <w:r w:rsidRPr="00FB45C8">
              <w:rPr>
                <w:rFonts w:eastAsia="Times New Roman"/>
                <w:sz w:val="18"/>
                <w:szCs w:val="18"/>
              </w:rPr>
              <w:t>Egypt</w:t>
            </w:r>
          </w:p>
        </w:tc>
        <w:tc>
          <w:tcPr>
            <w:tcW w:w="567" w:type="dxa"/>
            <w:tcBorders>
              <w:top w:val="nil"/>
              <w:left w:val="nil"/>
              <w:bottom w:val="single" w:sz="4" w:space="0" w:color="auto"/>
              <w:right w:val="single" w:sz="4" w:space="0" w:color="auto"/>
            </w:tcBorders>
            <w:noWrap/>
            <w:hideMark/>
          </w:tcPr>
          <w:p w14:paraId="25A1682E"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3C2665F5"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28223927"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43F75C24" w14:textId="77777777" w:rsidR="001B2611" w:rsidRPr="00FB45C8" w:rsidRDefault="001B2611" w:rsidP="001B2611">
            <w:pPr>
              <w:jc w:val="right"/>
              <w:rPr>
                <w:rFonts w:eastAsia="Times New Roman"/>
                <w:sz w:val="18"/>
                <w:szCs w:val="18"/>
              </w:rPr>
            </w:pPr>
            <w:r w:rsidRPr="00FB45C8">
              <w:rPr>
                <w:rFonts w:eastAsia="Times New Roman"/>
                <w:sz w:val="18"/>
                <w:szCs w:val="18"/>
              </w:rPr>
              <w:t>246,050</w:t>
            </w:r>
          </w:p>
        </w:tc>
        <w:tc>
          <w:tcPr>
            <w:tcW w:w="1076" w:type="dxa"/>
            <w:tcBorders>
              <w:top w:val="nil"/>
              <w:left w:val="nil"/>
              <w:bottom w:val="single" w:sz="4" w:space="0" w:color="auto"/>
              <w:right w:val="single" w:sz="4" w:space="0" w:color="auto"/>
            </w:tcBorders>
            <w:noWrap/>
            <w:hideMark/>
          </w:tcPr>
          <w:p w14:paraId="0396BC2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48BCED4C" w14:textId="77777777" w:rsidR="001B2611" w:rsidRPr="00FB45C8" w:rsidRDefault="001B2611" w:rsidP="001B2611">
            <w:pPr>
              <w:jc w:val="right"/>
              <w:rPr>
                <w:rFonts w:eastAsia="Times New Roman"/>
                <w:sz w:val="18"/>
                <w:szCs w:val="18"/>
              </w:rPr>
            </w:pPr>
            <w:r w:rsidRPr="00FB45C8">
              <w:rPr>
                <w:rFonts w:eastAsia="Times New Roman"/>
                <w:sz w:val="18"/>
                <w:szCs w:val="18"/>
              </w:rPr>
              <w:t>10,786,475</w:t>
            </w:r>
          </w:p>
        </w:tc>
        <w:tc>
          <w:tcPr>
            <w:tcW w:w="875" w:type="dxa"/>
            <w:tcBorders>
              <w:top w:val="nil"/>
              <w:left w:val="nil"/>
              <w:bottom w:val="single" w:sz="4" w:space="0" w:color="auto"/>
              <w:right w:val="single" w:sz="4" w:space="0" w:color="auto"/>
            </w:tcBorders>
            <w:noWrap/>
            <w:hideMark/>
          </w:tcPr>
          <w:p w14:paraId="12E8613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77E738D3" w14:textId="77777777" w:rsidR="001B2611" w:rsidRPr="00FB45C8" w:rsidRDefault="001B2611" w:rsidP="001B2611">
            <w:pPr>
              <w:jc w:val="right"/>
              <w:rPr>
                <w:rFonts w:eastAsia="Times New Roman"/>
                <w:sz w:val="18"/>
                <w:szCs w:val="18"/>
              </w:rPr>
            </w:pPr>
            <w:r w:rsidRPr="00FB45C8">
              <w:rPr>
                <w:rFonts w:eastAsia="Times New Roman"/>
                <w:sz w:val="18"/>
                <w:szCs w:val="18"/>
              </w:rPr>
              <w:t>387,964</w:t>
            </w:r>
          </w:p>
        </w:tc>
        <w:tc>
          <w:tcPr>
            <w:tcW w:w="993" w:type="dxa"/>
            <w:tcBorders>
              <w:top w:val="nil"/>
              <w:left w:val="nil"/>
              <w:bottom w:val="single" w:sz="4" w:space="0" w:color="auto"/>
              <w:right w:val="single" w:sz="4" w:space="0" w:color="auto"/>
            </w:tcBorders>
            <w:noWrap/>
            <w:hideMark/>
          </w:tcPr>
          <w:p w14:paraId="7C7BE46B"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850" w:type="dxa"/>
            <w:tcBorders>
              <w:top w:val="nil"/>
              <w:left w:val="nil"/>
              <w:bottom w:val="single" w:sz="4" w:space="0" w:color="auto"/>
              <w:right w:val="single" w:sz="4" w:space="0" w:color="auto"/>
            </w:tcBorders>
            <w:noWrap/>
            <w:hideMark/>
          </w:tcPr>
          <w:p w14:paraId="37F6E11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0C7F4023"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1AE95DC3" w14:textId="77777777" w:rsidR="001B2611" w:rsidRPr="00FB45C8" w:rsidRDefault="001B2611" w:rsidP="001B2611">
            <w:pPr>
              <w:jc w:val="left"/>
              <w:rPr>
                <w:rFonts w:eastAsia="Times New Roman"/>
                <w:sz w:val="18"/>
                <w:szCs w:val="18"/>
              </w:rPr>
            </w:pPr>
            <w:r w:rsidRPr="00FB45C8">
              <w:rPr>
                <w:rFonts w:eastAsia="Times New Roman"/>
                <w:sz w:val="18"/>
                <w:szCs w:val="18"/>
              </w:rPr>
              <w:t>El Salvador</w:t>
            </w:r>
          </w:p>
        </w:tc>
        <w:tc>
          <w:tcPr>
            <w:tcW w:w="567" w:type="dxa"/>
            <w:tcBorders>
              <w:top w:val="nil"/>
              <w:left w:val="nil"/>
              <w:bottom w:val="single" w:sz="4" w:space="0" w:color="auto"/>
              <w:right w:val="single" w:sz="4" w:space="0" w:color="auto"/>
            </w:tcBorders>
            <w:noWrap/>
            <w:hideMark/>
          </w:tcPr>
          <w:p w14:paraId="05BEB9D1"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00EB2E58"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95D87E9"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7433DA59" w14:textId="77777777" w:rsidR="001B2611" w:rsidRPr="00FB45C8" w:rsidRDefault="001B2611" w:rsidP="001B2611">
            <w:pPr>
              <w:jc w:val="right"/>
              <w:rPr>
                <w:rFonts w:eastAsia="Times New Roman"/>
                <w:sz w:val="18"/>
                <w:szCs w:val="18"/>
              </w:rPr>
            </w:pPr>
            <w:r w:rsidRPr="00FB45C8">
              <w:rPr>
                <w:rFonts w:eastAsia="Times New Roman"/>
                <w:sz w:val="18"/>
                <w:szCs w:val="18"/>
              </w:rPr>
              <w:t>149,478</w:t>
            </w:r>
          </w:p>
        </w:tc>
        <w:tc>
          <w:tcPr>
            <w:tcW w:w="1076" w:type="dxa"/>
            <w:tcBorders>
              <w:top w:val="nil"/>
              <w:left w:val="nil"/>
              <w:bottom w:val="single" w:sz="4" w:space="0" w:color="auto"/>
              <w:right w:val="single" w:sz="4" w:space="0" w:color="auto"/>
            </w:tcBorders>
            <w:noWrap/>
            <w:hideMark/>
          </w:tcPr>
          <w:p w14:paraId="044C726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03CEC799" w14:textId="77777777" w:rsidR="001B2611" w:rsidRPr="00FB45C8" w:rsidRDefault="001B2611" w:rsidP="001B2611">
            <w:pPr>
              <w:jc w:val="right"/>
              <w:rPr>
                <w:rFonts w:eastAsia="Times New Roman"/>
                <w:sz w:val="18"/>
                <w:szCs w:val="18"/>
              </w:rPr>
            </w:pPr>
            <w:r w:rsidRPr="00FB45C8">
              <w:rPr>
                <w:rFonts w:eastAsia="Times New Roman"/>
                <w:sz w:val="18"/>
                <w:szCs w:val="18"/>
              </w:rPr>
              <w:t>180,000</w:t>
            </w:r>
          </w:p>
        </w:tc>
        <w:tc>
          <w:tcPr>
            <w:tcW w:w="875" w:type="dxa"/>
            <w:tcBorders>
              <w:top w:val="nil"/>
              <w:left w:val="nil"/>
              <w:bottom w:val="single" w:sz="4" w:space="0" w:color="auto"/>
              <w:right w:val="single" w:sz="4" w:space="0" w:color="auto"/>
            </w:tcBorders>
            <w:noWrap/>
            <w:hideMark/>
          </w:tcPr>
          <w:p w14:paraId="2ECBDFB2" w14:textId="77777777" w:rsidR="001B2611" w:rsidRPr="00FB45C8" w:rsidRDefault="001B2611" w:rsidP="001B2611">
            <w:pPr>
              <w:jc w:val="right"/>
              <w:rPr>
                <w:rFonts w:eastAsia="Times New Roman"/>
                <w:sz w:val="18"/>
                <w:szCs w:val="18"/>
              </w:rPr>
            </w:pPr>
            <w:r w:rsidRPr="00FB45C8">
              <w:rPr>
                <w:rFonts w:eastAsia="Times New Roman"/>
                <w:sz w:val="18"/>
                <w:szCs w:val="18"/>
              </w:rPr>
              <w:t>69,735</w:t>
            </w:r>
          </w:p>
        </w:tc>
        <w:tc>
          <w:tcPr>
            <w:tcW w:w="1011" w:type="dxa"/>
            <w:tcBorders>
              <w:top w:val="nil"/>
              <w:left w:val="nil"/>
              <w:bottom w:val="single" w:sz="4" w:space="0" w:color="auto"/>
              <w:right w:val="single" w:sz="4" w:space="0" w:color="auto"/>
            </w:tcBorders>
            <w:noWrap/>
            <w:hideMark/>
          </w:tcPr>
          <w:p w14:paraId="5E518275" w14:textId="77777777" w:rsidR="001B2611" w:rsidRPr="00FB45C8" w:rsidRDefault="001B2611" w:rsidP="001B2611">
            <w:pPr>
              <w:jc w:val="right"/>
              <w:rPr>
                <w:rFonts w:eastAsia="Times New Roman"/>
                <w:sz w:val="18"/>
                <w:szCs w:val="18"/>
              </w:rPr>
            </w:pPr>
            <w:r w:rsidRPr="00FB45C8">
              <w:rPr>
                <w:rFonts w:eastAsia="Times New Roman"/>
                <w:sz w:val="18"/>
                <w:szCs w:val="18"/>
              </w:rPr>
              <w:t>170,000</w:t>
            </w:r>
          </w:p>
        </w:tc>
        <w:tc>
          <w:tcPr>
            <w:tcW w:w="993" w:type="dxa"/>
            <w:tcBorders>
              <w:top w:val="nil"/>
              <w:left w:val="nil"/>
              <w:bottom w:val="single" w:sz="4" w:space="0" w:color="auto"/>
              <w:right w:val="single" w:sz="4" w:space="0" w:color="auto"/>
            </w:tcBorders>
            <w:noWrap/>
            <w:hideMark/>
          </w:tcPr>
          <w:p w14:paraId="7806B7B0"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34C1DE70"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6E1E8273" w14:textId="77777777" w:rsidTr="00872F16">
        <w:trPr>
          <w:trHeight w:val="57"/>
        </w:trPr>
        <w:tc>
          <w:tcPr>
            <w:tcW w:w="1560" w:type="dxa"/>
            <w:tcBorders>
              <w:top w:val="nil"/>
              <w:left w:val="single" w:sz="4" w:space="0" w:color="auto"/>
              <w:bottom w:val="single" w:sz="4" w:space="0" w:color="auto"/>
              <w:right w:val="single" w:sz="4" w:space="0" w:color="auto"/>
            </w:tcBorders>
            <w:noWrap/>
            <w:hideMark/>
          </w:tcPr>
          <w:p w14:paraId="08CC4334" w14:textId="77777777" w:rsidR="001B2611" w:rsidRPr="00FB45C8" w:rsidRDefault="001B2611" w:rsidP="001B2611">
            <w:pPr>
              <w:jc w:val="left"/>
              <w:rPr>
                <w:rFonts w:eastAsia="Times New Roman"/>
                <w:sz w:val="18"/>
                <w:szCs w:val="18"/>
              </w:rPr>
            </w:pPr>
            <w:r w:rsidRPr="00FB45C8">
              <w:rPr>
                <w:rFonts w:eastAsia="Times New Roman"/>
                <w:sz w:val="18"/>
                <w:szCs w:val="18"/>
              </w:rPr>
              <w:t>Equatorial Guinea</w:t>
            </w:r>
          </w:p>
        </w:tc>
        <w:tc>
          <w:tcPr>
            <w:tcW w:w="567" w:type="dxa"/>
            <w:tcBorders>
              <w:top w:val="nil"/>
              <w:left w:val="nil"/>
              <w:bottom w:val="single" w:sz="4" w:space="0" w:color="auto"/>
              <w:right w:val="single" w:sz="4" w:space="0" w:color="auto"/>
            </w:tcBorders>
            <w:noWrap/>
            <w:hideMark/>
          </w:tcPr>
          <w:p w14:paraId="1F3AD61E"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2F350787"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869" w:type="dxa"/>
            <w:tcBorders>
              <w:top w:val="nil"/>
              <w:left w:val="nil"/>
              <w:bottom w:val="single" w:sz="4" w:space="0" w:color="auto"/>
              <w:right w:val="single" w:sz="4" w:space="0" w:color="auto"/>
            </w:tcBorders>
            <w:noWrap/>
            <w:hideMark/>
          </w:tcPr>
          <w:p w14:paraId="206E9C96"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973" w:type="dxa"/>
            <w:tcBorders>
              <w:top w:val="nil"/>
              <w:left w:val="nil"/>
              <w:bottom w:val="single" w:sz="4" w:space="0" w:color="auto"/>
              <w:right w:val="single" w:sz="4" w:space="0" w:color="auto"/>
            </w:tcBorders>
            <w:noWrap/>
            <w:hideMark/>
          </w:tcPr>
          <w:p w14:paraId="4E79F877" w14:textId="77777777" w:rsidR="001B2611" w:rsidRPr="00FB45C8" w:rsidRDefault="001B2611" w:rsidP="001B2611">
            <w:pPr>
              <w:jc w:val="right"/>
              <w:rPr>
                <w:rFonts w:eastAsia="Times New Roman"/>
                <w:sz w:val="18"/>
                <w:szCs w:val="18"/>
              </w:rPr>
            </w:pPr>
            <w:r w:rsidRPr="00FB45C8">
              <w:rPr>
                <w:rFonts w:eastAsia="Times New Roman"/>
                <w:sz w:val="18"/>
                <w:szCs w:val="18"/>
              </w:rPr>
              <w:t>113,154</w:t>
            </w:r>
          </w:p>
        </w:tc>
        <w:tc>
          <w:tcPr>
            <w:tcW w:w="1076" w:type="dxa"/>
            <w:tcBorders>
              <w:top w:val="nil"/>
              <w:left w:val="nil"/>
              <w:bottom w:val="single" w:sz="4" w:space="0" w:color="auto"/>
              <w:right w:val="single" w:sz="4" w:space="0" w:color="auto"/>
            </w:tcBorders>
            <w:noWrap/>
            <w:hideMark/>
          </w:tcPr>
          <w:p w14:paraId="383DBC2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3367221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1693BFF9" w14:textId="77777777" w:rsidR="001B2611" w:rsidRPr="00FB45C8" w:rsidRDefault="001B2611" w:rsidP="001B2611">
            <w:pPr>
              <w:jc w:val="right"/>
              <w:rPr>
                <w:rFonts w:eastAsia="Times New Roman"/>
                <w:sz w:val="18"/>
                <w:szCs w:val="18"/>
              </w:rPr>
            </w:pPr>
            <w:r w:rsidRPr="00FB45C8">
              <w:rPr>
                <w:rFonts w:eastAsia="Times New Roman"/>
                <w:sz w:val="18"/>
                <w:szCs w:val="18"/>
              </w:rPr>
              <w:t>60,000</w:t>
            </w:r>
          </w:p>
        </w:tc>
        <w:tc>
          <w:tcPr>
            <w:tcW w:w="1011" w:type="dxa"/>
            <w:tcBorders>
              <w:top w:val="nil"/>
              <w:left w:val="nil"/>
              <w:bottom w:val="single" w:sz="4" w:space="0" w:color="auto"/>
              <w:right w:val="single" w:sz="4" w:space="0" w:color="auto"/>
            </w:tcBorders>
            <w:noWrap/>
            <w:hideMark/>
          </w:tcPr>
          <w:p w14:paraId="3D38715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39613E85"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62A8505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0ACE2113"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237F711D" w14:textId="77777777" w:rsidR="001B2611" w:rsidRPr="00FB45C8" w:rsidRDefault="001B2611" w:rsidP="001B2611">
            <w:pPr>
              <w:jc w:val="left"/>
              <w:rPr>
                <w:rFonts w:eastAsia="Times New Roman"/>
                <w:sz w:val="18"/>
                <w:szCs w:val="18"/>
              </w:rPr>
            </w:pPr>
            <w:r w:rsidRPr="00FB45C8">
              <w:rPr>
                <w:rFonts w:eastAsia="Times New Roman"/>
                <w:sz w:val="18"/>
                <w:szCs w:val="18"/>
              </w:rPr>
              <w:t>Eritrea</w:t>
            </w:r>
          </w:p>
        </w:tc>
        <w:tc>
          <w:tcPr>
            <w:tcW w:w="567" w:type="dxa"/>
            <w:tcBorders>
              <w:top w:val="nil"/>
              <w:left w:val="nil"/>
              <w:bottom w:val="single" w:sz="4" w:space="0" w:color="auto"/>
              <w:right w:val="single" w:sz="4" w:space="0" w:color="auto"/>
            </w:tcBorders>
            <w:noWrap/>
            <w:hideMark/>
          </w:tcPr>
          <w:p w14:paraId="6B231869"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3C6C5ACC"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23E41842"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00834EC8" w14:textId="77777777" w:rsidR="001B2611" w:rsidRPr="00FB45C8" w:rsidRDefault="001B2611" w:rsidP="001B2611">
            <w:pPr>
              <w:jc w:val="right"/>
              <w:rPr>
                <w:rFonts w:eastAsia="Times New Roman"/>
                <w:sz w:val="18"/>
                <w:szCs w:val="18"/>
              </w:rPr>
            </w:pPr>
            <w:r w:rsidRPr="00FB45C8">
              <w:rPr>
                <w:rFonts w:eastAsia="Times New Roman"/>
                <w:sz w:val="18"/>
                <w:szCs w:val="18"/>
              </w:rPr>
              <w:t>92,822</w:t>
            </w:r>
          </w:p>
        </w:tc>
        <w:tc>
          <w:tcPr>
            <w:tcW w:w="1076" w:type="dxa"/>
            <w:tcBorders>
              <w:top w:val="nil"/>
              <w:left w:val="nil"/>
              <w:bottom w:val="single" w:sz="4" w:space="0" w:color="auto"/>
              <w:right w:val="single" w:sz="4" w:space="0" w:color="auto"/>
            </w:tcBorders>
            <w:noWrap/>
            <w:hideMark/>
          </w:tcPr>
          <w:p w14:paraId="487207F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59A8D9F0" w14:textId="77777777" w:rsidR="001B2611" w:rsidRPr="00FB45C8" w:rsidRDefault="001B2611" w:rsidP="001B2611">
            <w:pPr>
              <w:jc w:val="right"/>
              <w:rPr>
                <w:rFonts w:eastAsia="Times New Roman"/>
                <w:sz w:val="18"/>
                <w:szCs w:val="18"/>
              </w:rPr>
            </w:pPr>
            <w:r w:rsidRPr="00FB45C8">
              <w:rPr>
                <w:rFonts w:eastAsia="Times New Roman"/>
                <w:sz w:val="18"/>
                <w:szCs w:val="18"/>
              </w:rPr>
              <w:t>89,908</w:t>
            </w:r>
          </w:p>
        </w:tc>
        <w:tc>
          <w:tcPr>
            <w:tcW w:w="875" w:type="dxa"/>
            <w:tcBorders>
              <w:top w:val="nil"/>
              <w:left w:val="nil"/>
              <w:bottom w:val="single" w:sz="4" w:space="0" w:color="auto"/>
              <w:right w:val="single" w:sz="4" w:space="0" w:color="auto"/>
            </w:tcBorders>
            <w:noWrap/>
            <w:hideMark/>
          </w:tcPr>
          <w:p w14:paraId="3DBDA281"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2F10124B"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993" w:type="dxa"/>
            <w:tcBorders>
              <w:top w:val="nil"/>
              <w:left w:val="nil"/>
              <w:bottom w:val="single" w:sz="4" w:space="0" w:color="auto"/>
              <w:right w:val="single" w:sz="4" w:space="0" w:color="auto"/>
            </w:tcBorders>
            <w:noWrap/>
            <w:hideMark/>
          </w:tcPr>
          <w:p w14:paraId="169AA283"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4559383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2CC1C256" w14:textId="77777777" w:rsidTr="00872F16">
        <w:trPr>
          <w:trHeight w:val="185"/>
        </w:trPr>
        <w:tc>
          <w:tcPr>
            <w:tcW w:w="1560" w:type="dxa"/>
            <w:tcBorders>
              <w:top w:val="nil"/>
              <w:left w:val="single" w:sz="4" w:space="0" w:color="auto"/>
              <w:bottom w:val="single" w:sz="4" w:space="0" w:color="auto"/>
              <w:right w:val="single" w:sz="4" w:space="0" w:color="auto"/>
            </w:tcBorders>
            <w:noWrap/>
            <w:hideMark/>
          </w:tcPr>
          <w:p w14:paraId="20D784E2" w14:textId="79B72BC9" w:rsidR="001B2611" w:rsidRPr="00FB45C8" w:rsidRDefault="001B2611" w:rsidP="001B2611">
            <w:pPr>
              <w:jc w:val="left"/>
              <w:rPr>
                <w:rFonts w:eastAsia="Times New Roman"/>
                <w:sz w:val="18"/>
                <w:szCs w:val="18"/>
              </w:rPr>
            </w:pPr>
            <w:r w:rsidRPr="00FB45C8">
              <w:rPr>
                <w:rFonts w:eastAsia="Times New Roman"/>
                <w:sz w:val="18"/>
                <w:szCs w:val="18"/>
              </w:rPr>
              <w:t>Eswatini</w:t>
            </w:r>
          </w:p>
        </w:tc>
        <w:tc>
          <w:tcPr>
            <w:tcW w:w="567" w:type="dxa"/>
            <w:tcBorders>
              <w:top w:val="nil"/>
              <w:left w:val="nil"/>
              <w:bottom w:val="single" w:sz="4" w:space="0" w:color="auto"/>
              <w:right w:val="single" w:sz="4" w:space="0" w:color="auto"/>
            </w:tcBorders>
            <w:noWrap/>
            <w:hideMark/>
          </w:tcPr>
          <w:p w14:paraId="0711A7AC"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B5A3598"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EC6E654"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0F7F03C1" w14:textId="77777777" w:rsidR="001B2611" w:rsidRPr="00FB45C8" w:rsidRDefault="001B2611" w:rsidP="001B2611">
            <w:pPr>
              <w:jc w:val="right"/>
              <w:rPr>
                <w:rFonts w:eastAsia="Times New Roman"/>
                <w:sz w:val="18"/>
                <w:szCs w:val="18"/>
              </w:rPr>
            </w:pPr>
            <w:r w:rsidRPr="00FB45C8">
              <w:rPr>
                <w:rFonts w:eastAsia="Times New Roman"/>
                <w:sz w:val="18"/>
                <w:szCs w:val="18"/>
              </w:rPr>
              <w:t>94,509</w:t>
            </w:r>
          </w:p>
        </w:tc>
        <w:tc>
          <w:tcPr>
            <w:tcW w:w="1076" w:type="dxa"/>
            <w:tcBorders>
              <w:top w:val="nil"/>
              <w:left w:val="nil"/>
              <w:bottom w:val="single" w:sz="4" w:space="0" w:color="auto"/>
              <w:right w:val="single" w:sz="4" w:space="0" w:color="auto"/>
            </w:tcBorders>
            <w:noWrap/>
            <w:hideMark/>
          </w:tcPr>
          <w:p w14:paraId="16BFB16C"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53063973" w14:textId="77777777" w:rsidR="001B2611" w:rsidRPr="00FB45C8" w:rsidRDefault="001B2611" w:rsidP="001B2611">
            <w:pPr>
              <w:jc w:val="right"/>
              <w:rPr>
                <w:rFonts w:eastAsia="Times New Roman"/>
                <w:sz w:val="18"/>
                <w:szCs w:val="18"/>
              </w:rPr>
            </w:pPr>
            <w:r w:rsidRPr="00FB45C8">
              <w:rPr>
                <w:rFonts w:eastAsia="Times New Roman"/>
                <w:sz w:val="18"/>
                <w:szCs w:val="18"/>
              </w:rPr>
              <w:t>63,500</w:t>
            </w:r>
          </w:p>
        </w:tc>
        <w:tc>
          <w:tcPr>
            <w:tcW w:w="875" w:type="dxa"/>
            <w:tcBorders>
              <w:top w:val="nil"/>
              <w:left w:val="nil"/>
              <w:bottom w:val="single" w:sz="4" w:space="0" w:color="auto"/>
              <w:right w:val="single" w:sz="4" w:space="0" w:color="auto"/>
            </w:tcBorders>
            <w:noWrap/>
            <w:hideMark/>
          </w:tcPr>
          <w:p w14:paraId="30D6D9FA"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1011" w:type="dxa"/>
            <w:tcBorders>
              <w:top w:val="nil"/>
              <w:left w:val="nil"/>
              <w:bottom w:val="single" w:sz="4" w:space="0" w:color="auto"/>
              <w:right w:val="single" w:sz="4" w:space="0" w:color="auto"/>
            </w:tcBorders>
            <w:noWrap/>
            <w:hideMark/>
          </w:tcPr>
          <w:p w14:paraId="3D75268F"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993" w:type="dxa"/>
            <w:tcBorders>
              <w:top w:val="nil"/>
              <w:left w:val="nil"/>
              <w:bottom w:val="single" w:sz="4" w:space="0" w:color="auto"/>
              <w:right w:val="single" w:sz="4" w:space="0" w:color="auto"/>
            </w:tcBorders>
            <w:noWrap/>
            <w:hideMark/>
          </w:tcPr>
          <w:p w14:paraId="52551483"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2500DA4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28ED3B23"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2049251A" w14:textId="77777777" w:rsidR="001B2611" w:rsidRPr="00FB45C8" w:rsidRDefault="001B2611" w:rsidP="001B2611">
            <w:pPr>
              <w:jc w:val="left"/>
              <w:rPr>
                <w:rFonts w:eastAsia="Times New Roman"/>
                <w:sz w:val="18"/>
                <w:szCs w:val="18"/>
              </w:rPr>
            </w:pPr>
            <w:r w:rsidRPr="00FB45C8">
              <w:rPr>
                <w:rFonts w:eastAsia="Times New Roman"/>
                <w:sz w:val="18"/>
                <w:szCs w:val="18"/>
              </w:rPr>
              <w:t>Ethiopia</w:t>
            </w:r>
          </w:p>
        </w:tc>
        <w:tc>
          <w:tcPr>
            <w:tcW w:w="567" w:type="dxa"/>
            <w:tcBorders>
              <w:top w:val="nil"/>
              <w:left w:val="nil"/>
              <w:bottom w:val="single" w:sz="4" w:space="0" w:color="auto"/>
              <w:right w:val="single" w:sz="4" w:space="0" w:color="auto"/>
            </w:tcBorders>
            <w:noWrap/>
            <w:hideMark/>
          </w:tcPr>
          <w:p w14:paraId="31211157"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5CA3079A"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75678658"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1F99D149" w14:textId="77777777" w:rsidR="001B2611" w:rsidRPr="00FB45C8" w:rsidRDefault="001B2611" w:rsidP="001B2611">
            <w:pPr>
              <w:jc w:val="right"/>
              <w:rPr>
                <w:rFonts w:eastAsia="Times New Roman"/>
                <w:sz w:val="18"/>
                <w:szCs w:val="18"/>
              </w:rPr>
            </w:pPr>
            <w:r w:rsidRPr="00FB45C8">
              <w:rPr>
                <w:rFonts w:eastAsia="Times New Roman"/>
                <w:sz w:val="18"/>
                <w:szCs w:val="18"/>
              </w:rPr>
              <w:t>94,208</w:t>
            </w:r>
          </w:p>
        </w:tc>
        <w:tc>
          <w:tcPr>
            <w:tcW w:w="1076" w:type="dxa"/>
            <w:tcBorders>
              <w:top w:val="nil"/>
              <w:left w:val="nil"/>
              <w:bottom w:val="single" w:sz="4" w:space="0" w:color="auto"/>
              <w:right w:val="single" w:sz="4" w:space="0" w:color="auto"/>
            </w:tcBorders>
            <w:noWrap/>
            <w:hideMark/>
          </w:tcPr>
          <w:p w14:paraId="6AFEA5F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46323419" w14:textId="77777777" w:rsidR="001B2611" w:rsidRPr="00FB45C8" w:rsidRDefault="001B2611" w:rsidP="001B2611">
            <w:pPr>
              <w:jc w:val="right"/>
              <w:rPr>
                <w:rFonts w:eastAsia="Times New Roman"/>
                <w:sz w:val="18"/>
                <w:szCs w:val="18"/>
              </w:rPr>
            </w:pPr>
            <w:r w:rsidRPr="00FB45C8">
              <w:rPr>
                <w:rFonts w:eastAsia="Times New Roman"/>
                <w:sz w:val="18"/>
                <w:szCs w:val="18"/>
              </w:rPr>
              <w:t>102,000</w:t>
            </w:r>
          </w:p>
        </w:tc>
        <w:tc>
          <w:tcPr>
            <w:tcW w:w="875" w:type="dxa"/>
            <w:tcBorders>
              <w:top w:val="nil"/>
              <w:left w:val="nil"/>
              <w:bottom w:val="single" w:sz="4" w:space="0" w:color="auto"/>
              <w:right w:val="single" w:sz="4" w:space="0" w:color="auto"/>
            </w:tcBorders>
            <w:noWrap/>
            <w:hideMark/>
          </w:tcPr>
          <w:p w14:paraId="0F0579A1"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6017C118"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993" w:type="dxa"/>
            <w:tcBorders>
              <w:top w:val="nil"/>
              <w:left w:val="nil"/>
              <w:bottom w:val="single" w:sz="4" w:space="0" w:color="auto"/>
              <w:right w:val="single" w:sz="4" w:space="0" w:color="auto"/>
            </w:tcBorders>
            <w:noWrap/>
            <w:hideMark/>
          </w:tcPr>
          <w:p w14:paraId="0A57AAFC"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6047434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7D565988" w14:textId="77777777" w:rsidTr="00872F16">
        <w:trPr>
          <w:trHeight w:val="48"/>
        </w:trPr>
        <w:tc>
          <w:tcPr>
            <w:tcW w:w="1560" w:type="dxa"/>
            <w:tcBorders>
              <w:top w:val="nil"/>
              <w:left w:val="single" w:sz="4" w:space="0" w:color="auto"/>
              <w:bottom w:val="single" w:sz="4" w:space="0" w:color="auto"/>
              <w:right w:val="single" w:sz="4" w:space="0" w:color="auto"/>
            </w:tcBorders>
            <w:noWrap/>
            <w:hideMark/>
          </w:tcPr>
          <w:p w14:paraId="30026B9B" w14:textId="77777777" w:rsidR="001B2611" w:rsidRPr="00FB45C8" w:rsidRDefault="001B2611" w:rsidP="001B2611">
            <w:pPr>
              <w:jc w:val="left"/>
              <w:rPr>
                <w:rFonts w:eastAsia="Times New Roman"/>
                <w:sz w:val="18"/>
                <w:szCs w:val="18"/>
              </w:rPr>
            </w:pPr>
            <w:r w:rsidRPr="00FB45C8">
              <w:rPr>
                <w:rFonts w:eastAsia="Times New Roman"/>
                <w:sz w:val="18"/>
                <w:szCs w:val="18"/>
              </w:rPr>
              <w:t>Fiji</w:t>
            </w:r>
          </w:p>
        </w:tc>
        <w:tc>
          <w:tcPr>
            <w:tcW w:w="567" w:type="dxa"/>
            <w:tcBorders>
              <w:top w:val="nil"/>
              <w:left w:val="nil"/>
              <w:bottom w:val="single" w:sz="4" w:space="0" w:color="auto"/>
              <w:right w:val="single" w:sz="4" w:space="0" w:color="auto"/>
            </w:tcBorders>
            <w:noWrap/>
            <w:hideMark/>
          </w:tcPr>
          <w:p w14:paraId="67E6F47F"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223E8827"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3F9F5BE"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37554EFE" w14:textId="77777777" w:rsidR="001B2611" w:rsidRPr="00FB45C8" w:rsidRDefault="001B2611" w:rsidP="001B2611">
            <w:pPr>
              <w:jc w:val="right"/>
              <w:rPr>
                <w:rFonts w:eastAsia="Times New Roman"/>
                <w:sz w:val="18"/>
                <w:szCs w:val="18"/>
              </w:rPr>
            </w:pPr>
            <w:r w:rsidRPr="00FB45C8">
              <w:rPr>
                <w:rFonts w:eastAsia="Times New Roman"/>
                <w:sz w:val="18"/>
                <w:szCs w:val="18"/>
              </w:rPr>
              <w:t>147,699</w:t>
            </w:r>
          </w:p>
        </w:tc>
        <w:tc>
          <w:tcPr>
            <w:tcW w:w="1076" w:type="dxa"/>
            <w:tcBorders>
              <w:top w:val="nil"/>
              <w:left w:val="nil"/>
              <w:bottom w:val="single" w:sz="4" w:space="0" w:color="auto"/>
              <w:right w:val="single" w:sz="4" w:space="0" w:color="auto"/>
            </w:tcBorders>
            <w:noWrap/>
            <w:hideMark/>
          </w:tcPr>
          <w:p w14:paraId="5EC43F5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29BFAB80" w14:textId="77777777" w:rsidR="001B2611" w:rsidRPr="00FB45C8" w:rsidRDefault="001B2611" w:rsidP="001B2611">
            <w:pPr>
              <w:jc w:val="right"/>
              <w:rPr>
                <w:rFonts w:eastAsia="Times New Roman"/>
                <w:sz w:val="18"/>
                <w:szCs w:val="18"/>
              </w:rPr>
            </w:pPr>
            <w:r w:rsidRPr="00FB45C8">
              <w:rPr>
                <w:rFonts w:eastAsia="Times New Roman"/>
                <w:sz w:val="18"/>
                <w:szCs w:val="18"/>
              </w:rPr>
              <w:t>102,000</w:t>
            </w:r>
          </w:p>
        </w:tc>
        <w:tc>
          <w:tcPr>
            <w:tcW w:w="875" w:type="dxa"/>
            <w:tcBorders>
              <w:top w:val="nil"/>
              <w:left w:val="nil"/>
              <w:bottom w:val="single" w:sz="4" w:space="0" w:color="auto"/>
              <w:right w:val="single" w:sz="4" w:space="0" w:color="auto"/>
            </w:tcBorders>
            <w:noWrap/>
            <w:hideMark/>
          </w:tcPr>
          <w:p w14:paraId="392329B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15050224"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993" w:type="dxa"/>
            <w:tcBorders>
              <w:top w:val="nil"/>
              <w:left w:val="nil"/>
              <w:bottom w:val="single" w:sz="4" w:space="0" w:color="auto"/>
              <w:right w:val="single" w:sz="4" w:space="0" w:color="auto"/>
            </w:tcBorders>
            <w:noWrap/>
            <w:hideMark/>
          </w:tcPr>
          <w:p w14:paraId="7C2FE7AE" w14:textId="77777777" w:rsidR="001B2611" w:rsidRPr="00FB45C8" w:rsidRDefault="001B2611" w:rsidP="001B2611">
            <w:pPr>
              <w:jc w:val="right"/>
              <w:rPr>
                <w:rFonts w:eastAsia="Times New Roman"/>
                <w:sz w:val="18"/>
                <w:szCs w:val="18"/>
              </w:rPr>
            </w:pPr>
            <w:r w:rsidRPr="00FB45C8">
              <w:rPr>
                <w:rFonts w:eastAsia="Times New Roman"/>
                <w:sz w:val="18"/>
                <w:szCs w:val="18"/>
              </w:rPr>
              <w:t>54,000</w:t>
            </w:r>
          </w:p>
        </w:tc>
        <w:tc>
          <w:tcPr>
            <w:tcW w:w="850" w:type="dxa"/>
            <w:tcBorders>
              <w:top w:val="nil"/>
              <w:left w:val="nil"/>
              <w:bottom w:val="single" w:sz="4" w:space="0" w:color="auto"/>
              <w:right w:val="single" w:sz="4" w:space="0" w:color="auto"/>
            </w:tcBorders>
            <w:noWrap/>
            <w:hideMark/>
          </w:tcPr>
          <w:p w14:paraId="54D7FEC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032B30F1" w14:textId="77777777" w:rsidTr="00872F16">
        <w:trPr>
          <w:trHeight w:val="53"/>
        </w:trPr>
        <w:tc>
          <w:tcPr>
            <w:tcW w:w="1560" w:type="dxa"/>
            <w:tcBorders>
              <w:top w:val="nil"/>
              <w:left w:val="single" w:sz="4" w:space="0" w:color="auto"/>
              <w:bottom w:val="single" w:sz="4" w:space="0" w:color="auto"/>
              <w:right w:val="single" w:sz="4" w:space="0" w:color="auto"/>
            </w:tcBorders>
            <w:noWrap/>
            <w:hideMark/>
          </w:tcPr>
          <w:p w14:paraId="74B5A18D" w14:textId="77777777" w:rsidR="001B2611" w:rsidRPr="00FB45C8" w:rsidRDefault="001B2611" w:rsidP="001B2611">
            <w:pPr>
              <w:jc w:val="left"/>
              <w:rPr>
                <w:rFonts w:eastAsia="Times New Roman"/>
                <w:sz w:val="18"/>
                <w:szCs w:val="18"/>
              </w:rPr>
            </w:pPr>
            <w:r w:rsidRPr="00FB45C8">
              <w:rPr>
                <w:rFonts w:eastAsia="Times New Roman"/>
                <w:sz w:val="18"/>
                <w:szCs w:val="18"/>
              </w:rPr>
              <w:t>Gabon</w:t>
            </w:r>
          </w:p>
        </w:tc>
        <w:tc>
          <w:tcPr>
            <w:tcW w:w="567" w:type="dxa"/>
            <w:tcBorders>
              <w:top w:val="nil"/>
              <w:left w:val="nil"/>
              <w:bottom w:val="single" w:sz="4" w:space="0" w:color="auto"/>
              <w:right w:val="single" w:sz="4" w:space="0" w:color="auto"/>
            </w:tcBorders>
            <w:noWrap/>
            <w:hideMark/>
          </w:tcPr>
          <w:p w14:paraId="770394D5"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5F719DE6"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24C35766"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74FCAB89" w14:textId="77777777" w:rsidR="001B2611" w:rsidRPr="00FB45C8" w:rsidRDefault="001B2611" w:rsidP="001B2611">
            <w:pPr>
              <w:jc w:val="right"/>
              <w:rPr>
                <w:rFonts w:eastAsia="Times New Roman"/>
                <w:sz w:val="18"/>
                <w:szCs w:val="18"/>
              </w:rPr>
            </w:pPr>
            <w:r w:rsidRPr="00FB45C8">
              <w:rPr>
                <w:rFonts w:eastAsia="Times New Roman"/>
                <w:sz w:val="18"/>
                <w:szCs w:val="18"/>
              </w:rPr>
              <w:t>134,202</w:t>
            </w:r>
          </w:p>
        </w:tc>
        <w:tc>
          <w:tcPr>
            <w:tcW w:w="1076" w:type="dxa"/>
            <w:tcBorders>
              <w:top w:val="nil"/>
              <w:left w:val="nil"/>
              <w:bottom w:val="single" w:sz="4" w:space="0" w:color="auto"/>
              <w:right w:val="single" w:sz="4" w:space="0" w:color="auto"/>
            </w:tcBorders>
            <w:noWrap/>
            <w:hideMark/>
          </w:tcPr>
          <w:p w14:paraId="1C4D8B8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65EF5F8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2B30F744" w14:textId="77777777" w:rsidR="001B2611" w:rsidRPr="00FB45C8" w:rsidRDefault="001B2611" w:rsidP="001B2611">
            <w:pPr>
              <w:jc w:val="right"/>
              <w:rPr>
                <w:rFonts w:eastAsia="Times New Roman"/>
                <w:sz w:val="18"/>
                <w:szCs w:val="18"/>
              </w:rPr>
            </w:pPr>
            <w:r w:rsidRPr="00FB45C8">
              <w:rPr>
                <w:rFonts w:eastAsia="Times New Roman"/>
                <w:sz w:val="18"/>
                <w:szCs w:val="18"/>
              </w:rPr>
              <w:t>110,000</w:t>
            </w:r>
          </w:p>
        </w:tc>
        <w:tc>
          <w:tcPr>
            <w:tcW w:w="1011" w:type="dxa"/>
            <w:tcBorders>
              <w:top w:val="nil"/>
              <w:left w:val="nil"/>
              <w:bottom w:val="single" w:sz="4" w:space="0" w:color="auto"/>
              <w:right w:val="single" w:sz="4" w:space="0" w:color="auto"/>
            </w:tcBorders>
            <w:noWrap/>
            <w:hideMark/>
          </w:tcPr>
          <w:p w14:paraId="108AC625" w14:textId="77777777" w:rsidR="001B2611" w:rsidRPr="00FB45C8" w:rsidRDefault="001B2611" w:rsidP="001B2611">
            <w:pPr>
              <w:jc w:val="right"/>
              <w:rPr>
                <w:rFonts w:eastAsia="Times New Roman"/>
                <w:sz w:val="18"/>
                <w:szCs w:val="18"/>
              </w:rPr>
            </w:pPr>
            <w:r w:rsidRPr="00FB45C8">
              <w:rPr>
                <w:rFonts w:eastAsia="Times New Roman"/>
                <w:sz w:val="18"/>
                <w:szCs w:val="18"/>
              </w:rPr>
              <w:t>190,000</w:t>
            </w:r>
          </w:p>
        </w:tc>
        <w:tc>
          <w:tcPr>
            <w:tcW w:w="993" w:type="dxa"/>
            <w:tcBorders>
              <w:top w:val="nil"/>
              <w:left w:val="nil"/>
              <w:bottom w:val="single" w:sz="4" w:space="0" w:color="auto"/>
              <w:right w:val="single" w:sz="4" w:space="0" w:color="auto"/>
            </w:tcBorders>
            <w:noWrap/>
            <w:hideMark/>
          </w:tcPr>
          <w:p w14:paraId="36E03622"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5289952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D6EC309" w14:textId="77777777" w:rsidTr="00872F16">
        <w:trPr>
          <w:trHeight w:val="71"/>
        </w:trPr>
        <w:tc>
          <w:tcPr>
            <w:tcW w:w="1560" w:type="dxa"/>
            <w:tcBorders>
              <w:top w:val="nil"/>
              <w:left w:val="single" w:sz="4" w:space="0" w:color="auto"/>
              <w:bottom w:val="single" w:sz="4" w:space="0" w:color="auto"/>
              <w:right w:val="single" w:sz="4" w:space="0" w:color="auto"/>
            </w:tcBorders>
            <w:noWrap/>
            <w:hideMark/>
          </w:tcPr>
          <w:p w14:paraId="2B013D22" w14:textId="77777777" w:rsidR="001B2611" w:rsidRPr="00FB45C8" w:rsidRDefault="001B2611" w:rsidP="001B2611">
            <w:pPr>
              <w:jc w:val="left"/>
              <w:rPr>
                <w:rFonts w:eastAsia="Times New Roman"/>
                <w:sz w:val="18"/>
                <w:szCs w:val="18"/>
              </w:rPr>
            </w:pPr>
            <w:r w:rsidRPr="00FB45C8">
              <w:rPr>
                <w:rFonts w:eastAsia="Times New Roman"/>
                <w:sz w:val="18"/>
                <w:szCs w:val="18"/>
              </w:rPr>
              <w:t>Gambia (the)</w:t>
            </w:r>
          </w:p>
        </w:tc>
        <w:tc>
          <w:tcPr>
            <w:tcW w:w="567" w:type="dxa"/>
            <w:tcBorders>
              <w:top w:val="nil"/>
              <w:left w:val="nil"/>
              <w:bottom w:val="single" w:sz="4" w:space="0" w:color="auto"/>
              <w:right w:val="single" w:sz="4" w:space="0" w:color="auto"/>
            </w:tcBorders>
            <w:noWrap/>
            <w:hideMark/>
          </w:tcPr>
          <w:p w14:paraId="699301F1"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7BE5B0F"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6CB8267D"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6FA973A8" w14:textId="77777777" w:rsidR="001B2611" w:rsidRPr="00FB45C8" w:rsidRDefault="001B2611" w:rsidP="001B2611">
            <w:pPr>
              <w:jc w:val="right"/>
              <w:rPr>
                <w:rFonts w:eastAsia="Times New Roman"/>
                <w:sz w:val="18"/>
                <w:szCs w:val="18"/>
              </w:rPr>
            </w:pPr>
            <w:r w:rsidRPr="00FB45C8">
              <w:rPr>
                <w:rFonts w:eastAsia="Times New Roman"/>
                <w:sz w:val="18"/>
                <w:szCs w:val="18"/>
              </w:rPr>
              <w:t>94,947</w:t>
            </w:r>
          </w:p>
        </w:tc>
        <w:tc>
          <w:tcPr>
            <w:tcW w:w="1076" w:type="dxa"/>
            <w:tcBorders>
              <w:top w:val="nil"/>
              <w:left w:val="nil"/>
              <w:bottom w:val="single" w:sz="4" w:space="0" w:color="auto"/>
              <w:right w:val="single" w:sz="4" w:space="0" w:color="auto"/>
            </w:tcBorders>
            <w:noWrap/>
            <w:hideMark/>
          </w:tcPr>
          <w:p w14:paraId="52C6E3C0"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331C0FFF" w14:textId="77777777" w:rsidR="001B2611" w:rsidRPr="00FB45C8" w:rsidRDefault="001B2611" w:rsidP="001B2611">
            <w:pPr>
              <w:jc w:val="right"/>
              <w:rPr>
                <w:rFonts w:eastAsia="Times New Roman"/>
                <w:sz w:val="18"/>
                <w:szCs w:val="18"/>
              </w:rPr>
            </w:pPr>
            <w:r w:rsidRPr="00FB45C8">
              <w:rPr>
                <w:rFonts w:eastAsia="Times New Roman"/>
                <w:sz w:val="18"/>
                <w:szCs w:val="18"/>
              </w:rPr>
              <w:t>80,150</w:t>
            </w:r>
          </w:p>
        </w:tc>
        <w:tc>
          <w:tcPr>
            <w:tcW w:w="875" w:type="dxa"/>
            <w:tcBorders>
              <w:top w:val="nil"/>
              <w:left w:val="nil"/>
              <w:bottom w:val="single" w:sz="4" w:space="0" w:color="auto"/>
              <w:right w:val="single" w:sz="4" w:space="0" w:color="auto"/>
            </w:tcBorders>
            <w:noWrap/>
            <w:hideMark/>
          </w:tcPr>
          <w:p w14:paraId="569E7BE8" w14:textId="77777777" w:rsidR="001B2611" w:rsidRPr="00FB45C8" w:rsidRDefault="001B2611" w:rsidP="001B2611">
            <w:pPr>
              <w:jc w:val="right"/>
              <w:rPr>
                <w:rFonts w:eastAsia="Times New Roman"/>
                <w:sz w:val="18"/>
                <w:szCs w:val="18"/>
              </w:rPr>
            </w:pPr>
            <w:r w:rsidRPr="00FB45C8">
              <w:rPr>
                <w:rFonts w:eastAsia="Times New Roman"/>
                <w:sz w:val="18"/>
                <w:szCs w:val="18"/>
              </w:rPr>
              <w:t>25,000</w:t>
            </w:r>
          </w:p>
        </w:tc>
        <w:tc>
          <w:tcPr>
            <w:tcW w:w="1011" w:type="dxa"/>
            <w:tcBorders>
              <w:top w:val="nil"/>
              <w:left w:val="nil"/>
              <w:bottom w:val="single" w:sz="4" w:space="0" w:color="auto"/>
              <w:right w:val="single" w:sz="4" w:space="0" w:color="auto"/>
            </w:tcBorders>
            <w:noWrap/>
            <w:hideMark/>
          </w:tcPr>
          <w:p w14:paraId="19045E0F" w14:textId="77777777" w:rsidR="001B2611" w:rsidRPr="00FB45C8" w:rsidRDefault="001B2611" w:rsidP="001B2611">
            <w:pPr>
              <w:jc w:val="right"/>
              <w:rPr>
                <w:rFonts w:eastAsia="Times New Roman"/>
                <w:sz w:val="18"/>
                <w:szCs w:val="18"/>
              </w:rPr>
            </w:pPr>
            <w:r w:rsidRPr="00FB45C8">
              <w:rPr>
                <w:rFonts w:eastAsia="Times New Roman"/>
                <w:sz w:val="18"/>
                <w:szCs w:val="18"/>
              </w:rPr>
              <w:t>120,250</w:t>
            </w:r>
          </w:p>
        </w:tc>
        <w:tc>
          <w:tcPr>
            <w:tcW w:w="993" w:type="dxa"/>
            <w:tcBorders>
              <w:top w:val="nil"/>
              <w:left w:val="nil"/>
              <w:bottom w:val="single" w:sz="4" w:space="0" w:color="auto"/>
              <w:right w:val="single" w:sz="4" w:space="0" w:color="auto"/>
            </w:tcBorders>
            <w:noWrap/>
            <w:hideMark/>
          </w:tcPr>
          <w:p w14:paraId="579912B4"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266F788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7A8E0E8D" w14:textId="77777777" w:rsidTr="00872F16">
        <w:trPr>
          <w:trHeight w:val="89"/>
        </w:trPr>
        <w:tc>
          <w:tcPr>
            <w:tcW w:w="1560" w:type="dxa"/>
            <w:tcBorders>
              <w:top w:val="nil"/>
              <w:left w:val="single" w:sz="4" w:space="0" w:color="auto"/>
              <w:bottom w:val="single" w:sz="4" w:space="0" w:color="auto"/>
              <w:right w:val="single" w:sz="4" w:space="0" w:color="auto"/>
            </w:tcBorders>
            <w:noWrap/>
            <w:hideMark/>
          </w:tcPr>
          <w:p w14:paraId="3D3CDF66" w14:textId="77777777" w:rsidR="001B2611" w:rsidRPr="00FB45C8" w:rsidRDefault="001B2611" w:rsidP="001B2611">
            <w:pPr>
              <w:jc w:val="left"/>
              <w:rPr>
                <w:rFonts w:eastAsia="Times New Roman"/>
                <w:sz w:val="18"/>
                <w:szCs w:val="18"/>
              </w:rPr>
            </w:pPr>
            <w:r w:rsidRPr="00FB45C8">
              <w:rPr>
                <w:rFonts w:eastAsia="Times New Roman"/>
                <w:sz w:val="18"/>
                <w:szCs w:val="18"/>
              </w:rPr>
              <w:t>Georgia</w:t>
            </w:r>
          </w:p>
        </w:tc>
        <w:tc>
          <w:tcPr>
            <w:tcW w:w="567" w:type="dxa"/>
            <w:tcBorders>
              <w:top w:val="nil"/>
              <w:left w:val="nil"/>
              <w:bottom w:val="single" w:sz="4" w:space="0" w:color="auto"/>
              <w:right w:val="single" w:sz="4" w:space="0" w:color="auto"/>
            </w:tcBorders>
            <w:noWrap/>
            <w:hideMark/>
          </w:tcPr>
          <w:p w14:paraId="63532F8F"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0954632F"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056DBA93"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5D9B4B3A" w14:textId="77777777" w:rsidR="001B2611" w:rsidRPr="00FB45C8" w:rsidRDefault="001B2611" w:rsidP="001B2611">
            <w:pPr>
              <w:jc w:val="right"/>
              <w:rPr>
                <w:rFonts w:eastAsia="Times New Roman"/>
                <w:sz w:val="18"/>
                <w:szCs w:val="18"/>
              </w:rPr>
            </w:pPr>
            <w:r w:rsidRPr="00FB45C8">
              <w:rPr>
                <w:rFonts w:eastAsia="Times New Roman"/>
                <w:sz w:val="18"/>
                <w:szCs w:val="18"/>
              </w:rPr>
              <w:t>95,000</w:t>
            </w:r>
          </w:p>
        </w:tc>
        <w:tc>
          <w:tcPr>
            <w:tcW w:w="1076" w:type="dxa"/>
            <w:tcBorders>
              <w:top w:val="nil"/>
              <w:left w:val="nil"/>
              <w:bottom w:val="single" w:sz="4" w:space="0" w:color="auto"/>
              <w:right w:val="single" w:sz="4" w:space="0" w:color="auto"/>
            </w:tcBorders>
            <w:noWrap/>
            <w:hideMark/>
          </w:tcPr>
          <w:p w14:paraId="29A1E84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4357ECF1" w14:textId="77777777" w:rsidR="001B2611" w:rsidRPr="00FB45C8" w:rsidRDefault="001B2611" w:rsidP="001B2611">
            <w:pPr>
              <w:jc w:val="right"/>
              <w:rPr>
                <w:rFonts w:eastAsia="Times New Roman"/>
                <w:sz w:val="18"/>
                <w:szCs w:val="18"/>
              </w:rPr>
            </w:pPr>
            <w:r w:rsidRPr="00FB45C8">
              <w:rPr>
                <w:rFonts w:eastAsia="Times New Roman"/>
                <w:sz w:val="18"/>
                <w:szCs w:val="18"/>
              </w:rPr>
              <w:t>204,500</w:t>
            </w:r>
          </w:p>
        </w:tc>
        <w:tc>
          <w:tcPr>
            <w:tcW w:w="875" w:type="dxa"/>
            <w:tcBorders>
              <w:top w:val="nil"/>
              <w:left w:val="nil"/>
              <w:bottom w:val="single" w:sz="4" w:space="0" w:color="auto"/>
              <w:right w:val="single" w:sz="4" w:space="0" w:color="auto"/>
            </w:tcBorders>
            <w:noWrap/>
            <w:hideMark/>
          </w:tcPr>
          <w:p w14:paraId="1F299F89"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1ADA1746"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993" w:type="dxa"/>
            <w:tcBorders>
              <w:top w:val="nil"/>
              <w:left w:val="nil"/>
              <w:bottom w:val="single" w:sz="4" w:space="0" w:color="auto"/>
              <w:right w:val="single" w:sz="4" w:space="0" w:color="auto"/>
            </w:tcBorders>
            <w:noWrap/>
            <w:hideMark/>
          </w:tcPr>
          <w:p w14:paraId="3BBB9D5D"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2790D6D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6CA5773"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36D13660" w14:textId="77777777" w:rsidR="001B2611" w:rsidRPr="00FB45C8" w:rsidRDefault="001B2611" w:rsidP="001B2611">
            <w:pPr>
              <w:jc w:val="left"/>
              <w:rPr>
                <w:rFonts w:eastAsia="Times New Roman"/>
                <w:sz w:val="18"/>
                <w:szCs w:val="18"/>
              </w:rPr>
            </w:pPr>
            <w:r w:rsidRPr="00FB45C8">
              <w:rPr>
                <w:rFonts w:eastAsia="Times New Roman"/>
                <w:sz w:val="18"/>
                <w:szCs w:val="18"/>
              </w:rPr>
              <w:t>Ghana</w:t>
            </w:r>
          </w:p>
        </w:tc>
        <w:tc>
          <w:tcPr>
            <w:tcW w:w="567" w:type="dxa"/>
            <w:tcBorders>
              <w:top w:val="nil"/>
              <w:left w:val="nil"/>
              <w:bottom w:val="single" w:sz="4" w:space="0" w:color="auto"/>
              <w:right w:val="single" w:sz="4" w:space="0" w:color="auto"/>
            </w:tcBorders>
            <w:noWrap/>
            <w:hideMark/>
          </w:tcPr>
          <w:p w14:paraId="131FE428"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9809FDB"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66817FC7"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110FF2BA" w14:textId="77777777" w:rsidR="001B2611" w:rsidRPr="00FB45C8" w:rsidRDefault="001B2611" w:rsidP="001B2611">
            <w:pPr>
              <w:jc w:val="right"/>
              <w:rPr>
                <w:rFonts w:eastAsia="Times New Roman"/>
                <w:sz w:val="18"/>
                <w:szCs w:val="18"/>
              </w:rPr>
            </w:pPr>
            <w:r w:rsidRPr="00FB45C8">
              <w:rPr>
                <w:rFonts w:eastAsia="Times New Roman"/>
                <w:sz w:val="18"/>
                <w:szCs w:val="18"/>
              </w:rPr>
              <w:t>149,425</w:t>
            </w:r>
          </w:p>
        </w:tc>
        <w:tc>
          <w:tcPr>
            <w:tcW w:w="1076" w:type="dxa"/>
            <w:tcBorders>
              <w:top w:val="nil"/>
              <w:left w:val="nil"/>
              <w:bottom w:val="single" w:sz="4" w:space="0" w:color="auto"/>
              <w:right w:val="single" w:sz="4" w:space="0" w:color="auto"/>
            </w:tcBorders>
            <w:noWrap/>
            <w:hideMark/>
          </w:tcPr>
          <w:p w14:paraId="2BDF7F9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382EC2A3" w14:textId="77777777" w:rsidR="001B2611" w:rsidRPr="00FB45C8" w:rsidRDefault="001B2611" w:rsidP="001B2611">
            <w:pPr>
              <w:jc w:val="right"/>
              <w:rPr>
                <w:rFonts w:eastAsia="Times New Roman"/>
                <w:sz w:val="18"/>
                <w:szCs w:val="18"/>
              </w:rPr>
            </w:pPr>
            <w:r w:rsidRPr="00FB45C8">
              <w:rPr>
                <w:rFonts w:eastAsia="Times New Roman"/>
                <w:sz w:val="18"/>
                <w:szCs w:val="18"/>
              </w:rPr>
              <w:t>188,000</w:t>
            </w:r>
          </w:p>
        </w:tc>
        <w:tc>
          <w:tcPr>
            <w:tcW w:w="875" w:type="dxa"/>
            <w:tcBorders>
              <w:top w:val="nil"/>
              <w:left w:val="nil"/>
              <w:bottom w:val="single" w:sz="4" w:space="0" w:color="auto"/>
              <w:right w:val="single" w:sz="4" w:space="0" w:color="auto"/>
            </w:tcBorders>
            <w:noWrap/>
            <w:hideMark/>
          </w:tcPr>
          <w:p w14:paraId="74EDA793" w14:textId="77777777" w:rsidR="001B2611" w:rsidRPr="00FB45C8" w:rsidRDefault="001B2611" w:rsidP="001B2611">
            <w:pPr>
              <w:jc w:val="right"/>
              <w:rPr>
                <w:rFonts w:eastAsia="Times New Roman"/>
                <w:sz w:val="18"/>
                <w:szCs w:val="18"/>
              </w:rPr>
            </w:pPr>
            <w:r w:rsidRPr="00FB45C8">
              <w:rPr>
                <w:rFonts w:eastAsia="Times New Roman"/>
                <w:sz w:val="18"/>
                <w:szCs w:val="18"/>
              </w:rPr>
              <w:t>55,000</w:t>
            </w:r>
          </w:p>
        </w:tc>
        <w:tc>
          <w:tcPr>
            <w:tcW w:w="1011" w:type="dxa"/>
            <w:tcBorders>
              <w:top w:val="nil"/>
              <w:left w:val="nil"/>
              <w:bottom w:val="single" w:sz="4" w:space="0" w:color="auto"/>
              <w:right w:val="single" w:sz="4" w:space="0" w:color="auto"/>
            </w:tcBorders>
            <w:noWrap/>
            <w:hideMark/>
          </w:tcPr>
          <w:p w14:paraId="5C42B3BA" w14:textId="77777777" w:rsidR="001B2611" w:rsidRPr="00FB45C8" w:rsidRDefault="001B2611" w:rsidP="001B2611">
            <w:pPr>
              <w:jc w:val="right"/>
              <w:rPr>
                <w:rFonts w:eastAsia="Times New Roman"/>
                <w:sz w:val="18"/>
                <w:szCs w:val="18"/>
              </w:rPr>
            </w:pPr>
            <w:r w:rsidRPr="00FB45C8">
              <w:rPr>
                <w:rFonts w:eastAsia="Times New Roman"/>
                <w:sz w:val="18"/>
                <w:szCs w:val="18"/>
              </w:rPr>
              <w:t>189,590</w:t>
            </w:r>
          </w:p>
        </w:tc>
        <w:tc>
          <w:tcPr>
            <w:tcW w:w="993" w:type="dxa"/>
            <w:tcBorders>
              <w:top w:val="nil"/>
              <w:left w:val="nil"/>
              <w:bottom w:val="single" w:sz="4" w:space="0" w:color="auto"/>
              <w:right w:val="single" w:sz="4" w:space="0" w:color="auto"/>
            </w:tcBorders>
            <w:noWrap/>
            <w:hideMark/>
          </w:tcPr>
          <w:p w14:paraId="05F5D432"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42DA2BA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6AF9157F"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1AB8EF2D" w14:textId="77777777" w:rsidR="001B2611" w:rsidRPr="00FB45C8" w:rsidRDefault="001B2611" w:rsidP="001B2611">
            <w:pPr>
              <w:jc w:val="left"/>
              <w:rPr>
                <w:rFonts w:eastAsia="Times New Roman"/>
                <w:sz w:val="18"/>
                <w:szCs w:val="18"/>
              </w:rPr>
            </w:pPr>
            <w:r w:rsidRPr="00FB45C8">
              <w:rPr>
                <w:rFonts w:eastAsia="Times New Roman"/>
                <w:sz w:val="18"/>
                <w:szCs w:val="18"/>
              </w:rPr>
              <w:t>Grenada</w:t>
            </w:r>
          </w:p>
        </w:tc>
        <w:tc>
          <w:tcPr>
            <w:tcW w:w="567" w:type="dxa"/>
            <w:tcBorders>
              <w:top w:val="nil"/>
              <w:left w:val="nil"/>
              <w:bottom w:val="single" w:sz="4" w:space="0" w:color="auto"/>
              <w:right w:val="single" w:sz="4" w:space="0" w:color="auto"/>
            </w:tcBorders>
            <w:noWrap/>
            <w:hideMark/>
          </w:tcPr>
          <w:p w14:paraId="43BC5276"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2AB44CCA"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61F2A5A4"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34C970A0" w14:textId="77777777" w:rsidR="001B2611" w:rsidRPr="00FB45C8" w:rsidRDefault="001B2611" w:rsidP="001B2611">
            <w:pPr>
              <w:jc w:val="right"/>
              <w:rPr>
                <w:rFonts w:eastAsia="Times New Roman"/>
                <w:sz w:val="18"/>
                <w:szCs w:val="18"/>
              </w:rPr>
            </w:pPr>
            <w:r w:rsidRPr="00FB45C8">
              <w:rPr>
                <w:rFonts w:eastAsia="Times New Roman"/>
                <w:sz w:val="18"/>
                <w:szCs w:val="18"/>
              </w:rPr>
              <w:t>46,491</w:t>
            </w:r>
          </w:p>
        </w:tc>
        <w:tc>
          <w:tcPr>
            <w:tcW w:w="1076" w:type="dxa"/>
            <w:tcBorders>
              <w:top w:val="nil"/>
              <w:left w:val="nil"/>
              <w:bottom w:val="single" w:sz="4" w:space="0" w:color="auto"/>
              <w:right w:val="single" w:sz="4" w:space="0" w:color="auto"/>
            </w:tcBorders>
            <w:noWrap/>
            <w:hideMark/>
          </w:tcPr>
          <w:p w14:paraId="2EF2811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28503152" w14:textId="77777777" w:rsidR="001B2611" w:rsidRPr="00FB45C8" w:rsidRDefault="001B2611" w:rsidP="001B2611">
            <w:pPr>
              <w:jc w:val="right"/>
              <w:rPr>
                <w:rFonts w:eastAsia="Times New Roman"/>
                <w:sz w:val="18"/>
                <w:szCs w:val="18"/>
              </w:rPr>
            </w:pPr>
            <w:r w:rsidRPr="00FB45C8">
              <w:rPr>
                <w:rFonts w:eastAsia="Times New Roman"/>
                <w:sz w:val="18"/>
                <w:szCs w:val="18"/>
              </w:rPr>
              <w:t>72,500</w:t>
            </w:r>
          </w:p>
        </w:tc>
        <w:tc>
          <w:tcPr>
            <w:tcW w:w="875" w:type="dxa"/>
            <w:tcBorders>
              <w:top w:val="nil"/>
              <w:left w:val="nil"/>
              <w:bottom w:val="single" w:sz="4" w:space="0" w:color="auto"/>
              <w:right w:val="single" w:sz="4" w:space="0" w:color="auto"/>
            </w:tcBorders>
            <w:noWrap/>
            <w:hideMark/>
          </w:tcPr>
          <w:p w14:paraId="2780CCF7"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1343DFB9" w14:textId="77777777" w:rsidR="001B2611" w:rsidRPr="00FB45C8" w:rsidRDefault="001B2611" w:rsidP="001B2611">
            <w:pPr>
              <w:jc w:val="right"/>
              <w:rPr>
                <w:rFonts w:eastAsia="Times New Roman"/>
                <w:sz w:val="18"/>
                <w:szCs w:val="18"/>
              </w:rPr>
            </w:pPr>
            <w:r w:rsidRPr="00FB45C8">
              <w:rPr>
                <w:rFonts w:eastAsia="Times New Roman"/>
                <w:sz w:val="18"/>
                <w:szCs w:val="18"/>
              </w:rPr>
              <w:t>93,571</w:t>
            </w:r>
          </w:p>
        </w:tc>
        <w:tc>
          <w:tcPr>
            <w:tcW w:w="993" w:type="dxa"/>
            <w:tcBorders>
              <w:top w:val="nil"/>
              <w:left w:val="nil"/>
              <w:bottom w:val="single" w:sz="4" w:space="0" w:color="auto"/>
              <w:right w:val="single" w:sz="4" w:space="0" w:color="auto"/>
            </w:tcBorders>
            <w:noWrap/>
            <w:hideMark/>
          </w:tcPr>
          <w:p w14:paraId="2DEA7454"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850" w:type="dxa"/>
            <w:tcBorders>
              <w:top w:val="nil"/>
              <w:left w:val="nil"/>
              <w:bottom w:val="single" w:sz="4" w:space="0" w:color="auto"/>
              <w:right w:val="single" w:sz="4" w:space="0" w:color="auto"/>
            </w:tcBorders>
            <w:noWrap/>
            <w:hideMark/>
          </w:tcPr>
          <w:p w14:paraId="167D963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54362A26"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70BA8E96" w14:textId="77777777" w:rsidR="001B2611" w:rsidRPr="00FB45C8" w:rsidRDefault="001B2611" w:rsidP="001B2611">
            <w:pPr>
              <w:jc w:val="left"/>
              <w:rPr>
                <w:rFonts w:eastAsia="Times New Roman"/>
                <w:sz w:val="18"/>
                <w:szCs w:val="18"/>
              </w:rPr>
            </w:pPr>
            <w:r w:rsidRPr="00FB45C8">
              <w:rPr>
                <w:rFonts w:eastAsia="Times New Roman"/>
                <w:sz w:val="18"/>
                <w:szCs w:val="18"/>
              </w:rPr>
              <w:t>Guatemala</w:t>
            </w:r>
          </w:p>
        </w:tc>
        <w:tc>
          <w:tcPr>
            <w:tcW w:w="567" w:type="dxa"/>
            <w:tcBorders>
              <w:top w:val="nil"/>
              <w:left w:val="nil"/>
              <w:bottom w:val="single" w:sz="4" w:space="0" w:color="auto"/>
              <w:right w:val="single" w:sz="4" w:space="0" w:color="auto"/>
            </w:tcBorders>
            <w:noWrap/>
            <w:hideMark/>
          </w:tcPr>
          <w:p w14:paraId="3FFD0E99"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6A25D208"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47F75D90"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77CD4349" w14:textId="77777777" w:rsidR="001B2611" w:rsidRPr="00FB45C8" w:rsidRDefault="001B2611" w:rsidP="001B2611">
            <w:pPr>
              <w:jc w:val="right"/>
              <w:rPr>
                <w:rFonts w:eastAsia="Times New Roman"/>
                <w:sz w:val="18"/>
                <w:szCs w:val="18"/>
              </w:rPr>
            </w:pPr>
            <w:r w:rsidRPr="00FB45C8">
              <w:rPr>
                <w:rFonts w:eastAsia="Times New Roman"/>
                <w:sz w:val="18"/>
                <w:szCs w:val="18"/>
              </w:rPr>
              <w:t>128,267</w:t>
            </w:r>
          </w:p>
        </w:tc>
        <w:tc>
          <w:tcPr>
            <w:tcW w:w="1076" w:type="dxa"/>
            <w:tcBorders>
              <w:top w:val="nil"/>
              <w:left w:val="nil"/>
              <w:bottom w:val="single" w:sz="4" w:space="0" w:color="auto"/>
              <w:right w:val="single" w:sz="4" w:space="0" w:color="auto"/>
            </w:tcBorders>
            <w:noWrap/>
            <w:hideMark/>
          </w:tcPr>
          <w:p w14:paraId="189B4FE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1954A7C9" w14:textId="77777777" w:rsidR="001B2611" w:rsidRPr="00FB45C8" w:rsidRDefault="001B2611" w:rsidP="001B2611">
            <w:pPr>
              <w:jc w:val="right"/>
              <w:rPr>
                <w:rFonts w:eastAsia="Times New Roman"/>
                <w:sz w:val="18"/>
                <w:szCs w:val="18"/>
              </w:rPr>
            </w:pPr>
            <w:r w:rsidRPr="00FB45C8">
              <w:rPr>
                <w:rFonts w:eastAsia="Times New Roman"/>
                <w:sz w:val="18"/>
                <w:szCs w:val="18"/>
              </w:rPr>
              <w:t>261,019</w:t>
            </w:r>
          </w:p>
        </w:tc>
        <w:tc>
          <w:tcPr>
            <w:tcW w:w="875" w:type="dxa"/>
            <w:tcBorders>
              <w:top w:val="nil"/>
              <w:left w:val="nil"/>
              <w:bottom w:val="single" w:sz="4" w:space="0" w:color="auto"/>
              <w:right w:val="single" w:sz="4" w:space="0" w:color="auto"/>
            </w:tcBorders>
            <w:noWrap/>
            <w:hideMark/>
          </w:tcPr>
          <w:p w14:paraId="5FB58835"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1011" w:type="dxa"/>
            <w:tcBorders>
              <w:top w:val="nil"/>
              <w:left w:val="nil"/>
              <w:bottom w:val="single" w:sz="4" w:space="0" w:color="auto"/>
              <w:right w:val="single" w:sz="4" w:space="0" w:color="auto"/>
            </w:tcBorders>
            <w:noWrap/>
            <w:hideMark/>
          </w:tcPr>
          <w:p w14:paraId="52375050" w14:textId="77777777" w:rsidR="001B2611" w:rsidRPr="00FB45C8" w:rsidRDefault="001B2611" w:rsidP="001B2611">
            <w:pPr>
              <w:jc w:val="right"/>
              <w:rPr>
                <w:rFonts w:eastAsia="Times New Roman"/>
                <w:sz w:val="18"/>
                <w:szCs w:val="18"/>
              </w:rPr>
            </w:pPr>
            <w:r w:rsidRPr="00FB45C8">
              <w:rPr>
                <w:rFonts w:eastAsia="Times New Roman"/>
                <w:sz w:val="18"/>
                <w:szCs w:val="18"/>
              </w:rPr>
              <w:t>170,000</w:t>
            </w:r>
          </w:p>
        </w:tc>
        <w:tc>
          <w:tcPr>
            <w:tcW w:w="993" w:type="dxa"/>
            <w:tcBorders>
              <w:top w:val="nil"/>
              <w:left w:val="nil"/>
              <w:bottom w:val="single" w:sz="4" w:space="0" w:color="auto"/>
              <w:right w:val="single" w:sz="4" w:space="0" w:color="auto"/>
            </w:tcBorders>
            <w:noWrap/>
            <w:hideMark/>
          </w:tcPr>
          <w:p w14:paraId="2F10FEF4"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3A11B41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B93A9EA"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3CFBC733" w14:textId="77777777" w:rsidR="001B2611" w:rsidRPr="00FB45C8" w:rsidRDefault="001B2611" w:rsidP="001B2611">
            <w:pPr>
              <w:jc w:val="left"/>
              <w:rPr>
                <w:rFonts w:eastAsia="Times New Roman"/>
                <w:sz w:val="18"/>
                <w:szCs w:val="18"/>
              </w:rPr>
            </w:pPr>
            <w:r w:rsidRPr="00FB45C8">
              <w:rPr>
                <w:rFonts w:eastAsia="Times New Roman"/>
                <w:sz w:val="18"/>
                <w:szCs w:val="18"/>
              </w:rPr>
              <w:t>Guinea</w:t>
            </w:r>
          </w:p>
        </w:tc>
        <w:tc>
          <w:tcPr>
            <w:tcW w:w="567" w:type="dxa"/>
            <w:tcBorders>
              <w:top w:val="nil"/>
              <w:left w:val="nil"/>
              <w:bottom w:val="single" w:sz="4" w:space="0" w:color="auto"/>
              <w:right w:val="single" w:sz="4" w:space="0" w:color="auto"/>
            </w:tcBorders>
            <w:noWrap/>
            <w:hideMark/>
          </w:tcPr>
          <w:p w14:paraId="2215CFBD"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39CF41D4"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F1D3662"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7EBC3BAB"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1076" w:type="dxa"/>
            <w:tcBorders>
              <w:top w:val="nil"/>
              <w:left w:val="nil"/>
              <w:bottom w:val="single" w:sz="4" w:space="0" w:color="auto"/>
              <w:right w:val="single" w:sz="4" w:space="0" w:color="auto"/>
            </w:tcBorders>
            <w:noWrap/>
            <w:hideMark/>
          </w:tcPr>
          <w:p w14:paraId="164A08C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3140A014" w14:textId="77777777" w:rsidR="001B2611" w:rsidRPr="00FB45C8" w:rsidRDefault="001B2611" w:rsidP="001B2611">
            <w:pPr>
              <w:jc w:val="right"/>
              <w:rPr>
                <w:rFonts w:eastAsia="Times New Roman"/>
                <w:sz w:val="18"/>
                <w:szCs w:val="18"/>
              </w:rPr>
            </w:pPr>
            <w:r w:rsidRPr="00FB45C8">
              <w:rPr>
                <w:rFonts w:eastAsia="Times New Roman"/>
                <w:sz w:val="18"/>
                <w:szCs w:val="18"/>
              </w:rPr>
              <w:t>411,400</w:t>
            </w:r>
          </w:p>
        </w:tc>
        <w:tc>
          <w:tcPr>
            <w:tcW w:w="875" w:type="dxa"/>
            <w:tcBorders>
              <w:top w:val="nil"/>
              <w:left w:val="nil"/>
              <w:bottom w:val="single" w:sz="4" w:space="0" w:color="auto"/>
              <w:right w:val="single" w:sz="4" w:space="0" w:color="auto"/>
            </w:tcBorders>
            <w:noWrap/>
            <w:hideMark/>
          </w:tcPr>
          <w:p w14:paraId="1749DF8F" w14:textId="77777777" w:rsidR="001B2611" w:rsidRPr="00FB45C8" w:rsidRDefault="001B2611" w:rsidP="001B2611">
            <w:pPr>
              <w:jc w:val="right"/>
              <w:rPr>
                <w:rFonts w:eastAsia="Times New Roman"/>
                <w:sz w:val="18"/>
                <w:szCs w:val="18"/>
              </w:rPr>
            </w:pPr>
            <w:r w:rsidRPr="00FB45C8">
              <w:rPr>
                <w:rFonts w:eastAsia="Times New Roman"/>
                <w:sz w:val="18"/>
                <w:szCs w:val="18"/>
              </w:rPr>
              <w:t>109,890</w:t>
            </w:r>
          </w:p>
        </w:tc>
        <w:tc>
          <w:tcPr>
            <w:tcW w:w="1011" w:type="dxa"/>
            <w:tcBorders>
              <w:top w:val="nil"/>
              <w:left w:val="nil"/>
              <w:bottom w:val="single" w:sz="4" w:space="0" w:color="auto"/>
              <w:right w:val="single" w:sz="4" w:space="0" w:color="auto"/>
            </w:tcBorders>
            <w:noWrap/>
            <w:hideMark/>
          </w:tcPr>
          <w:p w14:paraId="08121E96" w14:textId="77777777" w:rsidR="001B2611" w:rsidRPr="00FB45C8" w:rsidRDefault="001B2611" w:rsidP="001B2611">
            <w:pPr>
              <w:jc w:val="right"/>
              <w:rPr>
                <w:rFonts w:eastAsia="Times New Roman"/>
                <w:sz w:val="18"/>
                <w:szCs w:val="18"/>
              </w:rPr>
            </w:pPr>
            <w:r w:rsidRPr="00FB45C8">
              <w:rPr>
                <w:rFonts w:eastAsia="Times New Roman"/>
                <w:sz w:val="18"/>
                <w:szCs w:val="18"/>
              </w:rPr>
              <w:t>190,000</w:t>
            </w:r>
          </w:p>
        </w:tc>
        <w:tc>
          <w:tcPr>
            <w:tcW w:w="993" w:type="dxa"/>
            <w:tcBorders>
              <w:top w:val="nil"/>
              <w:left w:val="nil"/>
              <w:bottom w:val="single" w:sz="4" w:space="0" w:color="auto"/>
              <w:right w:val="single" w:sz="4" w:space="0" w:color="auto"/>
            </w:tcBorders>
            <w:noWrap/>
            <w:hideMark/>
          </w:tcPr>
          <w:p w14:paraId="3A2C055C"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45D65BFC"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F90D6AC"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7AEA47E7" w14:textId="4EA6CAD0" w:rsidR="001B2611" w:rsidRPr="00FB45C8" w:rsidRDefault="001B2611" w:rsidP="001B2611">
            <w:pPr>
              <w:jc w:val="left"/>
              <w:rPr>
                <w:rFonts w:eastAsia="Times New Roman"/>
                <w:sz w:val="18"/>
                <w:szCs w:val="18"/>
              </w:rPr>
            </w:pPr>
            <w:r w:rsidRPr="00FB45C8">
              <w:rPr>
                <w:rFonts w:eastAsia="Times New Roman"/>
                <w:sz w:val="18"/>
                <w:szCs w:val="18"/>
              </w:rPr>
              <w:t>Guinea</w:t>
            </w:r>
            <w:r w:rsidR="00285349" w:rsidRPr="00FB45C8">
              <w:rPr>
                <w:rFonts w:eastAsia="Times New Roman"/>
                <w:sz w:val="18"/>
                <w:szCs w:val="18"/>
              </w:rPr>
              <w:t>-</w:t>
            </w:r>
            <w:r w:rsidRPr="00FB45C8">
              <w:rPr>
                <w:rFonts w:eastAsia="Times New Roman"/>
                <w:sz w:val="18"/>
                <w:szCs w:val="18"/>
              </w:rPr>
              <w:t>Bissau</w:t>
            </w:r>
          </w:p>
        </w:tc>
        <w:tc>
          <w:tcPr>
            <w:tcW w:w="567" w:type="dxa"/>
            <w:tcBorders>
              <w:top w:val="nil"/>
              <w:left w:val="nil"/>
              <w:bottom w:val="single" w:sz="4" w:space="0" w:color="auto"/>
              <w:right w:val="single" w:sz="4" w:space="0" w:color="auto"/>
            </w:tcBorders>
            <w:noWrap/>
            <w:hideMark/>
          </w:tcPr>
          <w:p w14:paraId="08D55737"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7B7F9AD7"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69641D58"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40C6A0E5" w14:textId="77777777" w:rsidR="001B2611" w:rsidRPr="00FB45C8" w:rsidRDefault="001B2611" w:rsidP="001B2611">
            <w:pPr>
              <w:jc w:val="right"/>
              <w:rPr>
                <w:rFonts w:eastAsia="Times New Roman"/>
                <w:sz w:val="18"/>
                <w:szCs w:val="18"/>
              </w:rPr>
            </w:pPr>
            <w:r w:rsidRPr="00FB45C8">
              <w:rPr>
                <w:rFonts w:eastAsia="Times New Roman"/>
                <w:sz w:val="18"/>
                <w:szCs w:val="18"/>
              </w:rPr>
              <w:t>70,803</w:t>
            </w:r>
          </w:p>
        </w:tc>
        <w:tc>
          <w:tcPr>
            <w:tcW w:w="1076" w:type="dxa"/>
            <w:tcBorders>
              <w:top w:val="nil"/>
              <w:left w:val="nil"/>
              <w:bottom w:val="single" w:sz="4" w:space="0" w:color="auto"/>
              <w:right w:val="single" w:sz="4" w:space="0" w:color="auto"/>
            </w:tcBorders>
            <w:noWrap/>
            <w:hideMark/>
          </w:tcPr>
          <w:p w14:paraId="1F17488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5B4767D8" w14:textId="77777777" w:rsidR="001B2611" w:rsidRPr="00FB45C8" w:rsidRDefault="001B2611" w:rsidP="001B2611">
            <w:pPr>
              <w:jc w:val="right"/>
              <w:rPr>
                <w:rFonts w:eastAsia="Times New Roman"/>
                <w:sz w:val="18"/>
                <w:szCs w:val="18"/>
              </w:rPr>
            </w:pPr>
            <w:r w:rsidRPr="00FB45C8">
              <w:rPr>
                <w:rFonts w:eastAsia="Times New Roman"/>
                <w:sz w:val="18"/>
                <w:szCs w:val="18"/>
              </w:rPr>
              <w:t>167,500</w:t>
            </w:r>
          </w:p>
        </w:tc>
        <w:tc>
          <w:tcPr>
            <w:tcW w:w="875" w:type="dxa"/>
            <w:tcBorders>
              <w:top w:val="nil"/>
              <w:left w:val="nil"/>
              <w:bottom w:val="single" w:sz="4" w:space="0" w:color="auto"/>
              <w:right w:val="single" w:sz="4" w:space="0" w:color="auto"/>
            </w:tcBorders>
            <w:noWrap/>
            <w:hideMark/>
          </w:tcPr>
          <w:p w14:paraId="5D67B7C3"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6F019C10"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993" w:type="dxa"/>
            <w:tcBorders>
              <w:top w:val="nil"/>
              <w:left w:val="nil"/>
              <w:bottom w:val="single" w:sz="4" w:space="0" w:color="auto"/>
              <w:right w:val="single" w:sz="4" w:space="0" w:color="auto"/>
            </w:tcBorders>
            <w:noWrap/>
            <w:hideMark/>
          </w:tcPr>
          <w:p w14:paraId="2BCD050E"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7347ABA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3DEB8CEC" w14:textId="77777777" w:rsidTr="00872F16">
        <w:trPr>
          <w:trHeight w:val="59"/>
        </w:trPr>
        <w:tc>
          <w:tcPr>
            <w:tcW w:w="1560" w:type="dxa"/>
            <w:tcBorders>
              <w:top w:val="nil"/>
              <w:left w:val="single" w:sz="4" w:space="0" w:color="auto"/>
              <w:bottom w:val="single" w:sz="4" w:space="0" w:color="auto"/>
              <w:right w:val="single" w:sz="4" w:space="0" w:color="auto"/>
            </w:tcBorders>
            <w:noWrap/>
            <w:hideMark/>
          </w:tcPr>
          <w:p w14:paraId="12885689" w14:textId="77777777" w:rsidR="001B2611" w:rsidRPr="00FB45C8" w:rsidRDefault="001B2611" w:rsidP="001B2611">
            <w:pPr>
              <w:jc w:val="left"/>
              <w:rPr>
                <w:rFonts w:eastAsia="Times New Roman"/>
                <w:sz w:val="18"/>
                <w:szCs w:val="18"/>
              </w:rPr>
            </w:pPr>
            <w:r w:rsidRPr="00FB45C8">
              <w:rPr>
                <w:rFonts w:eastAsia="Times New Roman"/>
                <w:sz w:val="18"/>
                <w:szCs w:val="18"/>
              </w:rPr>
              <w:t>Guyana</w:t>
            </w:r>
          </w:p>
        </w:tc>
        <w:tc>
          <w:tcPr>
            <w:tcW w:w="567" w:type="dxa"/>
            <w:tcBorders>
              <w:top w:val="nil"/>
              <w:left w:val="nil"/>
              <w:bottom w:val="single" w:sz="4" w:space="0" w:color="auto"/>
              <w:right w:val="single" w:sz="4" w:space="0" w:color="auto"/>
            </w:tcBorders>
            <w:noWrap/>
            <w:hideMark/>
          </w:tcPr>
          <w:p w14:paraId="136C7547"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2DBDE6A"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869" w:type="dxa"/>
            <w:tcBorders>
              <w:top w:val="nil"/>
              <w:left w:val="nil"/>
              <w:bottom w:val="single" w:sz="4" w:space="0" w:color="auto"/>
              <w:right w:val="single" w:sz="4" w:space="0" w:color="auto"/>
            </w:tcBorders>
            <w:noWrap/>
            <w:hideMark/>
          </w:tcPr>
          <w:p w14:paraId="07F05623"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973" w:type="dxa"/>
            <w:tcBorders>
              <w:top w:val="nil"/>
              <w:left w:val="nil"/>
              <w:bottom w:val="single" w:sz="4" w:space="0" w:color="auto"/>
              <w:right w:val="single" w:sz="4" w:space="0" w:color="auto"/>
            </w:tcBorders>
            <w:noWrap/>
            <w:hideMark/>
          </w:tcPr>
          <w:p w14:paraId="2A253716" w14:textId="77777777" w:rsidR="001B2611" w:rsidRPr="00FB45C8" w:rsidRDefault="001B2611" w:rsidP="001B2611">
            <w:pPr>
              <w:jc w:val="right"/>
              <w:rPr>
                <w:rFonts w:eastAsia="Times New Roman"/>
                <w:sz w:val="18"/>
                <w:szCs w:val="18"/>
              </w:rPr>
            </w:pPr>
            <w:r w:rsidRPr="00FB45C8">
              <w:rPr>
                <w:rFonts w:eastAsia="Times New Roman"/>
                <w:sz w:val="18"/>
                <w:szCs w:val="18"/>
              </w:rPr>
              <w:t>55,000</w:t>
            </w:r>
          </w:p>
        </w:tc>
        <w:tc>
          <w:tcPr>
            <w:tcW w:w="1076" w:type="dxa"/>
            <w:tcBorders>
              <w:top w:val="nil"/>
              <w:left w:val="nil"/>
              <w:bottom w:val="single" w:sz="4" w:space="0" w:color="auto"/>
              <w:right w:val="single" w:sz="4" w:space="0" w:color="auto"/>
            </w:tcBorders>
            <w:noWrap/>
            <w:hideMark/>
          </w:tcPr>
          <w:p w14:paraId="70BF0D9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6C789E4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6A5D4749" w14:textId="77777777" w:rsidR="001B2611" w:rsidRPr="00FB45C8" w:rsidRDefault="001B2611" w:rsidP="001B2611">
            <w:pPr>
              <w:jc w:val="right"/>
              <w:rPr>
                <w:rFonts w:eastAsia="Times New Roman"/>
                <w:sz w:val="18"/>
                <w:szCs w:val="18"/>
              </w:rPr>
            </w:pPr>
            <w:r w:rsidRPr="00FB45C8">
              <w:rPr>
                <w:rFonts w:eastAsia="Times New Roman"/>
                <w:sz w:val="18"/>
                <w:szCs w:val="18"/>
              </w:rPr>
              <w:t>32,626</w:t>
            </w:r>
          </w:p>
        </w:tc>
        <w:tc>
          <w:tcPr>
            <w:tcW w:w="1011" w:type="dxa"/>
            <w:tcBorders>
              <w:top w:val="nil"/>
              <w:left w:val="nil"/>
              <w:bottom w:val="single" w:sz="4" w:space="0" w:color="auto"/>
              <w:right w:val="single" w:sz="4" w:space="0" w:color="auto"/>
            </w:tcBorders>
            <w:noWrap/>
            <w:hideMark/>
          </w:tcPr>
          <w:p w14:paraId="1784A39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5684E385"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4319555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597232E7" w14:textId="77777777" w:rsidTr="00872F16">
        <w:trPr>
          <w:trHeight w:val="76"/>
        </w:trPr>
        <w:tc>
          <w:tcPr>
            <w:tcW w:w="1560" w:type="dxa"/>
            <w:tcBorders>
              <w:top w:val="nil"/>
              <w:left w:val="single" w:sz="4" w:space="0" w:color="auto"/>
              <w:bottom w:val="single" w:sz="4" w:space="0" w:color="auto"/>
              <w:right w:val="single" w:sz="4" w:space="0" w:color="auto"/>
            </w:tcBorders>
            <w:noWrap/>
            <w:hideMark/>
          </w:tcPr>
          <w:p w14:paraId="108A1AEB" w14:textId="77777777" w:rsidR="001B2611" w:rsidRPr="00FB45C8" w:rsidRDefault="001B2611" w:rsidP="001B2611">
            <w:pPr>
              <w:jc w:val="left"/>
              <w:rPr>
                <w:rFonts w:eastAsia="Times New Roman"/>
                <w:sz w:val="18"/>
                <w:szCs w:val="18"/>
              </w:rPr>
            </w:pPr>
            <w:r w:rsidRPr="00FB45C8">
              <w:rPr>
                <w:rFonts w:eastAsia="Times New Roman"/>
                <w:sz w:val="18"/>
                <w:szCs w:val="18"/>
              </w:rPr>
              <w:t>Haiti</w:t>
            </w:r>
          </w:p>
        </w:tc>
        <w:tc>
          <w:tcPr>
            <w:tcW w:w="567" w:type="dxa"/>
            <w:tcBorders>
              <w:top w:val="nil"/>
              <w:left w:val="nil"/>
              <w:bottom w:val="single" w:sz="4" w:space="0" w:color="auto"/>
              <w:right w:val="single" w:sz="4" w:space="0" w:color="auto"/>
            </w:tcBorders>
            <w:noWrap/>
            <w:hideMark/>
          </w:tcPr>
          <w:p w14:paraId="1D377367"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7352FB93"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18A2957" w14:textId="77777777" w:rsidR="001B2611" w:rsidRPr="00FB45C8" w:rsidRDefault="001B2611" w:rsidP="001B2611">
            <w:pPr>
              <w:jc w:val="center"/>
              <w:rPr>
                <w:rFonts w:eastAsia="Times New Roman"/>
                <w:sz w:val="18"/>
                <w:szCs w:val="18"/>
              </w:rPr>
            </w:pPr>
            <w:r w:rsidRPr="00FB45C8">
              <w:rPr>
                <w:rFonts w:eastAsia="Times New Roman"/>
                <w:sz w:val="18"/>
                <w:szCs w:val="18"/>
              </w:rPr>
              <w:t>Pending</w:t>
            </w:r>
          </w:p>
        </w:tc>
        <w:tc>
          <w:tcPr>
            <w:tcW w:w="973" w:type="dxa"/>
            <w:tcBorders>
              <w:top w:val="nil"/>
              <w:left w:val="nil"/>
              <w:bottom w:val="single" w:sz="4" w:space="0" w:color="auto"/>
              <w:right w:val="single" w:sz="4" w:space="0" w:color="auto"/>
            </w:tcBorders>
            <w:noWrap/>
            <w:hideMark/>
          </w:tcPr>
          <w:p w14:paraId="3C60E106" w14:textId="77777777" w:rsidR="001B2611" w:rsidRPr="00FB45C8" w:rsidRDefault="001B2611" w:rsidP="001B2611">
            <w:pPr>
              <w:jc w:val="right"/>
              <w:rPr>
                <w:rFonts w:eastAsia="Times New Roman"/>
                <w:sz w:val="18"/>
                <w:szCs w:val="18"/>
              </w:rPr>
            </w:pPr>
            <w:r w:rsidRPr="00FB45C8">
              <w:rPr>
                <w:rFonts w:eastAsia="Times New Roman"/>
                <w:sz w:val="18"/>
                <w:szCs w:val="18"/>
              </w:rPr>
              <w:t>90,311</w:t>
            </w:r>
          </w:p>
        </w:tc>
        <w:tc>
          <w:tcPr>
            <w:tcW w:w="1076" w:type="dxa"/>
            <w:tcBorders>
              <w:top w:val="nil"/>
              <w:left w:val="nil"/>
              <w:bottom w:val="single" w:sz="4" w:space="0" w:color="auto"/>
              <w:right w:val="single" w:sz="4" w:space="0" w:color="auto"/>
            </w:tcBorders>
            <w:noWrap/>
            <w:hideMark/>
          </w:tcPr>
          <w:p w14:paraId="6BA564A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4313C48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6866F86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5154A2A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36F161B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50" w:type="dxa"/>
            <w:tcBorders>
              <w:top w:val="nil"/>
              <w:left w:val="nil"/>
              <w:bottom w:val="single" w:sz="4" w:space="0" w:color="auto"/>
              <w:right w:val="single" w:sz="4" w:space="0" w:color="auto"/>
            </w:tcBorders>
            <w:noWrap/>
            <w:hideMark/>
          </w:tcPr>
          <w:p w14:paraId="653FBE3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39F367DD"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0D17B4B8" w14:textId="77777777" w:rsidR="001B2611" w:rsidRPr="00FB45C8" w:rsidRDefault="001B2611" w:rsidP="001B2611">
            <w:pPr>
              <w:jc w:val="left"/>
              <w:rPr>
                <w:rFonts w:eastAsia="Times New Roman"/>
                <w:sz w:val="18"/>
                <w:szCs w:val="18"/>
              </w:rPr>
            </w:pPr>
            <w:r w:rsidRPr="00FB45C8">
              <w:rPr>
                <w:rFonts w:eastAsia="Times New Roman"/>
                <w:sz w:val="18"/>
                <w:szCs w:val="18"/>
              </w:rPr>
              <w:t>Honduras</w:t>
            </w:r>
          </w:p>
        </w:tc>
        <w:tc>
          <w:tcPr>
            <w:tcW w:w="567" w:type="dxa"/>
            <w:tcBorders>
              <w:top w:val="nil"/>
              <w:left w:val="nil"/>
              <w:bottom w:val="single" w:sz="4" w:space="0" w:color="auto"/>
              <w:right w:val="single" w:sz="4" w:space="0" w:color="auto"/>
            </w:tcBorders>
            <w:noWrap/>
            <w:hideMark/>
          </w:tcPr>
          <w:p w14:paraId="617CA06D"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05236E89"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3B5437B1"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28E94470" w14:textId="77777777" w:rsidR="001B2611" w:rsidRPr="00FB45C8" w:rsidRDefault="001B2611" w:rsidP="001B2611">
            <w:pPr>
              <w:jc w:val="right"/>
              <w:rPr>
                <w:rFonts w:eastAsia="Times New Roman"/>
                <w:sz w:val="18"/>
                <w:szCs w:val="18"/>
              </w:rPr>
            </w:pPr>
            <w:r w:rsidRPr="00FB45C8">
              <w:rPr>
                <w:rFonts w:eastAsia="Times New Roman"/>
                <w:sz w:val="18"/>
                <w:szCs w:val="18"/>
              </w:rPr>
              <w:t>149,931</w:t>
            </w:r>
          </w:p>
        </w:tc>
        <w:tc>
          <w:tcPr>
            <w:tcW w:w="1076" w:type="dxa"/>
            <w:tcBorders>
              <w:top w:val="nil"/>
              <w:left w:val="nil"/>
              <w:bottom w:val="single" w:sz="4" w:space="0" w:color="auto"/>
              <w:right w:val="single" w:sz="4" w:space="0" w:color="auto"/>
            </w:tcBorders>
            <w:noWrap/>
            <w:hideMark/>
          </w:tcPr>
          <w:p w14:paraId="17F34CF0"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6BDB5B44" w14:textId="77777777" w:rsidR="001B2611" w:rsidRPr="00FB45C8" w:rsidRDefault="001B2611" w:rsidP="001B2611">
            <w:pPr>
              <w:jc w:val="right"/>
              <w:rPr>
                <w:rFonts w:eastAsia="Times New Roman"/>
                <w:sz w:val="18"/>
                <w:szCs w:val="18"/>
              </w:rPr>
            </w:pPr>
            <w:r w:rsidRPr="00FB45C8">
              <w:rPr>
                <w:rFonts w:eastAsia="Times New Roman"/>
                <w:sz w:val="18"/>
                <w:szCs w:val="18"/>
              </w:rPr>
              <w:t>296,918</w:t>
            </w:r>
          </w:p>
        </w:tc>
        <w:tc>
          <w:tcPr>
            <w:tcW w:w="875" w:type="dxa"/>
            <w:tcBorders>
              <w:top w:val="nil"/>
              <w:left w:val="nil"/>
              <w:bottom w:val="single" w:sz="4" w:space="0" w:color="auto"/>
              <w:right w:val="single" w:sz="4" w:space="0" w:color="auto"/>
            </w:tcBorders>
            <w:noWrap/>
            <w:hideMark/>
          </w:tcPr>
          <w:p w14:paraId="594935DD"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1011" w:type="dxa"/>
            <w:tcBorders>
              <w:top w:val="nil"/>
              <w:left w:val="nil"/>
              <w:bottom w:val="single" w:sz="4" w:space="0" w:color="auto"/>
              <w:right w:val="single" w:sz="4" w:space="0" w:color="auto"/>
            </w:tcBorders>
            <w:noWrap/>
            <w:hideMark/>
          </w:tcPr>
          <w:p w14:paraId="68A44A5B" w14:textId="77777777" w:rsidR="001B2611" w:rsidRPr="00FB45C8" w:rsidRDefault="001B2611" w:rsidP="001B2611">
            <w:pPr>
              <w:jc w:val="right"/>
              <w:rPr>
                <w:rFonts w:eastAsia="Times New Roman"/>
                <w:sz w:val="18"/>
                <w:szCs w:val="18"/>
              </w:rPr>
            </w:pPr>
            <w:r w:rsidRPr="00FB45C8">
              <w:rPr>
                <w:rFonts w:eastAsia="Times New Roman"/>
                <w:sz w:val="18"/>
                <w:szCs w:val="18"/>
              </w:rPr>
              <w:t>170,000</w:t>
            </w:r>
          </w:p>
        </w:tc>
        <w:tc>
          <w:tcPr>
            <w:tcW w:w="993" w:type="dxa"/>
            <w:tcBorders>
              <w:top w:val="nil"/>
              <w:left w:val="nil"/>
              <w:bottom w:val="single" w:sz="4" w:space="0" w:color="auto"/>
              <w:right w:val="single" w:sz="4" w:space="0" w:color="auto"/>
            </w:tcBorders>
            <w:noWrap/>
            <w:hideMark/>
          </w:tcPr>
          <w:p w14:paraId="01C5748E"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0F1529D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27B22755"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49E467B2" w14:textId="77777777" w:rsidR="001B2611" w:rsidRPr="00FB45C8" w:rsidRDefault="001B2611" w:rsidP="001B2611">
            <w:pPr>
              <w:jc w:val="left"/>
              <w:rPr>
                <w:rFonts w:eastAsia="Times New Roman"/>
                <w:sz w:val="18"/>
                <w:szCs w:val="18"/>
              </w:rPr>
            </w:pPr>
            <w:r w:rsidRPr="00FB45C8">
              <w:rPr>
                <w:rFonts w:eastAsia="Times New Roman"/>
                <w:sz w:val="18"/>
                <w:szCs w:val="18"/>
              </w:rPr>
              <w:t>India</w:t>
            </w:r>
          </w:p>
        </w:tc>
        <w:tc>
          <w:tcPr>
            <w:tcW w:w="567" w:type="dxa"/>
            <w:tcBorders>
              <w:top w:val="nil"/>
              <w:left w:val="nil"/>
              <w:bottom w:val="single" w:sz="4" w:space="0" w:color="auto"/>
              <w:right w:val="single" w:sz="4" w:space="0" w:color="auto"/>
            </w:tcBorders>
            <w:noWrap/>
            <w:hideMark/>
          </w:tcPr>
          <w:p w14:paraId="5A6AEC68" w14:textId="77777777" w:rsidR="001B2611" w:rsidRPr="00FB45C8" w:rsidRDefault="001B2611" w:rsidP="001B2611">
            <w:pPr>
              <w:jc w:val="center"/>
              <w:rPr>
                <w:rFonts w:eastAsia="Times New Roman"/>
                <w:sz w:val="18"/>
                <w:szCs w:val="18"/>
              </w:rPr>
            </w:pPr>
            <w:r w:rsidRPr="00FB45C8">
              <w:rPr>
                <w:rFonts w:eastAsia="Times New Roman"/>
                <w:sz w:val="18"/>
                <w:szCs w:val="18"/>
              </w:rPr>
              <w:t>II</w:t>
            </w:r>
          </w:p>
        </w:tc>
        <w:tc>
          <w:tcPr>
            <w:tcW w:w="974" w:type="dxa"/>
            <w:tcBorders>
              <w:top w:val="nil"/>
              <w:left w:val="nil"/>
              <w:bottom w:val="single" w:sz="4" w:space="0" w:color="auto"/>
              <w:right w:val="single" w:sz="4" w:space="0" w:color="auto"/>
            </w:tcBorders>
            <w:noWrap/>
            <w:hideMark/>
          </w:tcPr>
          <w:p w14:paraId="52FC3C54"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31A34798"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5FFE6D54" w14:textId="77777777" w:rsidR="001B2611" w:rsidRPr="00FB45C8" w:rsidRDefault="001B2611" w:rsidP="001B2611">
            <w:pPr>
              <w:jc w:val="right"/>
              <w:rPr>
                <w:rFonts w:eastAsia="Times New Roman"/>
                <w:sz w:val="18"/>
                <w:szCs w:val="18"/>
              </w:rPr>
            </w:pPr>
            <w:r w:rsidRPr="00FB45C8">
              <w:rPr>
                <w:rFonts w:eastAsia="Times New Roman"/>
                <w:sz w:val="18"/>
                <w:szCs w:val="18"/>
              </w:rPr>
              <w:t>250,000</w:t>
            </w:r>
          </w:p>
        </w:tc>
        <w:tc>
          <w:tcPr>
            <w:tcW w:w="1076" w:type="dxa"/>
            <w:tcBorders>
              <w:top w:val="nil"/>
              <w:left w:val="nil"/>
              <w:bottom w:val="single" w:sz="4" w:space="0" w:color="auto"/>
              <w:right w:val="single" w:sz="4" w:space="0" w:color="auto"/>
            </w:tcBorders>
            <w:noWrap/>
            <w:hideMark/>
          </w:tcPr>
          <w:p w14:paraId="3EB52AEC" w14:textId="77777777" w:rsidR="001B2611" w:rsidRPr="00FB45C8" w:rsidRDefault="001B2611" w:rsidP="001B2611">
            <w:pPr>
              <w:jc w:val="right"/>
              <w:rPr>
                <w:rFonts w:eastAsia="Times New Roman"/>
                <w:sz w:val="18"/>
                <w:szCs w:val="18"/>
              </w:rPr>
            </w:pPr>
            <w:r w:rsidRPr="00FB45C8">
              <w:rPr>
                <w:rFonts w:eastAsia="Times New Roman"/>
                <w:sz w:val="18"/>
                <w:szCs w:val="18"/>
              </w:rPr>
              <w:t>846,326</w:t>
            </w:r>
          </w:p>
        </w:tc>
        <w:tc>
          <w:tcPr>
            <w:tcW w:w="1026" w:type="dxa"/>
            <w:tcBorders>
              <w:top w:val="nil"/>
              <w:left w:val="nil"/>
              <w:bottom w:val="single" w:sz="4" w:space="0" w:color="auto"/>
              <w:right w:val="single" w:sz="4" w:space="0" w:color="auto"/>
            </w:tcBorders>
            <w:noWrap/>
            <w:hideMark/>
          </w:tcPr>
          <w:p w14:paraId="473C7FC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76FF635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3E92DD38" w14:textId="77777777" w:rsidR="001B2611" w:rsidRPr="00FB45C8" w:rsidRDefault="001B2611" w:rsidP="001B2611">
            <w:pPr>
              <w:jc w:val="right"/>
              <w:rPr>
                <w:rFonts w:eastAsia="Times New Roman"/>
                <w:sz w:val="18"/>
                <w:szCs w:val="18"/>
              </w:rPr>
            </w:pPr>
            <w:r w:rsidRPr="00FB45C8">
              <w:rPr>
                <w:rFonts w:eastAsia="Times New Roman"/>
                <w:sz w:val="18"/>
                <w:szCs w:val="18"/>
              </w:rPr>
              <w:t>120,000</w:t>
            </w:r>
          </w:p>
        </w:tc>
        <w:tc>
          <w:tcPr>
            <w:tcW w:w="993" w:type="dxa"/>
            <w:tcBorders>
              <w:top w:val="nil"/>
              <w:left w:val="nil"/>
              <w:bottom w:val="single" w:sz="4" w:space="0" w:color="auto"/>
              <w:right w:val="single" w:sz="4" w:space="0" w:color="auto"/>
            </w:tcBorders>
            <w:noWrap/>
            <w:hideMark/>
          </w:tcPr>
          <w:p w14:paraId="233D744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50" w:type="dxa"/>
            <w:tcBorders>
              <w:top w:val="nil"/>
              <w:left w:val="nil"/>
              <w:bottom w:val="single" w:sz="4" w:space="0" w:color="auto"/>
              <w:right w:val="single" w:sz="4" w:space="0" w:color="auto"/>
            </w:tcBorders>
            <w:noWrap/>
            <w:hideMark/>
          </w:tcPr>
          <w:p w14:paraId="07A38857"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0A5D45F"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789BA46B" w14:textId="77777777" w:rsidR="001B2611" w:rsidRPr="00FB45C8" w:rsidRDefault="001B2611" w:rsidP="001B2611">
            <w:pPr>
              <w:jc w:val="left"/>
              <w:rPr>
                <w:rFonts w:eastAsia="Times New Roman"/>
                <w:sz w:val="18"/>
                <w:szCs w:val="18"/>
              </w:rPr>
            </w:pPr>
            <w:r w:rsidRPr="00FB45C8">
              <w:rPr>
                <w:rFonts w:eastAsia="Times New Roman"/>
                <w:sz w:val="18"/>
                <w:szCs w:val="18"/>
              </w:rPr>
              <w:t>Indonesia</w:t>
            </w:r>
          </w:p>
        </w:tc>
        <w:tc>
          <w:tcPr>
            <w:tcW w:w="567" w:type="dxa"/>
            <w:tcBorders>
              <w:top w:val="nil"/>
              <w:left w:val="nil"/>
              <w:bottom w:val="single" w:sz="4" w:space="0" w:color="auto"/>
              <w:right w:val="single" w:sz="4" w:space="0" w:color="auto"/>
            </w:tcBorders>
            <w:noWrap/>
            <w:hideMark/>
          </w:tcPr>
          <w:p w14:paraId="05FF9416"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38E0C32B"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21AC24C9"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640BF687" w14:textId="77777777" w:rsidR="001B2611" w:rsidRPr="00FB45C8" w:rsidRDefault="001B2611" w:rsidP="001B2611">
            <w:pPr>
              <w:jc w:val="right"/>
              <w:rPr>
                <w:rFonts w:eastAsia="Times New Roman"/>
                <w:sz w:val="18"/>
                <w:szCs w:val="18"/>
              </w:rPr>
            </w:pPr>
            <w:r w:rsidRPr="00FB45C8">
              <w:rPr>
                <w:rFonts w:eastAsia="Times New Roman"/>
                <w:sz w:val="18"/>
                <w:szCs w:val="18"/>
              </w:rPr>
              <w:t>246,666</w:t>
            </w:r>
          </w:p>
        </w:tc>
        <w:tc>
          <w:tcPr>
            <w:tcW w:w="1076" w:type="dxa"/>
            <w:tcBorders>
              <w:top w:val="nil"/>
              <w:left w:val="nil"/>
              <w:bottom w:val="single" w:sz="4" w:space="0" w:color="auto"/>
              <w:right w:val="single" w:sz="4" w:space="0" w:color="auto"/>
            </w:tcBorders>
            <w:noWrap/>
            <w:hideMark/>
          </w:tcPr>
          <w:p w14:paraId="39FD8C2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4EF5CE31" w14:textId="77777777" w:rsidR="001B2611" w:rsidRPr="00FB45C8" w:rsidRDefault="001B2611" w:rsidP="001B2611">
            <w:pPr>
              <w:jc w:val="right"/>
              <w:rPr>
                <w:rFonts w:eastAsia="Times New Roman"/>
                <w:sz w:val="18"/>
                <w:szCs w:val="18"/>
              </w:rPr>
            </w:pPr>
            <w:r w:rsidRPr="00FB45C8">
              <w:rPr>
                <w:rFonts w:eastAsia="Times New Roman"/>
                <w:sz w:val="18"/>
                <w:szCs w:val="18"/>
              </w:rPr>
              <w:t>3,120,409</w:t>
            </w:r>
          </w:p>
        </w:tc>
        <w:tc>
          <w:tcPr>
            <w:tcW w:w="875" w:type="dxa"/>
            <w:tcBorders>
              <w:top w:val="nil"/>
              <w:left w:val="nil"/>
              <w:bottom w:val="single" w:sz="4" w:space="0" w:color="auto"/>
              <w:right w:val="single" w:sz="4" w:space="0" w:color="auto"/>
            </w:tcBorders>
            <w:noWrap/>
            <w:hideMark/>
          </w:tcPr>
          <w:p w14:paraId="46F3FF7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199C9E59" w14:textId="77777777" w:rsidR="001B2611" w:rsidRPr="00FB45C8" w:rsidRDefault="001B2611" w:rsidP="001B2611">
            <w:pPr>
              <w:jc w:val="right"/>
              <w:rPr>
                <w:rFonts w:eastAsia="Times New Roman"/>
                <w:sz w:val="18"/>
                <w:szCs w:val="18"/>
              </w:rPr>
            </w:pPr>
            <w:r w:rsidRPr="00FB45C8">
              <w:rPr>
                <w:rFonts w:eastAsia="Times New Roman"/>
                <w:sz w:val="18"/>
                <w:szCs w:val="18"/>
              </w:rPr>
              <w:t>300,000</w:t>
            </w:r>
          </w:p>
        </w:tc>
        <w:tc>
          <w:tcPr>
            <w:tcW w:w="993" w:type="dxa"/>
            <w:tcBorders>
              <w:top w:val="nil"/>
              <w:left w:val="nil"/>
              <w:bottom w:val="single" w:sz="4" w:space="0" w:color="auto"/>
              <w:right w:val="single" w:sz="4" w:space="0" w:color="auto"/>
            </w:tcBorders>
            <w:noWrap/>
            <w:hideMark/>
          </w:tcPr>
          <w:p w14:paraId="28738A8F"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850" w:type="dxa"/>
            <w:tcBorders>
              <w:top w:val="nil"/>
              <w:left w:val="nil"/>
              <w:bottom w:val="single" w:sz="4" w:space="0" w:color="auto"/>
              <w:right w:val="single" w:sz="4" w:space="0" w:color="auto"/>
            </w:tcBorders>
            <w:noWrap/>
            <w:hideMark/>
          </w:tcPr>
          <w:p w14:paraId="73975BB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2B8A8C60" w14:textId="77777777" w:rsidTr="00872F16">
        <w:trPr>
          <w:trHeight w:val="258"/>
        </w:trPr>
        <w:tc>
          <w:tcPr>
            <w:tcW w:w="1560" w:type="dxa"/>
            <w:tcBorders>
              <w:top w:val="nil"/>
              <w:left w:val="single" w:sz="4" w:space="0" w:color="auto"/>
              <w:bottom w:val="single" w:sz="4" w:space="0" w:color="auto"/>
              <w:right w:val="single" w:sz="4" w:space="0" w:color="auto"/>
            </w:tcBorders>
            <w:noWrap/>
            <w:hideMark/>
          </w:tcPr>
          <w:p w14:paraId="44D0FB2E" w14:textId="77777777" w:rsidR="001B2611" w:rsidRPr="00FB45C8" w:rsidRDefault="001B2611" w:rsidP="001B2611">
            <w:pPr>
              <w:jc w:val="left"/>
              <w:rPr>
                <w:rFonts w:eastAsia="Times New Roman"/>
                <w:sz w:val="18"/>
                <w:szCs w:val="18"/>
              </w:rPr>
            </w:pPr>
            <w:r w:rsidRPr="00FB45C8">
              <w:rPr>
                <w:rFonts w:eastAsia="Times New Roman"/>
                <w:sz w:val="18"/>
                <w:szCs w:val="18"/>
              </w:rPr>
              <w:t>Iran (Islamic Republic of)</w:t>
            </w:r>
          </w:p>
        </w:tc>
        <w:tc>
          <w:tcPr>
            <w:tcW w:w="567" w:type="dxa"/>
            <w:tcBorders>
              <w:top w:val="nil"/>
              <w:left w:val="nil"/>
              <w:bottom w:val="single" w:sz="4" w:space="0" w:color="auto"/>
              <w:right w:val="single" w:sz="4" w:space="0" w:color="auto"/>
            </w:tcBorders>
            <w:noWrap/>
            <w:hideMark/>
          </w:tcPr>
          <w:p w14:paraId="2040F62B" w14:textId="77777777" w:rsidR="001B2611" w:rsidRPr="00FB45C8" w:rsidRDefault="001B2611" w:rsidP="001B2611">
            <w:pPr>
              <w:jc w:val="center"/>
              <w:rPr>
                <w:rFonts w:eastAsia="Times New Roman"/>
                <w:sz w:val="18"/>
                <w:szCs w:val="18"/>
              </w:rPr>
            </w:pPr>
            <w:r w:rsidRPr="00FB45C8">
              <w:rPr>
                <w:rFonts w:eastAsia="Times New Roman"/>
                <w:sz w:val="18"/>
                <w:szCs w:val="18"/>
              </w:rPr>
              <w:t>II</w:t>
            </w:r>
          </w:p>
        </w:tc>
        <w:tc>
          <w:tcPr>
            <w:tcW w:w="974" w:type="dxa"/>
            <w:tcBorders>
              <w:top w:val="nil"/>
              <w:left w:val="nil"/>
              <w:bottom w:val="single" w:sz="4" w:space="0" w:color="auto"/>
              <w:right w:val="single" w:sz="4" w:space="0" w:color="auto"/>
            </w:tcBorders>
            <w:noWrap/>
            <w:hideMark/>
          </w:tcPr>
          <w:p w14:paraId="77309D05"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869" w:type="dxa"/>
            <w:tcBorders>
              <w:top w:val="nil"/>
              <w:left w:val="nil"/>
              <w:bottom w:val="single" w:sz="4" w:space="0" w:color="auto"/>
              <w:right w:val="single" w:sz="4" w:space="0" w:color="auto"/>
            </w:tcBorders>
            <w:noWrap/>
            <w:hideMark/>
          </w:tcPr>
          <w:p w14:paraId="1F04BB02"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973" w:type="dxa"/>
            <w:tcBorders>
              <w:top w:val="nil"/>
              <w:left w:val="nil"/>
              <w:bottom w:val="single" w:sz="4" w:space="0" w:color="auto"/>
              <w:right w:val="single" w:sz="4" w:space="0" w:color="auto"/>
            </w:tcBorders>
            <w:noWrap/>
            <w:hideMark/>
          </w:tcPr>
          <w:p w14:paraId="13870EAD" w14:textId="77777777" w:rsidR="001B2611" w:rsidRPr="00FB45C8" w:rsidRDefault="001B2611" w:rsidP="001B2611">
            <w:pPr>
              <w:jc w:val="right"/>
              <w:rPr>
                <w:rFonts w:eastAsia="Times New Roman"/>
                <w:sz w:val="18"/>
                <w:szCs w:val="18"/>
              </w:rPr>
            </w:pPr>
            <w:r w:rsidRPr="00FB45C8">
              <w:rPr>
                <w:rFonts w:eastAsia="Times New Roman"/>
                <w:sz w:val="18"/>
                <w:szCs w:val="18"/>
              </w:rPr>
              <w:t>218,403</w:t>
            </w:r>
          </w:p>
        </w:tc>
        <w:tc>
          <w:tcPr>
            <w:tcW w:w="1076" w:type="dxa"/>
            <w:tcBorders>
              <w:top w:val="nil"/>
              <w:left w:val="nil"/>
              <w:bottom w:val="single" w:sz="4" w:space="0" w:color="auto"/>
              <w:right w:val="single" w:sz="4" w:space="0" w:color="auto"/>
            </w:tcBorders>
            <w:noWrap/>
            <w:hideMark/>
          </w:tcPr>
          <w:p w14:paraId="3F4AB93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30B17AC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23C01CC8" w14:textId="77777777" w:rsidR="001B2611" w:rsidRPr="00FB45C8" w:rsidRDefault="001B2611" w:rsidP="001B2611">
            <w:pPr>
              <w:jc w:val="right"/>
              <w:rPr>
                <w:rFonts w:eastAsia="Times New Roman"/>
                <w:sz w:val="18"/>
                <w:szCs w:val="18"/>
              </w:rPr>
            </w:pPr>
            <w:r w:rsidRPr="00FB45C8">
              <w:rPr>
                <w:rFonts w:eastAsia="Times New Roman"/>
                <w:sz w:val="18"/>
                <w:szCs w:val="18"/>
              </w:rPr>
              <w:t>106,496</w:t>
            </w:r>
          </w:p>
        </w:tc>
        <w:tc>
          <w:tcPr>
            <w:tcW w:w="1011" w:type="dxa"/>
            <w:tcBorders>
              <w:top w:val="nil"/>
              <w:left w:val="nil"/>
              <w:bottom w:val="single" w:sz="4" w:space="0" w:color="auto"/>
              <w:right w:val="single" w:sz="4" w:space="0" w:color="auto"/>
            </w:tcBorders>
            <w:noWrap/>
            <w:hideMark/>
          </w:tcPr>
          <w:p w14:paraId="1C1CDB2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1A0F5CDA"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850" w:type="dxa"/>
            <w:tcBorders>
              <w:top w:val="nil"/>
              <w:left w:val="nil"/>
              <w:bottom w:val="single" w:sz="4" w:space="0" w:color="auto"/>
              <w:right w:val="single" w:sz="4" w:space="0" w:color="auto"/>
            </w:tcBorders>
            <w:noWrap/>
            <w:hideMark/>
          </w:tcPr>
          <w:p w14:paraId="5A69E53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3F35C20" w14:textId="77777777" w:rsidTr="00872F16">
        <w:trPr>
          <w:trHeight w:val="170"/>
        </w:trPr>
        <w:tc>
          <w:tcPr>
            <w:tcW w:w="1560" w:type="dxa"/>
            <w:tcBorders>
              <w:top w:val="nil"/>
              <w:left w:val="single" w:sz="4" w:space="0" w:color="auto"/>
              <w:bottom w:val="single" w:sz="4" w:space="0" w:color="auto"/>
              <w:right w:val="single" w:sz="4" w:space="0" w:color="auto"/>
            </w:tcBorders>
            <w:noWrap/>
            <w:hideMark/>
          </w:tcPr>
          <w:p w14:paraId="7D381736" w14:textId="77777777" w:rsidR="001B2611" w:rsidRPr="00FB45C8" w:rsidRDefault="001B2611" w:rsidP="001B2611">
            <w:pPr>
              <w:jc w:val="left"/>
              <w:rPr>
                <w:rFonts w:eastAsia="Times New Roman"/>
                <w:sz w:val="18"/>
                <w:szCs w:val="18"/>
              </w:rPr>
            </w:pPr>
            <w:r w:rsidRPr="00FB45C8">
              <w:rPr>
                <w:rFonts w:eastAsia="Times New Roman"/>
                <w:sz w:val="18"/>
                <w:szCs w:val="18"/>
              </w:rPr>
              <w:t>Iraq</w:t>
            </w:r>
          </w:p>
        </w:tc>
        <w:tc>
          <w:tcPr>
            <w:tcW w:w="567" w:type="dxa"/>
            <w:tcBorders>
              <w:top w:val="nil"/>
              <w:left w:val="nil"/>
              <w:bottom w:val="single" w:sz="4" w:space="0" w:color="auto"/>
              <w:right w:val="single" w:sz="4" w:space="0" w:color="auto"/>
            </w:tcBorders>
            <w:noWrap/>
            <w:hideMark/>
          </w:tcPr>
          <w:p w14:paraId="6BDF78BD" w14:textId="77777777" w:rsidR="001B2611" w:rsidRPr="00FB45C8" w:rsidRDefault="001B2611" w:rsidP="001B2611">
            <w:pPr>
              <w:jc w:val="center"/>
              <w:rPr>
                <w:rFonts w:eastAsia="Times New Roman"/>
                <w:sz w:val="18"/>
                <w:szCs w:val="18"/>
              </w:rPr>
            </w:pPr>
            <w:r w:rsidRPr="00FB45C8">
              <w:rPr>
                <w:rFonts w:eastAsia="Times New Roman"/>
                <w:sz w:val="18"/>
                <w:szCs w:val="18"/>
              </w:rPr>
              <w:t>II</w:t>
            </w:r>
          </w:p>
        </w:tc>
        <w:tc>
          <w:tcPr>
            <w:tcW w:w="974" w:type="dxa"/>
            <w:tcBorders>
              <w:top w:val="nil"/>
              <w:left w:val="nil"/>
              <w:bottom w:val="single" w:sz="4" w:space="0" w:color="auto"/>
              <w:right w:val="single" w:sz="4" w:space="0" w:color="auto"/>
            </w:tcBorders>
            <w:noWrap/>
            <w:hideMark/>
          </w:tcPr>
          <w:p w14:paraId="7727C9E4"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869" w:type="dxa"/>
            <w:tcBorders>
              <w:top w:val="nil"/>
              <w:left w:val="nil"/>
              <w:bottom w:val="single" w:sz="4" w:space="0" w:color="auto"/>
              <w:right w:val="single" w:sz="4" w:space="0" w:color="auto"/>
            </w:tcBorders>
            <w:noWrap/>
            <w:hideMark/>
          </w:tcPr>
          <w:p w14:paraId="4C792AEF"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973" w:type="dxa"/>
            <w:tcBorders>
              <w:top w:val="nil"/>
              <w:left w:val="nil"/>
              <w:bottom w:val="single" w:sz="4" w:space="0" w:color="auto"/>
              <w:right w:val="single" w:sz="4" w:space="0" w:color="auto"/>
            </w:tcBorders>
            <w:noWrap/>
            <w:hideMark/>
          </w:tcPr>
          <w:p w14:paraId="5F70FD72" w14:textId="77777777" w:rsidR="001B2611" w:rsidRPr="00FB45C8" w:rsidRDefault="001B2611" w:rsidP="001B2611">
            <w:pPr>
              <w:jc w:val="right"/>
              <w:rPr>
                <w:rFonts w:eastAsia="Times New Roman"/>
                <w:sz w:val="18"/>
                <w:szCs w:val="18"/>
              </w:rPr>
            </w:pPr>
            <w:r w:rsidRPr="00FB45C8">
              <w:rPr>
                <w:rFonts w:eastAsia="Times New Roman"/>
                <w:sz w:val="18"/>
                <w:szCs w:val="18"/>
              </w:rPr>
              <w:t>168,030</w:t>
            </w:r>
          </w:p>
        </w:tc>
        <w:tc>
          <w:tcPr>
            <w:tcW w:w="1076" w:type="dxa"/>
            <w:tcBorders>
              <w:top w:val="nil"/>
              <w:left w:val="nil"/>
              <w:bottom w:val="single" w:sz="4" w:space="0" w:color="auto"/>
              <w:right w:val="single" w:sz="4" w:space="0" w:color="auto"/>
            </w:tcBorders>
            <w:noWrap/>
            <w:hideMark/>
          </w:tcPr>
          <w:p w14:paraId="0CB7EA77"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06AA87D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572AD857" w14:textId="77777777" w:rsidR="001B2611" w:rsidRPr="00FB45C8" w:rsidRDefault="001B2611" w:rsidP="001B2611">
            <w:pPr>
              <w:jc w:val="right"/>
              <w:rPr>
                <w:rFonts w:eastAsia="Times New Roman"/>
                <w:sz w:val="18"/>
                <w:szCs w:val="18"/>
              </w:rPr>
            </w:pPr>
            <w:r w:rsidRPr="00FB45C8">
              <w:rPr>
                <w:rFonts w:eastAsia="Times New Roman"/>
                <w:sz w:val="18"/>
                <w:szCs w:val="18"/>
              </w:rPr>
              <w:t>95,520</w:t>
            </w:r>
          </w:p>
        </w:tc>
        <w:tc>
          <w:tcPr>
            <w:tcW w:w="1011" w:type="dxa"/>
            <w:tcBorders>
              <w:top w:val="nil"/>
              <w:left w:val="nil"/>
              <w:bottom w:val="single" w:sz="4" w:space="0" w:color="auto"/>
              <w:right w:val="single" w:sz="4" w:space="0" w:color="auto"/>
            </w:tcBorders>
            <w:noWrap/>
            <w:hideMark/>
          </w:tcPr>
          <w:p w14:paraId="21BA5E2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05BA716F"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850" w:type="dxa"/>
            <w:tcBorders>
              <w:top w:val="nil"/>
              <w:left w:val="nil"/>
              <w:bottom w:val="single" w:sz="4" w:space="0" w:color="auto"/>
              <w:right w:val="single" w:sz="4" w:space="0" w:color="auto"/>
            </w:tcBorders>
            <w:noWrap/>
            <w:hideMark/>
          </w:tcPr>
          <w:p w14:paraId="5C9E677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3CC11BDA" w14:textId="77777777" w:rsidTr="00872F16">
        <w:trPr>
          <w:trHeight w:val="47"/>
        </w:trPr>
        <w:tc>
          <w:tcPr>
            <w:tcW w:w="1560" w:type="dxa"/>
            <w:tcBorders>
              <w:top w:val="nil"/>
              <w:left w:val="single" w:sz="4" w:space="0" w:color="auto"/>
              <w:bottom w:val="single" w:sz="4" w:space="0" w:color="auto"/>
              <w:right w:val="single" w:sz="4" w:space="0" w:color="auto"/>
            </w:tcBorders>
            <w:noWrap/>
            <w:hideMark/>
          </w:tcPr>
          <w:p w14:paraId="6A221E0D" w14:textId="77777777" w:rsidR="001B2611" w:rsidRPr="00FB45C8" w:rsidRDefault="001B2611" w:rsidP="001B2611">
            <w:pPr>
              <w:jc w:val="left"/>
              <w:rPr>
                <w:rFonts w:eastAsia="Times New Roman"/>
                <w:sz w:val="18"/>
                <w:szCs w:val="18"/>
              </w:rPr>
            </w:pPr>
            <w:r w:rsidRPr="00FB45C8">
              <w:rPr>
                <w:rFonts w:eastAsia="Times New Roman"/>
                <w:sz w:val="18"/>
                <w:szCs w:val="18"/>
              </w:rPr>
              <w:t>Jamaica</w:t>
            </w:r>
          </w:p>
        </w:tc>
        <w:tc>
          <w:tcPr>
            <w:tcW w:w="567" w:type="dxa"/>
            <w:tcBorders>
              <w:top w:val="nil"/>
              <w:left w:val="nil"/>
              <w:bottom w:val="single" w:sz="4" w:space="0" w:color="auto"/>
              <w:right w:val="single" w:sz="4" w:space="0" w:color="auto"/>
            </w:tcBorders>
            <w:noWrap/>
            <w:hideMark/>
          </w:tcPr>
          <w:p w14:paraId="39E7BE2D"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0A779BF1"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869" w:type="dxa"/>
            <w:tcBorders>
              <w:top w:val="nil"/>
              <w:left w:val="nil"/>
              <w:bottom w:val="single" w:sz="4" w:space="0" w:color="auto"/>
              <w:right w:val="single" w:sz="4" w:space="0" w:color="auto"/>
            </w:tcBorders>
            <w:noWrap/>
            <w:hideMark/>
          </w:tcPr>
          <w:p w14:paraId="29A62CFE"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973" w:type="dxa"/>
            <w:tcBorders>
              <w:top w:val="nil"/>
              <w:left w:val="nil"/>
              <w:bottom w:val="single" w:sz="4" w:space="0" w:color="auto"/>
              <w:right w:val="single" w:sz="4" w:space="0" w:color="auto"/>
            </w:tcBorders>
            <w:noWrap/>
            <w:hideMark/>
          </w:tcPr>
          <w:p w14:paraId="6718C7D7" w14:textId="77777777" w:rsidR="001B2611" w:rsidRPr="00FB45C8" w:rsidRDefault="001B2611" w:rsidP="001B2611">
            <w:pPr>
              <w:jc w:val="right"/>
              <w:rPr>
                <w:rFonts w:eastAsia="Times New Roman"/>
                <w:sz w:val="18"/>
                <w:szCs w:val="18"/>
              </w:rPr>
            </w:pPr>
            <w:r w:rsidRPr="00FB45C8">
              <w:rPr>
                <w:rFonts w:eastAsia="Times New Roman"/>
                <w:sz w:val="18"/>
                <w:szCs w:val="18"/>
              </w:rPr>
              <w:t>145,083</w:t>
            </w:r>
          </w:p>
        </w:tc>
        <w:tc>
          <w:tcPr>
            <w:tcW w:w="1076" w:type="dxa"/>
            <w:tcBorders>
              <w:top w:val="nil"/>
              <w:left w:val="nil"/>
              <w:bottom w:val="single" w:sz="4" w:space="0" w:color="auto"/>
              <w:right w:val="single" w:sz="4" w:space="0" w:color="auto"/>
            </w:tcBorders>
            <w:noWrap/>
            <w:hideMark/>
          </w:tcPr>
          <w:p w14:paraId="3CB76C7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63C886D0"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1EE8D040" w14:textId="77777777" w:rsidR="001B2611" w:rsidRPr="00FB45C8" w:rsidRDefault="001B2611" w:rsidP="001B2611">
            <w:pPr>
              <w:jc w:val="right"/>
              <w:rPr>
                <w:rFonts w:eastAsia="Times New Roman"/>
                <w:sz w:val="18"/>
                <w:szCs w:val="18"/>
              </w:rPr>
            </w:pPr>
            <w:r w:rsidRPr="00FB45C8">
              <w:rPr>
                <w:rFonts w:eastAsia="Times New Roman"/>
                <w:sz w:val="18"/>
                <w:szCs w:val="18"/>
              </w:rPr>
              <w:t>21,971</w:t>
            </w:r>
          </w:p>
        </w:tc>
        <w:tc>
          <w:tcPr>
            <w:tcW w:w="1011" w:type="dxa"/>
            <w:tcBorders>
              <w:top w:val="nil"/>
              <w:left w:val="nil"/>
              <w:bottom w:val="single" w:sz="4" w:space="0" w:color="auto"/>
              <w:right w:val="single" w:sz="4" w:space="0" w:color="auto"/>
            </w:tcBorders>
            <w:noWrap/>
            <w:hideMark/>
          </w:tcPr>
          <w:p w14:paraId="6489F64C"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1BBAB3A7"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648AD2A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46BEF8B" w14:textId="77777777" w:rsidTr="00872F16">
        <w:trPr>
          <w:trHeight w:val="51"/>
        </w:trPr>
        <w:tc>
          <w:tcPr>
            <w:tcW w:w="1560" w:type="dxa"/>
            <w:tcBorders>
              <w:top w:val="nil"/>
              <w:left w:val="single" w:sz="4" w:space="0" w:color="auto"/>
              <w:bottom w:val="single" w:sz="4" w:space="0" w:color="auto"/>
              <w:right w:val="single" w:sz="4" w:space="0" w:color="auto"/>
            </w:tcBorders>
            <w:noWrap/>
            <w:hideMark/>
          </w:tcPr>
          <w:p w14:paraId="57564E57" w14:textId="77777777" w:rsidR="001B2611" w:rsidRPr="00FB45C8" w:rsidRDefault="001B2611" w:rsidP="001B2611">
            <w:pPr>
              <w:jc w:val="left"/>
              <w:rPr>
                <w:rFonts w:eastAsia="Times New Roman"/>
                <w:sz w:val="18"/>
                <w:szCs w:val="18"/>
              </w:rPr>
            </w:pPr>
            <w:r w:rsidRPr="00FB45C8">
              <w:rPr>
                <w:rFonts w:eastAsia="Times New Roman"/>
                <w:sz w:val="18"/>
                <w:szCs w:val="18"/>
              </w:rPr>
              <w:t>Jordan</w:t>
            </w:r>
          </w:p>
        </w:tc>
        <w:tc>
          <w:tcPr>
            <w:tcW w:w="567" w:type="dxa"/>
            <w:tcBorders>
              <w:top w:val="nil"/>
              <w:left w:val="nil"/>
              <w:bottom w:val="single" w:sz="4" w:space="0" w:color="auto"/>
              <w:right w:val="single" w:sz="4" w:space="0" w:color="auto"/>
            </w:tcBorders>
            <w:noWrap/>
            <w:hideMark/>
          </w:tcPr>
          <w:p w14:paraId="250838C6"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776BD40"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3147185E"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0F7E9901" w14:textId="77777777" w:rsidR="001B2611" w:rsidRPr="00FB45C8" w:rsidRDefault="001B2611" w:rsidP="001B2611">
            <w:pPr>
              <w:jc w:val="right"/>
              <w:rPr>
                <w:rFonts w:eastAsia="Times New Roman"/>
                <w:sz w:val="18"/>
                <w:szCs w:val="18"/>
              </w:rPr>
            </w:pPr>
            <w:r w:rsidRPr="00FB45C8">
              <w:rPr>
                <w:rFonts w:eastAsia="Times New Roman"/>
                <w:sz w:val="18"/>
                <w:szCs w:val="18"/>
              </w:rPr>
              <w:t>127,708</w:t>
            </w:r>
          </w:p>
        </w:tc>
        <w:tc>
          <w:tcPr>
            <w:tcW w:w="1076" w:type="dxa"/>
            <w:tcBorders>
              <w:top w:val="nil"/>
              <w:left w:val="nil"/>
              <w:bottom w:val="single" w:sz="4" w:space="0" w:color="auto"/>
              <w:right w:val="single" w:sz="4" w:space="0" w:color="auto"/>
            </w:tcBorders>
            <w:noWrap/>
            <w:hideMark/>
          </w:tcPr>
          <w:p w14:paraId="06C08073" w14:textId="77777777" w:rsidR="001B2611" w:rsidRPr="00FB45C8" w:rsidRDefault="001B2611" w:rsidP="001B2611">
            <w:pPr>
              <w:jc w:val="right"/>
              <w:rPr>
                <w:rFonts w:eastAsia="Times New Roman"/>
                <w:sz w:val="18"/>
                <w:szCs w:val="18"/>
              </w:rPr>
            </w:pPr>
            <w:r w:rsidRPr="00FB45C8">
              <w:rPr>
                <w:rFonts w:eastAsia="Times New Roman"/>
                <w:sz w:val="18"/>
                <w:szCs w:val="18"/>
              </w:rPr>
              <w:t>1,524,566</w:t>
            </w:r>
          </w:p>
        </w:tc>
        <w:tc>
          <w:tcPr>
            <w:tcW w:w="1026" w:type="dxa"/>
            <w:tcBorders>
              <w:top w:val="nil"/>
              <w:left w:val="nil"/>
              <w:bottom w:val="single" w:sz="4" w:space="0" w:color="auto"/>
              <w:right w:val="single" w:sz="4" w:space="0" w:color="auto"/>
            </w:tcBorders>
            <w:noWrap/>
            <w:hideMark/>
          </w:tcPr>
          <w:p w14:paraId="220C8163" w14:textId="77777777" w:rsidR="001B2611" w:rsidRPr="00FB45C8" w:rsidRDefault="001B2611" w:rsidP="001B2611">
            <w:pPr>
              <w:jc w:val="right"/>
              <w:rPr>
                <w:rFonts w:eastAsia="Times New Roman"/>
                <w:sz w:val="18"/>
                <w:szCs w:val="18"/>
              </w:rPr>
            </w:pPr>
            <w:r w:rsidRPr="00FB45C8">
              <w:rPr>
                <w:rFonts w:eastAsia="Times New Roman"/>
                <w:sz w:val="18"/>
                <w:szCs w:val="18"/>
              </w:rPr>
              <w:t>2,540,680</w:t>
            </w:r>
          </w:p>
        </w:tc>
        <w:tc>
          <w:tcPr>
            <w:tcW w:w="875" w:type="dxa"/>
            <w:tcBorders>
              <w:top w:val="nil"/>
              <w:left w:val="nil"/>
              <w:bottom w:val="single" w:sz="4" w:space="0" w:color="auto"/>
              <w:right w:val="single" w:sz="4" w:space="0" w:color="auto"/>
            </w:tcBorders>
            <w:noWrap/>
            <w:hideMark/>
          </w:tcPr>
          <w:p w14:paraId="54CC82FD" w14:textId="77777777" w:rsidR="001B2611" w:rsidRPr="00FB45C8" w:rsidRDefault="001B2611" w:rsidP="001B2611">
            <w:pPr>
              <w:jc w:val="right"/>
              <w:rPr>
                <w:rFonts w:eastAsia="Times New Roman"/>
                <w:sz w:val="18"/>
                <w:szCs w:val="18"/>
              </w:rPr>
            </w:pPr>
            <w:r w:rsidRPr="00FB45C8">
              <w:rPr>
                <w:rFonts w:eastAsia="Times New Roman"/>
                <w:sz w:val="18"/>
                <w:szCs w:val="18"/>
              </w:rPr>
              <w:t>55,000</w:t>
            </w:r>
          </w:p>
        </w:tc>
        <w:tc>
          <w:tcPr>
            <w:tcW w:w="1011" w:type="dxa"/>
            <w:tcBorders>
              <w:top w:val="nil"/>
              <w:left w:val="nil"/>
              <w:bottom w:val="single" w:sz="4" w:space="0" w:color="auto"/>
              <w:right w:val="single" w:sz="4" w:space="0" w:color="auto"/>
            </w:tcBorders>
            <w:noWrap/>
            <w:hideMark/>
          </w:tcPr>
          <w:p w14:paraId="44C9FD73" w14:textId="77777777" w:rsidR="001B2611" w:rsidRPr="00FB45C8" w:rsidRDefault="001B2611" w:rsidP="001B2611">
            <w:pPr>
              <w:jc w:val="right"/>
              <w:rPr>
                <w:rFonts w:eastAsia="Times New Roman"/>
                <w:sz w:val="18"/>
                <w:szCs w:val="18"/>
              </w:rPr>
            </w:pPr>
            <w:r w:rsidRPr="00FB45C8">
              <w:rPr>
                <w:rFonts w:eastAsia="Times New Roman"/>
                <w:sz w:val="18"/>
                <w:szCs w:val="18"/>
              </w:rPr>
              <w:t>190,000</w:t>
            </w:r>
          </w:p>
        </w:tc>
        <w:tc>
          <w:tcPr>
            <w:tcW w:w="993" w:type="dxa"/>
            <w:tcBorders>
              <w:top w:val="nil"/>
              <w:left w:val="nil"/>
              <w:bottom w:val="single" w:sz="4" w:space="0" w:color="auto"/>
              <w:right w:val="single" w:sz="4" w:space="0" w:color="auto"/>
            </w:tcBorders>
            <w:noWrap/>
            <w:hideMark/>
          </w:tcPr>
          <w:p w14:paraId="140D00F1"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51E9E10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384CCA23"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0BD15AFA" w14:textId="77777777" w:rsidR="001B2611" w:rsidRPr="00FB45C8" w:rsidRDefault="001B2611" w:rsidP="001B2611">
            <w:pPr>
              <w:jc w:val="left"/>
              <w:rPr>
                <w:rFonts w:eastAsia="Times New Roman"/>
                <w:sz w:val="18"/>
                <w:szCs w:val="18"/>
              </w:rPr>
            </w:pPr>
            <w:r w:rsidRPr="00FB45C8">
              <w:rPr>
                <w:rFonts w:eastAsia="Times New Roman"/>
                <w:sz w:val="18"/>
                <w:szCs w:val="18"/>
              </w:rPr>
              <w:t>Kenya</w:t>
            </w:r>
          </w:p>
        </w:tc>
        <w:tc>
          <w:tcPr>
            <w:tcW w:w="567" w:type="dxa"/>
            <w:tcBorders>
              <w:top w:val="nil"/>
              <w:left w:val="nil"/>
              <w:bottom w:val="single" w:sz="4" w:space="0" w:color="auto"/>
              <w:right w:val="single" w:sz="4" w:space="0" w:color="auto"/>
            </w:tcBorders>
            <w:noWrap/>
            <w:hideMark/>
          </w:tcPr>
          <w:p w14:paraId="799BD420"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6A25CF60"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47918A8A"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357CA2DB" w14:textId="77777777" w:rsidR="001B2611" w:rsidRPr="00FB45C8" w:rsidRDefault="001B2611" w:rsidP="001B2611">
            <w:pPr>
              <w:jc w:val="right"/>
              <w:rPr>
                <w:rFonts w:eastAsia="Times New Roman"/>
                <w:sz w:val="18"/>
                <w:szCs w:val="18"/>
              </w:rPr>
            </w:pPr>
            <w:r w:rsidRPr="00FB45C8">
              <w:rPr>
                <w:rFonts w:eastAsia="Times New Roman"/>
                <w:sz w:val="18"/>
                <w:szCs w:val="18"/>
              </w:rPr>
              <w:t>149,348</w:t>
            </w:r>
          </w:p>
        </w:tc>
        <w:tc>
          <w:tcPr>
            <w:tcW w:w="1076" w:type="dxa"/>
            <w:tcBorders>
              <w:top w:val="nil"/>
              <w:left w:val="nil"/>
              <w:bottom w:val="single" w:sz="4" w:space="0" w:color="auto"/>
              <w:right w:val="single" w:sz="4" w:space="0" w:color="auto"/>
            </w:tcBorders>
            <w:noWrap/>
            <w:hideMark/>
          </w:tcPr>
          <w:p w14:paraId="0980736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1FD88AC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51505233" w14:textId="77777777" w:rsidR="001B2611" w:rsidRPr="00FB45C8" w:rsidRDefault="001B2611" w:rsidP="001B2611">
            <w:pPr>
              <w:jc w:val="right"/>
              <w:rPr>
                <w:rFonts w:eastAsia="Times New Roman"/>
                <w:sz w:val="18"/>
                <w:szCs w:val="18"/>
              </w:rPr>
            </w:pPr>
            <w:r w:rsidRPr="00FB45C8">
              <w:rPr>
                <w:rFonts w:eastAsia="Times New Roman"/>
                <w:sz w:val="18"/>
                <w:szCs w:val="18"/>
              </w:rPr>
              <w:t>97,250</w:t>
            </w:r>
          </w:p>
        </w:tc>
        <w:tc>
          <w:tcPr>
            <w:tcW w:w="1011" w:type="dxa"/>
            <w:tcBorders>
              <w:top w:val="nil"/>
              <w:left w:val="nil"/>
              <w:bottom w:val="single" w:sz="4" w:space="0" w:color="auto"/>
              <w:right w:val="single" w:sz="4" w:space="0" w:color="auto"/>
            </w:tcBorders>
            <w:noWrap/>
            <w:hideMark/>
          </w:tcPr>
          <w:p w14:paraId="116E55EE" w14:textId="77777777" w:rsidR="001B2611" w:rsidRPr="00FB45C8" w:rsidRDefault="001B2611" w:rsidP="001B2611">
            <w:pPr>
              <w:jc w:val="right"/>
              <w:rPr>
                <w:rFonts w:eastAsia="Times New Roman"/>
                <w:sz w:val="18"/>
                <w:szCs w:val="18"/>
              </w:rPr>
            </w:pPr>
            <w:r w:rsidRPr="00FB45C8">
              <w:rPr>
                <w:rFonts w:eastAsia="Times New Roman"/>
                <w:sz w:val="18"/>
                <w:szCs w:val="18"/>
              </w:rPr>
              <w:t>190,000</w:t>
            </w:r>
          </w:p>
        </w:tc>
        <w:tc>
          <w:tcPr>
            <w:tcW w:w="993" w:type="dxa"/>
            <w:tcBorders>
              <w:top w:val="nil"/>
              <w:left w:val="nil"/>
              <w:bottom w:val="single" w:sz="4" w:space="0" w:color="auto"/>
              <w:right w:val="single" w:sz="4" w:space="0" w:color="auto"/>
            </w:tcBorders>
            <w:noWrap/>
            <w:hideMark/>
          </w:tcPr>
          <w:p w14:paraId="50E35869"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3CC3A2E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3BEBF99" w14:textId="77777777" w:rsidTr="00872F16">
        <w:trPr>
          <w:trHeight w:val="87"/>
        </w:trPr>
        <w:tc>
          <w:tcPr>
            <w:tcW w:w="1560" w:type="dxa"/>
            <w:tcBorders>
              <w:top w:val="nil"/>
              <w:left w:val="single" w:sz="4" w:space="0" w:color="auto"/>
              <w:bottom w:val="single" w:sz="4" w:space="0" w:color="auto"/>
              <w:right w:val="single" w:sz="4" w:space="0" w:color="auto"/>
            </w:tcBorders>
            <w:noWrap/>
            <w:hideMark/>
          </w:tcPr>
          <w:p w14:paraId="74F37B3A" w14:textId="77777777" w:rsidR="001B2611" w:rsidRPr="00FB45C8" w:rsidRDefault="001B2611" w:rsidP="001B2611">
            <w:pPr>
              <w:jc w:val="left"/>
              <w:rPr>
                <w:rFonts w:eastAsia="Times New Roman"/>
                <w:sz w:val="18"/>
                <w:szCs w:val="18"/>
              </w:rPr>
            </w:pPr>
            <w:r w:rsidRPr="00FB45C8">
              <w:rPr>
                <w:rFonts w:eastAsia="Times New Roman"/>
                <w:sz w:val="18"/>
                <w:szCs w:val="18"/>
              </w:rPr>
              <w:t>Kiribati</w:t>
            </w:r>
          </w:p>
        </w:tc>
        <w:tc>
          <w:tcPr>
            <w:tcW w:w="567" w:type="dxa"/>
            <w:tcBorders>
              <w:top w:val="nil"/>
              <w:left w:val="nil"/>
              <w:bottom w:val="single" w:sz="4" w:space="0" w:color="auto"/>
              <w:right w:val="single" w:sz="4" w:space="0" w:color="auto"/>
            </w:tcBorders>
            <w:noWrap/>
            <w:hideMark/>
          </w:tcPr>
          <w:p w14:paraId="3BCB4A18"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00E65576"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1F694212"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24187AD8" w14:textId="77777777" w:rsidR="001B2611" w:rsidRPr="00FB45C8" w:rsidRDefault="001B2611" w:rsidP="001B2611">
            <w:pPr>
              <w:jc w:val="right"/>
              <w:rPr>
                <w:rFonts w:eastAsia="Times New Roman"/>
                <w:sz w:val="18"/>
                <w:szCs w:val="18"/>
              </w:rPr>
            </w:pPr>
            <w:r w:rsidRPr="00FB45C8">
              <w:rPr>
                <w:rFonts w:eastAsia="Times New Roman"/>
                <w:sz w:val="18"/>
                <w:szCs w:val="18"/>
              </w:rPr>
              <w:t>32,898</w:t>
            </w:r>
          </w:p>
        </w:tc>
        <w:tc>
          <w:tcPr>
            <w:tcW w:w="1076" w:type="dxa"/>
            <w:tcBorders>
              <w:top w:val="nil"/>
              <w:left w:val="nil"/>
              <w:bottom w:val="single" w:sz="4" w:space="0" w:color="auto"/>
              <w:right w:val="single" w:sz="4" w:space="0" w:color="auto"/>
            </w:tcBorders>
            <w:noWrap/>
            <w:hideMark/>
          </w:tcPr>
          <w:p w14:paraId="5A2D685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1B083506" w14:textId="77777777" w:rsidR="001B2611" w:rsidRPr="00FB45C8" w:rsidRDefault="001B2611" w:rsidP="001B2611">
            <w:pPr>
              <w:jc w:val="right"/>
              <w:rPr>
                <w:rFonts w:eastAsia="Times New Roman"/>
                <w:sz w:val="18"/>
                <w:szCs w:val="18"/>
              </w:rPr>
            </w:pPr>
            <w:r w:rsidRPr="00FB45C8">
              <w:rPr>
                <w:rFonts w:eastAsia="Times New Roman"/>
                <w:sz w:val="18"/>
                <w:szCs w:val="18"/>
              </w:rPr>
              <w:t>15,000</w:t>
            </w:r>
          </w:p>
        </w:tc>
        <w:tc>
          <w:tcPr>
            <w:tcW w:w="875" w:type="dxa"/>
            <w:tcBorders>
              <w:top w:val="nil"/>
              <w:left w:val="nil"/>
              <w:bottom w:val="single" w:sz="4" w:space="0" w:color="auto"/>
              <w:right w:val="single" w:sz="4" w:space="0" w:color="auto"/>
            </w:tcBorders>
            <w:noWrap/>
            <w:hideMark/>
          </w:tcPr>
          <w:p w14:paraId="24E6E286"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488D0320"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64BDB14C" w14:textId="77777777" w:rsidR="001B2611" w:rsidRPr="00FB45C8" w:rsidRDefault="001B2611" w:rsidP="001B2611">
            <w:pPr>
              <w:jc w:val="right"/>
              <w:rPr>
                <w:rFonts w:eastAsia="Times New Roman"/>
                <w:sz w:val="18"/>
                <w:szCs w:val="18"/>
              </w:rPr>
            </w:pPr>
            <w:r w:rsidRPr="00FB45C8">
              <w:rPr>
                <w:rFonts w:eastAsia="Times New Roman"/>
                <w:sz w:val="18"/>
                <w:szCs w:val="18"/>
              </w:rPr>
              <w:t>13,000</w:t>
            </w:r>
          </w:p>
        </w:tc>
        <w:tc>
          <w:tcPr>
            <w:tcW w:w="850" w:type="dxa"/>
            <w:tcBorders>
              <w:top w:val="nil"/>
              <w:left w:val="nil"/>
              <w:bottom w:val="single" w:sz="4" w:space="0" w:color="auto"/>
              <w:right w:val="single" w:sz="4" w:space="0" w:color="auto"/>
            </w:tcBorders>
            <w:noWrap/>
            <w:hideMark/>
          </w:tcPr>
          <w:p w14:paraId="5C47A62C"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6BBE0657" w14:textId="77777777" w:rsidTr="00872F16">
        <w:trPr>
          <w:trHeight w:val="105"/>
        </w:trPr>
        <w:tc>
          <w:tcPr>
            <w:tcW w:w="1560" w:type="dxa"/>
            <w:tcBorders>
              <w:top w:val="nil"/>
              <w:left w:val="single" w:sz="4" w:space="0" w:color="auto"/>
              <w:bottom w:val="single" w:sz="4" w:space="0" w:color="auto"/>
              <w:right w:val="single" w:sz="4" w:space="0" w:color="auto"/>
            </w:tcBorders>
            <w:noWrap/>
            <w:hideMark/>
          </w:tcPr>
          <w:p w14:paraId="07C933B7" w14:textId="77777777" w:rsidR="001B2611" w:rsidRPr="00FB45C8" w:rsidRDefault="001B2611" w:rsidP="001B2611">
            <w:pPr>
              <w:jc w:val="left"/>
              <w:rPr>
                <w:rFonts w:eastAsia="Times New Roman"/>
                <w:sz w:val="18"/>
                <w:szCs w:val="18"/>
              </w:rPr>
            </w:pPr>
            <w:r w:rsidRPr="00FB45C8">
              <w:rPr>
                <w:rFonts w:eastAsia="Times New Roman"/>
                <w:sz w:val="18"/>
                <w:szCs w:val="18"/>
              </w:rPr>
              <w:t>Kuwait</w:t>
            </w:r>
          </w:p>
        </w:tc>
        <w:tc>
          <w:tcPr>
            <w:tcW w:w="567" w:type="dxa"/>
            <w:tcBorders>
              <w:top w:val="nil"/>
              <w:left w:val="nil"/>
              <w:bottom w:val="single" w:sz="4" w:space="0" w:color="auto"/>
              <w:right w:val="single" w:sz="4" w:space="0" w:color="auto"/>
            </w:tcBorders>
            <w:noWrap/>
            <w:hideMark/>
          </w:tcPr>
          <w:p w14:paraId="4CD1B2DF" w14:textId="77777777" w:rsidR="001B2611" w:rsidRPr="00FB45C8" w:rsidRDefault="001B2611" w:rsidP="001B2611">
            <w:pPr>
              <w:jc w:val="center"/>
              <w:rPr>
                <w:rFonts w:eastAsia="Times New Roman"/>
                <w:sz w:val="18"/>
                <w:szCs w:val="18"/>
              </w:rPr>
            </w:pPr>
            <w:r w:rsidRPr="00FB45C8">
              <w:rPr>
                <w:rFonts w:eastAsia="Times New Roman"/>
                <w:sz w:val="18"/>
                <w:szCs w:val="18"/>
              </w:rPr>
              <w:t>II</w:t>
            </w:r>
          </w:p>
        </w:tc>
        <w:tc>
          <w:tcPr>
            <w:tcW w:w="974" w:type="dxa"/>
            <w:tcBorders>
              <w:top w:val="nil"/>
              <w:left w:val="nil"/>
              <w:bottom w:val="single" w:sz="4" w:space="0" w:color="auto"/>
              <w:right w:val="single" w:sz="4" w:space="0" w:color="auto"/>
            </w:tcBorders>
            <w:noWrap/>
            <w:hideMark/>
          </w:tcPr>
          <w:p w14:paraId="23C7E21D"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463A48DA"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4509B6A0" w14:textId="77777777" w:rsidR="001B2611" w:rsidRPr="00FB45C8" w:rsidRDefault="001B2611" w:rsidP="001B2611">
            <w:pPr>
              <w:jc w:val="right"/>
              <w:rPr>
                <w:rFonts w:eastAsia="Times New Roman"/>
                <w:sz w:val="18"/>
                <w:szCs w:val="18"/>
              </w:rPr>
            </w:pPr>
            <w:r w:rsidRPr="00FB45C8">
              <w:rPr>
                <w:rFonts w:eastAsia="Times New Roman"/>
                <w:sz w:val="18"/>
                <w:szCs w:val="18"/>
              </w:rPr>
              <w:t>138,000</w:t>
            </w:r>
          </w:p>
        </w:tc>
        <w:tc>
          <w:tcPr>
            <w:tcW w:w="1076" w:type="dxa"/>
            <w:tcBorders>
              <w:top w:val="nil"/>
              <w:left w:val="nil"/>
              <w:bottom w:val="single" w:sz="4" w:space="0" w:color="auto"/>
              <w:right w:val="single" w:sz="4" w:space="0" w:color="auto"/>
            </w:tcBorders>
            <w:noWrap/>
            <w:hideMark/>
          </w:tcPr>
          <w:p w14:paraId="20AFF36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1918FFF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6F1FBEBA" w14:textId="77777777" w:rsidR="001B2611" w:rsidRPr="00FB45C8" w:rsidRDefault="001B2611" w:rsidP="001B2611">
            <w:pPr>
              <w:jc w:val="right"/>
              <w:rPr>
                <w:rFonts w:eastAsia="Times New Roman"/>
                <w:sz w:val="18"/>
                <w:szCs w:val="18"/>
              </w:rPr>
            </w:pPr>
            <w:r w:rsidRPr="00FB45C8">
              <w:rPr>
                <w:rFonts w:eastAsia="Times New Roman"/>
                <w:sz w:val="18"/>
                <w:szCs w:val="18"/>
              </w:rPr>
              <w:t>118,675</w:t>
            </w:r>
          </w:p>
        </w:tc>
        <w:tc>
          <w:tcPr>
            <w:tcW w:w="1011" w:type="dxa"/>
            <w:tcBorders>
              <w:top w:val="nil"/>
              <w:left w:val="nil"/>
              <w:bottom w:val="single" w:sz="4" w:space="0" w:color="auto"/>
              <w:right w:val="single" w:sz="4" w:space="0" w:color="auto"/>
            </w:tcBorders>
            <w:noWrap/>
            <w:hideMark/>
          </w:tcPr>
          <w:p w14:paraId="2FE4E147" w14:textId="77777777" w:rsidR="001B2611" w:rsidRPr="00FB45C8" w:rsidRDefault="001B2611" w:rsidP="001B2611">
            <w:pPr>
              <w:jc w:val="right"/>
              <w:rPr>
                <w:rFonts w:eastAsia="Times New Roman"/>
                <w:sz w:val="18"/>
                <w:szCs w:val="18"/>
              </w:rPr>
            </w:pPr>
            <w:r w:rsidRPr="00FB45C8">
              <w:rPr>
                <w:rFonts w:eastAsia="Times New Roman"/>
                <w:sz w:val="18"/>
                <w:szCs w:val="18"/>
              </w:rPr>
              <w:t>220,000</w:t>
            </w:r>
          </w:p>
        </w:tc>
        <w:tc>
          <w:tcPr>
            <w:tcW w:w="993" w:type="dxa"/>
            <w:tcBorders>
              <w:top w:val="nil"/>
              <w:left w:val="nil"/>
              <w:bottom w:val="single" w:sz="4" w:space="0" w:color="auto"/>
              <w:right w:val="single" w:sz="4" w:space="0" w:color="auto"/>
            </w:tcBorders>
            <w:noWrap/>
            <w:hideMark/>
          </w:tcPr>
          <w:p w14:paraId="7AA3366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50" w:type="dxa"/>
            <w:tcBorders>
              <w:top w:val="nil"/>
              <w:left w:val="nil"/>
              <w:bottom w:val="single" w:sz="4" w:space="0" w:color="auto"/>
              <w:right w:val="single" w:sz="4" w:space="0" w:color="auto"/>
            </w:tcBorders>
            <w:noWrap/>
            <w:hideMark/>
          </w:tcPr>
          <w:p w14:paraId="626C31C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5A76A91F"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74062526" w14:textId="77777777" w:rsidR="001B2611" w:rsidRPr="00FB45C8" w:rsidRDefault="001B2611" w:rsidP="001B2611">
            <w:pPr>
              <w:jc w:val="left"/>
              <w:rPr>
                <w:rFonts w:eastAsia="Times New Roman"/>
                <w:sz w:val="18"/>
                <w:szCs w:val="18"/>
              </w:rPr>
            </w:pPr>
            <w:r w:rsidRPr="00FB45C8">
              <w:rPr>
                <w:rFonts w:eastAsia="Times New Roman"/>
                <w:sz w:val="18"/>
                <w:szCs w:val="18"/>
              </w:rPr>
              <w:t>Kyrgyzstan</w:t>
            </w:r>
          </w:p>
        </w:tc>
        <w:tc>
          <w:tcPr>
            <w:tcW w:w="567" w:type="dxa"/>
            <w:tcBorders>
              <w:top w:val="nil"/>
              <w:left w:val="nil"/>
              <w:bottom w:val="single" w:sz="4" w:space="0" w:color="auto"/>
              <w:right w:val="single" w:sz="4" w:space="0" w:color="auto"/>
            </w:tcBorders>
            <w:noWrap/>
            <w:hideMark/>
          </w:tcPr>
          <w:p w14:paraId="2ACC123A"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71E3F271"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0D8BBCE"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25A9B743" w14:textId="77777777" w:rsidR="001B2611" w:rsidRPr="00FB45C8" w:rsidRDefault="001B2611" w:rsidP="001B2611">
            <w:pPr>
              <w:jc w:val="right"/>
              <w:rPr>
                <w:rFonts w:eastAsia="Times New Roman"/>
                <w:sz w:val="18"/>
                <w:szCs w:val="18"/>
              </w:rPr>
            </w:pPr>
            <w:r w:rsidRPr="00FB45C8">
              <w:rPr>
                <w:rFonts w:eastAsia="Times New Roman"/>
                <w:sz w:val="18"/>
                <w:szCs w:val="18"/>
              </w:rPr>
              <w:t>95,000</w:t>
            </w:r>
          </w:p>
        </w:tc>
        <w:tc>
          <w:tcPr>
            <w:tcW w:w="1076" w:type="dxa"/>
            <w:tcBorders>
              <w:top w:val="nil"/>
              <w:left w:val="nil"/>
              <w:bottom w:val="single" w:sz="4" w:space="0" w:color="auto"/>
              <w:right w:val="single" w:sz="4" w:space="0" w:color="auto"/>
            </w:tcBorders>
            <w:noWrap/>
            <w:hideMark/>
          </w:tcPr>
          <w:p w14:paraId="7AE84E9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3D1CF5F7" w14:textId="77777777" w:rsidR="001B2611" w:rsidRPr="00FB45C8" w:rsidRDefault="001B2611" w:rsidP="001B2611">
            <w:pPr>
              <w:jc w:val="right"/>
              <w:rPr>
                <w:rFonts w:eastAsia="Times New Roman"/>
                <w:sz w:val="18"/>
                <w:szCs w:val="18"/>
              </w:rPr>
            </w:pPr>
            <w:r w:rsidRPr="00FB45C8">
              <w:rPr>
                <w:rFonts w:eastAsia="Times New Roman"/>
                <w:sz w:val="18"/>
                <w:szCs w:val="18"/>
              </w:rPr>
              <w:t>81,000</w:t>
            </w:r>
          </w:p>
        </w:tc>
        <w:tc>
          <w:tcPr>
            <w:tcW w:w="875" w:type="dxa"/>
            <w:tcBorders>
              <w:top w:val="nil"/>
              <w:left w:val="nil"/>
              <w:bottom w:val="single" w:sz="4" w:space="0" w:color="auto"/>
              <w:right w:val="single" w:sz="4" w:space="0" w:color="auto"/>
            </w:tcBorders>
            <w:noWrap/>
            <w:hideMark/>
          </w:tcPr>
          <w:p w14:paraId="1B14D43B" w14:textId="77777777" w:rsidR="001B2611" w:rsidRPr="00FB45C8" w:rsidRDefault="001B2611" w:rsidP="001B2611">
            <w:pPr>
              <w:jc w:val="right"/>
              <w:rPr>
                <w:rFonts w:eastAsia="Times New Roman"/>
                <w:sz w:val="18"/>
                <w:szCs w:val="18"/>
              </w:rPr>
            </w:pPr>
            <w:r w:rsidRPr="00FB45C8">
              <w:rPr>
                <w:rFonts w:eastAsia="Times New Roman"/>
                <w:sz w:val="18"/>
                <w:szCs w:val="18"/>
              </w:rPr>
              <w:t>20,000</w:t>
            </w:r>
          </w:p>
        </w:tc>
        <w:tc>
          <w:tcPr>
            <w:tcW w:w="1011" w:type="dxa"/>
            <w:tcBorders>
              <w:top w:val="nil"/>
              <w:left w:val="nil"/>
              <w:bottom w:val="single" w:sz="4" w:space="0" w:color="auto"/>
              <w:right w:val="single" w:sz="4" w:space="0" w:color="auto"/>
            </w:tcBorders>
            <w:noWrap/>
            <w:hideMark/>
          </w:tcPr>
          <w:p w14:paraId="091EAA90" w14:textId="77777777" w:rsidR="001B2611" w:rsidRPr="00FB45C8" w:rsidRDefault="001B2611" w:rsidP="001B2611">
            <w:pPr>
              <w:jc w:val="right"/>
              <w:rPr>
                <w:rFonts w:eastAsia="Times New Roman"/>
                <w:sz w:val="18"/>
                <w:szCs w:val="18"/>
              </w:rPr>
            </w:pPr>
            <w:r w:rsidRPr="00FB45C8">
              <w:rPr>
                <w:rFonts w:eastAsia="Times New Roman"/>
                <w:sz w:val="18"/>
                <w:szCs w:val="18"/>
              </w:rPr>
              <w:t>113,690</w:t>
            </w:r>
          </w:p>
        </w:tc>
        <w:tc>
          <w:tcPr>
            <w:tcW w:w="993" w:type="dxa"/>
            <w:tcBorders>
              <w:top w:val="nil"/>
              <w:left w:val="nil"/>
              <w:bottom w:val="single" w:sz="4" w:space="0" w:color="auto"/>
              <w:right w:val="single" w:sz="4" w:space="0" w:color="auto"/>
            </w:tcBorders>
            <w:noWrap/>
            <w:hideMark/>
          </w:tcPr>
          <w:p w14:paraId="78820298"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2EAA6879" w14:textId="77777777" w:rsidR="001B2611" w:rsidRPr="00FB45C8" w:rsidRDefault="001B2611" w:rsidP="001B2611">
            <w:pPr>
              <w:jc w:val="right"/>
              <w:rPr>
                <w:rFonts w:eastAsia="Times New Roman"/>
                <w:sz w:val="18"/>
                <w:szCs w:val="18"/>
              </w:rPr>
            </w:pPr>
            <w:r w:rsidRPr="00FB45C8">
              <w:rPr>
                <w:rFonts w:eastAsia="Times New Roman"/>
                <w:sz w:val="18"/>
                <w:szCs w:val="18"/>
              </w:rPr>
              <w:t>30,000</w:t>
            </w:r>
          </w:p>
        </w:tc>
      </w:tr>
      <w:tr w:rsidR="001B2611" w:rsidRPr="00FB45C8" w14:paraId="07F9AFE2" w14:textId="77777777" w:rsidTr="00872F16">
        <w:trPr>
          <w:trHeight w:val="258"/>
        </w:trPr>
        <w:tc>
          <w:tcPr>
            <w:tcW w:w="1560" w:type="dxa"/>
            <w:tcBorders>
              <w:top w:val="nil"/>
              <w:left w:val="single" w:sz="4" w:space="0" w:color="auto"/>
              <w:bottom w:val="single" w:sz="4" w:space="0" w:color="auto"/>
              <w:right w:val="single" w:sz="4" w:space="0" w:color="auto"/>
            </w:tcBorders>
            <w:noWrap/>
            <w:hideMark/>
          </w:tcPr>
          <w:p w14:paraId="1542E8D3" w14:textId="77777777" w:rsidR="001B2611" w:rsidRPr="00FB45C8" w:rsidRDefault="001B2611" w:rsidP="001B2611">
            <w:pPr>
              <w:jc w:val="left"/>
              <w:rPr>
                <w:rFonts w:eastAsia="Times New Roman"/>
                <w:sz w:val="18"/>
                <w:szCs w:val="18"/>
              </w:rPr>
            </w:pPr>
            <w:r w:rsidRPr="00FB45C8">
              <w:rPr>
                <w:rFonts w:eastAsia="Times New Roman"/>
                <w:sz w:val="18"/>
                <w:szCs w:val="18"/>
              </w:rPr>
              <w:t>Lao People's Democratic Republic (the)</w:t>
            </w:r>
          </w:p>
        </w:tc>
        <w:tc>
          <w:tcPr>
            <w:tcW w:w="567" w:type="dxa"/>
            <w:tcBorders>
              <w:top w:val="nil"/>
              <w:left w:val="nil"/>
              <w:bottom w:val="single" w:sz="4" w:space="0" w:color="auto"/>
              <w:right w:val="single" w:sz="4" w:space="0" w:color="auto"/>
            </w:tcBorders>
            <w:noWrap/>
            <w:hideMark/>
          </w:tcPr>
          <w:p w14:paraId="42EAA2F8"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3E7AE666"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0BE5BCE3"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078BFE2D" w14:textId="77777777" w:rsidR="001B2611" w:rsidRPr="00FB45C8" w:rsidRDefault="001B2611" w:rsidP="001B2611">
            <w:pPr>
              <w:jc w:val="right"/>
              <w:rPr>
                <w:rFonts w:eastAsia="Times New Roman"/>
                <w:sz w:val="18"/>
                <w:szCs w:val="18"/>
              </w:rPr>
            </w:pPr>
            <w:r w:rsidRPr="00FB45C8">
              <w:rPr>
                <w:rFonts w:eastAsia="Times New Roman"/>
                <w:sz w:val="18"/>
                <w:szCs w:val="18"/>
              </w:rPr>
              <w:t>54,082</w:t>
            </w:r>
          </w:p>
        </w:tc>
        <w:tc>
          <w:tcPr>
            <w:tcW w:w="1076" w:type="dxa"/>
            <w:tcBorders>
              <w:top w:val="nil"/>
              <w:left w:val="nil"/>
              <w:bottom w:val="single" w:sz="4" w:space="0" w:color="auto"/>
              <w:right w:val="single" w:sz="4" w:space="0" w:color="auto"/>
            </w:tcBorders>
            <w:noWrap/>
            <w:hideMark/>
          </w:tcPr>
          <w:p w14:paraId="20A2B02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1C4DB885" w14:textId="77777777" w:rsidR="001B2611" w:rsidRPr="00FB45C8" w:rsidRDefault="001B2611" w:rsidP="001B2611">
            <w:pPr>
              <w:jc w:val="right"/>
              <w:rPr>
                <w:rFonts w:eastAsia="Times New Roman"/>
                <w:sz w:val="18"/>
                <w:szCs w:val="18"/>
              </w:rPr>
            </w:pPr>
            <w:r w:rsidRPr="00FB45C8">
              <w:rPr>
                <w:rFonts w:eastAsia="Times New Roman"/>
                <w:sz w:val="18"/>
                <w:szCs w:val="18"/>
              </w:rPr>
              <w:t>110,000</w:t>
            </w:r>
          </w:p>
        </w:tc>
        <w:tc>
          <w:tcPr>
            <w:tcW w:w="875" w:type="dxa"/>
            <w:tcBorders>
              <w:top w:val="nil"/>
              <w:left w:val="nil"/>
              <w:bottom w:val="single" w:sz="4" w:space="0" w:color="auto"/>
              <w:right w:val="single" w:sz="4" w:space="0" w:color="auto"/>
            </w:tcBorders>
            <w:noWrap/>
            <w:hideMark/>
          </w:tcPr>
          <w:p w14:paraId="6CAC77B1"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2F78B60A" w14:textId="77777777" w:rsidR="001B2611" w:rsidRPr="00FB45C8" w:rsidRDefault="001B2611" w:rsidP="001B2611">
            <w:pPr>
              <w:jc w:val="right"/>
              <w:rPr>
                <w:rFonts w:eastAsia="Times New Roman"/>
                <w:sz w:val="18"/>
                <w:szCs w:val="18"/>
              </w:rPr>
            </w:pPr>
            <w:r w:rsidRPr="00FB45C8">
              <w:rPr>
                <w:rFonts w:eastAsia="Times New Roman"/>
                <w:sz w:val="18"/>
                <w:szCs w:val="18"/>
              </w:rPr>
              <w:t>128,942</w:t>
            </w:r>
          </w:p>
        </w:tc>
        <w:tc>
          <w:tcPr>
            <w:tcW w:w="993" w:type="dxa"/>
            <w:tcBorders>
              <w:top w:val="nil"/>
              <w:left w:val="nil"/>
              <w:bottom w:val="single" w:sz="4" w:space="0" w:color="auto"/>
              <w:right w:val="single" w:sz="4" w:space="0" w:color="auto"/>
            </w:tcBorders>
            <w:noWrap/>
            <w:hideMark/>
          </w:tcPr>
          <w:p w14:paraId="44EC7779"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3EB02EA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0E1A24E" w14:textId="77777777" w:rsidTr="00872F16">
        <w:trPr>
          <w:trHeight w:val="79"/>
        </w:trPr>
        <w:tc>
          <w:tcPr>
            <w:tcW w:w="1560" w:type="dxa"/>
            <w:tcBorders>
              <w:top w:val="nil"/>
              <w:left w:val="single" w:sz="4" w:space="0" w:color="auto"/>
              <w:bottom w:val="single" w:sz="4" w:space="0" w:color="auto"/>
              <w:right w:val="single" w:sz="4" w:space="0" w:color="auto"/>
            </w:tcBorders>
            <w:noWrap/>
            <w:hideMark/>
          </w:tcPr>
          <w:p w14:paraId="10DD18F7" w14:textId="77777777" w:rsidR="001B2611" w:rsidRPr="00FB45C8" w:rsidRDefault="001B2611" w:rsidP="001B2611">
            <w:pPr>
              <w:jc w:val="left"/>
              <w:rPr>
                <w:rFonts w:eastAsia="Times New Roman"/>
                <w:sz w:val="18"/>
                <w:szCs w:val="18"/>
              </w:rPr>
            </w:pPr>
            <w:r w:rsidRPr="00FB45C8">
              <w:rPr>
                <w:rFonts w:eastAsia="Times New Roman"/>
                <w:sz w:val="18"/>
                <w:szCs w:val="18"/>
              </w:rPr>
              <w:t>Lebanon</w:t>
            </w:r>
          </w:p>
        </w:tc>
        <w:tc>
          <w:tcPr>
            <w:tcW w:w="567" w:type="dxa"/>
            <w:tcBorders>
              <w:top w:val="nil"/>
              <w:left w:val="nil"/>
              <w:bottom w:val="single" w:sz="4" w:space="0" w:color="auto"/>
              <w:right w:val="single" w:sz="4" w:space="0" w:color="auto"/>
            </w:tcBorders>
            <w:noWrap/>
            <w:hideMark/>
          </w:tcPr>
          <w:p w14:paraId="0D13877D"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1416C06"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05DA0311"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17B45156" w14:textId="77777777" w:rsidR="001B2611" w:rsidRPr="00FB45C8" w:rsidRDefault="001B2611" w:rsidP="001B2611">
            <w:pPr>
              <w:jc w:val="right"/>
              <w:rPr>
                <w:rFonts w:eastAsia="Times New Roman"/>
                <w:sz w:val="18"/>
                <w:szCs w:val="18"/>
              </w:rPr>
            </w:pPr>
            <w:r w:rsidRPr="00FB45C8">
              <w:rPr>
                <w:rFonts w:eastAsia="Times New Roman"/>
                <w:sz w:val="18"/>
                <w:szCs w:val="18"/>
              </w:rPr>
              <w:t>149,979</w:t>
            </w:r>
          </w:p>
        </w:tc>
        <w:tc>
          <w:tcPr>
            <w:tcW w:w="1076" w:type="dxa"/>
            <w:tcBorders>
              <w:top w:val="nil"/>
              <w:left w:val="nil"/>
              <w:bottom w:val="single" w:sz="4" w:space="0" w:color="auto"/>
              <w:right w:val="single" w:sz="4" w:space="0" w:color="auto"/>
            </w:tcBorders>
            <w:noWrap/>
            <w:hideMark/>
          </w:tcPr>
          <w:p w14:paraId="7BA0FF85" w14:textId="77777777" w:rsidR="001B2611" w:rsidRPr="00FB45C8" w:rsidRDefault="001B2611" w:rsidP="001B2611">
            <w:pPr>
              <w:jc w:val="right"/>
              <w:rPr>
                <w:rFonts w:eastAsia="Times New Roman"/>
                <w:sz w:val="18"/>
                <w:szCs w:val="18"/>
              </w:rPr>
            </w:pPr>
            <w:r w:rsidRPr="00FB45C8">
              <w:rPr>
                <w:rFonts w:eastAsia="Times New Roman"/>
                <w:sz w:val="18"/>
                <w:szCs w:val="18"/>
              </w:rPr>
              <w:t>1,039,874</w:t>
            </w:r>
          </w:p>
        </w:tc>
        <w:tc>
          <w:tcPr>
            <w:tcW w:w="1026" w:type="dxa"/>
            <w:tcBorders>
              <w:top w:val="nil"/>
              <w:left w:val="nil"/>
              <w:bottom w:val="single" w:sz="4" w:space="0" w:color="auto"/>
              <w:right w:val="single" w:sz="4" w:space="0" w:color="auto"/>
            </w:tcBorders>
            <w:noWrap/>
            <w:hideMark/>
          </w:tcPr>
          <w:p w14:paraId="6A7782C1" w14:textId="77777777" w:rsidR="001B2611" w:rsidRPr="00FB45C8" w:rsidRDefault="001B2611" w:rsidP="001B2611">
            <w:pPr>
              <w:jc w:val="right"/>
              <w:rPr>
                <w:rFonts w:eastAsia="Times New Roman"/>
                <w:sz w:val="18"/>
                <w:szCs w:val="18"/>
              </w:rPr>
            </w:pPr>
            <w:r w:rsidRPr="00FB45C8">
              <w:rPr>
                <w:rFonts w:eastAsia="Times New Roman"/>
                <w:sz w:val="18"/>
                <w:szCs w:val="18"/>
              </w:rPr>
              <w:t>1,869,792</w:t>
            </w:r>
          </w:p>
        </w:tc>
        <w:tc>
          <w:tcPr>
            <w:tcW w:w="875" w:type="dxa"/>
            <w:tcBorders>
              <w:top w:val="nil"/>
              <w:left w:val="nil"/>
              <w:bottom w:val="single" w:sz="4" w:space="0" w:color="auto"/>
              <w:right w:val="single" w:sz="4" w:space="0" w:color="auto"/>
            </w:tcBorders>
            <w:noWrap/>
            <w:hideMark/>
          </w:tcPr>
          <w:p w14:paraId="05E0269F" w14:textId="77777777" w:rsidR="001B2611" w:rsidRPr="00FB45C8" w:rsidRDefault="001B2611" w:rsidP="001B2611">
            <w:pPr>
              <w:jc w:val="right"/>
              <w:rPr>
                <w:rFonts w:eastAsia="Times New Roman"/>
                <w:sz w:val="18"/>
                <w:szCs w:val="18"/>
              </w:rPr>
            </w:pPr>
            <w:r w:rsidRPr="00FB45C8">
              <w:rPr>
                <w:rFonts w:eastAsia="Times New Roman"/>
                <w:sz w:val="18"/>
                <w:szCs w:val="18"/>
              </w:rPr>
              <w:t>100,476</w:t>
            </w:r>
          </w:p>
        </w:tc>
        <w:tc>
          <w:tcPr>
            <w:tcW w:w="1011" w:type="dxa"/>
            <w:tcBorders>
              <w:top w:val="nil"/>
              <w:left w:val="nil"/>
              <w:bottom w:val="single" w:sz="4" w:space="0" w:color="auto"/>
              <w:right w:val="single" w:sz="4" w:space="0" w:color="auto"/>
            </w:tcBorders>
            <w:noWrap/>
            <w:hideMark/>
          </w:tcPr>
          <w:p w14:paraId="03364296" w14:textId="77777777" w:rsidR="001B2611" w:rsidRPr="00FB45C8" w:rsidRDefault="001B2611" w:rsidP="001B2611">
            <w:pPr>
              <w:jc w:val="right"/>
              <w:rPr>
                <w:rFonts w:eastAsia="Times New Roman"/>
                <w:sz w:val="18"/>
                <w:szCs w:val="18"/>
              </w:rPr>
            </w:pPr>
            <w:r w:rsidRPr="00FB45C8">
              <w:rPr>
                <w:rFonts w:eastAsia="Times New Roman"/>
                <w:sz w:val="18"/>
                <w:szCs w:val="18"/>
              </w:rPr>
              <w:t>317,134</w:t>
            </w:r>
          </w:p>
        </w:tc>
        <w:tc>
          <w:tcPr>
            <w:tcW w:w="993" w:type="dxa"/>
            <w:tcBorders>
              <w:top w:val="nil"/>
              <w:left w:val="nil"/>
              <w:bottom w:val="single" w:sz="4" w:space="0" w:color="auto"/>
              <w:right w:val="single" w:sz="4" w:space="0" w:color="auto"/>
            </w:tcBorders>
            <w:noWrap/>
            <w:hideMark/>
          </w:tcPr>
          <w:p w14:paraId="53A51709"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7F7183F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680DEB70"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2B1C6E11" w14:textId="77777777" w:rsidR="001B2611" w:rsidRPr="00FB45C8" w:rsidRDefault="001B2611" w:rsidP="001B2611">
            <w:pPr>
              <w:jc w:val="left"/>
              <w:rPr>
                <w:rFonts w:eastAsia="Times New Roman"/>
                <w:sz w:val="18"/>
                <w:szCs w:val="18"/>
              </w:rPr>
            </w:pPr>
            <w:r w:rsidRPr="00FB45C8">
              <w:rPr>
                <w:rFonts w:eastAsia="Times New Roman"/>
                <w:sz w:val="18"/>
                <w:szCs w:val="18"/>
              </w:rPr>
              <w:t>Lesotho</w:t>
            </w:r>
          </w:p>
        </w:tc>
        <w:tc>
          <w:tcPr>
            <w:tcW w:w="567" w:type="dxa"/>
            <w:tcBorders>
              <w:top w:val="nil"/>
              <w:left w:val="nil"/>
              <w:bottom w:val="single" w:sz="4" w:space="0" w:color="auto"/>
              <w:right w:val="single" w:sz="4" w:space="0" w:color="auto"/>
            </w:tcBorders>
            <w:noWrap/>
            <w:hideMark/>
          </w:tcPr>
          <w:p w14:paraId="7CB752F2"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1FF606C7"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3C6EB352"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7DE21F03" w14:textId="77777777" w:rsidR="001B2611" w:rsidRPr="00FB45C8" w:rsidRDefault="001B2611" w:rsidP="001B2611">
            <w:pPr>
              <w:jc w:val="right"/>
              <w:rPr>
                <w:rFonts w:eastAsia="Times New Roman"/>
                <w:sz w:val="18"/>
                <w:szCs w:val="18"/>
              </w:rPr>
            </w:pPr>
            <w:r w:rsidRPr="00FB45C8">
              <w:rPr>
                <w:rFonts w:eastAsia="Times New Roman"/>
                <w:sz w:val="18"/>
                <w:szCs w:val="18"/>
              </w:rPr>
              <w:t>94,532</w:t>
            </w:r>
          </w:p>
        </w:tc>
        <w:tc>
          <w:tcPr>
            <w:tcW w:w="1076" w:type="dxa"/>
            <w:tcBorders>
              <w:top w:val="nil"/>
              <w:left w:val="nil"/>
              <w:bottom w:val="single" w:sz="4" w:space="0" w:color="auto"/>
              <w:right w:val="single" w:sz="4" w:space="0" w:color="auto"/>
            </w:tcBorders>
            <w:noWrap/>
            <w:hideMark/>
          </w:tcPr>
          <w:p w14:paraId="66CCA83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545DC54E" w14:textId="77777777" w:rsidR="001B2611" w:rsidRPr="00FB45C8" w:rsidRDefault="001B2611" w:rsidP="001B2611">
            <w:pPr>
              <w:jc w:val="right"/>
              <w:rPr>
                <w:rFonts w:eastAsia="Times New Roman"/>
                <w:sz w:val="18"/>
                <w:szCs w:val="18"/>
              </w:rPr>
            </w:pPr>
            <w:r w:rsidRPr="00FB45C8">
              <w:rPr>
                <w:rFonts w:eastAsia="Times New Roman"/>
                <w:sz w:val="18"/>
                <w:szCs w:val="18"/>
              </w:rPr>
              <w:t>82,000</w:t>
            </w:r>
          </w:p>
        </w:tc>
        <w:tc>
          <w:tcPr>
            <w:tcW w:w="875" w:type="dxa"/>
            <w:tcBorders>
              <w:top w:val="nil"/>
              <w:left w:val="nil"/>
              <w:bottom w:val="single" w:sz="4" w:space="0" w:color="auto"/>
              <w:right w:val="single" w:sz="4" w:space="0" w:color="auto"/>
            </w:tcBorders>
            <w:noWrap/>
            <w:hideMark/>
          </w:tcPr>
          <w:p w14:paraId="2C672930"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0CA3E6D7" w14:textId="77777777" w:rsidR="001B2611" w:rsidRPr="00FB45C8" w:rsidRDefault="001B2611" w:rsidP="001B2611">
            <w:pPr>
              <w:jc w:val="right"/>
              <w:rPr>
                <w:rFonts w:eastAsia="Times New Roman"/>
                <w:sz w:val="18"/>
                <w:szCs w:val="18"/>
              </w:rPr>
            </w:pPr>
            <w:r w:rsidRPr="00FB45C8">
              <w:rPr>
                <w:rFonts w:eastAsia="Times New Roman"/>
                <w:sz w:val="18"/>
                <w:szCs w:val="18"/>
              </w:rPr>
              <w:t>128,709</w:t>
            </w:r>
          </w:p>
        </w:tc>
        <w:tc>
          <w:tcPr>
            <w:tcW w:w="993" w:type="dxa"/>
            <w:tcBorders>
              <w:top w:val="nil"/>
              <w:left w:val="nil"/>
              <w:bottom w:val="single" w:sz="4" w:space="0" w:color="auto"/>
              <w:right w:val="single" w:sz="4" w:space="0" w:color="auto"/>
            </w:tcBorders>
            <w:noWrap/>
            <w:hideMark/>
          </w:tcPr>
          <w:p w14:paraId="06DB75C4"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2C41816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07114AF7"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790E092B" w14:textId="77777777" w:rsidR="001B2611" w:rsidRPr="00FB45C8" w:rsidRDefault="001B2611" w:rsidP="001B2611">
            <w:pPr>
              <w:jc w:val="left"/>
              <w:rPr>
                <w:rFonts w:eastAsia="Times New Roman"/>
                <w:sz w:val="18"/>
                <w:szCs w:val="18"/>
              </w:rPr>
            </w:pPr>
            <w:r w:rsidRPr="00FB45C8">
              <w:rPr>
                <w:rFonts w:eastAsia="Times New Roman"/>
                <w:sz w:val="18"/>
                <w:szCs w:val="18"/>
              </w:rPr>
              <w:t>Liberia</w:t>
            </w:r>
          </w:p>
        </w:tc>
        <w:tc>
          <w:tcPr>
            <w:tcW w:w="567" w:type="dxa"/>
            <w:tcBorders>
              <w:top w:val="nil"/>
              <w:left w:val="nil"/>
              <w:bottom w:val="single" w:sz="4" w:space="0" w:color="auto"/>
              <w:right w:val="single" w:sz="4" w:space="0" w:color="auto"/>
            </w:tcBorders>
            <w:noWrap/>
            <w:hideMark/>
          </w:tcPr>
          <w:p w14:paraId="2A829C86"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6FBB9BB7"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0B51AFEC"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57D6AEB3" w14:textId="77777777" w:rsidR="001B2611" w:rsidRPr="00FB45C8" w:rsidRDefault="001B2611" w:rsidP="001B2611">
            <w:pPr>
              <w:jc w:val="right"/>
              <w:rPr>
                <w:rFonts w:eastAsia="Times New Roman"/>
                <w:sz w:val="18"/>
                <w:szCs w:val="18"/>
              </w:rPr>
            </w:pPr>
            <w:r w:rsidRPr="00FB45C8">
              <w:rPr>
                <w:rFonts w:eastAsia="Times New Roman"/>
                <w:sz w:val="18"/>
                <w:szCs w:val="18"/>
              </w:rPr>
              <w:t>95,000</w:t>
            </w:r>
          </w:p>
        </w:tc>
        <w:tc>
          <w:tcPr>
            <w:tcW w:w="1076" w:type="dxa"/>
            <w:tcBorders>
              <w:top w:val="nil"/>
              <w:left w:val="nil"/>
              <w:bottom w:val="single" w:sz="4" w:space="0" w:color="auto"/>
              <w:right w:val="single" w:sz="4" w:space="0" w:color="auto"/>
            </w:tcBorders>
            <w:noWrap/>
            <w:hideMark/>
          </w:tcPr>
          <w:p w14:paraId="61F8EB2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256341F8" w14:textId="77777777" w:rsidR="001B2611" w:rsidRPr="00FB45C8" w:rsidRDefault="001B2611" w:rsidP="001B2611">
            <w:pPr>
              <w:jc w:val="right"/>
              <w:rPr>
                <w:rFonts w:eastAsia="Times New Roman"/>
                <w:sz w:val="18"/>
                <w:szCs w:val="18"/>
              </w:rPr>
            </w:pPr>
            <w:r w:rsidRPr="00FB45C8">
              <w:rPr>
                <w:rFonts w:eastAsia="Times New Roman"/>
                <w:sz w:val="18"/>
                <w:szCs w:val="18"/>
              </w:rPr>
              <w:t>72,500</w:t>
            </w:r>
          </w:p>
        </w:tc>
        <w:tc>
          <w:tcPr>
            <w:tcW w:w="875" w:type="dxa"/>
            <w:tcBorders>
              <w:top w:val="nil"/>
              <w:left w:val="nil"/>
              <w:bottom w:val="single" w:sz="4" w:space="0" w:color="auto"/>
              <w:right w:val="single" w:sz="4" w:space="0" w:color="auto"/>
            </w:tcBorders>
            <w:noWrap/>
            <w:hideMark/>
          </w:tcPr>
          <w:p w14:paraId="6BE67D0A"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0457E072"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993" w:type="dxa"/>
            <w:tcBorders>
              <w:top w:val="nil"/>
              <w:left w:val="nil"/>
              <w:bottom w:val="single" w:sz="4" w:space="0" w:color="auto"/>
              <w:right w:val="single" w:sz="4" w:space="0" w:color="auto"/>
            </w:tcBorders>
            <w:noWrap/>
            <w:hideMark/>
          </w:tcPr>
          <w:p w14:paraId="3A4A39F9"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4C9EE70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0C6E2090"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3D759649" w14:textId="77777777" w:rsidR="001B2611" w:rsidRPr="00FB45C8" w:rsidRDefault="001B2611" w:rsidP="001B2611">
            <w:pPr>
              <w:jc w:val="left"/>
              <w:rPr>
                <w:rFonts w:eastAsia="Times New Roman"/>
                <w:sz w:val="18"/>
                <w:szCs w:val="18"/>
              </w:rPr>
            </w:pPr>
            <w:r w:rsidRPr="00FB45C8">
              <w:rPr>
                <w:rFonts w:eastAsia="Times New Roman"/>
                <w:sz w:val="18"/>
                <w:szCs w:val="18"/>
              </w:rPr>
              <w:t>Libya</w:t>
            </w:r>
          </w:p>
        </w:tc>
        <w:tc>
          <w:tcPr>
            <w:tcW w:w="567" w:type="dxa"/>
            <w:tcBorders>
              <w:top w:val="nil"/>
              <w:left w:val="nil"/>
              <w:bottom w:val="single" w:sz="4" w:space="0" w:color="auto"/>
              <w:right w:val="single" w:sz="4" w:space="0" w:color="auto"/>
            </w:tcBorders>
            <w:noWrap/>
            <w:hideMark/>
          </w:tcPr>
          <w:p w14:paraId="63133CF8"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7416D6C0"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869" w:type="dxa"/>
            <w:tcBorders>
              <w:top w:val="nil"/>
              <w:left w:val="nil"/>
              <w:bottom w:val="single" w:sz="4" w:space="0" w:color="auto"/>
              <w:right w:val="single" w:sz="4" w:space="0" w:color="auto"/>
            </w:tcBorders>
            <w:noWrap/>
            <w:hideMark/>
          </w:tcPr>
          <w:p w14:paraId="2B3969BB"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973" w:type="dxa"/>
            <w:tcBorders>
              <w:top w:val="nil"/>
              <w:left w:val="nil"/>
              <w:bottom w:val="single" w:sz="4" w:space="0" w:color="auto"/>
              <w:right w:val="single" w:sz="4" w:space="0" w:color="auto"/>
            </w:tcBorders>
            <w:noWrap/>
            <w:hideMark/>
          </w:tcPr>
          <w:p w14:paraId="5499E6A7" w14:textId="77777777" w:rsidR="001B2611" w:rsidRPr="00FB45C8" w:rsidRDefault="001B2611" w:rsidP="001B2611">
            <w:pPr>
              <w:jc w:val="right"/>
              <w:rPr>
                <w:rFonts w:eastAsia="Times New Roman"/>
                <w:sz w:val="18"/>
                <w:szCs w:val="18"/>
              </w:rPr>
            </w:pPr>
            <w:r w:rsidRPr="00FB45C8">
              <w:rPr>
                <w:rFonts w:eastAsia="Times New Roman"/>
                <w:sz w:val="18"/>
                <w:szCs w:val="18"/>
              </w:rPr>
              <w:t>147,508</w:t>
            </w:r>
          </w:p>
        </w:tc>
        <w:tc>
          <w:tcPr>
            <w:tcW w:w="1076" w:type="dxa"/>
            <w:tcBorders>
              <w:top w:val="nil"/>
              <w:left w:val="nil"/>
              <w:bottom w:val="single" w:sz="4" w:space="0" w:color="auto"/>
              <w:right w:val="single" w:sz="4" w:space="0" w:color="auto"/>
            </w:tcBorders>
            <w:noWrap/>
            <w:hideMark/>
          </w:tcPr>
          <w:p w14:paraId="2F32659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3B70324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5A4611F4" w14:textId="77777777" w:rsidR="001B2611" w:rsidRPr="00FB45C8" w:rsidRDefault="001B2611" w:rsidP="001B2611">
            <w:pPr>
              <w:jc w:val="right"/>
              <w:rPr>
                <w:rFonts w:eastAsia="Times New Roman"/>
                <w:sz w:val="18"/>
                <w:szCs w:val="18"/>
              </w:rPr>
            </w:pPr>
            <w:r w:rsidRPr="00FB45C8">
              <w:rPr>
                <w:rFonts w:eastAsia="Times New Roman"/>
                <w:sz w:val="18"/>
                <w:szCs w:val="18"/>
              </w:rPr>
              <w:t>109,761</w:t>
            </w:r>
          </w:p>
        </w:tc>
        <w:tc>
          <w:tcPr>
            <w:tcW w:w="1011" w:type="dxa"/>
            <w:tcBorders>
              <w:top w:val="nil"/>
              <w:left w:val="nil"/>
              <w:bottom w:val="single" w:sz="4" w:space="0" w:color="auto"/>
              <w:right w:val="single" w:sz="4" w:space="0" w:color="auto"/>
            </w:tcBorders>
            <w:noWrap/>
            <w:hideMark/>
          </w:tcPr>
          <w:p w14:paraId="4D2BAC0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1F72B7EC"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850" w:type="dxa"/>
            <w:tcBorders>
              <w:top w:val="nil"/>
              <w:left w:val="nil"/>
              <w:bottom w:val="single" w:sz="4" w:space="0" w:color="auto"/>
              <w:right w:val="single" w:sz="4" w:space="0" w:color="auto"/>
            </w:tcBorders>
            <w:noWrap/>
            <w:hideMark/>
          </w:tcPr>
          <w:p w14:paraId="0F06A17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7DC215E7"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77E3FA38" w14:textId="77777777" w:rsidR="001B2611" w:rsidRPr="00FB45C8" w:rsidRDefault="001B2611" w:rsidP="001B2611">
            <w:pPr>
              <w:jc w:val="left"/>
              <w:rPr>
                <w:rFonts w:eastAsia="Times New Roman"/>
                <w:sz w:val="18"/>
                <w:szCs w:val="18"/>
              </w:rPr>
            </w:pPr>
            <w:r w:rsidRPr="00FB45C8">
              <w:rPr>
                <w:rFonts w:eastAsia="Times New Roman"/>
                <w:sz w:val="18"/>
                <w:szCs w:val="18"/>
              </w:rPr>
              <w:lastRenderedPageBreak/>
              <w:t>Madagascar</w:t>
            </w:r>
          </w:p>
        </w:tc>
        <w:tc>
          <w:tcPr>
            <w:tcW w:w="567" w:type="dxa"/>
            <w:tcBorders>
              <w:top w:val="nil"/>
              <w:left w:val="nil"/>
              <w:bottom w:val="single" w:sz="4" w:space="0" w:color="auto"/>
              <w:right w:val="single" w:sz="4" w:space="0" w:color="auto"/>
            </w:tcBorders>
            <w:noWrap/>
            <w:hideMark/>
          </w:tcPr>
          <w:p w14:paraId="0003223F"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13456D95"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6989A46D" w14:textId="77777777" w:rsidR="001B2611" w:rsidRPr="00FB45C8" w:rsidRDefault="001B2611" w:rsidP="001B2611">
            <w:pPr>
              <w:jc w:val="center"/>
              <w:rPr>
                <w:rFonts w:eastAsia="Times New Roman"/>
                <w:sz w:val="18"/>
                <w:szCs w:val="18"/>
              </w:rPr>
            </w:pPr>
            <w:r w:rsidRPr="00FB45C8">
              <w:rPr>
                <w:rFonts w:eastAsia="Times New Roman"/>
                <w:sz w:val="18"/>
                <w:szCs w:val="18"/>
              </w:rPr>
              <w:t>Pending</w:t>
            </w:r>
          </w:p>
        </w:tc>
        <w:tc>
          <w:tcPr>
            <w:tcW w:w="973" w:type="dxa"/>
            <w:tcBorders>
              <w:top w:val="nil"/>
              <w:left w:val="nil"/>
              <w:bottom w:val="single" w:sz="4" w:space="0" w:color="auto"/>
              <w:right w:val="single" w:sz="4" w:space="0" w:color="auto"/>
            </w:tcBorders>
            <w:noWrap/>
            <w:hideMark/>
          </w:tcPr>
          <w:p w14:paraId="6075D335" w14:textId="77777777" w:rsidR="001B2611" w:rsidRPr="00FB45C8" w:rsidRDefault="001B2611" w:rsidP="001B2611">
            <w:pPr>
              <w:jc w:val="right"/>
              <w:rPr>
                <w:rFonts w:eastAsia="Times New Roman"/>
                <w:sz w:val="18"/>
                <w:szCs w:val="18"/>
              </w:rPr>
            </w:pPr>
            <w:r w:rsidRPr="00FB45C8">
              <w:rPr>
                <w:rFonts w:eastAsia="Times New Roman"/>
                <w:sz w:val="18"/>
                <w:szCs w:val="18"/>
              </w:rPr>
              <w:t>115,554</w:t>
            </w:r>
          </w:p>
        </w:tc>
        <w:tc>
          <w:tcPr>
            <w:tcW w:w="1076" w:type="dxa"/>
            <w:tcBorders>
              <w:top w:val="nil"/>
              <w:left w:val="nil"/>
              <w:bottom w:val="single" w:sz="4" w:space="0" w:color="auto"/>
              <w:right w:val="single" w:sz="4" w:space="0" w:color="auto"/>
            </w:tcBorders>
            <w:noWrap/>
            <w:hideMark/>
          </w:tcPr>
          <w:p w14:paraId="2334861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310951D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4D964A86" w14:textId="77777777" w:rsidR="001B2611" w:rsidRPr="00FB45C8" w:rsidRDefault="001B2611" w:rsidP="001B2611">
            <w:pPr>
              <w:jc w:val="right"/>
              <w:rPr>
                <w:rFonts w:eastAsia="Times New Roman"/>
                <w:sz w:val="18"/>
                <w:szCs w:val="18"/>
              </w:rPr>
            </w:pPr>
            <w:r w:rsidRPr="00FB45C8">
              <w:rPr>
                <w:rFonts w:eastAsia="Times New Roman"/>
                <w:sz w:val="18"/>
                <w:szCs w:val="18"/>
              </w:rPr>
              <w:t>110,000</w:t>
            </w:r>
          </w:p>
        </w:tc>
        <w:tc>
          <w:tcPr>
            <w:tcW w:w="1011" w:type="dxa"/>
            <w:tcBorders>
              <w:top w:val="nil"/>
              <w:left w:val="nil"/>
              <w:bottom w:val="single" w:sz="4" w:space="0" w:color="auto"/>
              <w:right w:val="single" w:sz="4" w:space="0" w:color="auto"/>
            </w:tcBorders>
            <w:noWrap/>
            <w:hideMark/>
          </w:tcPr>
          <w:p w14:paraId="19B5DC3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70CDBBD0"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1FAAFD3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024471B3" w14:textId="77777777" w:rsidTr="00872F16">
        <w:trPr>
          <w:trHeight w:val="155"/>
        </w:trPr>
        <w:tc>
          <w:tcPr>
            <w:tcW w:w="1560" w:type="dxa"/>
            <w:tcBorders>
              <w:top w:val="nil"/>
              <w:left w:val="single" w:sz="4" w:space="0" w:color="auto"/>
              <w:bottom w:val="single" w:sz="4" w:space="0" w:color="auto"/>
              <w:right w:val="single" w:sz="4" w:space="0" w:color="auto"/>
            </w:tcBorders>
            <w:noWrap/>
            <w:hideMark/>
          </w:tcPr>
          <w:p w14:paraId="19CF2BB7" w14:textId="77777777" w:rsidR="001B2611" w:rsidRPr="00FB45C8" w:rsidRDefault="001B2611" w:rsidP="001B2611">
            <w:pPr>
              <w:jc w:val="left"/>
              <w:rPr>
                <w:rFonts w:eastAsia="Times New Roman"/>
                <w:sz w:val="18"/>
                <w:szCs w:val="18"/>
              </w:rPr>
            </w:pPr>
            <w:r w:rsidRPr="00FB45C8">
              <w:rPr>
                <w:rFonts w:eastAsia="Times New Roman"/>
                <w:sz w:val="18"/>
                <w:szCs w:val="18"/>
              </w:rPr>
              <w:t>Malawi</w:t>
            </w:r>
          </w:p>
        </w:tc>
        <w:tc>
          <w:tcPr>
            <w:tcW w:w="567" w:type="dxa"/>
            <w:tcBorders>
              <w:top w:val="nil"/>
              <w:left w:val="nil"/>
              <w:bottom w:val="single" w:sz="4" w:space="0" w:color="auto"/>
              <w:right w:val="single" w:sz="4" w:space="0" w:color="auto"/>
            </w:tcBorders>
            <w:noWrap/>
            <w:hideMark/>
          </w:tcPr>
          <w:p w14:paraId="3BCCDB6E"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3D0ADD88"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64E18AB0"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3B926B70" w14:textId="77777777" w:rsidR="001B2611" w:rsidRPr="00FB45C8" w:rsidRDefault="001B2611" w:rsidP="001B2611">
            <w:pPr>
              <w:jc w:val="right"/>
              <w:rPr>
                <w:rFonts w:eastAsia="Times New Roman"/>
                <w:sz w:val="18"/>
                <w:szCs w:val="18"/>
              </w:rPr>
            </w:pPr>
            <w:r w:rsidRPr="00FB45C8">
              <w:rPr>
                <w:rFonts w:eastAsia="Times New Roman"/>
                <w:sz w:val="18"/>
                <w:szCs w:val="18"/>
              </w:rPr>
              <w:t>149,954</w:t>
            </w:r>
          </w:p>
        </w:tc>
        <w:tc>
          <w:tcPr>
            <w:tcW w:w="1076" w:type="dxa"/>
            <w:tcBorders>
              <w:top w:val="nil"/>
              <w:left w:val="nil"/>
              <w:bottom w:val="single" w:sz="4" w:space="0" w:color="auto"/>
              <w:right w:val="single" w:sz="4" w:space="0" w:color="auto"/>
            </w:tcBorders>
            <w:noWrap/>
            <w:hideMark/>
          </w:tcPr>
          <w:p w14:paraId="7B3077E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0D75FA46" w14:textId="77777777" w:rsidR="001B2611" w:rsidRPr="00FB45C8" w:rsidRDefault="001B2611" w:rsidP="001B2611">
            <w:pPr>
              <w:jc w:val="right"/>
              <w:rPr>
                <w:rFonts w:eastAsia="Times New Roman"/>
                <w:sz w:val="18"/>
                <w:szCs w:val="18"/>
              </w:rPr>
            </w:pPr>
            <w:r w:rsidRPr="00FB45C8">
              <w:rPr>
                <w:rFonts w:eastAsia="Times New Roman"/>
                <w:sz w:val="18"/>
                <w:szCs w:val="18"/>
              </w:rPr>
              <w:t>68,000</w:t>
            </w:r>
          </w:p>
        </w:tc>
        <w:tc>
          <w:tcPr>
            <w:tcW w:w="875" w:type="dxa"/>
            <w:tcBorders>
              <w:top w:val="nil"/>
              <w:left w:val="nil"/>
              <w:bottom w:val="single" w:sz="4" w:space="0" w:color="auto"/>
              <w:right w:val="single" w:sz="4" w:space="0" w:color="auto"/>
            </w:tcBorders>
            <w:noWrap/>
            <w:hideMark/>
          </w:tcPr>
          <w:p w14:paraId="020EF905"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1011" w:type="dxa"/>
            <w:tcBorders>
              <w:top w:val="nil"/>
              <w:left w:val="nil"/>
              <w:bottom w:val="single" w:sz="4" w:space="0" w:color="auto"/>
              <w:right w:val="single" w:sz="4" w:space="0" w:color="auto"/>
            </w:tcBorders>
            <w:noWrap/>
            <w:hideMark/>
          </w:tcPr>
          <w:p w14:paraId="1373E107" w14:textId="77777777" w:rsidR="001B2611" w:rsidRPr="00FB45C8" w:rsidRDefault="001B2611" w:rsidP="001B2611">
            <w:pPr>
              <w:jc w:val="right"/>
              <w:rPr>
                <w:rFonts w:eastAsia="Times New Roman"/>
                <w:sz w:val="18"/>
                <w:szCs w:val="18"/>
              </w:rPr>
            </w:pPr>
            <w:r w:rsidRPr="00FB45C8">
              <w:rPr>
                <w:rFonts w:eastAsia="Times New Roman"/>
                <w:sz w:val="18"/>
                <w:szCs w:val="18"/>
              </w:rPr>
              <w:t>167,662</w:t>
            </w:r>
          </w:p>
        </w:tc>
        <w:tc>
          <w:tcPr>
            <w:tcW w:w="993" w:type="dxa"/>
            <w:tcBorders>
              <w:top w:val="nil"/>
              <w:left w:val="nil"/>
              <w:bottom w:val="single" w:sz="4" w:space="0" w:color="auto"/>
              <w:right w:val="single" w:sz="4" w:space="0" w:color="auto"/>
            </w:tcBorders>
            <w:noWrap/>
            <w:hideMark/>
          </w:tcPr>
          <w:p w14:paraId="5F8C8377"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2C9C465F" w14:textId="77777777" w:rsidR="001B2611" w:rsidRPr="00FB45C8" w:rsidRDefault="001B2611" w:rsidP="001B2611">
            <w:pPr>
              <w:jc w:val="right"/>
              <w:rPr>
                <w:rFonts w:eastAsia="Times New Roman"/>
                <w:sz w:val="18"/>
                <w:szCs w:val="18"/>
              </w:rPr>
            </w:pPr>
            <w:r w:rsidRPr="00FB45C8">
              <w:rPr>
                <w:rFonts w:eastAsia="Times New Roman"/>
                <w:sz w:val="18"/>
                <w:szCs w:val="18"/>
              </w:rPr>
              <w:t>30,000</w:t>
            </w:r>
          </w:p>
        </w:tc>
      </w:tr>
      <w:tr w:rsidR="001B2611" w:rsidRPr="00FB45C8" w14:paraId="71D1F7B8"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16CA8292" w14:textId="77777777" w:rsidR="001B2611" w:rsidRPr="00FB45C8" w:rsidRDefault="001B2611" w:rsidP="001B2611">
            <w:pPr>
              <w:jc w:val="left"/>
              <w:rPr>
                <w:rFonts w:eastAsia="Times New Roman"/>
                <w:sz w:val="18"/>
                <w:szCs w:val="18"/>
              </w:rPr>
            </w:pPr>
            <w:r w:rsidRPr="00FB45C8">
              <w:rPr>
                <w:rFonts w:eastAsia="Times New Roman"/>
                <w:sz w:val="18"/>
                <w:szCs w:val="18"/>
              </w:rPr>
              <w:t>Malaysia</w:t>
            </w:r>
          </w:p>
        </w:tc>
        <w:tc>
          <w:tcPr>
            <w:tcW w:w="567" w:type="dxa"/>
            <w:tcBorders>
              <w:top w:val="nil"/>
              <w:left w:val="nil"/>
              <w:bottom w:val="single" w:sz="4" w:space="0" w:color="auto"/>
              <w:right w:val="single" w:sz="4" w:space="0" w:color="auto"/>
            </w:tcBorders>
            <w:noWrap/>
            <w:hideMark/>
          </w:tcPr>
          <w:p w14:paraId="71FFEAC3"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01DE35E0"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44C58FBE"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6A283CCC" w14:textId="77777777" w:rsidR="001B2611" w:rsidRPr="00FB45C8" w:rsidRDefault="001B2611" w:rsidP="001B2611">
            <w:pPr>
              <w:jc w:val="right"/>
              <w:rPr>
                <w:rFonts w:eastAsia="Times New Roman"/>
                <w:sz w:val="18"/>
                <w:szCs w:val="18"/>
              </w:rPr>
            </w:pPr>
            <w:r w:rsidRPr="00FB45C8">
              <w:rPr>
                <w:rFonts w:eastAsia="Times New Roman"/>
                <w:sz w:val="18"/>
                <w:szCs w:val="18"/>
              </w:rPr>
              <w:t>250,000</w:t>
            </w:r>
          </w:p>
        </w:tc>
        <w:tc>
          <w:tcPr>
            <w:tcW w:w="1076" w:type="dxa"/>
            <w:tcBorders>
              <w:top w:val="nil"/>
              <w:left w:val="nil"/>
              <w:bottom w:val="single" w:sz="4" w:space="0" w:color="auto"/>
              <w:right w:val="single" w:sz="4" w:space="0" w:color="auto"/>
            </w:tcBorders>
            <w:noWrap/>
            <w:hideMark/>
          </w:tcPr>
          <w:p w14:paraId="24B1479C"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4014FBEC" w14:textId="77777777" w:rsidR="001B2611" w:rsidRPr="00FB45C8" w:rsidRDefault="001B2611" w:rsidP="001B2611">
            <w:pPr>
              <w:jc w:val="right"/>
              <w:rPr>
                <w:rFonts w:eastAsia="Times New Roman"/>
                <w:sz w:val="18"/>
                <w:szCs w:val="18"/>
              </w:rPr>
            </w:pPr>
            <w:r w:rsidRPr="00FB45C8">
              <w:rPr>
                <w:rFonts w:eastAsia="Times New Roman"/>
                <w:sz w:val="18"/>
                <w:szCs w:val="18"/>
              </w:rPr>
              <w:t>3,042,912</w:t>
            </w:r>
          </w:p>
        </w:tc>
        <w:tc>
          <w:tcPr>
            <w:tcW w:w="875" w:type="dxa"/>
            <w:tcBorders>
              <w:top w:val="nil"/>
              <w:left w:val="nil"/>
              <w:bottom w:val="single" w:sz="4" w:space="0" w:color="auto"/>
              <w:right w:val="single" w:sz="4" w:space="0" w:color="auto"/>
            </w:tcBorders>
            <w:noWrap/>
            <w:hideMark/>
          </w:tcPr>
          <w:p w14:paraId="001154D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33EFA5BA" w14:textId="77777777" w:rsidR="001B2611" w:rsidRPr="00FB45C8" w:rsidRDefault="001B2611" w:rsidP="001B2611">
            <w:pPr>
              <w:jc w:val="right"/>
              <w:rPr>
                <w:rFonts w:eastAsia="Times New Roman"/>
                <w:sz w:val="18"/>
                <w:szCs w:val="18"/>
              </w:rPr>
            </w:pPr>
            <w:r w:rsidRPr="00FB45C8">
              <w:rPr>
                <w:rFonts w:eastAsia="Times New Roman"/>
                <w:sz w:val="18"/>
                <w:szCs w:val="18"/>
              </w:rPr>
              <w:t>330,000</w:t>
            </w:r>
          </w:p>
        </w:tc>
        <w:tc>
          <w:tcPr>
            <w:tcW w:w="993" w:type="dxa"/>
            <w:tcBorders>
              <w:top w:val="nil"/>
              <w:left w:val="nil"/>
              <w:bottom w:val="single" w:sz="4" w:space="0" w:color="auto"/>
              <w:right w:val="single" w:sz="4" w:space="0" w:color="auto"/>
            </w:tcBorders>
            <w:noWrap/>
            <w:hideMark/>
          </w:tcPr>
          <w:p w14:paraId="0BB59536"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850" w:type="dxa"/>
            <w:tcBorders>
              <w:top w:val="nil"/>
              <w:left w:val="nil"/>
              <w:bottom w:val="single" w:sz="4" w:space="0" w:color="auto"/>
              <w:right w:val="single" w:sz="4" w:space="0" w:color="auto"/>
            </w:tcBorders>
            <w:noWrap/>
            <w:hideMark/>
          </w:tcPr>
          <w:p w14:paraId="5029E20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07AD25E5" w14:textId="77777777" w:rsidTr="00872F16">
        <w:trPr>
          <w:trHeight w:val="49"/>
        </w:trPr>
        <w:tc>
          <w:tcPr>
            <w:tcW w:w="1560" w:type="dxa"/>
            <w:tcBorders>
              <w:top w:val="nil"/>
              <w:left w:val="single" w:sz="4" w:space="0" w:color="auto"/>
              <w:bottom w:val="single" w:sz="4" w:space="0" w:color="auto"/>
              <w:right w:val="single" w:sz="4" w:space="0" w:color="auto"/>
            </w:tcBorders>
            <w:noWrap/>
            <w:hideMark/>
          </w:tcPr>
          <w:p w14:paraId="1F19365F" w14:textId="77777777" w:rsidR="001B2611" w:rsidRPr="00FB45C8" w:rsidRDefault="001B2611" w:rsidP="001B2611">
            <w:pPr>
              <w:jc w:val="left"/>
              <w:rPr>
                <w:rFonts w:eastAsia="Times New Roman"/>
                <w:sz w:val="18"/>
                <w:szCs w:val="18"/>
              </w:rPr>
            </w:pPr>
            <w:r w:rsidRPr="00FB45C8">
              <w:rPr>
                <w:rFonts w:eastAsia="Times New Roman"/>
                <w:sz w:val="18"/>
                <w:szCs w:val="18"/>
              </w:rPr>
              <w:t>Maldives</w:t>
            </w:r>
          </w:p>
        </w:tc>
        <w:tc>
          <w:tcPr>
            <w:tcW w:w="567" w:type="dxa"/>
            <w:tcBorders>
              <w:top w:val="nil"/>
              <w:left w:val="nil"/>
              <w:bottom w:val="single" w:sz="4" w:space="0" w:color="auto"/>
              <w:right w:val="single" w:sz="4" w:space="0" w:color="auto"/>
            </w:tcBorders>
            <w:noWrap/>
            <w:hideMark/>
          </w:tcPr>
          <w:p w14:paraId="25479CFA"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75DDAB7"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769C8BA6"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6EA65218" w14:textId="77777777" w:rsidR="001B2611" w:rsidRPr="00FB45C8" w:rsidRDefault="001B2611" w:rsidP="001B2611">
            <w:pPr>
              <w:jc w:val="right"/>
              <w:rPr>
                <w:rFonts w:eastAsia="Times New Roman"/>
                <w:sz w:val="18"/>
                <w:szCs w:val="18"/>
              </w:rPr>
            </w:pPr>
            <w:r w:rsidRPr="00FB45C8">
              <w:rPr>
                <w:rFonts w:eastAsia="Times New Roman"/>
                <w:sz w:val="18"/>
                <w:szCs w:val="18"/>
              </w:rPr>
              <w:t>94,801</w:t>
            </w:r>
          </w:p>
        </w:tc>
        <w:tc>
          <w:tcPr>
            <w:tcW w:w="1076" w:type="dxa"/>
            <w:tcBorders>
              <w:top w:val="nil"/>
              <w:left w:val="nil"/>
              <w:bottom w:val="single" w:sz="4" w:space="0" w:color="auto"/>
              <w:right w:val="single" w:sz="4" w:space="0" w:color="auto"/>
            </w:tcBorders>
            <w:noWrap/>
            <w:hideMark/>
          </w:tcPr>
          <w:p w14:paraId="7DA8470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3BBA7997"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7BD774C9" w14:textId="77777777" w:rsidR="001B2611" w:rsidRPr="00FB45C8" w:rsidRDefault="001B2611" w:rsidP="001B2611">
            <w:pPr>
              <w:jc w:val="right"/>
              <w:rPr>
                <w:rFonts w:eastAsia="Times New Roman"/>
                <w:sz w:val="18"/>
                <w:szCs w:val="18"/>
              </w:rPr>
            </w:pPr>
            <w:r w:rsidRPr="00FB45C8">
              <w:rPr>
                <w:rFonts w:eastAsia="Times New Roman"/>
                <w:sz w:val="18"/>
                <w:szCs w:val="18"/>
              </w:rPr>
              <w:t>20,000</w:t>
            </w:r>
          </w:p>
        </w:tc>
        <w:tc>
          <w:tcPr>
            <w:tcW w:w="1011" w:type="dxa"/>
            <w:tcBorders>
              <w:top w:val="nil"/>
              <w:left w:val="nil"/>
              <w:bottom w:val="single" w:sz="4" w:space="0" w:color="auto"/>
              <w:right w:val="single" w:sz="4" w:space="0" w:color="auto"/>
            </w:tcBorders>
            <w:noWrap/>
            <w:hideMark/>
          </w:tcPr>
          <w:p w14:paraId="13A8488B"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993" w:type="dxa"/>
            <w:tcBorders>
              <w:top w:val="nil"/>
              <w:left w:val="nil"/>
              <w:bottom w:val="single" w:sz="4" w:space="0" w:color="auto"/>
              <w:right w:val="single" w:sz="4" w:space="0" w:color="auto"/>
            </w:tcBorders>
            <w:noWrap/>
            <w:hideMark/>
          </w:tcPr>
          <w:p w14:paraId="39F3CA59"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58A6879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75D01CC1" w14:textId="77777777" w:rsidTr="00872F16">
        <w:trPr>
          <w:trHeight w:val="52"/>
        </w:trPr>
        <w:tc>
          <w:tcPr>
            <w:tcW w:w="1560" w:type="dxa"/>
            <w:tcBorders>
              <w:top w:val="nil"/>
              <w:left w:val="single" w:sz="4" w:space="0" w:color="auto"/>
              <w:bottom w:val="single" w:sz="4" w:space="0" w:color="auto"/>
              <w:right w:val="single" w:sz="4" w:space="0" w:color="auto"/>
            </w:tcBorders>
            <w:noWrap/>
            <w:hideMark/>
          </w:tcPr>
          <w:p w14:paraId="18937AD7" w14:textId="77777777" w:rsidR="001B2611" w:rsidRPr="00FB45C8" w:rsidRDefault="001B2611" w:rsidP="001B2611">
            <w:pPr>
              <w:jc w:val="left"/>
              <w:rPr>
                <w:rFonts w:eastAsia="Times New Roman"/>
                <w:sz w:val="18"/>
                <w:szCs w:val="18"/>
              </w:rPr>
            </w:pPr>
            <w:r w:rsidRPr="00FB45C8">
              <w:rPr>
                <w:rFonts w:eastAsia="Times New Roman"/>
                <w:sz w:val="18"/>
                <w:szCs w:val="18"/>
              </w:rPr>
              <w:t>Mali</w:t>
            </w:r>
          </w:p>
        </w:tc>
        <w:tc>
          <w:tcPr>
            <w:tcW w:w="567" w:type="dxa"/>
            <w:tcBorders>
              <w:top w:val="nil"/>
              <w:left w:val="nil"/>
              <w:bottom w:val="single" w:sz="4" w:space="0" w:color="auto"/>
              <w:right w:val="single" w:sz="4" w:space="0" w:color="auto"/>
            </w:tcBorders>
            <w:noWrap/>
            <w:hideMark/>
          </w:tcPr>
          <w:p w14:paraId="6CDC49DE"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5A0AB997"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687EBE14"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614EF881" w14:textId="77777777" w:rsidR="001B2611" w:rsidRPr="00FB45C8" w:rsidRDefault="001B2611" w:rsidP="001B2611">
            <w:pPr>
              <w:jc w:val="right"/>
              <w:rPr>
                <w:rFonts w:eastAsia="Times New Roman"/>
                <w:sz w:val="18"/>
                <w:szCs w:val="18"/>
              </w:rPr>
            </w:pPr>
            <w:r w:rsidRPr="00FB45C8">
              <w:rPr>
                <w:rFonts w:eastAsia="Times New Roman"/>
                <w:sz w:val="18"/>
                <w:szCs w:val="18"/>
              </w:rPr>
              <w:t>148,069</w:t>
            </w:r>
          </w:p>
        </w:tc>
        <w:tc>
          <w:tcPr>
            <w:tcW w:w="1076" w:type="dxa"/>
            <w:tcBorders>
              <w:top w:val="nil"/>
              <w:left w:val="nil"/>
              <w:bottom w:val="single" w:sz="4" w:space="0" w:color="auto"/>
              <w:right w:val="single" w:sz="4" w:space="0" w:color="auto"/>
            </w:tcBorders>
            <w:noWrap/>
            <w:hideMark/>
          </w:tcPr>
          <w:p w14:paraId="2DA054A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7ADBE10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6053E3DD"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1011" w:type="dxa"/>
            <w:tcBorders>
              <w:top w:val="nil"/>
              <w:left w:val="nil"/>
              <w:bottom w:val="single" w:sz="4" w:space="0" w:color="auto"/>
              <w:right w:val="single" w:sz="4" w:space="0" w:color="auto"/>
            </w:tcBorders>
            <w:noWrap/>
            <w:hideMark/>
          </w:tcPr>
          <w:p w14:paraId="0D5982E9" w14:textId="77777777" w:rsidR="001B2611" w:rsidRPr="00FB45C8" w:rsidRDefault="001B2611" w:rsidP="001B2611">
            <w:pPr>
              <w:jc w:val="right"/>
              <w:rPr>
                <w:rFonts w:eastAsia="Times New Roman"/>
                <w:sz w:val="18"/>
                <w:szCs w:val="18"/>
              </w:rPr>
            </w:pPr>
            <w:r w:rsidRPr="00FB45C8">
              <w:rPr>
                <w:rFonts w:eastAsia="Times New Roman"/>
                <w:sz w:val="18"/>
                <w:szCs w:val="18"/>
              </w:rPr>
              <w:t>170,000</w:t>
            </w:r>
          </w:p>
        </w:tc>
        <w:tc>
          <w:tcPr>
            <w:tcW w:w="993" w:type="dxa"/>
            <w:tcBorders>
              <w:top w:val="nil"/>
              <w:left w:val="nil"/>
              <w:bottom w:val="single" w:sz="4" w:space="0" w:color="auto"/>
              <w:right w:val="single" w:sz="4" w:space="0" w:color="auto"/>
            </w:tcBorders>
            <w:noWrap/>
            <w:hideMark/>
          </w:tcPr>
          <w:p w14:paraId="3DFFCE28"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1994A02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203C1041" w14:textId="77777777" w:rsidTr="00872F16">
        <w:trPr>
          <w:trHeight w:val="71"/>
        </w:trPr>
        <w:tc>
          <w:tcPr>
            <w:tcW w:w="1560" w:type="dxa"/>
            <w:tcBorders>
              <w:top w:val="nil"/>
              <w:left w:val="single" w:sz="4" w:space="0" w:color="auto"/>
              <w:bottom w:val="single" w:sz="4" w:space="0" w:color="auto"/>
              <w:right w:val="single" w:sz="4" w:space="0" w:color="auto"/>
            </w:tcBorders>
            <w:noWrap/>
            <w:hideMark/>
          </w:tcPr>
          <w:p w14:paraId="4BEC013D" w14:textId="77777777" w:rsidR="001B2611" w:rsidRPr="00FB45C8" w:rsidRDefault="001B2611" w:rsidP="001B2611">
            <w:pPr>
              <w:jc w:val="left"/>
              <w:rPr>
                <w:rFonts w:eastAsia="Times New Roman"/>
                <w:sz w:val="18"/>
                <w:szCs w:val="18"/>
              </w:rPr>
            </w:pPr>
            <w:r w:rsidRPr="00FB45C8">
              <w:rPr>
                <w:rFonts w:eastAsia="Times New Roman"/>
                <w:sz w:val="18"/>
                <w:szCs w:val="18"/>
              </w:rPr>
              <w:t>Marshall Islands (the)</w:t>
            </w:r>
          </w:p>
        </w:tc>
        <w:tc>
          <w:tcPr>
            <w:tcW w:w="567" w:type="dxa"/>
            <w:tcBorders>
              <w:top w:val="nil"/>
              <w:left w:val="nil"/>
              <w:bottom w:val="single" w:sz="4" w:space="0" w:color="auto"/>
              <w:right w:val="single" w:sz="4" w:space="0" w:color="auto"/>
            </w:tcBorders>
            <w:noWrap/>
            <w:hideMark/>
          </w:tcPr>
          <w:p w14:paraId="37F85501"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CE1EB04"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1201E8A0"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6E45F260" w14:textId="77777777" w:rsidR="001B2611" w:rsidRPr="00FB45C8" w:rsidRDefault="001B2611" w:rsidP="001B2611">
            <w:pPr>
              <w:jc w:val="right"/>
              <w:rPr>
                <w:rFonts w:eastAsia="Times New Roman"/>
                <w:sz w:val="18"/>
                <w:szCs w:val="18"/>
              </w:rPr>
            </w:pPr>
            <w:r w:rsidRPr="00FB45C8">
              <w:rPr>
                <w:rFonts w:eastAsia="Times New Roman"/>
                <w:sz w:val="18"/>
                <w:szCs w:val="18"/>
              </w:rPr>
              <w:t>37,583</w:t>
            </w:r>
          </w:p>
        </w:tc>
        <w:tc>
          <w:tcPr>
            <w:tcW w:w="1076" w:type="dxa"/>
            <w:tcBorders>
              <w:top w:val="nil"/>
              <w:left w:val="nil"/>
              <w:bottom w:val="single" w:sz="4" w:space="0" w:color="auto"/>
              <w:right w:val="single" w:sz="4" w:space="0" w:color="auto"/>
            </w:tcBorders>
            <w:noWrap/>
            <w:hideMark/>
          </w:tcPr>
          <w:p w14:paraId="0C704C2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4B274B90" w14:textId="77777777" w:rsidR="001B2611" w:rsidRPr="00FB45C8" w:rsidRDefault="001B2611" w:rsidP="001B2611">
            <w:pPr>
              <w:jc w:val="right"/>
              <w:rPr>
                <w:rFonts w:eastAsia="Times New Roman"/>
                <w:sz w:val="18"/>
                <w:szCs w:val="18"/>
              </w:rPr>
            </w:pPr>
            <w:r w:rsidRPr="00FB45C8">
              <w:rPr>
                <w:rFonts w:eastAsia="Times New Roman"/>
                <w:sz w:val="18"/>
                <w:szCs w:val="18"/>
              </w:rPr>
              <w:t>11,750</w:t>
            </w:r>
          </w:p>
        </w:tc>
        <w:tc>
          <w:tcPr>
            <w:tcW w:w="875" w:type="dxa"/>
            <w:tcBorders>
              <w:top w:val="nil"/>
              <w:left w:val="nil"/>
              <w:bottom w:val="single" w:sz="4" w:space="0" w:color="auto"/>
              <w:right w:val="single" w:sz="4" w:space="0" w:color="auto"/>
            </w:tcBorders>
            <w:noWrap/>
            <w:hideMark/>
          </w:tcPr>
          <w:p w14:paraId="3D8ABEC3" w14:textId="77777777" w:rsidR="001B2611" w:rsidRPr="00FB45C8" w:rsidRDefault="001B2611" w:rsidP="001B2611">
            <w:pPr>
              <w:jc w:val="right"/>
              <w:rPr>
                <w:rFonts w:eastAsia="Times New Roman"/>
                <w:sz w:val="18"/>
                <w:szCs w:val="18"/>
              </w:rPr>
            </w:pPr>
            <w:r w:rsidRPr="00FB45C8">
              <w:rPr>
                <w:rFonts w:eastAsia="Times New Roman"/>
                <w:sz w:val="18"/>
                <w:szCs w:val="18"/>
              </w:rPr>
              <w:t>27,222</w:t>
            </w:r>
          </w:p>
        </w:tc>
        <w:tc>
          <w:tcPr>
            <w:tcW w:w="1011" w:type="dxa"/>
            <w:tcBorders>
              <w:top w:val="nil"/>
              <w:left w:val="nil"/>
              <w:bottom w:val="single" w:sz="4" w:space="0" w:color="auto"/>
              <w:right w:val="single" w:sz="4" w:space="0" w:color="auto"/>
            </w:tcBorders>
            <w:noWrap/>
            <w:hideMark/>
          </w:tcPr>
          <w:p w14:paraId="0EC5047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37487FCD" w14:textId="77777777" w:rsidR="001B2611" w:rsidRPr="00FB45C8" w:rsidRDefault="001B2611" w:rsidP="001B2611">
            <w:pPr>
              <w:jc w:val="right"/>
              <w:rPr>
                <w:rFonts w:eastAsia="Times New Roman"/>
                <w:sz w:val="18"/>
                <w:szCs w:val="18"/>
              </w:rPr>
            </w:pPr>
            <w:r w:rsidRPr="00FB45C8">
              <w:rPr>
                <w:rFonts w:eastAsia="Times New Roman"/>
                <w:sz w:val="18"/>
                <w:szCs w:val="18"/>
              </w:rPr>
              <w:t>19,000</w:t>
            </w:r>
          </w:p>
        </w:tc>
        <w:tc>
          <w:tcPr>
            <w:tcW w:w="850" w:type="dxa"/>
            <w:tcBorders>
              <w:top w:val="nil"/>
              <w:left w:val="nil"/>
              <w:bottom w:val="single" w:sz="4" w:space="0" w:color="auto"/>
              <w:right w:val="single" w:sz="4" w:space="0" w:color="auto"/>
            </w:tcBorders>
            <w:noWrap/>
            <w:hideMark/>
          </w:tcPr>
          <w:p w14:paraId="735BB50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3AAFC836"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3B485146" w14:textId="77777777" w:rsidR="001B2611" w:rsidRPr="00FB45C8" w:rsidRDefault="001B2611" w:rsidP="001B2611">
            <w:pPr>
              <w:jc w:val="left"/>
              <w:rPr>
                <w:rFonts w:eastAsia="Times New Roman"/>
                <w:sz w:val="18"/>
                <w:szCs w:val="18"/>
              </w:rPr>
            </w:pPr>
            <w:r w:rsidRPr="00FB45C8">
              <w:rPr>
                <w:rFonts w:eastAsia="Times New Roman"/>
                <w:sz w:val="18"/>
                <w:szCs w:val="18"/>
              </w:rPr>
              <w:t>Mauritania</w:t>
            </w:r>
          </w:p>
        </w:tc>
        <w:tc>
          <w:tcPr>
            <w:tcW w:w="567" w:type="dxa"/>
            <w:tcBorders>
              <w:top w:val="nil"/>
              <w:left w:val="nil"/>
              <w:bottom w:val="single" w:sz="4" w:space="0" w:color="auto"/>
              <w:right w:val="single" w:sz="4" w:space="0" w:color="auto"/>
            </w:tcBorders>
            <w:noWrap/>
            <w:hideMark/>
          </w:tcPr>
          <w:p w14:paraId="6062C517"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82FFB51"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73C924D8"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06976B2F" w14:textId="77777777" w:rsidR="001B2611" w:rsidRPr="00FB45C8" w:rsidRDefault="001B2611" w:rsidP="001B2611">
            <w:pPr>
              <w:jc w:val="right"/>
              <w:rPr>
                <w:rFonts w:eastAsia="Times New Roman"/>
                <w:sz w:val="18"/>
                <w:szCs w:val="18"/>
              </w:rPr>
            </w:pPr>
            <w:r w:rsidRPr="00FB45C8">
              <w:rPr>
                <w:rFonts w:eastAsia="Times New Roman"/>
                <w:sz w:val="18"/>
                <w:szCs w:val="18"/>
              </w:rPr>
              <w:t>102,338</w:t>
            </w:r>
          </w:p>
        </w:tc>
        <w:tc>
          <w:tcPr>
            <w:tcW w:w="1076" w:type="dxa"/>
            <w:tcBorders>
              <w:top w:val="nil"/>
              <w:left w:val="nil"/>
              <w:bottom w:val="single" w:sz="4" w:space="0" w:color="auto"/>
              <w:right w:val="single" w:sz="4" w:space="0" w:color="auto"/>
            </w:tcBorders>
            <w:noWrap/>
            <w:hideMark/>
          </w:tcPr>
          <w:p w14:paraId="79F78F2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293C14B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00F3EEB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291A102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67EAF6B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50" w:type="dxa"/>
            <w:tcBorders>
              <w:top w:val="nil"/>
              <w:left w:val="nil"/>
              <w:bottom w:val="single" w:sz="4" w:space="0" w:color="auto"/>
              <w:right w:val="single" w:sz="4" w:space="0" w:color="auto"/>
            </w:tcBorders>
            <w:noWrap/>
            <w:hideMark/>
          </w:tcPr>
          <w:p w14:paraId="3C08DA6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35670AEB"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04A07FD6" w14:textId="77777777" w:rsidR="001B2611" w:rsidRPr="00FB45C8" w:rsidRDefault="001B2611" w:rsidP="001B2611">
            <w:pPr>
              <w:jc w:val="left"/>
              <w:rPr>
                <w:rFonts w:eastAsia="Times New Roman"/>
                <w:sz w:val="18"/>
                <w:szCs w:val="18"/>
              </w:rPr>
            </w:pPr>
            <w:r w:rsidRPr="00FB45C8">
              <w:rPr>
                <w:rFonts w:eastAsia="Times New Roman"/>
                <w:sz w:val="18"/>
                <w:szCs w:val="18"/>
              </w:rPr>
              <w:t>Mauritius</w:t>
            </w:r>
          </w:p>
        </w:tc>
        <w:tc>
          <w:tcPr>
            <w:tcW w:w="567" w:type="dxa"/>
            <w:tcBorders>
              <w:top w:val="nil"/>
              <w:left w:val="nil"/>
              <w:bottom w:val="single" w:sz="4" w:space="0" w:color="auto"/>
              <w:right w:val="single" w:sz="4" w:space="0" w:color="auto"/>
            </w:tcBorders>
            <w:noWrap/>
            <w:hideMark/>
          </w:tcPr>
          <w:p w14:paraId="1C54DB68"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7E71F420"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74AF7D89"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0B6FF22D" w14:textId="77777777" w:rsidR="001B2611" w:rsidRPr="00FB45C8" w:rsidRDefault="001B2611" w:rsidP="001B2611">
            <w:pPr>
              <w:jc w:val="right"/>
              <w:rPr>
                <w:rFonts w:eastAsia="Times New Roman"/>
                <w:sz w:val="18"/>
                <w:szCs w:val="18"/>
              </w:rPr>
            </w:pPr>
            <w:r w:rsidRPr="00FB45C8">
              <w:rPr>
                <w:rFonts w:eastAsia="Times New Roman"/>
                <w:sz w:val="18"/>
                <w:szCs w:val="18"/>
              </w:rPr>
              <w:t>139,622</w:t>
            </w:r>
          </w:p>
        </w:tc>
        <w:tc>
          <w:tcPr>
            <w:tcW w:w="1076" w:type="dxa"/>
            <w:tcBorders>
              <w:top w:val="nil"/>
              <w:left w:val="nil"/>
              <w:bottom w:val="single" w:sz="4" w:space="0" w:color="auto"/>
              <w:right w:val="single" w:sz="4" w:space="0" w:color="auto"/>
            </w:tcBorders>
            <w:noWrap/>
            <w:hideMark/>
          </w:tcPr>
          <w:p w14:paraId="60AA502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00D11381" w14:textId="77777777" w:rsidR="001B2611" w:rsidRPr="00FB45C8" w:rsidRDefault="001B2611" w:rsidP="001B2611">
            <w:pPr>
              <w:jc w:val="right"/>
              <w:rPr>
                <w:rFonts w:eastAsia="Times New Roman"/>
                <w:sz w:val="18"/>
                <w:szCs w:val="18"/>
              </w:rPr>
            </w:pPr>
            <w:r w:rsidRPr="00FB45C8">
              <w:rPr>
                <w:rFonts w:eastAsia="Times New Roman"/>
                <w:sz w:val="18"/>
                <w:szCs w:val="18"/>
              </w:rPr>
              <w:t>103,000</w:t>
            </w:r>
          </w:p>
        </w:tc>
        <w:tc>
          <w:tcPr>
            <w:tcW w:w="875" w:type="dxa"/>
            <w:tcBorders>
              <w:top w:val="nil"/>
              <w:left w:val="nil"/>
              <w:bottom w:val="single" w:sz="4" w:space="0" w:color="auto"/>
              <w:right w:val="single" w:sz="4" w:space="0" w:color="auto"/>
            </w:tcBorders>
            <w:noWrap/>
            <w:hideMark/>
          </w:tcPr>
          <w:p w14:paraId="6FE5E599"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1011" w:type="dxa"/>
            <w:tcBorders>
              <w:top w:val="nil"/>
              <w:left w:val="nil"/>
              <w:bottom w:val="single" w:sz="4" w:space="0" w:color="auto"/>
              <w:right w:val="single" w:sz="4" w:space="0" w:color="auto"/>
            </w:tcBorders>
            <w:noWrap/>
            <w:hideMark/>
          </w:tcPr>
          <w:p w14:paraId="61A5FF17" w14:textId="77777777" w:rsidR="001B2611" w:rsidRPr="00FB45C8" w:rsidRDefault="001B2611" w:rsidP="001B2611">
            <w:pPr>
              <w:jc w:val="right"/>
              <w:rPr>
                <w:rFonts w:eastAsia="Times New Roman"/>
                <w:sz w:val="18"/>
                <w:szCs w:val="18"/>
              </w:rPr>
            </w:pPr>
            <w:r w:rsidRPr="00FB45C8">
              <w:rPr>
                <w:rFonts w:eastAsia="Times New Roman"/>
                <w:sz w:val="18"/>
                <w:szCs w:val="18"/>
              </w:rPr>
              <w:t>170,000</w:t>
            </w:r>
          </w:p>
        </w:tc>
        <w:tc>
          <w:tcPr>
            <w:tcW w:w="993" w:type="dxa"/>
            <w:tcBorders>
              <w:top w:val="nil"/>
              <w:left w:val="nil"/>
              <w:bottom w:val="single" w:sz="4" w:space="0" w:color="auto"/>
              <w:right w:val="single" w:sz="4" w:space="0" w:color="auto"/>
            </w:tcBorders>
            <w:noWrap/>
            <w:hideMark/>
          </w:tcPr>
          <w:p w14:paraId="3837F8F0"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5655D20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31ABF8BF"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4D1AB1F0" w14:textId="77777777" w:rsidR="001B2611" w:rsidRPr="00FB45C8" w:rsidRDefault="001B2611" w:rsidP="001B2611">
            <w:pPr>
              <w:jc w:val="left"/>
              <w:rPr>
                <w:rFonts w:eastAsia="Times New Roman"/>
                <w:sz w:val="18"/>
                <w:szCs w:val="18"/>
              </w:rPr>
            </w:pPr>
            <w:r w:rsidRPr="00FB45C8">
              <w:rPr>
                <w:rFonts w:eastAsia="Times New Roman"/>
                <w:sz w:val="18"/>
                <w:szCs w:val="18"/>
              </w:rPr>
              <w:t>Mexico</w:t>
            </w:r>
          </w:p>
        </w:tc>
        <w:tc>
          <w:tcPr>
            <w:tcW w:w="567" w:type="dxa"/>
            <w:tcBorders>
              <w:top w:val="nil"/>
              <w:left w:val="nil"/>
              <w:bottom w:val="single" w:sz="4" w:space="0" w:color="auto"/>
              <w:right w:val="single" w:sz="4" w:space="0" w:color="auto"/>
            </w:tcBorders>
            <w:noWrap/>
            <w:hideMark/>
          </w:tcPr>
          <w:p w14:paraId="1429127E"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06B71823"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39259835"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724D0A82" w14:textId="77777777" w:rsidR="001B2611" w:rsidRPr="00FB45C8" w:rsidRDefault="001B2611" w:rsidP="001B2611">
            <w:pPr>
              <w:jc w:val="right"/>
              <w:rPr>
                <w:rFonts w:eastAsia="Times New Roman"/>
                <w:sz w:val="18"/>
                <w:szCs w:val="18"/>
              </w:rPr>
            </w:pPr>
            <w:r w:rsidRPr="00FB45C8">
              <w:rPr>
                <w:rFonts w:eastAsia="Times New Roman"/>
                <w:sz w:val="18"/>
                <w:szCs w:val="18"/>
              </w:rPr>
              <w:t>240,755</w:t>
            </w:r>
          </w:p>
        </w:tc>
        <w:tc>
          <w:tcPr>
            <w:tcW w:w="1076" w:type="dxa"/>
            <w:tcBorders>
              <w:top w:val="nil"/>
              <w:left w:val="nil"/>
              <w:bottom w:val="single" w:sz="4" w:space="0" w:color="auto"/>
              <w:right w:val="single" w:sz="4" w:space="0" w:color="auto"/>
            </w:tcBorders>
            <w:noWrap/>
            <w:hideMark/>
          </w:tcPr>
          <w:p w14:paraId="10991497" w14:textId="77777777" w:rsidR="001B2611" w:rsidRPr="00FB45C8" w:rsidRDefault="001B2611" w:rsidP="001B2611">
            <w:pPr>
              <w:jc w:val="right"/>
              <w:rPr>
                <w:rFonts w:eastAsia="Times New Roman"/>
                <w:sz w:val="18"/>
                <w:szCs w:val="18"/>
              </w:rPr>
            </w:pPr>
            <w:r w:rsidRPr="00FB45C8">
              <w:rPr>
                <w:rFonts w:eastAsia="Times New Roman"/>
                <w:sz w:val="18"/>
                <w:szCs w:val="18"/>
              </w:rPr>
              <w:t>3,756,960</w:t>
            </w:r>
          </w:p>
        </w:tc>
        <w:tc>
          <w:tcPr>
            <w:tcW w:w="1026" w:type="dxa"/>
            <w:tcBorders>
              <w:top w:val="nil"/>
              <w:left w:val="nil"/>
              <w:bottom w:val="single" w:sz="4" w:space="0" w:color="auto"/>
              <w:right w:val="single" w:sz="4" w:space="0" w:color="auto"/>
            </w:tcBorders>
            <w:noWrap/>
            <w:hideMark/>
          </w:tcPr>
          <w:p w14:paraId="5BB7A5F7" w14:textId="77777777" w:rsidR="001B2611" w:rsidRPr="00FB45C8" w:rsidRDefault="001B2611" w:rsidP="001B2611">
            <w:pPr>
              <w:jc w:val="right"/>
              <w:rPr>
                <w:rFonts w:eastAsia="Times New Roman"/>
                <w:sz w:val="18"/>
                <w:szCs w:val="18"/>
              </w:rPr>
            </w:pPr>
            <w:r w:rsidRPr="00FB45C8">
              <w:rPr>
                <w:rFonts w:eastAsia="Times New Roman"/>
                <w:sz w:val="18"/>
                <w:szCs w:val="18"/>
              </w:rPr>
              <w:t>6,746,923</w:t>
            </w:r>
          </w:p>
        </w:tc>
        <w:tc>
          <w:tcPr>
            <w:tcW w:w="875" w:type="dxa"/>
            <w:tcBorders>
              <w:top w:val="nil"/>
              <w:left w:val="nil"/>
              <w:bottom w:val="single" w:sz="4" w:space="0" w:color="auto"/>
              <w:right w:val="single" w:sz="4" w:space="0" w:color="auto"/>
            </w:tcBorders>
            <w:noWrap/>
            <w:hideMark/>
          </w:tcPr>
          <w:p w14:paraId="2F66EF04" w14:textId="77777777" w:rsidR="001B2611" w:rsidRPr="00FB45C8" w:rsidRDefault="001B2611" w:rsidP="001B2611">
            <w:pPr>
              <w:jc w:val="right"/>
              <w:rPr>
                <w:rFonts w:eastAsia="Times New Roman"/>
                <w:sz w:val="18"/>
                <w:szCs w:val="18"/>
              </w:rPr>
            </w:pPr>
            <w:r w:rsidRPr="00FB45C8">
              <w:rPr>
                <w:rFonts w:eastAsia="Times New Roman"/>
                <w:sz w:val="18"/>
                <w:szCs w:val="18"/>
              </w:rPr>
              <w:t>89,701</w:t>
            </w:r>
          </w:p>
        </w:tc>
        <w:tc>
          <w:tcPr>
            <w:tcW w:w="1011" w:type="dxa"/>
            <w:tcBorders>
              <w:top w:val="nil"/>
              <w:left w:val="nil"/>
              <w:bottom w:val="single" w:sz="4" w:space="0" w:color="auto"/>
              <w:right w:val="single" w:sz="4" w:space="0" w:color="auto"/>
            </w:tcBorders>
            <w:noWrap/>
            <w:hideMark/>
          </w:tcPr>
          <w:p w14:paraId="1AEC30B7" w14:textId="77777777" w:rsidR="001B2611" w:rsidRPr="00FB45C8" w:rsidRDefault="001B2611" w:rsidP="001B2611">
            <w:pPr>
              <w:jc w:val="right"/>
              <w:rPr>
                <w:rFonts w:eastAsia="Times New Roman"/>
                <w:sz w:val="18"/>
                <w:szCs w:val="18"/>
              </w:rPr>
            </w:pPr>
            <w:r w:rsidRPr="00FB45C8">
              <w:rPr>
                <w:rFonts w:eastAsia="Times New Roman"/>
                <w:sz w:val="18"/>
                <w:szCs w:val="18"/>
              </w:rPr>
              <w:t>421,255</w:t>
            </w:r>
          </w:p>
        </w:tc>
        <w:tc>
          <w:tcPr>
            <w:tcW w:w="993" w:type="dxa"/>
            <w:tcBorders>
              <w:top w:val="nil"/>
              <w:left w:val="nil"/>
              <w:bottom w:val="single" w:sz="4" w:space="0" w:color="auto"/>
              <w:right w:val="single" w:sz="4" w:space="0" w:color="auto"/>
            </w:tcBorders>
            <w:noWrap/>
            <w:hideMark/>
          </w:tcPr>
          <w:p w14:paraId="7215A229"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850" w:type="dxa"/>
            <w:tcBorders>
              <w:top w:val="nil"/>
              <w:left w:val="nil"/>
              <w:bottom w:val="single" w:sz="4" w:space="0" w:color="auto"/>
              <w:right w:val="single" w:sz="4" w:space="0" w:color="auto"/>
            </w:tcBorders>
            <w:noWrap/>
            <w:hideMark/>
          </w:tcPr>
          <w:p w14:paraId="42FAFC40"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0F951639" w14:textId="77777777" w:rsidTr="00872F16">
        <w:trPr>
          <w:trHeight w:val="400"/>
        </w:trPr>
        <w:tc>
          <w:tcPr>
            <w:tcW w:w="1560" w:type="dxa"/>
            <w:tcBorders>
              <w:top w:val="nil"/>
              <w:left w:val="single" w:sz="4" w:space="0" w:color="auto"/>
              <w:bottom w:val="single" w:sz="4" w:space="0" w:color="auto"/>
              <w:right w:val="single" w:sz="4" w:space="0" w:color="auto"/>
            </w:tcBorders>
            <w:noWrap/>
            <w:hideMark/>
          </w:tcPr>
          <w:p w14:paraId="2D727488" w14:textId="77777777" w:rsidR="001B2611" w:rsidRPr="00FB45C8" w:rsidRDefault="001B2611" w:rsidP="005D38C0">
            <w:pPr>
              <w:ind w:right="-105"/>
              <w:jc w:val="left"/>
              <w:rPr>
                <w:rFonts w:eastAsia="Times New Roman"/>
                <w:sz w:val="18"/>
                <w:szCs w:val="18"/>
              </w:rPr>
            </w:pPr>
            <w:r w:rsidRPr="00FB45C8">
              <w:rPr>
                <w:rFonts w:eastAsia="Times New Roman"/>
                <w:sz w:val="18"/>
                <w:szCs w:val="18"/>
              </w:rPr>
              <w:t>Micronesia (Federated States of)</w:t>
            </w:r>
          </w:p>
        </w:tc>
        <w:tc>
          <w:tcPr>
            <w:tcW w:w="567" w:type="dxa"/>
            <w:tcBorders>
              <w:top w:val="nil"/>
              <w:left w:val="nil"/>
              <w:bottom w:val="single" w:sz="4" w:space="0" w:color="auto"/>
              <w:right w:val="single" w:sz="4" w:space="0" w:color="auto"/>
            </w:tcBorders>
            <w:noWrap/>
            <w:hideMark/>
          </w:tcPr>
          <w:p w14:paraId="1AED4147"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1AEDF94B"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36816413"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1CE8FEBA" w14:textId="77777777" w:rsidR="001B2611" w:rsidRPr="00FB45C8" w:rsidRDefault="001B2611" w:rsidP="001B2611">
            <w:pPr>
              <w:jc w:val="right"/>
              <w:rPr>
                <w:rFonts w:eastAsia="Times New Roman"/>
                <w:sz w:val="18"/>
                <w:szCs w:val="18"/>
              </w:rPr>
            </w:pPr>
            <w:r w:rsidRPr="00FB45C8">
              <w:rPr>
                <w:rFonts w:eastAsia="Times New Roman"/>
                <w:sz w:val="18"/>
                <w:szCs w:val="18"/>
              </w:rPr>
              <w:t>48,247</w:t>
            </w:r>
          </w:p>
        </w:tc>
        <w:tc>
          <w:tcPr>
            <w:tcW w:w="1076" w:type="dxa"/>
            <w:tcBorders>
              <w:top w:val="nil"/>
              <w:left w:val="nil"/>
              <w:bottom w:val="single" w:sz="4" w:space="0" w:color="auto"/>
              <w:right w:val="single" w:sz="4" w:space="0" w:color="auto"/>
            </w:tcBorders>
            <w:noWrap/>
            <w:hideMark/>
          </w:tcPr>
          <w:p w14:paraId="3180E68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3918DBC1" w14:textId="77777777" w:rsidR="001B2611" w:rsidRPr="00FB45C8" w:rsidRDefault="001B2611" w:rsidP="001B2611">
            <w:pPr>
              <w:jc w:val="right"/>
              <w:rPr>
                <w:rFonts w:eastAsia="Times New Roman"/>
                <w:sz w:val="18"/>
                <w:szCs w:val="18"/>
              </w:rPr>
            </w:pPr>
            <w:r w:rsidRPr="00FB45C8">
              <w:rPr>
                <w:rFonts w:eastAsia="Times New Roman"/>
                <w:sz w:val="18"/>
                <w:szCs w:val="18"/>
              </w:rPr>
              <w:t>63,500</w:t>
            </w:r>
          </w:p>
        </w:tc>
        <w:tc>
          <w:tcPr>
            <w:tcW w:w="875" w:type="dxa"/>
            <w:tcBorders>
              <w:top w:val="nil"/>
              <w:left w:val="nil"/>
              <w:bottom w:val="single" w:sz="4" w:space="0" w:color="auto"/>
              <w:right w:val="single" w:sz="4" w:space="0" w:color="auto"/>
            </w:tcBorders>
            <w:noWrap/>
            <w:hideMark/>
          </w:tcPr>
          <w:p w14:paraId="09B3479E" w14:textId="77777777" w:rsidR="001B2611" w:rsidRPr="00FB45C8" w:rsidRDefault="001B2611" w:rsidP="001B2611">
            <w:pPr>
              <w:jc w:val="right"/>
              <w:rPr>
                <w:rFonts w:eastAsia="Times New Roman"/>
                <w:sz w:val="18"/>
                <w:szCs w:val="18"/>
              </w:rPr>
            </w:pPr>
            <w:r w:rsidRPr="00FB45C8">
              <w:rPr>
                <w:rFonts w:eastAsia="Times New Roman"/>
                <w:sz w:val="18"/>
                <w:szCs w:val="18"/>
              </w:rPr>
              <w:t>32,937</w:t>
            </w:r>
          </w:p>
        </w:tc>
        <w:tc>
          <w:tcPr>
            <w:tcW w:w="1011" w:type="dxa"/>
            <w:tcBorders>
              <w:top w:val="nil"/>
              <w:left w:val="nil"/>
              <w:bottom w:val="single" w:sz="4" w:space="0" w:color="auto"/>
              <w:right w:val="single" w:sz="4" w:space="0" w:color="auto"/>
            </w:tcBorders>
            <w:noWrap/>
            <w:hideMark/>
          </w:tcPr>
          <w:p w14:paraId="3DCF3D5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5270C3EA" w14:textId="77777777" w:rsidR="001B2611" w:rsidRPr="00FB45C8" w:rsidRDefault="001B2611" w:rsidP="001B2611">
            <w:pPr>
              <w:jc w:val="right"/>
              <w:rPr>
                <w:rFonts w:eastAsia="Times New Roman"/>
                <w:sz w:val="18"/>
                <w:szCs w:val="18"/>
              </w:rPr>
            </w:pPr>
            <w:r w:rsidRPr="00FB45C8">
              <w:rPr>
                <w:rFonts w:eastAsia="Times New Roman"/>
                <w:sz w:val="18"/>
                <w:szCs w:val="18"/>
              </w:rPr>
              <w:t>27,000</w:t>
            </w:r>
          </w:p>
        </w:tc>
        <w:tc>
          <w:tcPr>
            <w:tcW w:w="850" w:type="dxa"/>
            <w:tcBorders>
              <w:top w:val="nil"/>
              <w:left w:val="nil"/>
              <w:bottom w:val="single" w:sz="4" w:space="0" w:color="auto"/>
              <w:right w:val="single" w:sz="4" w:space="0" w:color="auto"/>
            </w:tcBorders>
            <w:noWrap/>
            <w:hideMark/>
          </w:tcPr>
          <w:p w14:paraId="4B18C04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CE007CE" w14:textId="77777777" w:rsidTr="00872F16">
        <w:trPr>
          <w:trHeight w:val="55"/>
        </w:trPr>
        <w:tc>
          <w:tcPr>
            <w:tcW w:w="1560" w:type="dxa"/>
            <w:tcBorders>
              <w:top w:val="nil"/>
              <w:left w:val="single" w:sz="4" w:space="0" w:color="auto"/>
              <w:bottom w:val="single" w:sz="4" w:space="0" w:color="auto"/>
              <w:right w:val="single" w:sz="4" w:space="0" w:color="auto"/>
            </w:tcBorders>
            <w:noWrap/>
            <w:hideMark/>
          </w:tcPr>
          <w:p w14:paraId="6582458C" w14:textId="77777777" w:rsidR="001B2611" w:rsidRPr="00FB45C8" w:rsidRDefault="001B2611" w:rsidP="001B2611">
            <w:pPr>
              <w:jc w:val="left"/>
              <w:rPr>
                <w:rFonts w:eastAsia="Times New Roman"/>
                <w:sz w:val="18"/>
                <w:szCs w:val="18"/>
              </w:rPr>
            </w:pPr>
            <w:r w:rsidRPr="00FB45C8">
              <w:rPr>
                <w:rFonts w:eastAsia="Times New Roman"/>
                <w:sz w:val="18"/>
                <w:szCs w:val="18"/>
              </w:rPr>
              <w:t>Mongolia</w:t>
            </w:r>
          </w:p>
        </w:tc>
        <w:tc>
          <w:tcPr>
            <w:tcW w:w="567" w:type="dxa"/>
            <w:tcBorders>
              <w:top w:val="nil"/>
              <w:left w:val="nil"/>
              <w:bottom w:val="single" w:sz="4" w:space="0" w:color="auto"/>
              <w:right w:val="single" w:sz="4" w:space="0" w:color="auto"/>
            </w:tcBorders>
            <w:noWrap/>
            <w:hideMark/>
          </w:tcPr>
          <w:p w14:paraId="51B2F894"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59F7351C"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7BBD49DC"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27C78332" w14:textId="77777777" w:rsidR="001B2611" w:rsidRPr="00FB45C8" w:rsidRDefault="001B2611" w:rsidP="001B2611">
            <w:pPr>
              <w:jc w:val="right"/>
              <w:rPr>
                <w:rFonts w:eastAsia="Times New Roman"/>
                <w:sz w:val="18"/>
                <w:szCs w:val="18"/>
              </w:rPr>
            </w:pPr>
            <w:r w:rsidRPr="00FB45C8">
              <w:rPr>
                <w:rFonts w:eastAsia="Times New Roman"/>
                <w:sz w:val="18"/>
                <w:szCs w:val="18"/>
              </w:rPr>
              <w:t>92,866</w:t>
            </w:r>
          </w:p>
        </w:tc>
        <w:tc>
          <w:tcPr>
            <w:tcW w:w="1076" w:type="dxa"/>
            <w:tcBorders>
              <w:top w:val="nil"/>
              <w:left w:val="nil"/>
              <w:bottom w:val="single" w:sz="4" w:space="0" w:color="auto"/>
              <w:right w:val="single" w:sz="4" w:space="0" w:color="auto"/>
            </w:tcBorders>
            <w:noWrap/>
            <w:hideMark/>
          </w:tcPr>
          <w:p w14:paraId="2C00DBD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37FDEC25" w14:textId="77777777" w:rsidR="001B2611" w:rsidRPr="00FB45C8" w:rsidRDefault="001B2611" w:rsidP="001B2611">
            <w:pPr>
              <w:jc w:val="right"/>
              <w:rPr>
                <w:rFonts w:eastAsia="Times New Roman"/>
                <w:sz w:val="18"/>
                <w:szCs w:val="18"/>
              </w:rPr>
            </w:pPr>
            <w:r w:rsidRPr="00FB45C8">
              <w:rPr>
                <w:rFonts w:eastAsia="Times New Roman"/>
                <w:sz w:val="18"/>
                <w:szCs w:val="18"/>
              </w:rPr>
              <w:t>81,000</w:t>
            </w:r>
          </w:p>
        </w:tc>
        <w:tc>
          <w:tcPr>
            <w:tcW w:w="875" w:type="dxa"/>
            <w:tcBorders>
              <w:top w:val="nil"/>
              <w:left w:val="nil"/>
              <w:bottom w:val="single" w:sz="4" w:space="0" w:color="auto"/>
              <w:right w:val="single" w:sz="4" w:space="0" w:color="auto"/>
            </w:tcBorders>
            <w:noWrap/>
            <w:hideMark/>
          </w:tcPr>
          <w:p w14:paraId="23590DA7" w14:textId="77777777" w:rsidR="001B2611" w:rsidRPr="00FB45C8" w:rsidRDefault="001B2611" w:rsidP="001B2611">
            <w:pPr>
              <w:jc w:val="right"/>
              <w:rPr>
                <w:rFonts w:eastAsia="Times New Roman"/>
                <w:sz w:val="18"/>
                <w:szCs w:val="18"/>
              </w:rPr>
            </w:pPr>
            <w:r w:rsidRPr="00FB45C8">
              <w:rPr>
                <w:rFonts w:eastAsia="Times New Roman"/>
                <w:sz w:val="18"/>
                <w:szCs w:val="18"/>
              </w:rPr>
              <w:t>20,000</w:t>
            </w:r>
          </w:p>
        </w:tc>
        <w:tc>
          <w:tcPr>
            <w:tcW w:w="1011" w:type="dxa"/>
            <w:tcBorders>
              <w:top w:val="nil"/>
              <w:left w:val="nil"/>
              <w:bottom w:val="single" w:sz="4" w:space="0" w:color="auto"/>
              <w:right w:val="single" w:sz="4" w:space="0" w:color="auto"/>
            </w:tcBorders>
            <w:noWrap/>
            <w:hideMark/>
          </w:tcPr>
          <w:p w14:paraId="2A6D7AB7" w14:textId="77777777" w:rsidR="001B2611" w:rsidRPr="00FB45C8" w:rsidRDefault="001B2611" w:rsidP="001B2611">
            <w:pPr>
              <w:jc w:val="right"/>
              <w:rPr>
                <w:rFonts w:eastAsia="Times New Roman"/>
                <w:sz w:val="18"/>
                <w:szCs w:val="18"/>
              </w:rPr>
            </w:pPr>
            <w:r w:rsidRPr="00FB45C8">
              <w:rPr>
                <w:rFonts w:eastAsia="Times New Roman"/>
                <w:sz w:val="18"/>
                <w:szCs w:val="18"/>
              </w:rPr>
              <w:t>210,000</w:t>
            </w:r>
          </w:p>
        </w:tc>
        <w:tc>
          <w:tcPr>
            <w:tcW w:w="993" w:type="dxa"/>
            <w:tcBorders>
              <w:top w:val="nil"/>
              <w:left w:val="nil"/>
              <w:bottom w:val="single" w:sz="4" w:space="0" w:color="auto"/>
              <w:right w:val="single" w:sz="4" w:space="0" w:color="auto"/>
            </w:tcBorders>
            <w:noWrap/>
            <w:hideMark/>
          </w:tcPr>
          <w:p w14:paraId="4509770D"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17290CE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BD953D0"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59982B2C" w14:textId="77777777" w:rsidR="001B2611" w:rsidRPr="00FB45C8" w:rsidRDefault="001B2611" w:rsidP="001B2611">
            <w:pPr>
              <w:jc w:val="left"/>
              <w:rPr>
                <w:rFonts w:eastAsia="Times New Roman"/>
                <w:sz w:val="18"/>
                <w:szCs w:val="18"/>
              </w:rPr>
            </w:pPr>
            <w:r w:rsidRPr="00FB45C8">
              <w:rPr>
                <w:rFonts w:eastAsia="Times New Roman"/>
                <w:sz w:val="18"/>
                <w:szCs w:val="18"/>
              </w:rPr>
              <w:t>Montenegro</w:t>
            </w:r>
          </w:p>
        </w:tc>
        <w:tc>
          <w:tcPr>
            <w:tcW w:w="567" w:type="dxa"/>
            <w:tcBorders>
              <w:top w:val="nil"/>
              <w:left w:val="nil"/>
              <w:bottom w:val="single" w:sz="4" w:space="0" w:color="auto"/>
              <w:right w:val="single" w:sz="4" w:space="0" w:color="auto"/>
            </w:tcBorders>
            <w:noWrap/>
            <w:hideMark/>
          </w:tcPr>
          <w:p w14:paraId="3DBD1FCF"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1B7A2676"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382243AD"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158B1047" w14:textId="77777777" w:rsidR="001B2611" w:rsidRPr="00FB45C8" w:rsidRDefault="001B2611" w:rsidP="001B2611">
            <w:pPr>
              <w:jc w:val="right"/>
              <w:rPr>
                <w:rFonts w:eastAsia="Times New Roman"/>
                <w:sz w:val="18"/>
                <w:szCs w:val="18"/>
              </w:rPr>
            </w:pPr>
            <w:r w:rsidRPr="00FB45C8">
              <w:rPr>
                <w:rFonts w:eastAsia="Times New Roman"/>
                <w:sz w:val="18"/>
                <w:szCs w:val="18"/>
              </w:rPr>
              <w:t>49,973</w:t>
            </w:r>
          </w:p>
        </w:tc>
        <w:tc>
          <w:tcPr>
            <w:tcW w:w="1076" w:type="dxa"/>
            <w:tcBorders>
              <w:top w:val="nil"/>
              <w:left w:val="nil"/>
              <w:bottom w:val="single" w:sz="4" w:space="0" w:color="auto"/>
              <w:right w:val="single" w:sz="4" w:space="0" w:color="auto"/>
            </w:tcBorders>
            <w:noWrap/>
            <w:hideMark/>
          </w:tcPr>
          <w:p w14:paraId="12FC31C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700DC1A1" w14:textId="77777777" w:rsidR="001B2611" w:rsidRPr="00FB45C8" w:rsidRDefault="001B2611" w:rsidP="001B2611">
            <w:pPr>
              <w:jc w:val="right"/>
              <w:rPr>
                <w:rFonts w:eastAsia="Times New Roman"/>
                <w:sz w:val="18"/>
                <w:szCs w:val="18"/>
              </w:rPr>
            </w:pPr>
            <w:r w:rsidRPr="00FB45C8">
              <w:rPr>
                <w:rFonts w:eastAsia="Times New Roman"/>
                <w:sz w:val="18"/>
                <w:szCs w:val="18"/>
              </w:rPr>
              <w:t>115,050</w:t>
            </w:r>
          </w:p>
        </w:tc>
        <w:tc>
          <w:tcPr>
            <w:tcW w:w="875" w:type="dxa"/>
            <w:tcBorders>
              <w:top w:val="nil"/>
              <w:left w:val="nil"/>
              <w:bottom w:val="single" w:sz="4" w:space="0" w:color="auto"/>
              <w:right w:val="single" w:sz="4" w:space="0" w:color="auto"/>
            </w:tcBorders>
            <w:noWrap/>
            <w:hideMark/>
          </w:tcPr>
          <w:p w14:paraId="5ACA3BBE" w14:textId="77777777" w:rsidR="001B2611" w:rsidRPr="00FB45C8" w:rsidRDefault="001B2611" w:rsidP="001B2611">
            <w:pPr>
              <w:jc w:val="right"/>
              <w:rPr>
                <w:rFonts w:eastAsia="Times New Roman"/>
                <w:sz w:val="18"/>
                <w:szCs w:val="18"/>
              </w:rPr>
            </w:pPr>
            <w:r w:rsidRPr="00FB45C8">
              <w:rPr>
                <w:rFonts w:eastAsia="Times New Roman"/>
                <w:sz w:val="18"/>
                <w:szCs w:val="18"/>
              </w:rPr>
              <w:t>39,365</w:t>
            </w:r>
          </w:p>
        </w:tc>
        <w:tc>
          <w:tcPr>
            <w:tcW w:w="1011" w:type="dxa"/>
            <w:tcBorders>
              <w:top w:val="nil"/>
              <w:left w:val="nil"/>
              <w:bottom w:val="single" w:sz="4" w:space="0" w:color="auto"/>
              <w:right w:val="single" w:sz="4" w:space="0" w:color="auto"/>
            </w:tcBorders>
            <w:noWrap/>
            <w:hideMark/>
          </w:tcPr>
          <w:p w14:paraId="1B62C46A" w14:textId="77777777" w:rsidR="001B2611" w:rsidRPr="00FB45C8" w:rsidRDefault="001B2611" w:rsidP="001B2611">
            <w:pPr>
              <w:jc w:val="right"/>
              <w:rPr>
                <w:rFonts w:eastAsia="Times New Roman"/>
                <w:sz w:val="18"/>
                <w:szCs w:val="18"/>
              </w:rPr>
            </w:pPr>
            <w:r w:rsidRPr="00FB45C8">
              <w:rPr>
                <w:rFonts w:eastAsia="Times New Roman"/>
                <w:sz w:val="18"/>
                <w:szCs w:val="18"/>
              </w:rPr>
              <w:t>98,398</w:t>
            </w:r>
          </w:p>
        </w:tc>
        <w:tc>
          <w:tcPr>
            <w:tcW w:w="993" w:type="dxa"/>
            <w:tcBorders>
              <w:top w:val="nil"/>
              <w:left w:val="nil"/>
              <w:bottom w:val="single" w:sz="4" w:space="0" w:color="auto"/>
              <w:right w:val="single" w:sz="4" w:space="0" w:color="auto"/>
            </w:tcBorders>
            <w:noWrap/>
            <w:hideMark/>
          </w:tcPr>
          <w:p w14:paraId="3715C890"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850" w:type="dxa"/>
            <w:tcBorders>
              <w:top w:val="nil"/>
              <w:left w:val="nil"/>
              <w:bottom w:val="single" w:sz="4" w:space="0" w:color="auto"/>
              <w:right w:val="single" w:sz="4" w:space="0" w:color="auto"/>
            </w:tcBorders>
            <w:noWrap/>
            <w:hideMark/>
          </w:tcPr>
          <w:p w14:paraId="59BBFCA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639989EB"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7B7119AB" w14:textId="77777777" w:rsidR="001B2611" w:rsidRPr="00FB45C8" w:rsidRDefault="001B2611" w:rsidP="001B2611">
            <w:pPr>
              <w:jc w:val="left"/>
              <w:rPr>
                <w:rFonts w:eastAsia="Times New Roman"/>
                <w:sz w:val="18"/>
                <w:szCs w:val="18"/>
              </w:rPr>
            </w:pPr>
            <w:r w:rsidRPr="00FB45C8">
              <w:rPr>
                <w:rFonts w:eastAsia="Times New Roman"/>
                <w:sz w:val="18"/>
                <w:szCs w:val="18"/>
              </w:rPr>
              <w:t>Morocco</w:t>
            </w:r>
          </w:p>
        </w:tc>
        <w:tc>
          <w:tcPr>
            <w:tcW w:w="567" w:type="dxa"/>
            <w:tcBorders>
              <w:top w:val="nil"/>
              <w:left w:val="nil"/>
              <w:bottom w:val="single" w:sz="4" w:space="0" w:color="auto"/>
              <w:right w:val="single" w:sz="4" w:space="0" w:color="auto"/>
            </w:tcBorders>
            <w:noWrap/>
            <w:hideMark/>
          </w:tcPr>
          <w:p w14:paraId="3CF29D6C"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28E0C14"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E723EEB"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5FE4AD8A" w14:textId="77777777" w:rsidR="001B2611" w:rsidRPr="00FB45C8" w:rsidRDefault="001B2611" w:rsidP="001B2611">
            <w:pPr>
              <w:jc w:val="right"/>
              <w:rPr>
                <w:rFonts w:eastAsia="Times New Roman"/>
                <w:sz w:val="18"/>
                <w:szCs w:val="18"/>
              </w:rPr>
            </w:pPr>
            <w:r w:rsidRPr="00FB45C8">
              <w:rPr>
                <w:rFonts w:eastAsia="Times New Roman"/>
                <w:sz w:val="18"/>
                <w:szCs w:val="18"/>
              </w:rPr>
              <w:t>94,725</w:t>
            </w:r>
          </w:p>
        </w:tc>
        <w:tc>
          <w:tcPr>
            <w:tcW w:w="1076" w:type="dxa"/>
            <w:tcBorders>
              <w:top w:val="nil"/>
              <w:left w:val="nil"/>
              <w:bottom w:val="single" w:sz="4" w:space="0" w:color="auto"/>
              <w:right w:val="single" w:sz="4" w:space="0" w:color="auto"/>
            </w:tcBorders>
            <w:noWrap/>
            <w:hideMark/>
          </w:tcPr>
          <w:p w14:paraId="62E25DC0"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213367B1" w14:textId="77777777" w:rsidR="001B2611" w:rsidRPr="00FB45C8" w:rsidRDefault="001B2611" w:rsidP="001B2611">
            <w:pPr>
              <w:jc w:val="right"/>
              <w:rPr>
                <w:rFonts w:eastAsia="Times New Roman"/>
                <w:sz w:val="18"/>
                <w:szCs w:val="18"/>
              </w:rPr>
            </w:pPr>
            <w:r w:rsidRPr="00FB45C8">
              <w:rPr>
                <w:rFonts w:eastAsia="Times New Roman"/>
                <w:sz w:val="18"/>
                <w:szCs w:val="18"/>
              </w:rPr>
              <w:t>890,335</w:t>
            </w:r>
          </w:p>
        </w:tc>
        <w:tc>
          <w:tcPr>
            <w:tcW w:w="875" w:type="dxa"/>
            <w:tcBorders>
              <w:top w:val="nil"/>
              <w:left w:val="nil"/>
              <w:bottom w:val="single" w:sz="4" w:space="0" w:color="auto"/>
              <w:right w:val="single" w:sz="4" w:space="0" w:color="auto"/>
            </w:tcBorders>
            <w:noWrap/>
            <w:hideMark/>
          </w:tcPr>
          <w:p w14:paraId="4C1DBC14" w14:textId="77777777" w:rsidR="001B2611" w:rsidRPr="00FB45C8" w:rsidRDefault="001B2611" w:rsidP="001B2611">
            <w:pPr>
              <w:jc w:val="right"/>
              <w:rPr>
                <w:rFonts w:eastAsia="Times New Roman"/>
                <w:sz w:val="18"/>
                <w:szCs w:val="18"/>
              </w:rPr>
            </w:pPr>
            <w:r w:rsidRPr="00FB45C8">
              <w:rPr>
                <w:rFonts w:eastAsia="Times New Roman"/>
                <w:sz w:val="18"/>
                <w:szCs w:val="18"/>
              </w:rPr>
              <w:t>0</w:t>
            </w:r>
          </w:p>
        </w:tc>
        <w:tc>
          <w:tcPr>
            <w:tcW w:w="1011" w:type="dxa"/>
            <w:tcBorders>
              <w:top w:val="nil"/>
              <w:left w:val="nil"/>
              <w:bottom w:val="single" w:sz="4" w:space="0" w:color="auto"/>
              <w:right w:val="single" w:sz="4" w:space="0" w:color="auto"/>
            </w:tcBorders>
            <w:noWrap/>
            <w:hideMark/>
          </w:tcPr>
          <w:p w14:paraId="2BC52FBF" w14:textId="77777777" w:rsidR="001B2611" w:rsidRPr="00FB45C8" w:rsidRDefault="001B2611" w:rsidP="001B2611">
            <w:pPr>
              <w:jc w:val="right"/>
              <w:rPr>
                <w:rFonts w:eastAsia="Times New Roman"/>
                <w:sz w:val="18"/>
                <w:szCs w:val="18"/>
              </w:rPr>
            </w:pPr>
            <w:r w:rsidRPr="00FB45C8">
              <w:rPr>
                <w:rFonts w:eastAsia="Times New Roman"/>
                <w:sz w:val="18"/>
                <w:szCs w:val="18"/>
              </w:rPr>
              <w:t>220,000</w:t>
            </w:r>
          </w:p>
        </w:tc>
        <w:tc>
          <w:tcPr>
            <w:tcW w:w="993" w:type="dxa"/>
            <w:tcBorders>
              <w:top w:val="nil"/>
              <w:left w:val="nil"/>
              <w:bottom w:val="single" w:sz="4" w:space="0" w:color="auto"/>
              <w:right w:val="single" w:sz="4" w:space="0" w:color="auto"/>
            </w:tcBorders>
            <w:noWrap/>
            <w:hideMark/>
          </w:tcPr>
          <w:p w14:paraId="46C57C1E"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21375A8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521CF59C"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144CED24" w14:textId="77777777" w:rsidR="001B2611" w:rsidRPr="00FB45C8" w:rsidRDefault="001B2611" w:rsidP="001B2611">
            <w:pPr>
              <w:jc w:val="left"/>
              <w:rPr>
                <w:rFonts w:eastAsia="Times New Roman"/>
                <w:sz w:val="18"/>
                <w:szCs w:val="18"/>
              </w:rPr>
            </w:pPr>
            <w:r w:rsidRPr="00FB45C8">
              <w:rPr>
                <w:rFonts w:eastAsia="Times New Roman"/>
                <w:sz w:val="18"/>
                <w:szCs w:val="18"/>
              </w:rPr>
              <w:t>Mozambique</w:t>
            </w:r>
          </w:p>
        </w:tc>
        <w:tc>
          <w:tcPr>
            <w:tcW w:w="567" w:type="dxa"/>
            <w:tcBorders>
              <w:top w:val="nil"/>
              <w:left w:val="nil"/>
              <w:bottom w:val="single" w:sz="4" w:space="0" w:color="auto"/>
              <w:right w:val="single" w:sz="4" w:space="0" w:color="auto"/>
            </w:tcBorders>
            <w:noWrap/>
            <w:hideMark/>
          </w:tcPr>
          <w:p w14:paraId="66323FB7"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30C32DD1"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4AC178B3"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7B4059B1" w14:textId="77777777" w:rsidR="001B2611" w:rsidRPr="00FB45C8" w:rsidRDefault="001B2611" w:rsidP="001B2611">
            <w:pPr>
              <w:jc w:val="right"/>
              <w:rPr>
                <w:rFonts w:eastAsia="Times New Roman"/>
                <w:sz w:val="18"/>
                <w:szCs w:val="18"/>
              </w:rPr>
            </w:pPr>
            <w:r w:rsidRPr="00FB45C8">
              <w:rPr>
                <w:rFonts w:eastAsia="Times New Roman"/>
                <w:sz w:val="18"/>
                <w:szCs w:val="18"/>
              </w:rPr>
              <w:t>149,330</w:t>
            </w:r>
          </w:p>
        </w:tc>
        <w:tc>
          <w:tcPr>
            <w:tcW w:w="1076" w:type="dxa"/>
            <w:tcBorders>
              <w:top w:val="nil"/>
              <w:left w:val="nil"/>
              <w:bottom w:val="single" w:sz="4" w:space="0" w:color="auto"/>
              <w:right w:val="single" w:sz="4" w:space="0" w:color="auto"/>
            </w:tcBorders>
            <w:noWrap/>
            <w:hideMark/>
          </w:tcPr>
          <w:p w14:paraId="6EBDE65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063B82C9" w14:textId="77777777" w:rsidR="001B2611" w:rsidRPr="00FB45C8" w:rsidRDefault="001B2611" w:rsidP="001B2611">
            <w:pPr>
              <w:jc w:val="right"/>
              <w:rPr>
                <w:rFonts w:eastAsia="Times New Roman"/>
                <w:sz w:val="18"/>
                <w:szCs w:val="18"/>
              </w:rPr>
            </w:pPr>
            <w:r w:rsidRPr="00FB45C8">
              <w:rPr>
                <w:rFonts w:eastAsia="Times New Roman"/>
                <w:sz w:val="18"/>
                <w:szCs w:val="18"/>
              </w:rPr>
              <w:t>169,500</w:t>
            </w:r>
          </w:p>
        </w:tc>
        <w:tc>
          <w:tcPr>
            <w:tcW w:w="875" w:type="dxa"/>
            <w:tcBorders>
              <w:top w:val="nil"/>
              <w:left w:val="nil"/>
              <w:bottom w:val="single" w:sz="4" w:space="0" w:color="auto"/>
              <w:right w:val="single" w:sz="4" w:space="0" w:color="auto"/>
            </w:tcBorders>
            <w:noWrap/>
            <w:hideMark/>
          </w:tcPr>
          <w:p w14:paraId="34151C62" w14:textId="77777777" w:rsidR="001B2611" w:rsidRPr="00FB45C8" w:rsidRDefault="001B2611" w:rsidP="001B2611">
            <w:pPr>
              <w:jc w:val="right"/>
              <w:rPr>
                <w:rFonts w:eastAsia="Times New Roman"/>
                <w:sz w:val="18"/>
                <w:szCs w:val="18"/>
              </w:rPr>
            </w:pPr>
            <w:r w:rsidRPr="00FB45C8">
              <w:rPr>
                <w:rFonts w:eastAsia="Times New Roman"/>
                <w:sz w:val="18"/>
                <w:szCs w:val="18"/>
              </w:rPr>
              <w:t>67,395</w:t>
            </w:r>
          </w:p>
        </w:tc>
        <w:tc>
          <w:tcPr>
            <w:tcW w:w="1011" w:type="dxa"/>
            <w:tcBorders>
              <w:top w:val="nil"/>
              <w:left w:val="nil"/>
              <w:bottom w:val="single" w:sz="4" w:space="0" w:color="auto"/>
              <w:right w:val="single" w:sz="4" w:space="0" w:color="auto"/>
            </w:tcBorders>
            <w:noWrap/>
            <w:hideMark/>
          </w:tcPr>
          <w:p w14:paraId="28EE9A65" w14:textId="77777777" w:rsidR="001B2611" w:rsidRPr="00FB45C8" w:rsidRDefault="001B2611" w:rsidP="001B2611">
            <w:pPr>
              <w:jc w:val="right"/>
              <w:rPr>
                <w:rFonts w:eastAsia="Times New Roman"/>
                <w:sz w:val="18"/>
                <w:szCs w:val="18"/>
              </w:rPr>
            </w:pPr>
            <w:r w:rsidRPr="00FB45C8">
              <w:rPr>
                <w:rFonts w:eastAsia="Times New Roman"/>
                <w:sz w:val="18"/>
                <w:szCs w:val="18"/>
              </w:rPr>
              <w:t>160,300</w:t>
            </w:r>
          </w:p>
        </w:tc>
        <w:tc>
          <w:tcPr>
            <w:tcW w:w="993" w:type="dxa"/>
            <w:tcBorders>
              <w:top w:val="nil"/>
              <w:left w:val="nil"/>
              <w:bottom w:val="single" w:sz="4" w:space="0" w:color="auto"/>
              <w:right w:val="single" w:sz="4" w:space="0" w:color="auto"/>
            </w:tcBorders>
            <w:noWrap/>
            <w:hideMark/>
          </w:tcPr>
          <w:p w14:paraId="64A5D06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50" w:type="dxa"/>
            <w:tcBorders>
              <w:top w:val="nil"/>
              <w:left w:val="nil"/>
              <w:bottom w:val="single" w:sz="4" w:space="0" w:color="auto"/>
              <w:right w:val="single" w:sz="4" w:space="0" w:color="auto"/>
            </w:tcBorders>
            <w:noWrap/>
            <w:hideMark/>
          </w:tcPr>
          <w:p w14:paraId="48391D11" w14:textId="77777777" w:rsidR="001B2611" w:rsidRPr="00FB45C8" w:rsidRDefault="001B2611" w:rsidP="001B2611">
            <w:pPr>
              <w:jc w:val="right"/>
              <w:rPr>
                <w:rFonts w:eastAsia="Times New Roman"/>
                <w:sz w:val="18"/>
                <w:szCs w:val="18"/>
              </w:rPr>
            </w:pPr>
            <w:r w:rsidRPr="00FB45C8">
              <w:rPr>
                <w:rFonts w:eastAsia="Times New Roman"/>
                <w:sz w:val="18"/>
                <w:szCs w:val="18"/>
              </w:rPr>
              <w:t>30,000</w:t>
            </w:r>
          </w:p>
        </w:tc>
      </w:tr>
      <w:tr w:rsidR="001B2611" w:rsidRPr="00FB45C8" w14:paraId="1AB838F7"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3C0732BF" w14:textId="77777777" w:rsidR="001B2611" w:rsidRPr="00FB45C8" w:rsidRDefault="001B2611" w:rsidP="001B2611">
            <w:pPr>
              <w:jc w:val="left"/>
              <w:rPr>
                <w:rFonts w:eastAsia="Times New Roman"/>
                <w:sz w:val="18"/>
                <w:szCs w:val="18"/>
              </w:rPr>
            </w:pPr>
            <w:r w:rsidRPr="00FB45C8">
              <w:rPr>
                <w:rFonts w:eastAsia="Times New Roman"/>
                <w:sz w:val="18"/>
                <w:szCs w:val="18"/>
              </w:rPr>
              <w:t>Myanmar</w:t>
            </w:r>
          </w:p>
        </w:tc>
        <w:tc>
          <w:tcPr>
            <w:tcW w:w="567" w:type="dxa"/>
            <w:tcBorders>
              <w:top w:val="nil"/>
              <w:left w:val="nil"/>
              <w:bottom w:val="single" w:sz="4" w:space="0" w:color="auto"/>
              <w:right w:val="single" w:sz="4" w:space="0" w:color="auto"/>
            </w:tcBorders>
            <w:noWrap/>
            <w:hideMark/>
          </w:tcPr>
          <w:p w14:paraId="7B329164"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5E009885"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869" w:type="dxa"/>
            <w:tcBorders>
              <w:top w:val="nil"/>
              <w:left w:val="nil"/>
              <w:bottom w:val="single" w:sz="4" w:space="0" w:color="auto"/>
              <w:right w:val="single" w:sz="4" w:space="0" w:color="auto"/>
            </w:tcBorders>
            <w:noWrap/>
            <w:hideMark/>
          </w:tcPr>
          <w:p w14:paraId="57E8156F"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973" w:type="dxa"/>
            <w:tcBorders>
              <w:top w:val="nil"/>
              <w:left w:val="nil"/>
              <w:bottom w:val="single" w:sz="4" w:space="0" w:color="auto"/>
              <w:right w:val="single" w:sz="4" w:space="0" w:color="auto"/>
            </w:tcBorders>
            <w:noWrap/>
            <w:hideMark/>
          </w:tcPr>
          <w:p w14:paraId="7D8B2B79" w14:textId="77777777" w:rsidR="001B2611" w:rsidRPr="00FB45C8" w:rsidRDefault="001B2611" w:rsidP="001B2611">
            <w:pPr>
              <w:jc w:val="right"/>
              <w:rPr>
                <w:rFonts w:eastAsia="Times New Roman"/>
                <w:sz w:val="18"/>
                <w:szCs w:val="18"/>
              </w:rPr>
            </w:pPr>
            <w:r w:rsidRPr="00FB45C8">
              <w:rPr>
                <w:rFonts w:eastAsia="Times New Roman"/>
                <w:sz w:val="18"/>
                <w:szCs w:val="18"/>
              </w:rPr>
              <w:t>53,623</w:t>
            </w:r>
          </w:p>
        </w:tc>
        <w:tc>
          <w:tcPr>
            <w:tcW w:w="1076" w:type="dxa"/>
            <w:tcBorders>
              <w:top w:val="nil"/>
              <w:left w:val="nil"/>
              <w:bottom w:val="single" w:sz="4" w:space="0" w:color="auto"/>
              <w:right w:val="single" w:sz="4" w:space="0" w:color="auto"/>
            </w:tcBorders>
            <w:noWrap/>
            <w:hideMark/>
          </w:tcPr>
          <w:p w14:paraId="5F0FAD3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7775760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703E5404" w14:textId="77777777" w:rsidR="001B2611" w:rsidRPr="00FB45C8" w:rsidRDefault="001B2611" w:rsidP="001B2611">
            <w:pPr>
              <w:jc w:val="right"/>
              <w:rPr>
                <w:rFonts w:eastAsia="Times New Roman"/>
                <w:sz w:val="18"/>
                <w:szCs w:val="18"/>
              </w:rPr>
            </w:pPr>
            <w:r w:rsidRPr="00FB45C8">
              <w:rPr>
                <w:rFonts w:eastAsia="Times New Roman"/>
                <w:sz w:val="18"/>
                <w:szCs w:val="18"/>
              </w:rPr>
              <w:t>22,218</w:t>
            </w:r>
          </w:p>
        </w:tc>
        <w:tc>
          <w:tcPr>
            <w:tcW w:w="1011" w:type="dxa"/>
            <w:tcBorders>
              <w:top w:val="nil"/>
              <w:left w:val="nil"/>
              <w:bottom w:val="single" w:sz="4" w:space="0" w:color="auto"/>
              <w:right w:val="single" w:sz="4" w:space="0" w:color="auto"/>
            </w:tcBorders>
            <w:noWrap/>
            <w:hideMark/>
          </w:tcPr>
          <w:p w14:paraId="222A1D5C"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44B5084C"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50" w:type="dxa"/>
            <w:tcBorders>
              <w:top w:val="nil"/>
              <w:left w:val="nil"/>
              <w:bottom w:val="single" w:sz="4" w:space="0" w:color="auto"/>
              <w:right w:val="single" w:sz="4" w:space="0" w:color="auto"/>
            </w:tcBorders>
            <w:noWrap/>
            <w:hideMark/>
          </w:tcPr>
          <w:p w14:paraId="700C161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6DE556C0"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286E0FA8" w14:textId="77777777" w:rsidR="001B2611" w:rsidRPr="00FB45C8" w:rsidRDefault="001B2611" w:rsidP="001B2611">
            <w:pPr>
              <w:jc w:val="left"/>
              <w:rPr>
                <w:rFonts w:eastAsia="Times New Roman"/>
                <w:sz w:val="18"/>
                <w:szCs w:val="18"/>
              </w:rPr>
            </w:pPr>
            <w:r w:rsidRPr="00FB45C8">
              <w:rPr>
                <w:rFonts w:eastAsia="Times New Roman"/>
                <w:sz w:val="18"/>
                <w:szCs w:val="18"/>
              </w:rPr>
              <w:t>Namibia</w:t>
            </w:r>
          </w:p>
        </w:tc>
        <w:tc>
          <w:tcPr>
            <w:tcW w:w="567" w:type="dxa"/>
            <w:tcBorders>
              <w:top w:val="nil"/>
              <w:left w:val="nil"/>
              <w:bottom w:val="single" w:sz="4" w:space="0" w:color="auto"/>
              <w:right w:val="single" w:sz="4" w:space="0" w:color="auto"/>
            </w:tcBorders>
            <w:noWrap/>
            <w:hideMark/>
          </w:tcPr>
          <w:p w14:paraId="215B7527"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CAA19D5"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34ADD0DA"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0B32182F" w14:textId="77777777" w:rsidR="001B2611" w:rsidRPr="00FB45C8" w:rsidRDefault="001B2611" w:rsidP="001B2611">
            <w:pPr>
              <w:jc w:val="right"/>
              <w:rPr>
                <w:rFonts w:eastAsia="Times New Roman"/>
                <w:sz w:val="18"/>
                <w:szCs w:val="18"/>
              </w:rPr>
            </w:pPr>
            <w:r w:rsidRPr="00FB45C8">
              <w:rPr>
                <w:rFonts w:eastAsia="Times New Roman"/>
                <w:sz w:val="18"/>
                <w:szCs w:val="18"/>
              </w:rPr>
              <w:t>147,673</w:t>
            </w:r>
          </w:p>
        </w:tc>
        <w:tc>
          <w:tcPr>
            <w:tcW w:w="1076" w:type="dxa"/>
            <w:tcBorders>
              <w:top w:val="nil"/>
              <w:left w:val="nil"/>
              <w:bottom w:val="single" w:sz="4" w:space="0" w:color="auto"/>
              <w:right w:val="single" w:sz="4" w:space="0" w:color="auto"/>
            </w:tcBorders>
            <w:noWrap/>
            <w:hideMark/>
          </w:tcPr>
          <w:p w14:paraId="1BD6868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0FF3155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7B86D54A"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1011" w:type="dxa"/>
            <w:tcBorders>
              <w:top w:val="nil"/>
              <w:left w:val="nil"/>
              <w:bottom w:val="single" w:sz="4" w:space="0" w:color="auto"/>
              <w:right w:val="single" w:sz="4" w:space="0" w:color="auto"/>
            </w:tcBorders>
            <w:noWrap/>
            <w:hideMark/>
          </w:tcPr>
          <w:p w14:paraId="7EB16F8A" w14:textId="77777777" w:rsidR="001B2611" w:rsidRPr="00FB45C8" w:rsidRDefault="001B2611" w:rsidP="001B2611">
            <w:pPr>
              <w:jc w:val="right"/>
              <w:rPr>
                <w:rFonts w:eastAsia="Times New Roman"/>
                <w:sz w:val="18"/>
                <w:szCs w:val="18"/>
              </w:rPr>
            </w:pPr>
            <w:r w:rsidRPr="00FB45C8">
              <w:rPr>
                <w:rFonts w:eastAsia="Times New Roman"/>
                <w:sz w:val="18"/>
                <w:szCs w:val="18"/>
              </w:rPr>
              <w:t>170,000</w:t>
            </w:r>
          </w:p>
        </w:tc>
        <w:tc>
          <w:tcPr>
            <w:tcW w:w="993" w:type="dxa"/>
            <w:tcBorders>
              <w:top w:val="nil"/>
              <w:left w:val="nil"/>
              <w:bottom w:val="single" w:sz="4" w:space="0" w:color="auto"/>
              <w:right w:val="single" w:sz="4" w:space="0" w:color="auto"/>
            </w:tcBorders>
            <w:noWrap/>
            <w:hideMark/>
          </w:tcPr>
          <w:p w14:paraId="7811047B"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3FE5CC8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4C9F87E"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123DE48F" w14:textId="77777777" w:rsidR="001B2611" w:rsidRPr="00FB45C8" w:rsidRDefault="001B2611" w:rsidP="001B2611">
            <w:pPr>
              <w:jc w:val="left"/>
              <w:rPr>
                <w:rFonts w:eastAsia="Times New Roman"/>
                <w:sz w:val="18"/>
                <w:szCs w:val="18"/>
              </w:rPr>
            </w:pPr>
            <w:r w:rsidRPr="00FB45C8">
              <w:rPr>
                <w:rFonts w:eastAsia="Times New Roman"/>
                <w:sz w:val="18"/>
                <w:szCs w:val="18"/>
              </w:rPr>
              <w:t>Nauru</w:t>
            </w:r>
          </w:p>
        </w:tc>
        <w:tc>
          <w:tcPr>
            <w:tcW w:w="567" w:type="dxa"/>
            <w:tcBorders>
              <w:top w:val="nil"/>
              <w:left w:val="nil"/>
              <w:bottom w:val="single" w:sz="4" w:space="0" w:color="auto"/>
              <w:right w:val="single" w:sz="4" w:space="0" w:color="auto"/>
            </w:tcBorders>
            <w:noWrap/>
            <w:hideMark/>
          </w:tcPr>
          <w:p w14:paraId="6B760F7F"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2B3D7B44"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70AEAA8E"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77D1F508" w14:textId="77777777" w:rsidR="001B2611" w:rsidRPr="00FB45C8" w:rsidRDefault="001B2611" w:rsidP="001B2611">
            <w:pPr>
              <w:jc w:val="right"/>
              <w:rPr>
                <w:rFonts w:eastAsia="Times New Roman"/>
                <w:sz w:val="18"/>
                <w:szCs w:val="18"/>
              </w:rPr>
            </w:pPr>
            <w:r w:rsidRPr="00FB45C8">
              <w:rPr>
                <w:rFonts w:eastAsia="Times New Roman"/>
                <w:sz w:val="18"/>
                <w:szCs w:val="18"/>
              </w:rPr>
              <w:t>34,339</w:t>
            </w:r>
          </w:p>
        </w:tc>
        <w:tc>
          <w:tcPr>
            <w:tcW w:w="1076" w:type="dxa"/>
            <w:tcBorders>
              <w:top w:val="nil"/>
              <w:left w:val="nil"/>
              <w:bottom w:val="single" w:sz="4" w:space="0" w:color="auto"/>
              <w:right w:val="single" w:sz="4" w:space="0" w:color="auto"/>
            </w:tcBorders>
            <w:noWrap/>
            <w:hideMark/>
          </w:tcPr>
          <w:p w14:paraId="4CB22007"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68838A93" w14:textId="77777777" w:rsidR="001B2611" w:rsidRPr="00FB45C8" w:rsidRDefault="001B2611" w:rsidP="001B2611">
            <w:pPr>
              <w:jc w:val="right"/>
              <w:rPr>
                <w:rFonts w:eastAsia="Times New Roman"/>
                <w:sz w:val="18"/>
                <w:szCs w:val="18"/>
              </w:rPr>
            </w:pPr>
            <w:r w:rsidRPr="00FB45C8">
              <w:rPr>
                <w:rFonts w:eastAsia="Times New Roman"/>
                <w:sz w:val="18"/>
                <w:szCs w:val="18"/>
              </w:rPr>
              <w:t>10,500</w:t>
            </w:r>
          </w:p>
        </w:tc>
        <w:tc>
          <w:tcPr>
            <w:tcW w:w="875" w:type="dxa"/>
            <w:tcBorders>
              <w:top w:val="nil"/>
              <w:left w:val="nil"/>
              <w:bottom w:val="single" w:sz="4" w:space="0" w:color="auto"/>
              <w:right w:val="single" w:sz="4" w:space="0" w:color="auto"/>
            </w:tcBorders>
            <w:noWrap/>
            <w:hideMark/>
          </w:tcPr>
          <w:p w14:paraId="19682809" w14:textId="77777777" w:rsidR="001B2611" w:rsidRPr="00FB45C8" w:rsidRDefault="001B2611" w:rsidP="001B2611">
            <w:pPr>
              <w:jc w:val="right"/>
              <w:rPr>
                <w:rFonts w:eastAsia="Times New Roman"/>
                <w:sz w:val="18"/>
                <w:szCs w:val="18"/>
              </w:rPr>
            </w:pPr>
            <w:r w:rsidRPr="00FB45C8">
              <w:rPr>
                <w:rFonts w:eastAsia="Times New Roman"/>
                <w:sz w:val="18"/>
                <w:szCs w:val="18"/>
              </w:rPr>
              <w:t>22,275</w:t>
            </w:r>
          </w:p>
        </w:tc>
        <w:tc>
          <w:tcPr>
            <w:tcW w:w="1011" w:type="dxa"/>
            <w:tcBorders>
              <w:top w:val="nil"/>
              <w:left w:val="nil"/>
              <w:bottom w:val="single" w:sz="4" w:space="0" w:color="auto"/>
              <w:right w:val="single" w:sz="4" w:space="0" w:color="auto"/>
            </w:tcBorders>
            <w:noWrap/>
            <w:hideMark/>
          </w:tcPr>
          <w:p w14:paraId="4BD493B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3532F6DF" w14:textId="77777777" w:rsidR="001B2611" w:rsidRPr="00FB45C8" w:rsidRDefault="001B2611" w:rsidP="001B2611">
            <w:pPr>
              <w:jc w:val="right"/>
              <w:rPr>
                <w:rFonts w:eastAsia="Times New Roman"/>
                <w:sz w:val="18"/>
                <w:szCs w:val="18"/>
              </w:rPr>
            </w:pPr>
            <w:r w:rsidRPr="00FB45C8">
              <w:rPr>
                <w:rFonts w:eastAsia="Times New Roman"/>
                <w:sz w:val="18"/>
                <w:szCs w:val="18"/>
              </w:rPr>
              <w:t>13,000</w:t>
            </w:r>
          </w:p>
        </w:tc>
        <w:tc>
          <w:tcPr>
            <w:tcW w:w="850" w:type="dxa"/>
            <w:tcBorders>
              <w:top w:val="nil"/>
              <w:left w:val="nil"/>
              <w:bottom w:val="single" w:sz="4" w:space="0" w:color="auto"/>
              <w:right w:val="single" w:sz="4" w:space="0" w:color="auto"/>
            </w:tcBorders>
            <w:noWrap/>
            <w:hideMark/>
          </w:tcPr>
          <w:p w14:paraId="7F358F5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AFC73B2"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134ED09E" w14:textId="77777777" w:rsidR="001B2611" w:rsidRPr="00FB45C8" w:rsidRDefault="001B2611" w:rsidP="001B2611">
            <w:pPr>
              <w:jc w:val="left"/>
              <w:rPr>
                <w:rFonts w:eastAsia="Times New Roman"/>
                <w:sz w:val="18"/>
                <w:szCs w:val="18"/>
              </w:rPr>
            </w:pPr>
            <w:r w:rsidRPr="00FB45C8">
              <w:rPr>
                <w:rFonts w:eastAsia="Times New Roman"/>
                <w:sz w:val="18"/>
                <w:szCs w:val="18"/>
              </w:rPr>
              <w:t>Nepal</w:t>
            </w:r>
          </w:p>
        </w:tc>
        <w:tc>
          <w:tcPr>
            <w:tcW w:w="567" w:type="dxa"/>
            <w:tcBorders>
              <w:top w:val="nil"/>
              <w:left w:val="nil"/>
              <w:bottom w:val="single" w:sz="4" w:space="0" w:color="auto"/>
              <w:right w:val="single" w:sz="4" w:space="0" w:color="auto"/>
            </w:tcBorders>
            <w:noWrap/>
            <w:hideMark/>
          </w:tcPr>
          <w:p w14:paraId="51A604E1"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69161084"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0E847D8F"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0BD1961E" w14:textId="77777777" w:rsidR="001B2611" w:rsidRPr="00FB45C8" w:rsidRDefault="001B2611" w:rsidP="001B2611">
            <w:pPr>
              <w:jc w:val="right"/>
              <w:rPr>
                <w:rFonts w:eastAsia="Times New Roman"/>
                <w:sz w:val="18"/>
                <w:szCs w:val="18"/>
              </w:rPr>
            </w:pPr>
            <w:r w:rsidRPr="00FB45C8">
              <w:rPr>
                <w:rFonts w:eastAsia="Times New Roman"/>
                <w:sz w:val="18"/>
                <w:szCs w:val="18"/>
              </w:rPr>
              <w:t>48,984</w:t>
            </w:r>
          </w:p>
        </w:tc>
        <w:tc>
          <w:tcPr>
            <w:tcW w:w="1076" w:type="dxa"/>
            <w:tcBorders>
              <w:top w:val="nil"/>
              <w:left w:val="nil"/>
              <w:bottom w:val="single" w:sz="4" w:space="0" w:color="auto"/>
              <w:right w:val="single" w:sz="4" w:space="0" w:color="auto"/>
            </w:tcBorders>
            <w:noWrap/>
            <w:hideMark/>
          </w:tcPr>
          <w:p w14:paraId="0278B51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6BC83C6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7BC1F75C"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5B3B815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14DD4591"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07C27B2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8A7B035"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51EF414A" w14:textId="77777777" w:rsidR="001B2611" w:rsidRPr="00FB45C8" w:rsidRDefault="001B2611" w:rsidP="001B2611">
            <w:pPr>
              <w:jc w:val="left"/>
              <w:rPr>
                <w:rFonts w:eastAsia="Times New Roman"/>
                <w:sz w:val="18"/>
                <w:szCs w:val="18"/>
              </w:rPr>
            </w:pPr>
            <w:r w:rsidRPr="00FB45C8">
              <w:rPr>
                <w:rFonts w:eastAsia="Times New Roman"/>
                <w:sz w:val="18"/>
                <w:szCs w:val="18"/>
              </w:rPr>
              <w:t>Nicaragua</w:t>
            </w:r>
          </w:p>
        </w:tc>
        <w:tc>
          <w:tcPr>
            <w:tcW w:w="567" w:type="dxa"/>
            <w:tcBorders>
              <w:top w:val="nil"/>
              <w:left w:val="nil"/>
              <w:bottom w:val="single" w:sz="4" w:space="0" w:color="auto"/>
              <w:right w:val="single" w:sz="4" w:space="0" w:color="auto"/>
            </w:tcBorders>
            <w:noWrap/>
            <w:hideMark/>
          </w:tcPr>
          <w:p w14:paraId="62A8949D"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785A37FA"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38227612"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1D185AF2" w14:textId="77777777" w:rsidR="001B2611" w:rsidRPr="00FB45C8" w:rsidRDefault="001B2611" w:rsidP="001B2611">
            <w:pPr>
              <w:jc w:val="right"/>
              <w:rPr>
                <w:rFonts w:eastAsia="Times New Roman"/>
                <w:sz w:val="18"/>
                <w:szCs w:val="18"/>
              </w:rPr>
            </w:pPr>
            <w:r w:rsidRPr="00FB45C8">
              <w:rPr>
                <w:rFonts w:eastAsia="Times New Roman"/>
                <w:sz w:val="18"/>
                <w:szCs w:val="18"/>
              </w:rPr>
              <w:t>150,000</w:t>
            </w:r>
          </w:p>
        </w:tc>
        <w:tc>
          <w:tcPr>
            <w:tcW w:w="1076" w:type="dxa"/>
            <w:tcBorders>
              <w:top w:val="nil"/>
              <w:left w:val="nil"/>
              <w:bottom w:val="single" w:sz="4" w:space="0" w:color="auto"/>
              <w:right w:val="single" w:sz="4" w:space="0" w:color="auto"/>
            </w:tcBorders>
            <w:noWrap/>
            <w:hideMark/>
          </w:tcPr>
          <w:p w14:paraId="4A65B78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3B3F7A8F" w14:textId="77777777" w:rsidR="001B2611" w:rsidRPr="00FB45C8" w:rsidRDefault="001B2611" w:rsidP="001B2611">
            <w:pPr>
              <w:jc w:val="right"/>
              <w:rPr>
                <w:rFonts w:eastAsia="Times New Roman"/>
                <w:sz w:val="18"/>
                <w:szCs w:val="18"/>
              </w:rPr>
            </w:pPr>
            <w:r w:rsidRPr="00FB45C8">
              <w:rPr>
                <w:rFonts w:eastAsia="Times New Roman"/>
                <w:sz w:val="18"/>
                <w:szCs w:val="18"/>
              </w:rPr>
              <w:t>159,000</w:t>
            </w:r>
          </w:p>
        </w:tc>
        <w:tc>
          <w:tcPr>
            <w:tcW w:w="875" w:type="dxa"/>
            <w:tcBorders>
              <w:top w:val="nil"/>
              <w:left w:val="nil"/>
              <w:bottom w:val="single" w:sz="4" w:space="0" w:color="auto"/>
              <w:right w:val="single" w:sz="4" w:space="0" w:color="auto"/>
            </w:tcBorders>
            <w:noWrap/>
            <w:hideMark/>
          </w:tcPr>
          <w:p w14:paraId="0D4D8DBA"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1011" w:type="dxa"/>
            <w:tcBorders>
              <w:top w:val="nil"/>
              <w:left w:val="nil"/>
              <w:bottom w:val="single" w:sz="4" w:space="0" w:color="auto"/>
              <w:right w:val="single" w:sz="4" w:space="0" w:color="auto"/>
            </w:tcBorders>
            <w:noWrap/>
            <w:hideMark/>
          </w:tcPr>
          <w:p w14:paraId="7342E0E0" w14:textId="77777777" w:rsidR="001B2611" w:rsidRPr="00FB45C8" w:rsidRDefault="001B2611" w:rsidP="001B2611">
            <w:pPr>
              <w:jc w:val="right"/>
              <w:rPr>
                <w:rFonts w:eastAsia="Times New Roman"/>
                <w:sz w:val="18"/>
                <w:szCs w:val="18"/>
              </w:rPr>
            </w:pPr>
            <w:r w:rsidRPr="00FB45C8">
              <w:rPr>
                <w:rFonts w:eastAsia="Times New Roman"/>
                <w:sz w:val="18"/>
                <w:szCs w:val="18"/>
              </w:rPr>
              <w:t>168,385</w:t>
            </w:r>
          </w:p>
        </w:tc>
        <w:tc>
          <w:tcPr>
            <w:tcW w:w="993" w:type="dxa"/>
            <w:tcBorders>
              <w:top w:val="nil"/>
              <w:left w:val="nil"/>
              <w:bottom w:val="single" w:sz="4" w:space="0" w:color="auto"/>
              <w:right w:val="single" w:sz="4" w:space="0" w:color="auto"/>
            </w:tcBorders>
            <w:noWrap/>
            <w:hideMark/>
          </w:tcPr>
          <w:p w14:paraId="67B9D614" w14:textId="77777777" w:rsidR="001B2611" w:rsidRPr="00FB45C8" w:rsidRDefault="001B2611" w:rsidP="001B2611">
            <w:pPr>
              <w:jc w:val="right"/>
              <w:rPr>
                <w:rFonts w:eastAsia="Times New Roman"/>
                <w:sz w:val="18"/>
                <w:szCs w:val="18"/>
              </w:rPr>
            </w:pPr>
            <w:r w:rsidRPr="00FB45C8">
              <w:rPr>
                <w:rFonts w:eastAsia="Times New Roman"/>
                <w:sz w:val="18"/>
                <w:szCs w:val="18"/>
              </w:rPr>
              <w:t>7,156</w:t>
            </w:r>
          </w:p>
        </w:tc>
        <w:tc>
          <w:tcPr>
            <w:tcW w:w="850" w:type="dxa"/>
            <w:tcBorders>
              <w:top w:val="nil"/>
              <w:left w:val="nil"/>
              <w:bottom w:val="single" w:sz="4" w:space="0" w:color="auto"/>
              <w:right w:val="single" w:sz="4" w:space="0" w:color="auto"/>
            </w:tcBorders>
            <w:noWrap/>
            <w:hideMark/>
          </w:tcPr>
          <w:p w14:paraId="5F569BE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070FD9E0"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741F9913" w14:textId="77777777" w:rsidR="001B2611" w:rsidRPr="00FB45C8" w:rsidRDefault="001B2611" w:rsidP="001B2611">
            <w:pPr>
              <w:jc w:val="left"/>
              <w:rPr>
                <w:rFonts w:eastAsia="Times New Roman"/>
                <w:sz w:val="18"/>
                <w:szCs w:val="18"/>
              </w:rPr>
            </w:pPr>
            <w:r w:rsidRPr="00FB45C8">
              <w:rPr>
                <w:rFonts w:eastAsia="Times New Roman"/>
                <w:sz w:val="18"/>
                <w:szCs w:val="18"/>
              </w:rPr>
              <w:t>Niger (the)</w:t>
            </w:r>
          </w:p>
        </w:tc>
        <w:tc>
          <w:tcPr>
            <w:tcW w:w="567" w:type="dxa"/>
            <w:tcBorders>
              <w:top w:val="nil"/>
              <w:left w:val="nil"/>
              <w:bottom w:val="single" w:sz="4" w:space="0" w:color="auto"/>
              <w:right w:val="single" w:sz="4" w:space="0" w:color="auto"/>
            </w:tcBorders>
            <w:noWrap/>
            <w:hideMark/>
          </w:tcPr>
          <w:p w14:paraId="7B40541A"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6DE7605B"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60686716"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2047A3B7" w14:textId="77777777" w:rsidR="001B2611" w:rsidRPr="00FB45C8" w:rsidRDefault="001B2611" w:rsidP="001B2611">
            <w:pPr>
              <w:jc w:val="right"/>
              <w:rPr>
                <w:rFonts w:eastAsia="Times New Roman"/>
                <w:sz w:val="18"/>
                <w:szCs w:val="18"/>
              </w:rPr>
            </w:pPr>
            <w:r w:rsidRPr="00FB45C8">
              <w:rPr>
                <w:rFonts w:eastAsia="Times New Roman"/>
                <w:sz w:val="18"/>
                <w:szCs w:val="18"/>
              </w:rPr>
              <w:t>148,244</w:t>
            </w:r>
          </w:p>
        </w:tc>
        <w:tc>
          <w:tcPr>
            <w:tcW w:w="1076" w:type="dxa"/>
            <w:tcBorders>
              <w:top w:val="nil"/>
              <w:left w:val="nil"/>
              <w:bottom w:val="single" w:sz="4" w:space="0" w:color="auto"/>
              <w:right w:val="single" w:sz="4" w:space="0" w:color="auto"/>
            </w:tcBorders>
            <w:noWrap/>
            <w:hideMark/>
          </w:tcPr>
          <w:p w14:paraId="77606C7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492DC18F" w14:textId="77777777" w:rsidR="001B2611" w:rsidRPr="00FB45C8" w:rsidRDefault="001B2611" w:rsidP="001B2611">
            <w:pPr>
              <w:jc w:val="right"/>
              <w:rPr>
                <w:rFonts w:eastAsia="Times New Roman"/>
                <w:sz w:val="18"/>
                <w:szCs w:val="18"/>
              </w:rPr>
            </w:pPr>
            <w:r w:rsidRPr="00FB45C8">
              <w:rPr>
                <w:rFonts w:eastAsia="Times New Roman"/>
                <w:sz w:val="18"/>
                <w:szCs w:val="18"/>
              </w:rPr>
              <w:t>279,500</w:t>
            </w:r>
          </w:p>
        </w:tc>
        <w:tc>
          <w:tcPr>
            <w:tcW w:w="875" w:type="dxa"/>
            <w:tcBorders>
              <w:top w:val="nil"/>
              <w:left w:val="nil"/>
              <w:bottom w:val="single" w:sz="4" w:space="0" w:color="auto"/>
              <w:right w:val="single" w:sz="4" w:space="0" w:color="auto"/>
            </w:tcBorders>
            <w:noWrap/>
            <w:hideMark/>
          </w:tcPr>
          <w:p w14:paraId="7B676AEE" w14:textId="77777777" w:rsidR="001B2611" w:rsidRPr="00FB45C8" w:rsidRDefault="001B2611" w:rsidP="001B2611">
            <w:pPr>
              <w:jc w:val="right"/>
              <w:rPr>
                <w:rFonts w:eastAsia="Times New Roman"/>
                <w:sz w:val="18"/>
                <w:szCs w:val="18"/>
              </w:rPr>
            </w:pPr>
            <w:r w:rsidRPr="00FB45C8">
              <w:rPr>
                <w:rFonts w:eastAsia="Times New Roman"/>
                <w:sz w:val="18"/>
                <w:szCs w:val="18"/>
              </w:rPr>
              <w:t>66,712</w:t>
            </w:r>
          </w:p>
        </w:tc>
        <w:tc>
          <w:tcPr>
            <w:tcW w:w="1011" w:type="dxa"/>
            <w:tcBorders>
              <w:top w:val="nil"/>
              <w:left w:val="nil"/>
              <w:bottom w:val="single" w:sz="4" w:space="0" w:color="auto"/>
              <w:right w:val="single" w:sz="4" w:space="0" w:color="auto"/>
            </w:tcBorders>
            <w:noWrap/>
            <w:hideMark/>
          </w:tcPr>
          <w:p w14:paraId="497E2073" w14:textId="77777777" w:rsidR="001B2611" w:rsidRPr="00FB45C8" w:rsidRDefault="001B2611" w:rsidP="001B2611">
            <w:pPr>
              <w:jc w:val="right"/>
              <w:rPr>
                <w:rFonts w:eastAsia="Times New Roman"/>
                <w:sz w:val="18"/>
                <w:szCs w:val="18"/>
              </w:rPr>
            </w:pPr>
            <w:r w:rsidRPr="00FB45C8">
              <w:rPr>
                <w:rFonts w:eastAsia="Times New Roman"/>
                <w:sz w:val="18"/>
                <w:szCs w:val="18"/>
              </w:rPr>
              <w:t>170,000</w:t>
            </w:r>
          </w:p>
        </w:tc>
        <w:tc>
          <w:tcPr>
            <w:tcW w:w="993" w:type="dxa"/>
            <w:tcBorders>
              <w:top w:val="nil"/>
              <w:left w:val="nil"/>
              <w:bottom w:val="single" w:sz="4" w:space="0" w:color="auto"/>
              <w:right w:val="single" w:sz="4" w:space="0" w:color="auto"/>
            </w:tcBorders>
            <w:noWrap/>
            <w:hideMark/>
          </w:tcPr>
          <w:p w14:paraId="06AFBC83"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1EDFB42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46F68C8" w14:textId="77777777" w:rsidTr="00872F16">
        <w:trPr>
          <w:trHeight w:val="79"/>
        </w:trPr>
        <w:tc>
          <w:tcPr>
            <w:tcW w:w="1560" w:type="dxa"/>
            <w:tcBorders>
              <w:top w:val="nil"/>
              <w:left w:val="single" w:sz="4" w:space="0" w:color="auto"/>
              <w:bottom w:val="single" w:sz="4" w:space="0" w:color="auto"/>
              <w:right w:val="single" w:sz="4" w:space="0" w:color="auto"/>
            </w:tcBorders>
            <w:noWrap/>
            <w:hideMark/>
          </w:tcPr>
          <w:p w14:paraId="06260A58" w14:textId="77777777" w:rsidR="001B2611" w:rsidRPr="00FB45C8" w:rsidRDefault="001B2611" w:rsidP="001B2611">
            <w:pPr>
              <w:jc w:val="left"/>
              <w:rPr>
                <w:rFonts w:eastAsia="Times New Roman"/>
                <w:sz w:val="18"/>
                <w:szCs w:val="18"/>
              </w:rPr>
            </w:pPr>
            <w:r w:rsidRPr="00FB45C8">
              <w:rPr>
                <w:rFonts w:eastAsia="Times New Roman"/>
                <w:sz w:val="18"/>
                <w:szCs w:val="18"/>
              </w:rPr>
              <w:t>Nigeria</w:t>
            </w:r>
          </w:p>
        </w:tc>
        <w:tc>
          <w:tcPr>
            <w:tcW w:w="567" w:type="dxa"/>
            <w:tcBorders>
              <w:top w:val="nil"/>
              <w:left w:val="nil"/>
              <w:bottom w:val="single" w:sz="4" w:space="0" w:color="auto"/>
              <w:right w:val="single" w:sz="4" w:space="0" w:color="auto"/>
            </w:tcBorders>
            <w:noWrap/>
            <w:hideMark/>
          </w:tcPr>
          <w:p w14:paraId="7C678CA2"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2B8B2BAC"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1517330A"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360DBA09" w14:textId="77777777" w:rsidR="001B2611" w:rsidRPr="00FB45C8" w:rsidRDefault="001B2611" w:rsidP="001B2611">
            <w:pPr>
              <w:jc w:val="right"/>
              <w:rPr>
                <w:rFonts w:eastAsia="Times New Roman"/>
                <w:sz w:val="18"/>
                <w:szCs w:val="18"/>
              </w:rPr>
            </w:pPr>
            <w:r w:rsidRPr="00FB45C8">
              <w:rPr>
                <w:rFonts w:eastAsia="Times New Roman"/>
                <w:sz w:val="18"/>
                <w:szCs w:val="18"/>
              </w:rPr>
              <w:t>245,868</w:t>
            </w:r>
          </w:p>
        </w:tc>
        <w:tc>
          <w:tcPr>
            <w:tcW w:w="1076" w:type="dxa"/>
            <w:tcBorders>
              <w:top w:val="nil"/>
              <w:left w:val="nil"/>
              <w:bottom w:val="single" w:sz="4" w:space="0" w:color="auto"/>
              <w:right w:val="single" w:sz="4" w:space="0" w:color="auto"/>
            </w:tcBorders>
            <w:noWrap/>
            <w:hideMark/>
          </w:tcPr>
          <w:p w14:paraId="47A6B5F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619FEEF7" w14:textId="77777777" w:rsidR="001B2611" w:rsidRPr="00FB45C8" w:rsidRDefault="001B2611" w:rsidP="001B2611">
            <w:pPr>
              <w:jc w:val="right"/>
              <w:rPr>
                <w:rFonts w:eastAsia="Times New Roman"/>
                <w:sz w:val="18"/>
                <w:szCs w:val="18"/>
              </w:rPr>
            </w:pPr>
            <w:r w:rsidRPr="00FB45C8">
              <w:rPr>
                <w:rFonts w:eastAsia="Times New Roman"/>
                <w:sz w:val="18"/>
                <w:szCs w:val="18"/>
              </w:rPr>
              <w:t>2,738,360</w:t>
            </w:r>
          </w:p>
        </w:tc>
        <w:tc>
          <w:tcPr>
            <w:tcW w:w="875" w:type="dxa"/>
            <w:tcBorders>
              <w:top w:val="nil"/>
              <w:left w:val="nil"/>
              <w:bottom w:val="single" w:sz="4" w:space="0" w:color="auto"/>
              <w:right w:val="single" w:sz="4" w:space="0" w:color="auto"/>
            </w:tcBorders>
            <w:noWrap/>
            <w:hideMark/>
          </w:tcPr>
          <w:p w14:paraId="4F9F6DF2" w14:textId="77777777" w:rsidR="001B2611" w:rsidRPr="00FB45C8" w:rsidRDefault="001B2611" w:rsidP="001B2611">
            <w:pPr>
              <w:jc w:val="right"/>
              <w:rPr>
                <w:rFonts w:eastAsia="Times New Roman"/>
                <w:sz w:val="18"/>
                <w:szCs w:val="18"/>
              </w:rPr>
            </w:pPr>
            <w:r w:rsidRPr="00FB45C8">
              <w:rPr>
                <w:rFonts w:eastAsia="Times New Roman"/>
                <w:sz w:val="18"/>
                <w:szCs w:val="18"/>
              </w:rPr>
              <w:t>65,000</w:t>
            </w:r>
          </w:p>
        </w:tc>
        <w:tc>
          <w:tcPr>
            <w:tcW w:w="1011" w:type="dxa"/>
            <w:tcBorders>
              <w:top w:val="nil"/>
              <w:left w:val="nil"/>
              <w:bottom w:val="single" w:sz="4" w:space="0" w:color="auto"/>
              <w:right w:val="single" w:sz="4" w:space="0" w:color="auto"/>
            </w:tcBorders>
            <w:noWrap/>
            <w:hideMark/>
          </w:tcPr>
          <w:p w14:paraId="3249AC30" w14:textId="77777777" w:rsidR="001B2611" w:rsidRPr="00FB45C8" w:rsidRDefault="001B2611" w:rsidP="001B2611">
            <w:pPr>
              <w:jc w:val="right"/>
              <w:rPr>
                <w:rFonts w:eastAsia="Times New Roman"/>
                <w:sz w:val="18"/>
                <w:szCs w:val="18"/>
              </w:rPr>
            </w:pPr>
            <w:r w:rsidRPr="00FB45C8">
              <w:rPr>
                <w:rFonts w:eastAsia="Times New Roman"/>
                <w:sz w:val="18"/>
                <w:szCs w:val="18"/>
              </w:rPr>
              <w:t>216,380</w:t>
            </w:r>
          </w:p>
        </w:tc>
        <w:tc>
          <w:tcPr>
            <w:tcW w:w="993" w:type="dxa"/>
            <w:tcBorders>
              <w:top w:val="nil"/>
              <w:left w:val="nil"/>
              <w:bottom w:val="single" w:sz="4" w:space="0" w:color="auto"/>
              <w:right w:val="single" w:sz="4" w:space="0" w:color="auto"/>
            </w:tcBorders>
            <w:noWrap/>
            <w:hideMark/>
          </w:tcPr>
          <w:p w14:paraId="4F5F8E05"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850" w:type="dxa"/>
            <w:tcBorders>
              <w:top w:val="nil"/>
              <w:left w:val="nil"/>
              <w:bottom w:val="single" w:sz="4" w:space="0" w:color="auto"/>
              <w:right w:val="single" w:sz="4" w:space="0" w:color="auto"/>
            </w:tcBorders>
            <w:noWrap/>
            <w:hideMark/>
          </w:tcPr>
          <w:p w14:paraId="1FD834D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022CDED"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01138A3D" w14:textId="77777777" w:rsidR="001B2611" w:rsidRPr="00FB45C8" w:rsidRDefault="001B2611" w:rsidP="001B2611">
            <w:pPr>
              <w:jc w:val="left"/>
              <w:rPr>
                <w:rFonts w:eastAsia="Times New Roman"/>
                <w:sz w:val="18"/>
                <w:szCs w:val="18"/>
              </w:rPr>
            </w:pPr>
            <w:r w:rsidRPr="00FB45C8">
              <w:rPr>
                <w:rFonts w:eastAsia="Times New Roman"/>
                <w:sz w:val="18"/>
                <w:szCs w:val="18"/>
              </w:rPr>
              <w:t>Niue</w:t>
            </w:r>
          </w:p>
        </w:tc>
        <w:tc>
          <w:tcPr>
            <w:tcW w:w="567" w:type="dxa"/>
            <w:tcBorders>
              <w:top w:val="nil"/>
              <w:left w:val="nil"/>
              <w:bottom w:val="single" w:sz="4" w:space="0" w:color="auto"/>
              <w:right w:val="single" w:sz="4" w:space="0" w:color="auto"/>
            </w:tcBorders>
            <w:noWrap/>
            <w:hideMark/>
          </w:tcPr>
          <w:p w14:paraId="65AB07DF"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6D59DB50"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2B3F878C"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3F3FC686" w14:textId="77777777" w:rsidR="001B2611" w:rsidRPr="00FB45C8" w:rsidRDefault="001B2611" w:rsidP="001B2611">
            <w:pPr>
              <w:jc w:val="right"/>
              <w:rPr>
                <w:rFonts w:eastAsia="Times New Roman"/>
                <w:sz w:val="18"/>
                <w:szCs w:val="18"/>
              </w:rPr>
            </w:pPr>
            <w:r w:rsidRPr="00FB45C8">
              <w:rPr>
                <w:rFonts w:eastAsia="Times New Roman"/>
                <w:sz w:val="18"/>
                <w:szCs w:val="18"/>
              </w:rPr>
              <w:t>33,863</w:t>
            </w:r>
          </w:p>
        </w:tc>
        <w:tc>
          <w:tcPr>
            <w:tcW w:w="1076" w:type="dxa"/>
            <w:tcBorders>
              <w:top w:val="nil"/>
              <w:left w:val="nil"/>
              <w:bottom w:val="single" w:sz="4" w:space="0" w:color="auto"/>
              <w:right w:val="single" w:sz="4" w:space="0" w:color="auto"/>
            </w:tcBorders>
            <w:noWrap/>
            <w:hideMark/>
          </w:tcPr>
          <w:p w14:paraId="0CAFD32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50445C27" w14:textId="77777777" w:rsidR="001B2611" w:rsidRPr="00FB45C8" w:rsidRDefault="001B2611" w:rsidP="001B2611">
            <w:pPr>
              <w:jc w:val="right"/>
              <w:rPr>
                <w:rFonts w:eastAsia="Times New Roman"/>
                <w:sz w:val="18"/>
                <w:szCs w:val="18"/>
              </w:rPr>
            </w:pPr>
            <w:r w:rsidRPr="00FB45C8">
              <w:rPr>
                <w:rFonts w:eastAsia="Times New Roman"/>
                <w:sz w:val="18"/>
                <w:szCs w:val="18"/>
              </w:rPr>
              <w:t>9,250</w:t>
            </w:r>
          </w:p>
        </w:tc>
        <w:tc>
          <w:tcPr>
            <w:tcW w:w="875" w:type="dxa"/>
            <w:tcBorders>
              <w:top w:val="nil"/>
              <w:left w:val="nil"/>
              <w:bottom w:val="single" w:sz="4" w:space="0" w:color="auto"/>
              <w:right w:val="single" w:sz="4" w:space="0" w:color="auto"/>
            </w:tcBorders>
            <w:noWrap/>
            <w:hideMark/>
          </w:tcPr>
          <w:p w14:paraId="69902DF7" w14:textId="77777777" w:rsidR="001B2611" w:rsidRPr="00FB45C8" w:rsidRDefault="001B2611" w:rsidP="001B2611">
            <w:pPr>
              <w:jc w:val="right"/>
              <w:rPr>
                <w:rFonts w:eastAsia="Times New Roman"/>
                <w:sz w:val="18"/>
                <w:szCs w:val="18"/>
              </w:rPr>
            </w:pPr>
            <w:r w:rsidRPr="00FB45C8">
              <w:rPr>
                <w:rFonts w:eastAsia="Times New Roman"/>
                <w:sz w:val="18"/>
                <w:szCs w:val="18"/>
              </w:rPr>
              <w:t>29,148</w:t>
            </w:r>
          </w:p>
        </w:tc>
        <w:tc>
          <w:tcPr>
            <w:tcW w:w="1011" w:type="dxa"/>
            <w:tcBorders>
              <w:top w:val="nil"/>
              <w:left w:val="nil"/>
              <w:bottom w:val="single" w:sz="4" w:space="0" w:color="auto"/>
              <w:right w:val="single" w:sz="4" w:space="0" w:color="auto"/>
            </w:tcBorders>
            <w:noWrap/>
            <w:hideMark/>
          </w:tcPr>
          <w:p w14:paraId="5B4048D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4C37B128" w14:textId="77777777" w:rsidR="001B2611" w:rsidRPr="00FB45C8" w:rsidRDefault="001B2611" w:rsidP="001B2611">
            <w:pPr>
              <w:jc w:val="right"/>
              <w:rPr>
                <w:rFonts w:eastAsia="Times New Roman"/>
                <w:sz w:val="18"/>
                <w:szCs w:val="18"/>
              </w:rPr>
            </w:pPr>
            <w:r w:rsidRPr="00FB45C8">
              <w:rPr>
                <w:rFonts w:eastAsia="Times New Roman"/>
                <w:sz w:val="18"/>
                <w:szCs w:val="18"/>
              </w:rPr>
              <w:t>13,000</w:t>
            </w:r>
          </w:p>
        </w:tc>
        <w:tc>
          <w:tcPr>
            <w:tcW w:w="850" w:type="dxa"/>
            <w:tcBorders>
              <w:top w:val="nil"/>
              <w:left w:val="nil"/>
              <w:bottom w:val="single" w:sz="4" w:space="0" w:color="auto"/>
              <w:right w:val="single" w:sz="4" w:space="0" w:color="auto"/>
            </w:tcBorders>
            <w:noWrap/>
            <w:hideMark/>
          </w:tcPr>
          <w:p w14:paraId="0F941CD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0664D230"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1242DFEE" w14:textId="77777777" w:rsidR="001B2611" w:rsidRPr="00FB45C8" w:rsidRDefault="001B2611" w:rsidP="001B2611">
            <w:pPr>
              <w:jc w:val="left"/>
              <w:rPr>
                <w:rFonts w:eastAsia="Times New Roman"/>
                <w:sz w:val="18"/>
                <w:szCs w:val="18"/>
              </w:rPr>
            </w:pPr>
            <w:r w:rsidRPr="00FB45C8">
              <w:rPr>
                <w:rFonts w:eastAsia="Times New Roman"/>
                <w:sz w:val="18"/>
                <w:szCs w:val="18"/>
              </w:rPr>
              <w:t>North Macedonia</w:t>
            </w:r>
          </w:p>
        </w:tc>
        <w:tc>
          <w:tcPr>
            <w:tcW w:w="567" w:type="dxa"/>
            <w:tcBorders>
              <w:top w:val="nil"/>
              <w:left w:val="nil"/>
              <w:bottom w:val="single" w:sz="4" w:space="0" w:color="auto"/>
              <w:right w:val="single" w:sz="4" w:space="0" w:color="auto"/>
            </w:tcBorders>
            <w:noWrap/>
            <w:hideMark/>
          </w:tcPr>
          <w:p w14:paraId="2A957758"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3102231"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CFC869E"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5EC54CEA" w14:textId="77777777" w:rsidR="001B2611" w:rsidRPr="00FB45C8" w:rsidRDefault="001B2611" w:rsidP="001B2611">
            <w:pPr>
              <w:jc w:val="right"/>
              <w:rPr>
                <w:rFonts w:eastAsia="Times New Roman"/>
                <w:sz w:val="18"/>
                <w:szCs w:val="18"/>
              </w:rPr>
            </w:pPr>
            <w:r w:rsidRPr="00FB45C8">
              <w:rPr>
                <w:rFonts w:eastAsia="Times New Roman"/>
                <w:sz w:val="18"/>
                <w:szCs w:val="18"/>
              </w:rPr>
              <w:t>95,000</w:t>
            </w:r>
          </w:p>
        </w:tc>
        <w:tc>
          <w:tcPr>
            <w:tcW w:w="1076" w:type="dxa"/>
            <w:tcBorders>
              <w:top w:val="nil"/>
              <w:left w:val="nil"/>
              <w:bottom w:val="single" w:sz="4" w:space="0" w:color="auto"/>
              <w:right w:val="single" w:sz="4" w:space="0" w:color="auto"/>
            </w:tcBorders>
            <w:noWrap/>
            <w:hideMark/>
          </w:tcPr>
          <w:p w14:paraId="52248DF7"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5F671837" w14:textId="77777777" w:rsidR="001B2611" w:rsidRPr="00FB45C8" w:rsidRDefault="001B2611" w:rsidP="001B2611">
            <w:pPr>
              <w:jc w:val="right"/>
              <w:rPr>
                <w:rFonts w:eastAsia="Times New Roman"/>
                <w:sz w:val="18"/>
                <w:szCs w:val="18"/>
              </w:rPr>
            </w:pPr>
            <w:r w:rsidRPr="00FB45C8">
              <w:rPr>
                <w:rFonts w:eastAsia="Times New Roman"/>
                <w:sz w:val="18"/>
                <w:szCs w:val="18"/>
              </w:rPr>
              <w:t>103,555</w:t>
            </w:r>
          </w:p>
        </w:tc>
        <w:tc>
          <w:tcPr>
            <w:tcW w:w="875" w:type="dxa"/>
            <w:tcBorders>
              <w:top w:val="nil"/>
              <w:left w:val="nil"/>
              <w:bottom w:val="single" w:sz="4" w:space="0" w:color="auto"/>
              <w:right w:val="single" w:sz="4" w:space="0" w:color="auto"/>
            </w:tcBorders>
            <w:noWrap/>
            <w:hideMark/>
          </w:tcPr>
          <w:p w14:paraId="1118EDDE" w14:textId="77777777" w:rsidR="001B2611" w:rsidRPr="00FB45C8" w:rsidRDefault="001B2611" w:rsidP="001B2611">
            <w:pPr>
              <w:jc w:val="right"/>
              <w:rPr>
                <w:rFonts w:eastAsia="Times New Roman"/>
                <w:sz w:val="18"/>
                <w:szCs w:val="18"/>
              </w:rPr>
            </w:pPr>
            <w:r w:rsidRPr="00FB45C8">
              <w:rPr>
                <w:rFonts w:eastAsia="Times New Roman"/>
                <w:sz w:val="18"/>
                <w:szCs w:val="18"/>
              </w:rPr>
              <w:t>39,987</w:t>
            </w:r>
          </w:p>
        </w:tc>
        <w:tc>
          <w:tcPr>
            <w:tcW w:w="1011" w:type="dxa"/>
            <w:tcBorders>
              <w:top w:val="nil"/>
              <w:left w:val="nil"/>
              <w:bottom w:val="single" w:sz="4" w:space="0" w:color="auto"/>
              <w:right w:val="single" w:sz="4" w:space="0" w:color="auto"/>
            </w:tcBorders>
            <w:noWrap/>
            <w:hideMark/>
          </w:tcPr>
          <w:p w14:paraId="046A291B"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993" w:type="dxa"/>
            <w:tcBorders>
              <w:top w:val="nil"/>
              <w:left w:val="nil"/>
              <w:bottom w:val="single" w:sz="4" w:space="0" w:color="auto"/>
              <w:right w:val="single" w:sz="4" w:space="0" w:color="auto"/>
            </w:tcBorders>
            <w:noWrap/>
            <w:hideMark/>
          </w:tcPr>
          <w:p w14:paraId="77B7A0E9"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5AA4FC02" w14:textId="77777777" w:rsidR="001B2611" w:rsidRPr="00FB45C8" w:rsidRDefault="001B2611" w:rsidP="001B2611">
            <w:pPr>
              <w:jc w:val="right"/>
              <w:rPr>
                <w:rFonts w:eastAsia="Times New Roman"/>
                <w:sz w:val="18"/>
                <w:szCs w:val="18"/>
              </w:rPr>
            </w:pPr>
            <w:r w:rsidRPr="00FB45C8">
              <w:rPr>
                <w:rFonts w:eastAsia="Times New Roman"/>
                <w:sz w:val="18"/>
                <w:szCs w:val="18"/>
              </w:rPr>
              <w:t>30,000</w:t>
            </w:r>
          </w:p>
        </w:tc>
      </w:tr>
      <w:tr w:rsidR="001B2611" w:rsidRPr="00FB45C8" w14:paraId="2DDF118F"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64E03FC5" w14:textId="77777777" w:rsidR="001B2611" w:rsidRPr="00FB45C8" w:rsidRDefault="001B2611" w:rsidP="001B2611">
            <w:pPr>
              <w:jc w:val="left"/>
              <w:rPr>
                <w:rFonts w:eastAsia="Times New Roman"/>
                <w:sz w:val="18"/>
                <w:szCs w:val="18"/>
              </w:rPr>
            </w:pPr>
            <w:r w:rsidRPr="00FB45C8">
              <w:rPr>
                <w:rFonts w:eastAsia="Times New Roman"/>
                <w:sz w:val="18"/>
                <w:szCs w:val="18"/>
              </w:rPr>
              <w:t>Oman</w:t>
            </w:r>
          </w:p>
        </w:tc>
        <w:tc>
          <w:tcPr>
            <w:tcW w:w="567" w:type="dxa"/>
            <w:tcBorders>
              <w:top w:val="nil"/>
              <w:left w:val="nil"/>
              <w:bottom w:val="single" w:sz="4" w:space="0" w:color="auto"/>
              <w:right w:val="single" w:sz="4" w:space="0" w:color="auto"/>
            </w:tcBorders>
            <w:noWrap/>
            <w:hideMark/>
          </w:tcPr>
          <w:p w14:paraId="09FB5B96" w14:textId="77777777" w:rsidR="001B2611" w:rsidRPr="00FB45C8" w:rsidRDefault="001B2611" w:rsidP="001B2611">
            <w:pPr>
              <w:jc w:val="center"/>
              <w:rPr>
                <w:rFonts w:eastAsia="Times New Roman"/>
                <w:sz w:val="18"/>
                <w:szCs w:val="18"/>
              </w:rPr>
            </w:pPr>
            <w:r w:rsidRPr="00FB45C8">
              <w:rPr>
                <w:rFonts w:eastAsia="Times New Roman"/>
                <w:sz w:val="18"/>
                <w:szCs w:val="18"/>
              </w:rPr>
              <w:t>II</w:t>
            </w:r>
          </w:p>
        </w:tc>
        <w:tc>
          <w:tcPr>
            <w:tcW w:w="974" w:type="dxa"/>
            <w:tcBorders>
              <w:top w:val="nil"/>
              <w:left w:val="nil"/>
              <w:bottom w:val="single" w:sz="4" w:space="0" w:color="auto"/>
              <w:right w:val="single" w:sz="4" w:space="0" w:color="auto"/>
            </w:tcBorders>
            <w:noWrap/>
            <w:hideMark/>
          </w:tcPr>
          <w:p w14:paraId="0AF53601"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7C2573CA"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43D80BC3" w14:textId="77777777" w:rsidR="001B2611" w:rsidRPr="00FB45C8" w:rsidRDefault="001B2611" w:rsidP="001B2611">
            <w:pPr>
              <w:jc w:val="right"/>
              <w:rPr>
                <w:rFonts w:eastAsia="Times New Roman"/>
                <w:sz w:val="18"/>
                <w:szCs w:val="18"/>
              </w:rPr>
            </w:pPr>
            <w:r w:rsidRPr="00FB45C8">
              <w:rPr>
                <w:rFonts w:eastAsia="Times New Roman"/>
                <w:sz w:val="18"/>
                <w:szCs w:val="18"/>
              </w:rPr>
              <w:t>129,061</w:t>
            </w:r>
          </w:p>
        </w:tc>
        <w:tc>
          <w:tcPr>
            <w:tcW w:w="1076" w:type="dxa"/>
            <w:tcBorders>
              <w:top w:val="nil"/>
              <w:left w:val="nil"/>
              <w:bottom w:val="single" w:sz="4" w:space="0" w:color="auto"/>
              <w:right w:val="single" w:sz="4" w:space="0" w:color="auto"/>
            </w:tcBorders>
            <w:noWrap/>
            <w:hideMark/>
          </w:tcPr>
          <w:p w14:paraId="5248099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30A49FD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3695384D" w14:textId="77777777" w:rsidR="001B2611" w:rsidRPr="00FB45C8" w:rsidRDefault="001B2611" w:rsidP="001B2611">
            <w:pPr>
              <w:jc w:val="right"/>
              <w:rPr>
                <w:rFonts w:eastAsia="Times New Roman"/>
                <w:sz w:val="18"/>
                <w:szCs w:val="18"/>
              </w:rPr>
            </w:pPr>
            <w:r w:rsidRPr="00FB45C8">
              <w:rPr>
                <w:rFonts w:eastAsia="Times New Roman"/>
                <w:sz w:val="18"/>
                <w:szCs w:val="18"/>
              </w:rPr>
              <w:t>105,680</w:t>
            </w:r>
          </w:p>
        </w:tc>
        <w:tc>
          <w:tcPr>
            <w:tcW w:w="1011" w:type="dxa"/>
            <w:tcBorders>
              <w:top w:val="nil"/>
              <w:left w:val="nil"/>
              <w:bottom w:val="single" w:sz="4" w:space="0" w:color="auto"/>
              <w:right w:val="single" w:sz="4" w:space="0" w:color="auto"/>
            </w:tcBorders>
            <w:noWrap/>
            <w:hideMark/>
          </w:tcPr>
          <w:p w14:paraId="159DAE1A" w14:textId="77777777" w:rsidR="001B2611" w:rsidRPr="00FB45C8" w:rsidRDefault="001B2611" w:rsidP="001B2611">
            <w:pPr>
              <w:jc w:val="right"/>
              <w:rPr>
                <w:rFonts w:eastAsia="Times New Roman"/>
                <w:sz w:val="18"/>
                <w:szCs w:val="18"/>
              </w:rPr>
            </w:pPr>
            <w:r w:rsidRPr="00FB45C8">
              <w:rPr>
                <w:rFonts w:eastAsia="Times New Roman"/>
                <w:sz w:val="18"/>
                <w:szCs w:val="18"/>
              </w:rPr>
              <w:t>190,000</w:t>
            </w:r>
          </w:p>
        </w:tc>
        <w:tc>
          <w:tcPr>
            <w:tcW w:w="993" w:type="dxa"/>
            <w:tcBorders>
              <w:top w:val="nil"/>
              <w:left w:val="nil"/>
              <w:bottom w:val="single" w:sz="4" w:space="0" w:color="auto"/>
              <w:right w:val="single" w:sz="4" w:space="0" w:color="auto"/>
            </w:tcBorders>
            <w:noWrap/>
            <w:hideMark/>
          </w:tcPr>
          <w:p w14:paraId="5D2CE3E6"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1E2FE13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03D0AED2"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61B15EFB" w14:textId="77777777" w:rsidR="001B2611" w:rsidRPr="00FB45C8" w:rsidRDefault="001B2611" w:rsidP="001B2611">
            <w:pPr>
              <w:jc w:val="left"/>
              <w:rPr>
                <w:rFonts w:eastAsia="Times New Roman"/>
                <w:sz w:val="18"/>
                <w:szCs w:val="18"/>
              </w:rPr>
            </w:pPr>
            <w:r w:rsidRPr="00FB45C8">
              <w:rPr>
                <w:rFonts w:eastAsia="Times New Roman"/>
                <w:sz w:val="18"/>
                <w:szCs w:val="18"/>
              </w:rPr>
              <w:t>Pakistan</w:t>
            </w:r>
          </w:p>
        </w:tc>
        <w:tc>
          <w:tcPr>
            <w:tcW w:w="567" w:type="dxa"/>
            <w:tcBorders>
              <w:top w:val="nil"/>
              <w:left w:val="nil"/>
              <w:bottom w:val="single" w:sz="4" w:space="0" w:color="auto"/>
              <w:right w:val="single" w:sz="4" w:space="0" w:color="auto"/>
            </w:tcBorders>
            <w:noWrap/>
            <w:hideMark/>
          </w:tcPr>
          <w:p w14:paraId="6C95C0B0" w14:textId="77777777" w:rsidR="001B2611" w:rsidRPr="00FB45C8" w:rsidRDefault="001B2611" w:rsidP="001B2611">
            <w:pPr>
              <w:jc w:val="center"/>
              <w:rPr>
                <w:rFonts w:eastAsia="Times New Roman"/>
                <w:sz w:val="18"/>
                <w:szCs w:val="18"/>
              </w:rPr>
            </w:pPr>
            <w:r w:rsidRPr="00FB45C8">
              <w:rPr>
                <w:rFonts w:eastAsia="Times New Roman"/>
                <w:sz w:val="18"/>
                <w:szCs w:val="18"/>
              </w:rPr>
              <w:t>II</w:t>
            </w:r>
          </w:p>
        </w:tc>
        <w:tc>
          <w:tcPr>
            <w:tcW w:w="974" w:type="dxa"/>
            <w:tcBorders>
              <w:top w:val="nil"/>
              <w:left w:val="nil"/>
              <w:bottom w:val="single" w:sz="4" w:space="0" w:color="auto"/>
              <w:right w:val="single" w:sz="4" w:space="0" w:color="auto"/>
            </w:tcBorders>
            <w:noWrap/>
            <w:hideMark/>
          </w:tcPr>
          <w:p w14:paraId="480E034B"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CA128B0"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2DA2DCFA" w14:textId="77777777" w:rsidR="001B2611" w:rsidRPr="00FB45C8" w:rsidRDefault="001B2611" w:rsidP="001B2611">
            <w:pPr>
              <w:jc w:val="right"/>
              <w:rPr>
                <w:rFonts w:eastAsia="Times New Roman"/>
                <w:sz w:val="18"/>
                <w:szCs w:val="18"/>
              </w:rPr>
            </w:pPr>
            <w:r w:rsidRPr="00FB45C8">
              <w:rPr>
                <w:rFonts w:eastAsia="Times New Roman"/>
                <w:sz w:val="18"/>
                <w:szCs w:val="18"/>
              </w:rPr>
              <w:t>247,420</w:t>
            </w:r>
          </w:p>
        </w:tc>
        <w:tc>
          <w:tcPr>
            <w:tcW w:w="1076" w:type="dxa"/>
            <w:tcBorders>
              <w:top w:val="nil"/>
              <w:left w:val="nil"/>
              <w:bottom w:val="single" w:sz="4" w:space="0" w:color="auto"/>
              <w:right w:val="single" w:sz="4" w:space="0" w:color="auto"/>
            </w:tcBorders>
            <w:noWrap/>
            <w:hideMark/>
          </w:tcPr>
          <w:p w14:paraId="5C04320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27FFC36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19F93618"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1011" w:type="dxa"/>
            <w:tcBorders>
              <w:top w:val="nil"/>
              <w:left w:val="nil"/>
              <w:bottom w:val="single" w:sz="4" w:space="0" w:color="auto"/>
              <w:right w:val="single" w:sz="4" w:space="0" w:color="auto"/>
            </w:tcBorders>
            <w:noWrap/>
            <w:hideMark/>
          </w:tcPr>
          <w:p w14:paraId="089CF61D" w14:textId="77777777" w:rsidR="001B2611" w:rsidRPr="00FB45C8" w:rsidRDefault="001B2611" w:rsidP="001B2611">
            <w:pPr>
              <w:jc w:val="right"/>
              <w:rPr>
                <w:rFonts w:eastAsia="Times New Roman"/>
                <w:sz w:val="18"/>
                <w:szCs w:val="18"/>
              </w:rPr>
            </w:pPr>
            <w:r w:rsidRPr="00FB45C8">
              <w:rPr>
                <w:rFonts w:eastAsia="Times New Roman"/>
                <w:sz w:val="18"/>
                <w:szCs w:val="18"/>
              </w:rPr>
              <w:t>220,000</w:t>
            </w:r>
          </w:p>
        </w:tc>
        <w:tc>
          <w:tcPr>
            <w:tcW w:w="993" w:type="dxa"/>
            <w:tcBorders>
              <w:top w:val="nil"/>
              <w:left w:val="nil"/>
              <w:bottom w:val="single" w:sz="4" w:space="0" w:color="auto"/>
              <w:right w:val="single" w:sz="4" w:space="0" w:color="auto"/>
            </w:tcBorders>
            <w:noWrap/>
            <w:hideMark/>
          </w:tcPr>
          <w:p w14:paraId="089A5D47"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850" w:type="dxa"/>
            <w:tcBorders>
              <w:top w:val="nil"/>
              <w:left w:val="nil"/>
              <w:bottom w:val="single" w:sz="4" w:space="0" w:color="auto"/>
              <w:right w:val="single" w:sz="4" w:space="0" w:color="auto"/>
            </w:tcBorders>
            <w:noWrap/>
            <w:hideMark/>
          </w:tcPr>
          <w:p w14:paraId="24F91CC0"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79FD29E"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77CF632F" w14:textId="77777777" w:rsidR="001B2611" w:rsidRPr="00FB45C8" w:rsidRDefault="001B2611" w:rsidP="001B2611">
            <w:pPr>
              <w:jc w:val="left"/>
              <w:rPr>
                <w:rFonts w:eastAsia="Times New Roman"/>
                <w:sz w:val="18"/>
                <w:szCs w:val="18"/>
              </w:rPr>
            </w:pPr>
            <w:r w:rsidRPr="00FB45C8">
              <w:rPr>
                <w:rFonts w:eastAsia="Times New Roman"/>
                <w:sz w:val="18"/>
                <w:szCs w:val="18"/>
              </w:rPr>
              <w:t>Palau</w:t>
            </w:r>
          </w:p>
        </w:tc>
        <w:tc>
          <w:tcPr>
            <w:tcW w:w="567" w:type="dxa"/>
            <w:tcBorders>
              <w:top w:val="nil"/>
              <w:left w:val="nil"/>
              <w:bottom w:val="single" w:sz="4" w:space="0" w:color="auto"/>
              <w:right w:val="single" w:sz="4" w:space="0" w:color="auto"/>
            </w:tcBorders>
            <w:noWrap/>
            <w:hideMark/>
          </w:tcPr>
          <w:p w14:paraId="6A1D0B6A"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774BDFC2"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34D41827"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47AF619D" w14:textId="77777777" w:rsidR="001B2611" w:rsidRPr="00FB45C8" w:rsidRDefault="001B2611" w:rsidP="001B2611">
            <w:pPr>
              <w:jc w:val="right"/>
              <w:rPr>
                <w:rFonts w:eastAsia="Times New Roman"/>
                <w:sz w:val="18"/>
                <w:szCs w:val="18"/>
              </w:rPr>
            </w:pPr>
            <w:r w:rsidRPr="00FB45C8">
              <w:rPr>
                <w:rFonts w:eastAsia="Times New Roman"/>
                <w:sz w:val="18"/>
                <w:szCs w:val="18"/>
              </w:rPr>
              <w:t>25,000</w:t>
            </w:r>
          </w:p>
        </w:tc>
        <w:tc>
          <w:tcPr>
            <w:tcW w:w="1076" w:type="dxa"/>
            <w:tcBorders>
              <w:top w:val="nil"/>
              <w:left w:val="nil"/>
              <w:bottom w:val="single" w:sz="4" w:space="0" w:color="auto"/>
              <w:right w:val="single" w:sz="4" w:space="0" w:color="auto"/>
            </w:tcBorders>
            <w:noWrap/>
            <w:hideMark/>
          </w:tcPr>
          <w:p w14:paraId="2E40AEE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0281EEB2" w14:textId="77777777" w:rsidR="001B2611" w:rsidRPr="00FB45C8" w:rsidRDefault="001B2611" w:rsidP="001B2611">
            <w:pPr>
              <w:jc w:val="right"/>
              <w:rPr>
                <w:rFonts w:eastAsia="Times New Roman"/>
                <w:sz w:val="18"/>
                <w:szCs w:val="18"/>
              </w:rPr>
            </w:pPr>
            <w:r w:rsidRPr="00FB45C8">
              <w:rPr>
                <w:rFonts w:eastAsia="Times New Roman"/>
                <w:sz w:val="18"/>
                <w:szCs w:val="18"/>
              </w:rPr>
              <w:t>57,500</w:t>
            </w:r>
          </w:p>
        </w:tc>
        <w:tc>
          <w:tcPr>
            <w:tcW w:w="875" w:type="dxa"/>
            <w:tcBorders>
              <w:top w:val="nil"/>
              <w:left w:val="nil"/>
              <w:bottom w:val="single" w:sz="4" w:space="0" w:color="auto"/>
              <w:right w:val="single" w:sz="4" w:space="0" w:color="auto"/>
            </w:tcBorders>
            <w:noWrap/>
            <w:hideMark/>
          </w:tcPr>
          <w:p w14:paraId="4DAEC6EE"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45126F0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6F396256" w14:textId="77777777" w:rsidR="001B2611" w:rsidRPr="00FB45C8" w:rsidRDefault="001B2611" w:rsidP="001B2611">
            <w:pPr>
              <w:jc w:val="right"/>
              <w:rPr>
                <w:rFonts w:eastAsia="Times New Roman"/>
                <w:sz w:val="18"/>
                <w:szCs w:val="18"/>
              </w:rPr>
            </w:pPr>
            <w:r w:rsidRPr="00FB45C8">
              <w:rPr>
                <w:rFonts w:eastAsia="Times New Roman"/>
                <w:sz w:val="18"/>
                <w:szCs w:val="18"/>
              </w:rPr>
              <w:t>18,000</w:t>
            </w:r>
          </w:p>
        </w:tc>
        <w:tc>
          <w:tcPr>
            <w:tcW w:w="850" w:type="dxa"/>
            <w:tcBorders>
              <w:top w:val="nil"/>
              <w:left w:val="nil"/>
              <w:bottom w:val="single" w:sz="4" w:space="0" w:color="auto"/>
              <w:right w:val="single" w:sz="4" w:space="0" w:color="auto"/>
            </w:tcBorders>
            <w:noWrap/>
            <w:hideMark/>
          </w:tcPr>
          <w:p w14:paraId="077E697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55ECD98C"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695FC493" w14:textId="77777777" w:rsidR="001B2611" w:rsidRPr="00FB45C8" w:rsidRDefault="001B2611" w:rsidP="001B2611">
            <w:pPr>
              <w:jc w:val="left"/>
              <w:rPr>
                <w:rFonts w:eastAsia="Times New Roman"/>
                <w:sz w:val="18"/>
                <w:szCs w:val="18"/>
              </w:rPr>
            </w:pPr>
            <w:r w:rsidRPr="00FB45C8">
              <w:rPr>
                <w:rFonts w:eastAsia="Times New Roman"/>
                <w:sz w:val="18"/>
                <w:szCs w:val="18"/>
              </w:rPr>
              <w:t>Panama</w:t>
            </w:r>
          </w:p>
        </w:tc>
        <w:tc>
          <w:tcPr>
            <w:tcW w:w="567" w:type="dxa"/>
            <w:tcBorders>
              <w:top w:val="nil"/>
              <w:left w:val="nil"/>
              <w:bottom w:val="single" w:sz="4" w:space="0" w:color="auto"/>
              <w:right w:val="single" w:sz="4" w:space="0" w:color="auto"/>
            </w:tcBorders>
            <w:noWrap/>
            <w:hideMark/>
          </w:tcPr>
          <w:p w14:paraId="1A0518B1"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5090F73F"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646A0786"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52AF7F23" w14:textId="77777777" w:rsidR="001B2611" w:rsidRPr="00FB45C8" w:rsidRDefault="001B2611" w:rsidP="001B2611">
            <w:pPr>
              <w:jc w:val="right"/>
              <w:rPr>
                <w:rFonts w:eastAsia="Times New Roman"/>
                <w:sz w:val="18"/>
                <w:szCs w:val="18"/>
              </w:rPr>
            </w:pPr>
            <w:r w:rsidRPr="00FB45C8">
              <w:rPr>
                <w:rFonts w:eastAsia="Times New Roman"/>
                <w:sz w:val="18"/>
                <w:szCs w:val="18"/>
              </w:rPr>
              <w:t>149,825</w:t>
            </w:r>
          </w:p>
        </w:tc>
        <w:tc>
          <w:tcPr>
            <w:tcW w:w="1076" w:type="dxa"/>
            <w:tcBorders>
              <w:top w:val="nil"/>
              <w:left w:val="nil"/>
              <w:bottom w:val="single" w:sz="4" w:space="0" w:color="auto"/>
              <w:right w:val="single" w:sz="4" w:space="0" w:color="auto"/>
            </w:tcBorders>
            <w:noWrap/>
            <w:hideMark/>
          </w:tcPr>
          <w:p w14:paraId="31AD4B4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602E2D19" w14:textId="77777777" w:rsidR="001B2611" w:rsidRPr="00FB45C8" w:rsidRDefault="001B2611" w:rsidP="001B2611">
            <w:pPr>
              <w:jc w:val="right"/>
              <w:rPr>
                <w:rFonts w:eastAsia="Times New Roman"/>
                <w:sz w:val="18"/>
                <w:szCs w:val="18"/>
              </w:rPr>
            </w:pPr>
            <w:r w:rsidRPr="00FB45C8">
              <w:rPr>
                <w:rFonts w:eastAsia="Times New Roman"/>
                <w:sz w:val="18"/>
                <w:szCs w:val="18"/>
              </w:rPr>
              <w:t>331,100</w:t>
            </w:r>
          </w:p>
        </w:tc>
        <w:tc>
          <w:tcPr>
            <w:tcW w:w="875" w:type="dxa"/>
            <w:tcBorders>
              <w:top w:val="nil"/>
              <w:left w:val="nil"/>
              <w:bottom w:val="single" w:sz="4" w:space="0" w:color="auto"/>
              <w:right w:val="single" w:sz="4" w:space="0" w:color="auto"/>
            </w:tcBorders>
            <w:noWrap/>
            <w:hideMark/>
          </w:tcPr>
          <w:p w14:paraId="66850267" w14:textId="77777777" w:rsidR="001B2611" w:rsidRPr="00FB45C8" w:rsidRDefault="001B2611" w:rsidP="001B2611">
            <w:pPr>
              <w:jc w:val="right"/>
              <w:rPr>
                <w:rFonts w:eastAsia="Times New Roman"/>
                <w:sz w:val="18"/>
                <w:szCs w:val="18"/>
              </w:rPr>
            </w:pPr>
            <w:r w:rsidRPr="00FB45C8">
              <w:rPr>
                <w:rFonts w:eastAsia="Times New Roman"/>
                <w:sz w:val="18"/>
                <w:szCs w:val="18"/>
              </w:rPr>
              <w:t>110,000</w:t>
            </w:r>
          </w:p>
        </w:tc>
        <w:tc>
          <w:tcPr>
            <w:tcW w:w="1011" w:type="dxa"/>
            <w:tcBorders>
              <w:top w:val="nil"/>
              <w:left w:val="nil"/>
              <w:bottom w:val="single" w:sz="4" w:space="0" w:color="auto"/>
              <w:right w:val="single" w:sz="4" w:space="0" w:color="auto"/>
            </w:tcBorders>
            <w:noWrap/>
            <w:hideMark/>
          </w:tcPr>
          <w:p w14:paraId="17BA1FF5" w14:textId="77777777" w:rsidR="001B2611" w:rsidRPr="00FB45C8" w:rsidRDefault="001B2611" w:rsidP="001B2611">
            <w:pPr>
              <w:jc w:val="right"/>
              <w:rPr>
                <w:rFonts w:eastAsia="Times New Roman"/>
                <w:sz w:val="18"/>
                <w:szCs w:val="18"/>
              </w:rPr>
            </w:pPr>
            <w:r w:rsidRPr="00FB45C8">
              <w:rPr>
                <w:rFonts w:eastAsia="Times New Roman"/>
                <w:sz w:val="18"/>
                <w:szCs w:val="18"/>
              </w:rPr>
              <w:t>190,000</w:t>
            </w:r>
          </w:p>
        </w:tc>
        <w:tc>
          <w:tcPr>
            <w:tcW w:w="993" w:type="dxa"/>
            <w:tcBorders>
              <w:top w:val="nil"/>
              <w:left w:val="nil"/>
              <w:bottom w:val="single" w:sz="4" w:space="0" w:color="auto"/>
              <w:right w:val="single" w:sz="4" w:space="0" w:color="auto"/>
            </w:tcBorders>
            <w:noWrap/>
            <w:hideMark/>
          </w:tcPr>
          <w:p w14:paraId="5A68BB1E"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7EDF41D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0FD6BECE" w14:textId="77777777" w:rsidTr="00872F16">
        <w:trPr>
          <w:trHeight w:val="258"/>
        </w:trPr>
        <w:tc>
          <w:tcPr>
            <w:tcW w:w="1560" w:type="dxa"/>
            <w:tcBorders>
              <w:top w:val="nil"/>
              <w:left w:val="single" w:sz="4" w:space="0" w:color="auto"/>
              <w:bottom w:val="single" w:sz="4" w:space="0" w:color="auto"/>
              <w:right w:val="single" w:sz="4" w:space="0" w:color="auto"/>
            </w:tcBorders>
            <w:noWrap/>
            <w:hideMark/>
          </w:tcPr>
          <w:p w14:paraId="7A62BBFA" w14:textId="77777777" w:rsidR="001B2611" w:rsidRPr="00FB45C8" w:rsidRDefault="001B2611" w:rsidP="001B2611">
            <w:pPr>
              <w:jc w:val="left"/>
              <w:rPr>
                <w:rFonts w:eastAsia="Times New Roman"/>
                <w:sz w:val="18"/>
                <w:szCs w:val="18"/>
              </w:rPr>
            </w:pPr>
            <w:r w:rsidRPr="00FB45C8">
              <w:rPr>
                <w:rFonts w:eastAsia="Times New Roman"/>
                <w:sz w:val="18"/>
                <w:szCs w:val="18"/>
              </w:rPr>
              <w:t>Papua New Guinea</w:t>
            </w:r>
          </w:p>
        </w:tc>
        <w:tc>
          <w:tcPr>
            <w:tcW w:w="567" w:type="dxa"/>
            <w:tcBorders>
              <w:top w:val="nil"/>
              <w:left w:val="nil"/>
              <w:bottom w:val="single" w:sz="4" w:space="0" w:color="auto"/>
              <w:right w:val="single" w:sz="4" w:space="0" w:color="auto"/>
            </w:tcBorders>
            <w:noWrap/>
            <w:hideMark/>
          </w:tcPr>
          <w:p w14:paraId="38D26A25"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7B3EDEE3"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35F99550"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42E1F8CD" w14:textId="77777777" w:rsidR="001B2611" w:rsidRPr="00FB45C8" w:rsidRDefault="001B2611" w:rsidP="001B2611">
            <w:pPr>
              <w:jc w:val="right"/>
              <w:rPr>
                <w:rFonts w:eastAsia="Times New Roman"/>
                <w:sz w:val="18"/>
                <w:szCs w:val="18"/>
              </w:rPr>
            </w:pPr>
            <w:r w:rsidRPr="00FB45C8">
              <w:rPr>
                <w:rFonts w:eastAsia="Times New Roman"/>
                <w:sz w:val="18"/>
                <w:szCs w:val="18"/>
              </w:rPr>
              <w:t>95,000</w:t>
            </w:r>
          </w:p>
        </w:tc>
        <w:tc>
          <w:tcPr>
            <w:tcW w:w="1076" w:type="dxa"/>
            <w:tcBorders>
              <w:top w:val="nil"/>
              <w:left w:val="nil"/>
              <w:bottom w:val="single" w:sz="4" w:space="0" w:color="auto"/>
              <w:right w:val="single" w:sz="4" w:space="0" w:color="auto"/>
            </w:tcBorders>
            <w:noWrap/>
            <w:hideMark/>
          </w:tcPr>
          <w:p w14:paraId="7212A90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50EBB2E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7D3C4D9E"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0D7A9B97"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993" w:type="dxa"/>
            <w:tcBorders>
              <w:top w:val="nil"/>
              <w:left w:val="nil"/>
              <w:bottom w:val="single" w:sz="4" w:space="0" w:color="auto"/>
              <w:right w:val="single" w:sz="4" w:space="0" w:color="auto"/>
            </w:tcBorders>
            <w:noWrap/>
            <w:hideMark/>
          </w:tcPr>
          <w:p w14:paraId="33AFA6A1"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74983FDC"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A433DDB"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3C629D42" w14:textId="77777777" w:rsidR="001B2611" w:rsidRPr="00FB45C8" w:rsidRDefault="001B2611" w:rsidP="001B2611">
            <w:pPr>
              <w:jc w:val="left"/>
              <w:rPr>
                <w:rFonts w:eastAsia="Times New Roman"/>
                <w:sz w:val="18"/>
                <w:szCs w:val="18"/>
              </w:rPr>
            </w:pPr>
            <w:r w:rsidRPr="00FB45C8">
              <w:rPr>
                <w:rFonts w:eastAsia="Times New Roman"/>
                <w:sz w:val="18"/>
                <w:szCs w:val="18"/>
              </w:rPr>
              <w:t>Paraguay</w:t>
            </w:r>
          </w:p>
        </w:tc>
        <w:tc>
          <w:tcPr>
            <w:tcW w:w="567" w:type="dxa"/>
            <w:tcBorders>
              <w:top w:val="nil"/>
              <w:left w:val="nil"/>
              <w:bottom w:val="single" w:sz="4" w:space="0" w:color="auto"/>
              <w:right w:val="single" w:sz="4" w:space="0" w:color="auto"/>
            </w:tcBorders>
            <w:noWrap/>
            <w:hideMark/>
          </w:tcPr>
          <w:p w14:paraId="2E37BE33"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2B888079"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2EB5628C"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7F925E5C" w14:textId="77777777" w:rsidR="001B2611" w:rsidRPr="00FB45C8" w:rsidRDefault="001B2611" w:rsidP="001B2611">
            <w:pPr>
              <w:jc w:val="right"/>
              <w:rPr>
                <w:rFonts w:eastAsia="Times New Roman"/>
                <w:sz w:val="18"/>
                <w:szCs w:val="18"/>
              </w:rPr>
            </w:pPr>
            <w:r w:rsidRPr="00FB45C8">
              <w:rPr>
                <w:rFonts w:eastAsia="Times New Roman"/>
                <w:sz w:val="18"/>
                <w:szCs w:val="18"/>
              </w:rPr>
              <w:t>143,084</w:t>
            </w:r>
          </w:p>
        </w:tc>
        <w:tc>
          <w:tcPr>
            <w:tcW w:w="1076" w:type="dxa"/>
            <w:tcBorders>
              <w:top w:val="nil"/>
              <w:left w:val="nil"/>
              <w:bottom w:val="single" w:sz="4" w:space="0" w:color="auto"/>
              <w:right w:val="single" w:sz="4" w:space="0" w:color="auto"/>
            </w:tcBorders>
            <w:noWrap/>
            <w:hideMark/>
          </w:tcPr>
          <w:p w14:paraId="2D3AF6E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4A1E7240" w14:textId="77777777" w:rsidR="001B2611" w:rsidRPr="00FB45C8" w:rsidRDefault="001B2611" w:rsidP="001B2611">
            <w:pPr>
              <w:jc w:val="right"/>
              <w:rPr>
                <w:rFonts w:eastAsia="Times New Roman"/>
                <w:sz w:val="18"/>
                <w:szCs w:val="18"/>
              </w:rPr>
            </w:pPr>
            <w:r w:rsidRPr="00FB45C8">
              <w:rPr>
                <w:rFonts w:eastAsia="Times New Roman"/>
                <w:sz w:val="18"/>
                <w:szCs w:val="18"/>
              </w:rPr>
              <w:t>235,675</w:t>
            </w:r>
          </w:p>
        </w:tc>
        <w:tc>
          <w:tcPr>
            <w:tcW w:w="875" w:type="dxa"/>
            <w:tcBorders>
              <w:top w:val="nil"/>
              <w:left w:val="nil"/>
              <w:bottom w:val="single" w:sz="4" w:space="0" w:color="auto"/>
              <w:right w:val="single" w:sz="4" w:space="0" w:color="auto"/>
            </w:tcBorders>
            <w:noWrap/>
            <w:hideMark/>
          </w:tcPr>
          <w:p w14:paraId="0D11F0E6" w14:textId="77777777" w:rsidR="001B2611" w:rsidRPr="00FB45C8" w:rsidRDefault="001B2611" w:rsidP="001B2611">
            <w:pPr>
              <w:jc w:val="right"/>
              <w:rPr>
                <w:rFonts w:eastAsia="Times New Roman"/>
                <w:sz w:val="18"/>
                <w:szCs w:val="18"/>
              </w:rPr>
            </w:pPr>
            <w:r w:rsidRPr="00FB45C8">
              <w:rPr>
                <w:rFonts w:eastAsia="Times New Roman"/>
                <w:sz w:val="18"/>
                <w:szCs w:val="18"/>
              </w:rPr>
              <w:t>68,855</w:t>
            </w:r>
          </w:p>
        </w:tc>
        <w:tc>
          <w:tcPr>
            <w:tcW w:w="1011" w:type="dxa"/>
            <w:tcBorders>
              <w:top w:val="nil"/>
              <w:left w:val="nil"/>
              <w:bottom w:val="single" w:sz="4" w:space="0" w:color="auto"/>
              <w:right w:val="single" w:sz="4" w:space="0" w:color="auto"/>
            </w:tcBorders>
            <w:noWrap/>
            <w:hideMark/>
          </w:tcPr>
          <w:p w14:paraId="04534D66" w14:textId="77777777" w:rsidR="001B2611" w:rsidRPr="00FB45C8" w:rsidRDefault="001B2611" w:rsidP="001B2611">
            <w:pPr>
              <w:jc w:val="right"/>
              <w:rPr>
                <w:rFonts w:eastAsia="Times New Roman"/>
                <w:sz w:val="18"/>
                <w:szCs w:val="18"/>
              </w:rPr>
            </w:pPr>
            <w:r w:rsidRPr="00FB45C8">
              <w:rPr>
                <w:rFonts w:eastAsia="Times New Roman"/>
                <w:sz w:val="18"/>
                <w:szCs w:val="18"/>
              </w:rPr>
              <w:t>167,197</w:t>
            </w:r>
          </w:p>
        </w:tc>
        <w:tc>
          <w:tcPr>
            <w:tcW w:w="993" w:type="dxa"/>
            <w:tcBorders>
              <w:top w:val="nil"/>
              <w:left w:val="nil"/>
              <w:bottom w:val="single" w:sz="4" w:space="0" w:color="auto"/>
              <w:right w:val="single" w:sz="4" w:space="0" w:color="auto"/>
            </w:tcBorders>
            <w:noWrap/>
            <w:hideMark/>
          </w:tcPr>
          <w:p w14:paraId="0ACCEB1E"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7264A60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227BFD91"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20A8BB39" w14:textId="77777777" w:rsidR="001B2611" w:rsidRPr="00FB45C8" w:rsidRDefault="001B2611" w:rsidP="001B2611">
            <w:pPr>
              <w:jc w:val="left"/>
              <w:rPr>
                <w:rFonts w:eastAsia="Times New Roman"/>
                <w:sz w:val="18"/>
                <w:szCs w:val="18"/>
              </w:rPr>
            </w:pPr>
            <w:r w:rsidRPr="00FB45C8">
              <w:rPr>
                <w:rFonts w:eastAsia="Times New Roman"/>
                <w:sz w:val="18"/>
                <w:szCs w:val="18"/>
              </w:rPr>
              <w:t>Peru</w:t>
            </w:r>
          </w:p>
        </w:tc>
        <w:tc>
          <w:tcPr>
            <w:tcW w:w="567" w:type="dxa"/>
            <w:tcBorders>
              <w:top w:val="nil"/>
              <w:left w:val="nil"/>
              <w:bottom w:val="single" w:sz="4" w:space="0" w:color="auto"/>
              <w:right w:val="single" w:sz="4" w:space="0" w:color="auto"/>
            </w:tcBorders>
            <w:noWrap/>
            <w:hideMark/>
          </w:tcPr>
          <w:p w14:paraId="04234A2F"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58E1A3B2"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6351CD76"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544413FD" w14:textId="77777777" w:rsidR="001B2611" w:rsidRPr="00FB45C8" w:rsidRDefault="001B2611" w:rsidP="001B2611">
            <w:pPr>
              <w:jc w:val="right"/>
              <w:rPr>
                <w:rFonts w:eastAsia="Times New Roman"/>
                <w:sz w:val="18"/>
                <w:szCs w:val="18"/>
              </w:rPr>
            </w:pPr>
            <w:r w:rsidRPr="00FB45C8">
              <w:rPr>
                <w:rFonts w:eastAsia="Times New Roman"/>
                <w:sz w:val="18"/>
                <w:szCs w:val="18"/>
              </w:rPr>
              <w:t>147,582</w:t>
            </w:r>
          </w:p>
        </w:tc>
        <w:tc>
          <w:tcPr>
            <w:tcW w:w="1076" w:type="dxa"/>
            <w:tcBorders>
              <w:top w:val="nil"/>
              <w:left w:val="nil"/>
              <w:bottom w:val="single" w:sz="4" w:space="0" w:color="auto"/>
              <w:right w:val="single" w:sz="4" w:space="0" w:color="auto"/>
            </w:tcBorders>
            <w:noWrap/>
            <w:hideMark/>
          </w:tcPr>
          <w:p w14:paraId="52BFAED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1EA47250" w14:textId="77777777" w:rsidR="001B2611" w:rsidRPr="00FB45C8" w:rsidRDefault="001B2611" w:rsidP="001B2611">
            <w:pPr>
              <w:jc w:val="right"/>
              <w:rPr>
                <w:rFonts w:eastAsia="Times New Roman"/>
                <w:sz w:val="18"/>
                <w:szCs w:val="18"/>
              </w:rPr>
            </w:pPr>
            <w:r w:rsidRPr="00FB45C8">
              <w:rPr>
                <w:rFonts w:eastAsia="Times New Roman"/>
                <w:sz w:val="18"/>
                <w:szCs w:val="18"/>
              </w:rPr>
              <w:t>283,140</w:t>
            </w:r>
          </w:p>
        </w:tc>
        <w:tc>
          <w:tcPr>
            <w:tcW w:w="875" w:type="dxa"/>
            <w:tcBorders>
              <w:top w:val="nil"/>
              <w:left w:val="nil"/>
              <w:bottom w:val="single" w:sz="4" w:space="0" w:color="auto"/>
              <w:right w:val="single" w:sz="4" w:space="0" w:color="auto"/>
            </w:tcBorders>
            <w:noWrap/>
            <w:hideMark/>
          </w:tcPr>
          <w:p w14:paraId="25C21D9D" w14:textId="77777777" w:rsidR="001B2611" w:rsidRPr="00FB45C8" w:rsidRDefault="001B2611" w:rsidP="001B2611">
            <w:pPr>
              <w:jc w:val="right"/>
              <w:rPr>
                <w:rFonts w:eastAsia="Times New Roman"/>
                <w:sz w:val="18"/>
                <w:szCs w:val="18"/>
              </w:rPr>
            </w:pPr>
            <w:r w:rsidRPr="00FB45C8">
              <w:rPr>
                <w:rFonts w:eastAsia="Times New Roman"/>
                <w:sz w:val="18"/>
                <w:szCs w:val="18"/>
              </w:rPr>
              <w:t>105,085</w:t>
            </w:r>
          </w:p>
        </w:tc>
        <w:tc>
          <w:tcPr>
            <w:tcW w:w="1011" w:type="dxa"/>
            <w:tcBorders>
              <w:top w:val="nil"/>
              <w:left w:val="nil"/>
              <w:bottom w:val="single" w:sz="4" w:space="0" w:color="auto"/>
              <w:right w:val="single" w:sz="4" w:space="0" w:color="auto"/>
            </w:tcBorders>
            <w:noWrap/>
            <w:hideMark/>
          </w:tcPr>
          <w:p w14:paraId="22F6CC81" w14:textId="77777777" w:rsidR="001B2611" w:rsidRPr="00FB45C8" w:rsidRDefault="001B2611" w:rsidP="001B2611">
            <w:pPr>
              <w:jc w:val="right"/>
              <w:rPr>
                <w:rFonts w:eastAsia="Times New Roman"/>
                <w:sz w:val="18"/>
                <w:szCs w:val="18"/>
              </w:rPr>
            </w:pPr>
            <w:r w:rsidRPr="00FB45C8">
              <w:rPr>
                <w:rFonts w:eastAsia="Times New Roman"/>
                <w:sz w:val="18"/>
                <w:szCs w:val="18"/>
              </w:rPr>
              <w:t>185,925</w:t>
            </w:r>
          </w:p>
        </w:tc>
        <w:tc>
          <w:tcPr>
            <w:tcW w:w="993" w:type="dxa"/>
            <w:tcBorders>
              <w:top w:val="nil"/>
              <w:left w:val="nil"/>
              <w:bottom w:val="single" w:sz="4" w:space="0" w:color="auto"/>
              <w:right w:val="single" w:sz="4" w:space="0" w:color="auto"/>
            </w:tcBorders>
            <w:noWrap/>
            <w:hideMark/>
          </w:tcPr>
          <w:p w14:paraId="71103ABD"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16AA689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B68D758" w14:textId="77777777" w:rsidTr="00872F16">
        <w:trPr>
          <w:trHeight w:val="55"/>
        </w:trPr>
        <w:tc>
          <w:tcPr>
            <w:tcW w:w="1560" w:type="dxa"/>
            <w:tcBorders>
              <w:top w:val="nil"/>
              <w:left w:val="single" w:sz="4" w:space="0" w:color="auto"/>
              <w:bottom w:val="single" w:sz="4" w:space="0" w:color="auto"/>
              <w:right w:val="single" w:sz="4" w:space="0" w:color="auto"/>
            </w:tcBorders>
            <w:noWrap/>
            <w:hideMark/>
          </w:tcPr>
          <w:p w14:paraId="09BB75CD" w14:textId="77777777" w:rsidR="001B2611" w:rsidRPr="00FB45C8" w:rsidRDefault="001B2611" w:rsidP="001B2611">
            <w:pPr>
              <w:jc w:val="left"/>
              <w:rPr>
                <w:rFonts w:eastAsia="Times New Roman"/>
                <w:sz w:val="18"/>
                <w:szCs w:val="18"/>
              </w:rPr>
            </w:pPr>
            <w:r w:rsidRPr="00FB45C8">
              <w:rPr>
                <w:rFonts w:eastAsia="Times New Roman"/>
                <w:sz w:val="18"/>
                <w:szCs w:val="18"/>
              </w:rPr>
              <w:t>Philippines (the)</w:t>
            </w:r>
          </w:p>
        </w:tc>
        <w:tc>
          <w:tcPr>
            <w:tcW w:w="567" w:type="dxa"/>
            <w:tcBorders>
              <w:top w:val="nil"/>
              <w:left w:val="nil"/>
              <w:bottom w:val="single" w:sz="4" w:space="0" w:color="auto"/>
              <w:right w:val="single" w:sz="4" w:space="0" w:color="auto"/>
            </w:tcBorders>
            <w:noWrap/>
            <w:hideMark/>
          </w:tcPr>
          <w:p w14:paraId="77A2EFF1"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0DBF2C7"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0FD8A71"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29B4FC33" w14:textId="77777777" w:rsidR="001B2611" w:rsidRPr="00FB45C8" w:rsidRDefault="001B2611" w:rsidP="001B2611">
            <w:pPr>
              <w:jc w:val="right"/>
              <w:rPr>
                <w:rFonts w:eastAsia="Times New Roman"/>
                <w:sz w:val="18"/>
                <w:szCs w:val="18"/>
              </w:rPr>
            </w:pPr>
            <w:r w:rsidRPr="00FB45C8">
              <w:rPr>
                <w:rFonts w:eastAsia="Times New Roman"/>
                <w:sz w:val="18"/>
                <w:szCs w:val="18"/>
              </w:rPr>
              <w:t>207,289</w:t>
            </w:r>
          </w:p>
        </w:tc>
        <w:tc>
          <w:tcPr>
            <w:tcW w:w="1076" w:type="dxa"/>
            <w:tcBorders>
              <w:top w:val="nil"/>
              <w:left w:val="nil"/>
              <w:bottom w:val="single" w:sz="4" w:space="0" w:color="auto"/>
              <w:right w:val="single" w:sz="4" w:space="0" w:color="auto"/>
            </w:tcBorders>
            <w:noWrap/>
            <w:hideMark/>
          </w:tcPr>
          <w:p w14:paraId="1F3C00A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5BF0DAA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420050E4"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1011" w:type="dxa"/>
            <w:tcBorders>
              <w:top w:val="nil"/>
              <w:left w:val="nil"/>
              <w:bottom w:val="single" w:sz="4" w:space="0" w:color="auto"/>
              <w:right w:val="single" w:sz="4" w:space="0" w:color="auto"/>
            </w:tcBorders>
            <w:noWrap/>
            <w:hideMark/>
          </w:tcPr>
          <w:p w14:paraId="212C2514" w14:textId="77777777" w:rsidR="001B2611" w:rsidRPr="00FB45C8" w:rsidRDefault="001B2611" w:rsidP="001B2611">
            <w:pPr>
              <w:jc w:val="right"/>
              <w:rPr>
                <w:rFonts w:eastAsia="Times New Roman"/>
                <w:sz w:val="18"/>
                <w:szCs w:val="18"/>
              </w:rPr>
            </w:pPr>
            <w:r w:rsidRPr="00FB45C8">
              <w:rPr>
                <w:rFonts w:eastAsia="Times New Roman"/>
                <w:sz w:val="18"/>
                <w:szCs w:val="18"/>
              </w:rPr>
              <w:t>300,000</w:t>
            </w:r>
          </w:p>
        </w:tc>
        <w:tc>
          <w:tcPr>
            <w:tcW w:w="993" w:type="dxa"/>
            <w:tcBorders>
              <w:top w:val="nil"/>
              <w:left w:val="nil"/>
              <w:bottom w:val="single" w:sz="4" w:space="0" w:color="auto"/>
              <w:right w:val="single" w:sz="4" w:space="0" w:color="auto"/>
            </w:tcBorders>
            <w:noWrap/>
            <w:hideMark/>
          </w:tcPr>
          <w:p w14:paraId="35973979"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850" w:type="dxa"/>
            <w:tcBorders>
              <w:top w:val="nil"/>
              <w:left w:val="nil"/>
              <w:bottom w:val="single" w:sz="4" w:space="0" w:color="auto"/>
              <w:right w:val="single" w:sz="4" w:space="0" w:color="auto"/>
            </w:tcBorders>
            <w:noWrap/>
            <w:hideMark/>
          </w:tcPr>
          <w:p w14:paraId="05849C3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022B6741"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101A391E" w14:textId="77777777" w:rsidR="001B2611" w:rsidRPr="00FB45C8" w:rsidRDefault="001B2611" w:rsidP="001B2611">
            <w:pPr>
              <w:jc w:val="left"/>
              <w:rPr>
                <w:rFonts w:eastAsia="Times New Roman"/>
                <w:sz w:val="18"/>
                <w:szCs w:val="18"/>
              </w:rPr>
            </w:pPr>
            <w:r w:rsidRPr="00FB45C8">
              <w:rPr>
                <w:rFonts w:eastAsia="Times New Roman"/>
                <w:sz w:val="18"/>
                <w:szCs w:val="18"/>
              </w:rPr>
              <w:t>Qatar</w:t>
            </w:r>
          </w:p>
        </w:tc>
        <w:tc>
          <w:tcPr>
            <w:tcW w:w="567" w:type="dxa"/>
            <w:tcBorders>
              <w:top w:val="nil"/>
              <w:left w:val="nil"/>
              <w:bottom w:val="single" w:sz="4" w:space="0" w:color="auto"/>
              <w:right w:val="single" w:sz="4" w:space="0" w:color="auto"/>
            </w:tcBorders>
            <w:noWrap/>
            <w:hideMark/>
          </w:tcPr>
          <w:p w14:paraId="590DE7D3" w14:textId="77777777" w:rsidR="001B2611" w:rsidRPr="00FB45C8" w:rsidRDefault="001B2611" w:rsidP="001B2611">
            <w:pPr>
              <w:jc w:val="center"/>
              <w:rPr>
                <w:rFonts w:eastAsia="Times New Roman"/>
                <w:sz w:val="18"/>
                <w:szCs w:val="18"/>
              </w:rPr>
            </w:pPr>
            <w:r w:rsidRPr="00FB45C8">
              <w:rPr>
                <w:rFonts w:eastAsia="Times New Roman"/>
                <w:sz w:val="18"/>
                <w:szCs w:val="18"/>
              </w:rPr>
              <w:t>II</w:t>
            </w:r>
          </w:p>
        </w:tc>
        <w:tc>
          <w:tcPr>
            <w:tcW w:w="974" w:type="dxa"/>
            <w:tcBorders>
              <w:top w:val="nil"/>
              <w:left w:val="nil"/>
              <w:bottom w:val="single" w:sz="4" w:space="0" w:color="auto"/>
              <w:right w:val="single" w:sz="4" w:space="0" w:color="auto"/>
            </w:tcBorders>
            <w:noWrap/>
            <w:hideMark/>
          </w:tcPr>
          <w:p w14:paraId="05835EC6"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869" w:type="dxa"/>
            <w:tcBorders>
              <w:top w:val="nil"/>
              <w:left w:val="nil"/>
              <w:bottom w:val="single" w:sz="4" w:space="0" w:color="auto"/>
              <w:right w:val="single" w:sz="4" w:space="0" w:color="auto"/>
            </w:tcBorders>
            <w:noWrap/>
            <w:hideMark/>
          </w:tcPr>
          <w:p w14:paraId="1BD79298"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973" w:type="dxa"/>
            <w:tcBorders>
              <w:top w:val="nil"/>
              <w:left w:val="nil"/>
              <w:bottom w:val="single" w:sz="4" w:space="0" w:color="auto"/>
              <w:right w:val="single" w:sz="4" w:space="0" w:color="auto"/>
            </w:tcBorders>
            <w:noWrap/>
            <w:hideMark/>
          </w:tcPr>
          <w:p w14:paraId="381FA1B1" w14:textId="77777777" w:rsidR="001B2611" w:rsidRPr="00FB45C8" w:rsidRDefault="001B2611" w:rsidP="001B2611">
            <w:pPr>
              <w:jc w:val="right"/>
              <w:rPr>
                <w:rFonts w:eastAsia="Times New Roman"/>
                <w:sz w:val="18"/>
                <w:szCs w:val="18"/>
              </w:rPr>
            </w:pPr>
            <w:r w:rsidRPr="00FB45C8">
              <w:rPr>
                <w:rFonts w:eastAsia="Times New Roman"/>
                <w:sz w:val="18"/>
                <w:szCs w:val="18"/>
              </w:rPr>
              <w:t>150,000</w:t>
            </w:r>
          </w:p>
        </w:tc>
        <w:tc>
          <w:tcPr>
            <w:tcW w:w="1076" w:type="dxa"/>
            <w:tcBorders>
              <w:top w:val="nil"/>
              <w:left w:val="nil"/>
              <w:bottom w:val="single" w:sz="4" w:space="0" w:color="auto"/>
              <w:right w:val="single" w:sz="4" w:space="0" w:color="auto"/>
            </w:tcBorders>
            <w:noWrap/>
            <w:hideMark/>
          </w:tcPr>
          <w:p w14:paraId="308AE04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5ACB3A5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4189218C"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44D8D5D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4D8FAA9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50" w:type="dxa"/>
            <w:tcBorders>
              <w:top w:val="nil"/>
              <w:left w:val="nil"/>
              <w:bottom w:val="single" w:sz="4" w:space="0" w:color="auto"/>
              <w:right w:val="single" w:sz="4" w:space="0" w:color="auto"/>
            </w:tcBorders>
            <w:noWrap/>
            <w:hideMark/>
          </w:tcPr>
          <w:p w14:paraId="1B90196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AAD45A8" w14:textId="77777777" w:rsidTr="00872F16">
        <w:trPr>
          <w:trHeight w:val="258"/>
        </w:trPr>
        <w:tc>
          <w:tcPr>
            <w:tcW w:w="1560" w:type="dxa"/>
            <w:tcBorders>
              <w:top w:val="nil"/>
              <w:left w:val="single" w:sz="4" w:space="0" w:color="auto"/>
              <w:bottom w:val="single" w:sz="4" w:space="0" w:color="auto"/>
              <w:right w:val="single" w:sz="4" w:space="0" w:color="auto"/>
            </w:tcBorders>
            <w:noWrap/>
            <w:hideMark/>
          </w:tcPr>
          <w:p w14:paraId="5D0BCF9C" w14:textId="77777777" w:rsidR="001B2611" w:rsidRPr="00FB45C8" w:rsidRDefault="001B2611" w:rsidP="001B2611">
            <w:pPr>
              <w:jc w:val="left"/>
              <w:rPr>
                <w:rFonts w:eastAsia="Times New Roman"/>
                <w:sz w:val="18"/>
                <w:szCs w:val="18"/>
              </w:rPr>
            </w:pPr>
            <w:r w:rsidRPr="00FB45C8">
              <w:rPr>
                <w:rFonts w:eastAsia="Times New Roman"/>
                <w:sz w:val="18"/>
                <w:szCs w:val="18"/>
              </w:rPr>
              <w:t>Republic of Moldova (the)</w:t>
            </w:r>
          </w:p>
        </w:tc>
        <w:tc>
          <w:tcPr>
            <w:tcW w:w="567" w:type="dxa"/>
            <w:tcBorders>
              <w:top w:val="nil"/>
              <w:left w:val="nil"/>
              <w:bottom w:val="single" w:sz="4" w:space="0" w:color="auto"/>
              <w:right w:val="single" w:sz="4" w:space="0" w:color="auto"/>
            </w:tcBorders>
            <w:noWrap/>
            <w:hideMark/>
          </w:tcPr>
          <w:p w14:paraId="29287C59"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113732A9"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0D9F2616"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2D84BF4F" w14:textId="77777777" w:rsidR="001B2611" w:rsidRPr="00FB45C8" w:rsidRDefault="001B2611" w:rsidP="001B2611">
            <w:pPr>
              <w:jc w:val="right"/>
              <w:rPr>
                <w:rFonts w:eastAsia="Times New Roman"/>
                <w:sz w:val="18"/>
                <w:szCs w:val="18"/>
              </w:rPr>
            </w:pPr>
            <w:r w:rsidRPr="00FB45C8">
              <w:rPr>
                <w:rFonts w:eastAsia="Times New Roman"/>
                <w:sz w:val="18"/>
                <w:szCs w:val="18"/>
              </w:rPr>
              <w:t>38,716</w:t>
            </w:r>
          </w:p>
        </w:tc>
        <w:tc>
          <w:tcPr>
            <w:tcW w:w="1076" w:type="dxa"/>
            <w:tcBorders>
              <w:top w:val="nil"/>
              <w:left w:val="nil"/>
              <w:bottom w:val="single" w:sz="4" w:space="0" w:color="auto"/>
              <w:right w:val="single" w:sz="4" w:space="0" w:color="auto"/>
            </w:tcBorders>
            <w:noWrap/>
            <w:hideMark/>
          </w:tcPr>
          <w:p w14:paraId="58ABFEB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59574AC2" w14:textId="77777777" w:rsidR="001B2611" w:rsidRPr="00FB45C8" w:rsidRDefault="001B2611" w:rsidP="001B2611">
            <w:pPr>
              <w:jc w:val="right"/>
              <w:rPr>
                <w:rFonts w:eastAsia="Times New Roman"/>
                <w:sz w:val="18"/>
                <w:szCs w:val="18"/>
              </w:rPr>
            </w:pPr>
            <w:r w:rsidRPr="00FB45C8">
              <w:rPr>
                <w:rFonts w:eastAsia="Times New Roman"/>
                <w:sz w:val="18"/>
                <w:szCs w:val="18"/>
              </w:rPr>
              <w:t>95,500</w:t>
            </w:r>
          </w:p>
        </w:tc>
        <w:tc>
          <w:tcPr>
            <w:tcW w:w="875" w:type="dxa"/>
            <w:tcBorders>
              <w:top w:val="nil"/>
              <w:left w:val="nil"/>
              <w:bottom w:val="single" w:sz="4" w:space="0" w:color="auto"/>
              <w:right w:val="single" w:sz="4" w:space="0" w:color="auto"/>
            </w:tcBorders>
            <w:noWrap/>
            <w:hideMark/>
          </w:tcPr>
          <w:p w14:paraId="04DBC8A0" w14:textId="77777777" w:rsidR="001B2611" w:rsidRPr="00FB45C8" w:rsidRDefault="001B2611" w:rsidP="001B2611">
            <w:pPr>
              <w:jc w:val="right"/>
              <w:rPr>
                <w:rFonts w:eastAsia="Times New Roman"/>
                <w:sz w:val="18"/>
                <w:szCs w:val="18"/>
              </w:rPr>
            </w:pPr>
            <w:r w:rsidRPr="00FB45C8">
              <w:rPr>
                <w:rFonts w:eastAsia="Times New Roman"/>
                <w:sz w:val="18"/>
                <w:szCs w:val="18"/>
              </w:rPr>
              <w:t>19,362</w:t>
            </w:r>
          </w:p>
        </w:tc>
        <w:tc>
          <w:tcPr>
            <w:tcW w:w="1011" w:type="dxa"/>
            <w:tcBorders>
              <w:top w:val="nil"/>
              <w:left w:val="nil"/>
              <w:bottom w:val="single" w:sz="4" w:space="0" w:color="auto"/>
              <w:right w:val="single" w:sz="4" w:space="0" w:color="auto"/>
            </w:tcBorders>
            <w:noWrap/>
            <w:hideMark/>
          </w:tcPr>
          <w:p w14:paraId="7EAC54EC"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993" w:type="dxa"/>
            <w:tcBorders>
              <w:top w:val="nil"/>
              <w:left w:val="nil"/>
              <w:bottom w:val="single" w:sz="4" w:space="0" w:color="auto"/>
              <w:right w:val="single" w:sz="4" w:space="0" w:color="auto"/>
            </w:tcBorders>
            <w:noWrap/>
            <w:hideMark/>
          </w:tcPr>
          <w:p w14:paraId="3442E7C8"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05C2BBD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343288B"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0455FF00" w14:textId="77777777" w:rsidR="001B2611" w:rsidRPr="00FB45C8" w:rsidRDefault="001B2611" w:rsidP="001B2611">
            <w:pPr>
              <w:jc w:val="left"/>
              <w:rPr>
                <w:rFonts w:eastAsia="Times New Roman"/>
                <w:sz w:val="18"/>
                <w:szCs w:val="18"/>
              </w:rPr>
            </w:pPr>
            <w:r w:rsidRPr="00FB45C8">
              <w:rPr>
                <w:rFonts w:eastAsia="Times New Roman"/>
                <w:sz w:val="18"/>
                <w:szCs w:val="18"/>
              </w:rPr>
              <w:t>Rwanda</w:t>
            </w:r>
          </w:p>
        </w:tc>
        <w:tc>
          <w:tcPr>
            <w:tcW w:w="567" w:type="dxa"/>
            <w:tcBorders>
              <w:top w:val="nil"/>
              <w:left w:val="nil"/>
              <w:bottom w:val="single" w:sz="4" w:space="0" w:color="auto"/>
              <w:right w:val="single" w:sz="4" w:space="0" w:color="auto"/>
            </w:tcBorders>
            <w:noWrap/>
            <w:hideMark/>
          </w:tcPr>
          <w:p w14:paraId="7224429E"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741C9A43"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0856E7B7"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09041633" w14:textId="77777777" w:rsidR="001B2611" w:rsidRPr="00FB45C8" w:rsidRDefault="001B2611" w:rsidP="001B2611">
            <w:pPr>
              <w:jc w:val="right"/>
              <w:rPr>
                <w:rFonts w:eastAsia="Times New Roman"/>
                <w:sz w:val="18"/>
                <w:szCs w:val="18"/>
              </w:rPr>
            </w:pPr>
            <w:r w:rsidRPr="00FB45C8">
              <w:rPr>
                <w:rFonts w:eastAsia="Times New Roman"/>
                <w:sz w:val="18"/>
                <w:szCs w:val="18"/>
              </w:rPr>
              <w:t>91,190</w:t>
            </w:r>
          </w:p>
        </w:tc>
        <w:tc>
          <w:tcPr>
            <w:tcW w:w="1076" w:type="dxa"/>
            <w:tcBorders>
              <w:top w:val="nil"/>
              <w:left w:val="nil"/>
              <w:bottom w:val="single" w:sz="4" w:space="0" w:color="auto"/>
              <w:right w:val="single" w:sz="4" w:space="0" w:color="auto"/>
            </w:tcBorders>
            <w:noWrap/>
            <w:hideMark/>
          </w:tcPr>
          <w:p w14:paraId="7CD4574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792513D5" w14:textId="77777777" w:rsidR="001B2611" w:rsidRPr="00FB45C8" w:rsidRDefault="001B2611" w:rsidP="001B2611">
            <w:pPr>
              <w:jc w:val="right"/>
              <w:rPr>
                <w:rFonts w:eastAsia="Times New Roman"/>
                <w:sz w:val="18"/>
                <w:szCs w:val="18"/>
              </w:rPr>
            </w:pPr>
            <w:r w:rsidRPr="00FB45C8">
              <w:rPr>
                <w:rFonts w:eastAsia="Times New Roman"/>
                <w:sz w:val="18"/>
                <w:szCs w:val="18"/>
              </w:rPr>
              <w:t>75,900</w:t>
            </w:r>
          </w:p>
        </w:tc>
        <w:tc>
          <w:tcPr>
            <w:tcW w:w="875" w:type="dxa"/>
            <w:tcBorders>
              <w:top w:val="nil"/>
              <w:left w:val="nil"/>
              <w:bottom w:val="single" w:sz="4" w:space="0" w:color="auto"/>
              <w:right w:val="single" w:sz="4" w:space="0" w:color="auto"/>
            </w:tcBorders>
            <w:noWrap/>
            <w:hideMark/>
          </w:tcPr>
          <w:p w14:paraId="1E76D8E1"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506AE503"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993" w:type="dxa"/>
            <w:tcBorders>
              <w:top w:val="nil"/>
              <w:left w:val="nil"/>
              <w:bottom w:val="single" w:sz="4" w:space="0" w:color="auto"/>
              <w:right w:val="single" w:sz="4" w:space="0" w:color="auto"/>
            </w:tcBorders>
            <w:noWrap/>
            <w:hideMark/>
          </w:tcPr>
          <w:p w14:paraId="2FE0838D"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53237B6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98560E4" w14:textId="77777777" w:rsidTr="00872F16">
        <w:trPr>
          <w:trHeight w:val="258"/>
        </w:trPr>
        <w:tc>
          <w:tcPr>
            <w:tcW w:w="1560" w:type="dxa"/>
            <w:tcBorders>
              <w:top w:val="nil"/>
              <w:left w:val="single" w:sz="4" w:space="0" w:color="auto"/>
              <w:bottom w:val="single" w:sz="4" w:space="0" w:color="auto"/>
              <w:right w:val="single" w:sz="4" w:space="0" w:color="auto"/>
            </w:tcBorders>
            <w:noWrap/>
            <w:hideMark/>
          </w:tcPr>
          <w:p w14:paraId="12772076" w14:textId="77777777" w:rsidR="001B2611" w:rsidRPr="00FB45C8" w:rsidRDefault="001B2611" w:rsidP="001B2611">
            <w:pPr>
              <w:jc w:val="left"/>
              <w:rPr>
                <w:rFonts w:eastAsia="Times New Roman"/>
                <w:sz w:val="18"/>
                <w:szCs w:val="18"/>
              </w:rPr>
            </w:pPr>
            <w:r w:rsidRPr="00FB45C8">
              <w:rPr>
                <w:rFonts w:eastAsia="Times New Roman"/>
                <w:sz w:val="18"/>
                <w:szCs w:val="18"/>
              </w:rPr>
              <w:t>Saint Kitts and Nevis</w:t>
            </w:r>
          </w:p>
        </w:tc>
        <w:tc>
          <w:tcPr>
            <w:tcW w:w="567" w:type="dxa"/>
            <w:tcBorders>
              <w:top w:val="nil"/>
              <w:left w:val="nil"/>
              <w:bottom w:val="single" w:sz="4" w:space="0" w:color="auto"/>
              <w:right w:val="single" w:sz="4" w:space="0" w:color="auto"/>
            </w:tcBorders>
            <w:noWrap/>
            <w:hideMark/>
          </w:tcPr>
          <w:p w14:paraId="7F24F8AC"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864EC53"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62CB0025"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20D17D09" w14:textId="77777777" w:rsidR="001B2611" w:rsidRPr="00FB45C8" w:rsidRDefault="001B2611" w:rsidP="001B2611">
            <w:pPr>
              <w:jc w:val="right"/>
              <w:rPr>
                <w:rFonts w:eastAsia="Times New Roman"/>
                <w:sz w:val="18"/>
                <w:szCs w:val="18"/>
              </w:rPr>
            </w:pPr>
            <w:r w:rsidRPr="00FB45C8">
              <w:rPr>
                <w:rFonts w:eastAsia="Times New Roman"/>
                <w:sz w:val="18"/>
                <w:szCs w:val="18"/>
              </w:rPr>
              <w:t>50,000</w:t>
            </w:r>
          </w:p>
        </w:tc>
        <w:tc>
          <w:tcPr>
            <w:tcW w:w="1076" w:type="dxa"/>
            <w:tcBorders>
              <w:top w:val="nil"/>
              <w:left w:val="nil"/>
              <w:bottom w:val="single" w:sz="4" w:space="0" w:color="auto"/>
              <w:right w:val="single" w:sz="4" w:space="0" w:color="auto"/>
            </w:tcBorders>
            <w:noWrap/>
            <w:hideMark/>
          </w:tcPr>
          <w:p w14:paraId="1FB683D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37EC59B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013BC64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6D32A67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4B287201"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850" w:type="dxa"/>
            <w:tcBorders>
              <w:top w:val="nil"/>
              <w:left w:val="nil"/>
              <w:bottom w:val="single" w:sz="4" w:space="0" w:color="auto"/>
              <w:right w:val="single" w:sz="4" w:space="0" w:color="auto"/>
            </w:tcBorders>
            <w:noWrap/>
            <w:hideMark/>
          </w:tcPr>
          <w:p w14:paraId="69AA68D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7340EC1D"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1CE2E1AC" w14:textId="77777777" w:rsidR="001B2611" w:rsidRPr="00FB45C8" w:rsidRDefault="001B2611" w:rsidP="001B2611">
            <w:pPr>
              <w:jc w:val="left"/>
              <w:rPr>
                <w:rFonts w:eastAsia="Times New Roman"/>
                <w:sz w:val="18"/>
                <w:szCs w:val="18"/>
              </w:rPr>
            </w:pPr>
            <w:r w:rsidRPr="00FB45C8">
              <w:rPr>
                <w:rFonts w:eastAsia="Times New Roman"/>
                <w:sz w:val="18"/>
                <w:szCs w:val="18"/>
              </w:rPr>
              <w:t>Saint Lucia</w:t>
            </w:r>
          </w:p>
        </w:tc>
        <w:tc>
          <w:tcPr>
            <w:tcW w:w="567" w:type="dxa"/>
            <w:tcBorders>
              <w:top w:val="nil"/>
              <w:left w:val="nil"/>
              <w:bottom w:val="single" w:sz="4" w:space="0" w:color="auto"/>
              <w:right w:val="single" w:sz="4" w:space="0" w:color="auto"/>
            </w:tcBorders>
            <w:noWrap/>
            <w:hideMark/>
          </w:tcPr>
          <w:p w14:paraId="46F84AF7"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3E60CA82"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2245C2D5"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6950248B" w14:textId="77777777" w:rsidR="001B2611" w:rsidRPr="00FB45C8" w:rsidRDefault="001B2611" w:rsidP="001B2611">
            <w:pPr>
              <w:jc w:val="right"/>
              <w:rPr>
                <w:rFonts w:eastAsia="Times New Roman"/>
                <w:sz w:val="18"/>
                <w:szCs w:val="18"/>
              </w:rPr>
            </w:pPr>
            <w:r w:rsidRPr="00FB45C8">
              <w:rPr>
                <w:rFonts w:eastAsia="Times New Roman"/>
                <w:sz w:val="18"/>
                <w:szCs w:val="18"/>
              </w:rPr>
              <w:t>57,000</w:t>
            </w:r>
          </w:p>
        </w:tc>
        <w:tc>
          <w:tcPr>
            <w:tcW w:w="1076" w:type="dxa"/>
            <w:tcBorders>
              <w:top w:val="nil"/>
              <w:left w:val="nil"/>
              <w:bottom w:val="single" w:sz="4" w:space="0" w:color="auto"/>
              <w:right w:val="single" w:sz="4" w:space="0" w:color="auto"/>
            </w:tcBorders>
            <w:noWrap/>
            <w:hideMark/>
          </w:tcPr>
          <w:p w14:paraId="4296C70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2D5F46C5"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875" w:type="dxa"/>
            <w:tcBorders>
              <w:top w:val="nil"/>
              <w:left w:val="nil"/>
              <w:bottom w:val="single" w:sz="4" w:space="0" w:color="auto"/>
              <w:right w:val="single" w:sz="4" w:space="0" w:color="auto"/>
            </w:tcBorders>
            <w:noWrap/>
            <w:hideMark/>
          </w:tcPr>
          <w:p w14:paraId="3B2AAF82" w14:textId="77777777" w:rsidR="001B2611" w:rsidRPr="00FB45C8" w:rsidRDefault="001B2611" w:rsidP="001B2611">
            <w:pPr>
              <w:jc w:val="right"/>
              <w:rPr>
                <w:rFonts w:eastAsia="Times New Roman"/>
                <w:sz w:val="18"/>
                <w:szCs w:val="18"/>
              </w:rPr>
            </w:pPr>
            <w:r w:rsidRPr="00FB45C8">
              <w:rPr>
                <w:rFonts w:eastAsia="Times New Roman"/>
                <w:sz w:val="18"/>
                <w:szCs w:val="18"/>
              </w:rPr>
              <w:t>31,992</w:t>
            </w:r>
          </w:p>
        </w:tc>
        <w:tc>
          <w:tcPr>
            <w:tcW w:w="1011" w:type="dxa"/>
            <w:tcBorders>
              <w:top w:val="nil"/>
              <w:left w:val="nil"/>
              <w:bottom w:val="single" w:sz="4" w:space="0" w:color="auto"/>
              <w:right w:val="single" w:sz="4" w:space="0" w:color="auto"/>
            </w:tcBorders>
            <w:noWrap/>
            <w:hideMark/>
          </w:tcPr>
          <w:p w14:paraId="6F9BF40D" w14:textId="77777777" w:rsidR="001B2611" w:rsidRPr="00FB45C8" w:rsidRDefault="001B2611" w:rsidP="001B2611">
            <w:pPr>
              <w:jc w:val="right"/>
              <w:rPr>
                <w:rFonts w:eastAsia="Times New Roman"/>
                <w:sz w:val="18"/>
                <w:szCs w:val="18"/>
              </w:rPr>
            </w:pPr>
            <w:r w:rsidRPr="00FB45C8">
              <w:rPr>
                <w:rFonts w:eastAsia="Times New Roman"/>
                <w:sz w:val="18"/>
                <w:szCs w:val="18"/>
              </w:rPr>
              <w:t>98,894</w:t>
            </w:r>
          </w:p>
        </w:tc>
        <w:tc>
          <w:tcPr>
            <w:tcW w:w="993" w:type="dxa"/>
            <w:tcBorders>
              <w:top w:val="nil"/>
              <w:left w:val="nil"/>
              <w:bottom w:val="single" w:sz="4" w:space="0" w:color="auto"/>
              <w:right w:val="single" w:sz="4" w:space="0" w:color="auto"/>
            </w:tcBorders>
            <w:noWrap/>
            <w:hideMark/>
          </w:tcPr>
          <w:p w14:paraId="4CEE9128"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77437DE0"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2F01F8CF" w14:textId="77777777" w:rsidTr="00872F16">
        <w:trPr>
          <w:trHeight w:val="258"/>
        </w:trPr>
        <w:tc>
          <w:tcPr>
            <w:tcW w:w="1560" w:type="dxa"/>
            <w:tcBorders>
              <w:top w:val="nil"/>
              <w:left w:val="single" w:sz="4" w:space="0" w:color="auto"/>
              <w:bottom w:val="single" w:sz="4" w:space="0" w:color="auto"/>
              <w:right w:val="single" w:sz="4" w:space="0" w:color="auto"/>
            </w:tcBorders>
            <w:noWrap/>
            <w:hideMark/>
          </w:tcPr>
          <w:p w14:paraId="1CAF0A8D" w14:textId="77777777" w:rsidR="001B2611" w:rsidRPr="00FB45C8" w:rsidRDefault="001B2611" w:rsidP="001B2611">
            <w:pPr>
              <w:jc w:val="left"/>
              <w:rPr>
                <w:rFonts w:eastAsia="Times New Roman"/>
                <w:sz w:val="18"/>
                <w:szCs w:val="18"/>
              </w:rPr>
            </w:pPr>
            <w:r w:rsidRPr="00FB45C8">
              <w:rPr>
                <w:rFonts w:eastAsia="Times New Roman"/>
                <w:sz w:val="18"/>
                <w:szCs w:val="18"/>
              </w:rPr>
              <w:t>Saint Vincent and the Grenadines</w:t>
            </w:r>
          </w:p>
        </w:tc>
        <w:tc>
          <w:tcPr>
            <w:tcW w:w="567" w:type="dxa"/>
            <w:tcBorders>
              <w:top w:val="nil"/>
              <w:left w:val="nil"/>
              <w:bottom w:val="single" w:sz="4" w:space="0" w:color="auto"/>
              <w:right w:val="single" w:sz="4" w:space="0" w:color="auto"/>
            </w:tcBorders>
            <w:noWrap/>
            <w:hideMark/>
          </w:tcPr>
          <w:p w14:paraId="02347A00"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3238FD03"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4F4F199C"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28964506" w14:textId="77777777" w:rsidR="001B2611" w:rsidRPr="00FB45C8" w:rsidRDefault="001B2611" w:rsidP="001B2611">
            <w:pPr>
              <w:jc w:val="right"/>
              <w:rPr>
                <w:rFonts w:eastAsia="Times New Roman"/>
                <w:sz w:val="18"/>
                <w:szCs w:val="18"/>
              </w:rPr>
            </w:pPr>
            <w:r w:rsidRPr="00FB45C8">
              <w:rPr>
                <w:rFonts w:eastAsia="Times New Roman"/>
                <w:sz w:val="18"/>
                <w:szCs w:val="18"/>
              </w:rPr>
              <w:t>50,000</w:t>
            </w:r>
          </w:p>
        </w:tc>
        <w:tc>
          <w:tcPr>
            <w:tcW w:w="1076" w:type="dxa"/>
            <w:tcBorders>
              <w:top w:val="nil"/>
              <w:left w:val="nil"/>
              <w:bottom w:val="single" w:sz="4" w:space="0" w:color="auto"/>
              <w:right w:val="single" w:sz="4" w:space="0" w:color="auto"/>
            </w:tcBorders>
            <w:noWrap/>
            <w:hideMark/>
          </w:tcPr>
          <w:p w14:paraId="27E2B85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3FC7C90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6E7844C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16F325FE"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993" w:type="dxa"/>
            <w:tcBorders>
              <w:top w:val="nil"/>
              <w:left w:val="nil"/>
              <w:bottom w:val="single" w:sz="4" w:space="0" w:color="auto"/>
              <w:right w:val="single" w:sz="4" w:space="0" w:color="auto"/>
            </w:tcBorders>
            <w:noWrap/>
            <w:hideMark/>
          </w:tcPr>
          <w:p w14:paraId="09052E75"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850" w:type="dxa"/>
            <w:tcBorders>
              <w:top w:val="nil"/>
              <w:left w:val="nil"/>
              <w:bottom w:val="single" w:sz="4" w:space="0" w:color="auto"/>
              <w:right w:val="single" w:sz="4" w:space="0" w:color="auto"/>
            </w:tcBorders>
            <w:noWrap/>
            <w:hideMark/>
          </w:tcPr>
          <w:p w14:paraId="26D4064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27CD192D"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79B2F251" w14:textId="77777777" w:rsidR="001B2611" w:rsidRPr="00FB45C8" w:rsidRDefault="001B2611" w:rsidP="001B2611">
            <w:pPr>
              <w:jc w:val="left"/>
              <w:rPr>
                <w:rFonts w:eastAsia="Times New Roman"/>
                <w:sz w:val="18"/>
                <w:szCs w:val="18"/>
              </w:rPr>
            </w:pPr>
            <w:r w:rsidRPr="00FB45C8">
              <w:rPr>
                <w:rFonts w:eastAsia="Times New Roman"/>
                <w:sz w:val="18"/>
                <w:szCs w:val="18"/>
              </w:rPr>
              <w:t>Samoa</w:t>
            </w:r>
          </w:p>
        </w:tc>
        <w:tc>
          <w:tcPr>
            <w:tcW w:w="567" w:type="dxa"/>
            <w:tcBorders>
              <w:top w:val="nil"/>
              <w:left w:val="nil"/>
              <w:bottom w:val="single" w:sz="4" w:space="0" w:color="auto"/>
              <w:right w:val="single" w:sz="4" w:space="0" w:color="auto"/>
            </w:tcBorders>
            <w:noWrap/>
            <w:hideMark/>
          </w:tcPr>
          <w:p w14:paraId="6106F473"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62DCD6B0"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4D2501E4"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1FC66D82" w14:textId="77777777" w:rsidR="001B2611" w:rsidRPr="00FB45C8" w:rsidRDefault="001B2611" w:rsidP="001B2611">
            <w:pPr>
              <w:jc w:val="right"/>
              <w:rPr>
                <w:rFonts w:eastAsia="Times New Roman"/>
                <w:sz w:val="18"/>
                <w:szCs w:val="18"/>
              </w:rPr>
            </w:pPr>
            <w:r w:rsidRPr="00FB45C8">
              <w:rPr>
                <w:rFonts w:eastAsia="Times New Roman"/>
                <w:sz w:val="18"/>
                <w:szCs w:val="18"/>
              </w:rPr>
              <w:t>49,018</w:t>
            </w:r>
          </w:p>
        </w:tc>
        <w:tc>
          <w:tcPr>
            <w:tcW w:w="1076" w:type="dxa"/>
            <w:tcBorders>
              <w:top w:val="nil"/>
              <w:left w:val="nil"/>
              <w:bottom w:val="single" w:sz="4" w:space="0" w:color="auto"/>
              <w:right w:val="single" w:sz="4" w:space="0" w:color="auto"/>
            </w:tcBorders>
            <w:noWrap/>
            <w:hideMark/>
          </w:tcPr>
          <w:p w14:paraId="1A63DA5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03BCD5DD" w14:textId="77777777" w:rsidR="001B2611" w:rsidRPr="00FB45C8" w:rsidRDefault="001B2611" w:rsidP="001B2611">
            <w:pPr>
              <w:jc w:val="right"/>
              <w:rPr>
                <w:rFonts w:eastAsia="Times New Roman"/>
                <w:sz w:val="18"/>
                <w:szCs w:val="18"/>
              </w:rPr>
            </w:pPr>
            <w:r w:rsidRPr="00FB45C8">
              <w:rPr>
                <w:rFonts w:eastAsia="Times New Roman"/>
                <w:sz w:val="18"/>
                <w:szCs w:val="18"/>
              </w:rPr>
              <w:t>66,000</w:t>
            </w:r>
          </w:p>
        </w:tc>
        <w:tc>
          <w:tcPr>
            <w:tcW w:w="875" w:type="dxa"/>
            <w:tcBorders>
              <w:top w:val="nil"/>
              <w:left w:val="nil"/>
              <w:bottom w:val="single" w:sz="4" w:space="0" w:color="auto"/>
              <w:right w:val="single" w:sz="4" w:space="0" w:color="auto"/>
            </w:tcBorders>
            <w:noWrap/>
            <w:hideMark/>
          </w:tcPr>
          <w:p w14:paraId="7E653BF9" w14:textId="77777777" w:rsidR="001B2611" w:rsidRPr="00FB45C8" w:rsidRDefault="001B2611" w:rsidP="001B2611">
            <w:pPr>
              <w:jc w:val="right"/>
              <w:rPr>
                <w:rFonts w:eastAsia="Times New Roman"/>
                <w:sz w:val="18"/>
                <w:szCs w:val="18"/>
              </w:rPr>
            </w:pPr>
            <w:r w:rsidRPr="00FB45C8">
              <w:rPr>
                <w:rFonts w:eastAsia="Times New Roman"/>
                <w:sz w:val="18"/>
                <w:szCs w:val="18"/>
              </w:rPr>
              <w:t>38,299</w:t>
            </w:r>
          </w:p>
        </w:tc>
        <w:tc>
          <w:tcPr>
            <w:tcW w:w="1011" w:type="dxa"/>
            <w:tcBorders>
              <w:top w:val="nil"/>
              <w:left w:val="nil"/>
              <w:bottom w:val="single" w:sz="4" w:space="0" w:color="auto"/>
              <w:right w:val="single" w:sz="4" w:space="0" w:color="auto"/>
            </w:tcBorders>
            <w:noWrap/>
            <w:hideMark/>
          </w:tcPr>
          <w:p w14:paraId="0CBAC49C"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74153F9A" w14:textId="77777777" w:rsidR="001B2611" w:rsidRPr="00FB45C8" w:rsidRDefault="001B2611" w:rsidP="001B2611">
            <w:pPr>
              <w:jc w:val="right"/>
              <w:rPr>
                <w:rFonts w:eastAsia="Times New Roman"/>
                <w:sz w:val="18"/>
                <w:szCs w:val="18"/>
              </w:rPr>
            </w:pPr>
            <w:r w:rsidRPr="00FB45C8">
              <w:rPr>
                <w:rFonts w:eastAsia="Times New Roman"/>
                <w:sz w:val="18"/>
                <w:szCs w:val="18"/>
              </w:rPr>
              <w:t>24,000</w:t>
            </w:r>
          </w:p>
        </w:tc>
        <w:tc>
          <w:tcPr>
            <w:tcW w:w="850" w:type="dxa"/>
            <w:tcBorders>
              <w:top w:val="nil"/>
              <w:left w:val="nil"/>
              <w:bottom w:val="single" w:sz="4" w:space="0" w:color="auto"/>
              <w:right w:val="single" w:sz="4" w:space="0" w:color="auto"/>
            </w:tcBorders>
            <w:noWrap/>
            <w:hideMark/>
          </w:tcPr>
          <w:p w14:paraId="6E35FA3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6F4A7BBD" w14:textId="77777777" w:rsidTr="00872F16">
        <w:trPr>
          <w:trHeight w:val="258"/>
        </w:trPr>
        <w:tc>
          <w:tcPr>
            <w:tcW w:w="1560" w:type="dxa"/>
            <w:tcBorders>
              <w:top w:val="nil"/>
              <w:left w:val="single" w:sz="4" w:space="0" w:color="auto"/>
              <w:bottom w:val="single" w:sz="4" w:space="0" w:color="auto"/>
              <w:right w:val="single" w:sz="4" w:space="0" w:color="auto"/>
            </w:tcBorders>
            <w:noWrap/>
            <w:hideMark/>
          </w:tcPr>
          <w:p w14:paraId="024B9D4E" w14:textId="77777777" w:rsidR="001B2611" w:rsidRPr="00FB45C8" w:rsidRDefault="001B2611" w:rsidP="001B2611">
            <w:pPr>
              <w:jc w:val="left"/>
              <w:rPr>
                <w:rFonts w:eastAsia="Times New Roman"/>
                <w:sz w:val="18"/>
                <w:szCs w:val="18"/>
              </w:rPr>
            </w:pPr>
            <w:r w:rsidRPr="00FB45C8">
              <w:rPr>
                <w:rFonts w:eastAsia="Times New Roman"/>
                <w:sz w:val="18"/>
                <w:szCs w:val="18"/>
              </w:rPr>
              <w:t>Sao Tome and Principe</w:t>
            </w:r>
          </w:p>
        </w:tc>
        <w:tc>
          <w:tcPr>
            <w:tcW w:w="567" w:type="dxa"/>
            <w:tcBorders>
              <w:top w:val="nil"/>
              <w:left w:val="nil"/>
              <w:bottom w:val="single" w:sz="4" w:space="0" w:color="auto"/>
              <w:right w:val="single" w:sz="4" w:space="0" w:color="auto"/>
            </w:tcBorders>
            <w:noWrap/>
            <w:hideMark/>
          </w:tcPr>
          <w:p w14:paraId="29DE7787"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569C46BE"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4452C98E"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370B20F5" w14:textId="77777777" w:rsidR="001B2611" w:rsidRPr="00FB45C8" w:rsidRDefault="001B2611" w:rsidP="001B2611">
            <w:pPr>
              <w:jc w:val="right"/>
              <w:rPr>
                <w:rFonts w:eastAsia="Times New Roman"/>
                <w:sz w:val="18"/>
                <w:szCs w:val="18"/>
              </w:rPr>
            </w:pPr>
            <w:r w:rsidRPr="00FB45C8">
              <w:rPr>
                <w:rFonts w:eastAsia="Times New Roman"/>
                <w:sz w:val="18"/>
                <w:szCs w:val="18"/>
              </w:rPr>
              <w:t>83,915</w:t>
            </w:r>
          </w:p>
        </w:tc>
        <w:tc>
          <w:tcPr>
            <w:tcW w:w="1076" w:type="dxa"/>
            <w:tcBorders>
              <w:top w:val="nil"/>
              <w:left w:val="nil"/>
              <w:bottom w:val="single" w:sz="4" w:space="0" w:color="auto"/>
              <w:right w:val="single" w:sz="4" w:space="0" w:color="auto"/>
            </w:tcBorders>
            <w:noWrap/>
            <w:hideMark/>
          </w:tcPr>
          <w:p w14:paraId="40FC1EB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2332FF7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767E44ED" w14:textId="77777777" w:rsidR="001B2611" w:rsidRPr="00FB45C8" w:rsidRDefault="001B2611" w:rsidP="001B2611">
            <w:pPr>
              <w:jc w:val="right"/>
              <w:rPr>
                <w:rFonts w:eastAsia="Times New Roman"/>
                <w:sz w:val="18"/>
                <w:szCs w:val="18"/>
              </w:rPr>
            </w:pPr>
            <w:r w:rsidRPr="00FB45C8">
              <w:rPr>
                <w:rFonts w:eastAsia="Times New Roman"/>
                <w:sz w:val="18"/>
                <w:szCs w:val="18"/>
              </w:rPr>
              <w:t>30,000</w:t>
            </w:r>
          </w:p>
        </w:tc>
        <w:tc>
          <w:tcPr>
            <w:tcW w:w="1011" w:type="dxa"/>
            <w:tcBorders>
              <w:top w:val="nil"/>
              <w:left w:val="nil"/>
              <w:bottom w:val="single" w:sz="4" w:space="0" w:color="auto"/>
              <w:right w:val="single" w:sz="4" w:space="0" w:color="auto"/>
            </w:tcBorders>
            <w:noWrap/>
            <w:hideMark/>
          </w:tcPr>
          <w:p w14:paraId="65271EBF"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993" w:type="dxa"/>
            <w:tcBorders>
              <w:top w:val="nil"/>
              <w:left w:val="nil"/>
              <w:bottom w:val="single" w:sz="4" w:space="0" w:color="auto"/>
              <w:right w:val="single" w:sz="4" w:space="0" w:color="auto"/>
            </w:tcBorders>
            <w:noWrap/>
            <w:hideMark/>
          </w:tcPr>
          <w:p w14:paraId="28D37FE5"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54DE4D5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5757194A"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177A0024" w14:textId="77777777" w:rsidR="001B2611" w:rsidRPr="00FB45C8" w:rsidRDefault="001B2611" w:rsidP="001B2611">
            <w:pPr>
              <w:jc w:val="left"/>
              <w:rPr>
                <w:rFonts w:eastAsia="Times New Roman"/>
                <w:sz w:val="18"/>
                <w:szCs w:val="18"/>
              </w:rPr>
            </w:pPr>
            <w:r w:rsidRPr="00FB45C8">
              <w:rPr>
                <w:rFonts w:eastAsia="Times New Roman"/>
                <w:sz w:val="18"/>
                <w:szCs w:val="18"/>
              </w:rPr>
              <w:t>Saudi Arabia</w:t>
            </w:r>
          </w:p>
        </w:tc>
        <w:tc>
          <w:tcPr>
            <w:tcW w:w="567" w:type="dxa"/>
            <w:tcBorders>
              <w:top w:val="nil"/>
              <w:left w:val="nil"/>
              <w:bottom w:val="single" w:sz="4" w:space="0" w:color="auto"/>
              <w:right w:val="single" w:sz="4" w:space="0" w:color="auto"/>
            </w:tcBorders>
            <w:noWrap/>
            <w:hideMark/>
          </w:tcPr>
          <w:p w14:paraId="3E642FEF" w14:textId="77777777" w:rsidR="001B2611" w:rsidRPr="00FB45C8" w:rsidRDefault="001B2611" w:rsidP="001B2611">
            <w:pPr>
              <w:jc w:val="center"/>
              <w:rPr>
                <w:rFonts w:eastAsia="Times New Roman"/>
                <w:sz w:val="18"/>
                <w:szCs w:val="18"/>
              </w:rPr>
            </w:pPr>
            <w:r w:rsidRPr="00FB45C8">
              <w:rPr>
                <w:rFonts w:eastAsia="Times New Roman"/>
                <w:sz w:val="18"/>
                <w:szCs w:val="18"/>
              </w:rPr>
              <w:t>II</w:t>
            </w:r>
          </w:p>
        </w:tc>
        <w:tc>
          <w:tcPr>
            <w:tcW w:w="974" w:type="dxa"/>
            <w:tcBorders>
              <w:top w:val="nil"/>
              <w:left w:val="nil"/>
              <w:bottom w:val="single" w:sz="4" w:space="0" w:color="auto"/>
              <w:right w:val="single" w:sz="4" w:space="0" w:color="auto"/>
            </w:tcBorders>
            <w:noWrap/>
            <w:hideMark/>
          </w:tcPr>
          <w:p w14:paraId="248FA8E9"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364FB841"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2B5C65A3" w14:textId="77777777" w:rsidR="001B2611" w:rsidRPr="00FB45C8" w:rsidRDefault="001B2611" w:rsidP="001B2611">
            <w:pPr>
              <w:jc w:val="right"/>
              <w:rPr>
                <w:rFonts w:eastAsia="Times New Roman"/>
                <w:sz w:val="18"/>
                <w:szCs w:val="18"/>
              </w:rPr>
            </w:pPr>
            <w:r w:rsidRPr="00FB45C8">
              <w:rPr>
                <w:rFonts w:eastAsia="Times New Roman"/>
                <w:sz w:val="18"/>
                <w:szCs w:val="18"/>
              </w:rPr>
              <w:t>193,170</w:t>
            </w:r>
          </w:p>
        </w:tc>
        <w:tc>
          <w:tcPr>
            <w:tcW w:w="1076" w:type="dxa"/>
            <w:tcBorders>
              <w:top w:val="nil"/>
              <w:left w:val="nil"/>
              <w:bottom w:val="single" w:sz="4" w:space="0" w:color="auto"/>
              <w:right w:val="single" w:sz="4" w:space="0" w:color="auto"/>
            </w:tcBorders>
            <w:noWrap/>
            <w:hideMark/>
          </w:tcPr>
          <w:p w14:paraId="12B3F7C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1D348347"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029CFE4F" w14:textId="77777777" w:rsidR="001B2611" w:rsidRPr="00FB45C8" w:rsidRDefault="001B2611" w:rsidP="001B2611">
            <w:pPr>
              <w:jc w:val="right"/>
              <w:rPr>
                <w:rFonts w:eastAsia="Times New Roman"/>
                <w:sz w:val="18"/>
                <w:szCs w:val="18"/>
              </w:rPr>
            </w:pPr>
            <w:r w:rsidRPr="00FB45C8">
              <w:rPr>
                <w:rFonts w:eastAsia="Times New Roman"/>
                <w:sz w:val="18"/>
                <w:szCs w:val="18"/>
              </w:rPr>
              <w:t>137,972</w:t>
            </w:r>
          </w:p>
        </w:tc>
        <w:tc>
          <w:tcPr>
            <w:tcW w:w="1011" w:type="dxa"/>
            <w:tcBorders>
              <w:top w:val="nil"/>
              <w:left w:val="nil"/>
              <w:bottom w:val="single" w:sz="4" w:space="0" w:color="auto"/>
              <w:right w:val="single" w:sz="4" w:space="0" w:color="auto"/>
            </w:tcBorders>
            <w:noWrap/>
            <w:hideMark/>
          </w:tcPr>
          <w:p w14:paraId="5BD4C310"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0C4C16A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50" w:type="dxa"/>
            <w:tcBorders>
              <w:top w:val="nil"/>
              <w:left w:val="nil"/>
              <w:bottom w:val="single" w:sz="4" w:space="0" w:color="auto"/>
              <w:right w:val="single" w:sz="4" w:space="0" w:color="auto"/>
            </w:tcBorders>
            <w:noWrap/>
            <w:hideMark/>
          </w:tcPr>
          <w:p w14:paraId="5E0DED57"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ACD6E15"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4372214C" w14:textId="77777777" w:rsidR="001B2611" w:rsidRPr="00FB45C8" w:rsidRDefault="001B2611" w:rsidP="001B2611">
            <w:pPr>
              <w:jc w:val="left"/>
              <w:rPr>
                <w:rFonts w:eastAsia="Times New Roman"/>
                <w:sz w:val="18"/>
                <w:szCs w:val="18"/>
              </w:rPr>
            </w:pPr>
            <w:r w:rsidRPr="00FB45C8">
              <w:rPr>
                <w:rFonts w:eastAsia="Times New Roman"/>
                <w:sz w:val="18"/>
                <w:szCs w:val="18"/>
              </w:rPr>
              <w:t>Senegal</w:t>
            </w:r>
          </w:p>
        </w:tc>
        <w:tc>
          <w:tcPr>
            <w:tcW w:w="567" w:type="dxa"/>
            <w:tcBorders>
              <w:top w:val="nil"/>
              <w:left w:val="nil"/>
              <w:bottom w:val="single" w:sz="4" w:space="0" w:color="auto"/>
              <w:right w:val="single" w:sz="4" w:space="0" w:color="auto"/>
            </w:tcBorders>
            <w:noWrap/>
            <w:hideMark/>
          </w:tcPr>
          <w:p w14:paraId="0C742C4A"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5FD3D7E4"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D0E2AD4"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038E0187" w14:textId="77777777" w:rsidR="001B2611" w:rsidRPr="00FB45C8" w:rsidRDefault="001B2611" w:rsidP="001B2611">
            <w:pPr>
              <w:jc w:val="right"/>
              <w:rPr>
                <w:rFonts w:eastAsia="Times New Roman"/>
                <w:sz w:val="18"/>
                <w:szCs w:val="18"/>
              </w:rPr>
            </w:pPr>
            <w:r w:rsidRPr="00FB45C8">
              <w:rPr>
                <w:rFonts w:eastAsia="Times New Roman"/>
                <w:sz w:val="18"/>
                <w:szCs w:val="18"/>
              </w:rPr>
              <w:t>137,814</w:t>
            </w:r>
          </w:p>
        </w:tc>
        <w:tc>
          <w:tcPr>
            <w:tcW w:w="1076" w:type="dxa"/>
            <w:tcBorders>
              <w:top w:val="nil"/>
              <w:left w:val="nil"/>
              <w:bottom w:val="single" w:sz="4" w:space="0" w:color="auto"/>
              <w:right w:val="single" w:sz="4" w:space="0" w:color="auto"/>
            </w:tcBorders>
            <w:noWrap/>
            <w:hideMark/>
          </w:tcPr>
          <w:p w14:paraId="79DD4AD7"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398D2027" w14:textId="77777777" w:rsidR="001B2611" w:rsidRPr="00FB45C8" w:rsidRDefault="001B2611" w:rsidP="001B2611">
            <w:pPr>
              <w:jc w:val="right"/>
              <w:rPr>
                <w:rFonts w:eastAsia="Times New Roman"/>
                <w:sz w:val="18"/>
                <w:szCs w:val="18"/>
              </w:rPr>
            </w:pPr>
            <w:r w:rsidRPr="00FB45C8">
              <w:rPr>
                <w:rFonts w:eastAsia="Times New Roman"/>
                <w:sz w:val="18"/>
                <w:szCs w:val="18"/>
              </w:rPr>
              <w:t>295,500</w:t>
            </w:r>
          </w:p>
        </w:tc>
        <w:tc>
          <w:tcPr>
            <w:tcW w:w="875" w:type="dxa"/>
            <w:tcBorders>
              <w:top w:val="nil"/>
              <w:left w:val="nil"/>
              <w:bottom w:val="single" w:sz="4" w:space="0" w:color="auto"/>
              <w:right w:val="single" w:sz="4" w:space="0" w:color="auto"/>
            </w:tcBorders>
            <w:noWrap/>
            <w:hideMark/>
          </w:tcPr>
          <w:p w14:paraId="7617505B" w14:textId="77777777" w:rsidR="001B2611" w:rsidRPr="00FB45C8" w:rsidRDefault="001B2611" w:rsidP="001B2611">
            <w:pPr>
              <w:jc w:val="right"/>
              <w:rPr>
                <w:rFonts w:eastAsia="Times New Roman"/>
                <w:sz w:val="18"/>
                <w:szCs w:val="18"/>
              </w:rPr>
            </w:pPr>
            <w:r w:rsidRPr="00FB45C8">
              <w:rPr>
                <w:rFonts w:eastAsia="Times New Roman"/>
                <w:sz w:val="18"/>
                <w:szCs w:val="18"/>
              </w:rPr>
              <w:t>109,550</w:t>
            </w:r>
          </w:p>
        </w:tc>
        <w:tc>
          <w:tcPr>
            <w:tcW w:w="1011" w:type="dxa"/>
            <w:tcBorders>
              <w:top w:val="nil"/>
              <w:left w:val="nil"/>
              <w:bottom w:val="single" w:sz="4" w:space="0" w:color="auto"/>
              <w:right w:val="single" w:sz="4" w:space="0" w:color="auto"/>
            </w:tcBorders>
            <w:noWrap/>
            <w:hideMark/>
          </w:tcPr>
          <w:p w14:paraId="7772AB3E" w14:textId="77777777" w:rsidR="001B2611" w:rsidRPr="00FB45C8" w:rsidRDefault="001B2611" w:rsidP="001B2611">
            <w:pPr>
              <w:jc w:val="right"/>
              <w:rPr>
                <w:rFonts w:eastAsia="Times New Roman"/>
                <w:sz w:val="18"/>
                <w:szCs w:val="18"/>
              </w:rPr>
            </w:pPr>
            <w:r w:rsidRPr="00FB45C8">
              <w:rPr>
                <w:rFonts w:eastAsia="Times New Roman"/>
                <w:sz w:val="18"/>
                <w:szCs w:val="18"/>
              </w:rPr>
              <w:t>163,726</w:t>
            </w:r>
          </w:p>
        </w:tc>
        <w:tc>
          <w:tcPr>
            <w:tcW w:w="993" w:type="dxa"/>
            <w:tcBorders>
              <w:top w:val="nil"/>
              <w:left w:val="nil"/>
              <w:bottom w:val="single" w:sz="4" w:space="0" w:color="auto"/>
              <w:right w:val="single" w:sz="4" w:space="0" w:color="auto"/>
            </w:tcBorders>
            <w:noWrap/>
            <w:hideMark/>
          </w:tcPr>
          <w:p w14:paraId="052050DA"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43CA814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3357768" w14:textId="77777777" w:rsidTr="00872F16">
        <w:trPr>
          <w:trHeight w:val="45"/>
        </w:trPr>
        <w:tc>
          <w:tcPr>
            <w:tcW w:w="1560" w:type="dxa"/>
            <w:tcBorders>
              <w:top w:val="nil"/>
              <w:left w:val="single" w:sz="4" w:space="0" w:color="auto"/>
              <w:bottom w:val="single" w:sz="4" w:space="0" w:color="auto"/>
              <w:right w:val="single" w:sz="4" w:space="0" w:color="auto"/>
            </w:tcBorders>
            <w:noWrap/>
            <w:hideMark/>
          </w:tcPr>
          <w:p w14:paraId="460502CE" w14:textId="77777777" w:rsidR="001B2611" w:rsidRPr="00FB45C8" w:rsidRDefault="001B2611" w:rsidP="001B2611">
            <w:pPr>
              <w:jc w:val="left"/>
              <w:rPr>
                <w:rFonts w:eastAsia="Times New Roman"/>
                <w:sz w:val="18"/>
                <w:szCs w:val="18"/>
              </w:rPr>
            </w:pPr>
            <w:r w:rsidRPr="00FB45C8">
              <w:rPr>
                <w:rFonts w:eastAsia="Times New Roman"/>
                <w:sz w:val="18"/>
                <w:szCs w:val="18"/>
              </w:rPr>
              <w:t>Serbia</w:t>
            </w:r>
          </w:p>
        </w:tc>
        <w:tc>
          <w:tcPr>
            <w:tcW w:w="567" w:type="dxa"/>
            <w:tcBorders>
              <w:top w:val="nil"/>
              <w:left w:val="nil"/>
              <w:bottom w:val="single" w:sz="4" w:space="0" w:color="auto"/>
              <w:right w:val="single" w:sz="4" w:space="0" w:color="auto"/>
            </w:tcBorders>
            <w:noWrap/>
            <w:hideMark/>
          </w:tcPr>
          <w:p w14:paraId="4949773F"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227080A2"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1038B09"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0FF9BD5A" w14:textId="77777777" w:rsidR="001B2611" w:rsidRPr="00FB45C8" w:rsidRDefault="001B2611" w:rsidP="001B2611">
            <w:pPr>
              <w:jc w:val="right"/>
              <w:rPr>
                <w:rFonts w:eastAsia="Times New Roman"/>
                <w:sz w:val="18"/>
                <w:szCs w:val="18"/>
              </w:rPr>
            </w:pPr>
            <w:r w:rsidRPr="00FB45C8">
              <w:rPr>
                <w:rFonts w:eastAsia="Times New Roman"/>
                <w:sz w:val="18"/>
                <w:szCs w:val="18"/>
              </w:rPr>
              <w:t>143,900</w:t>
            </w:r>
          </w:p>
        </w:tc>
        <w:tc>
          <w:tcPr>
            <w:tcW w:w="1076" w:type="dxa"/>
            <w:tcBorders>
              <w:top w:val="nil"/>
              <w:left w:val="nil"/>
              <w:bottom w:val="single" w:sz="4" w:space="0" w:color="auto"/>
              <w:right w:val="single" w:sz="4" w:space="0" w:color="auto"/>
            </w:tcBorders>
            <w:noWrap/>
            <w:hideMark/>
          </w:tcPr>
          <w:p w14:paraId="7AE1DA7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45861C75" w14:textId="77777777" w:rsidR="001B2611" w:rsidRPr="00FB45C8" w:rsidRDefault="001B2611" w:rsidP="001B2611">
            <w:pPr>
              <w:jc w:val="right"/>
              <w:rPr>
                <w:rFonts w:eastAsia="Times New Roman"/>
                <w:sz w:val="18"/>
                <w:szCs w:val="18"/>
              </w:rPr>
            </w:pPr>
            <w:r w:rsidRPr="00FB45C8">
              <w:rPr>
                <w:rFonts w:eastAsia="Times New Roman"/>
                <w:sz w:val="18"/>
                <w:szCs w:val="18"/>
              </w:rPr>
              <w:t>300,000</w:t>
            </w:r>
          </w:p>
        </w:tc>
        <w:tc>
          <w:tcPr>
            <w:tcW w:w="875" w:type="dxa"/>
            <w:tcBorders>
              <w:top w:val="nil"/>
              <w:left w:val="nil"/>
              <w:bottom w:val="single" w:sz="4" w:space="0" w:color="auto"/>
              <w:right w:val="single" w:sz="4" w:space="0" w:color="auto"/>
            </w:tcBorders>
            <w:noWrap/>
            <w:hideMark/>
          </w:tcPr>
          <w:p w14:paraId="44FE94A3" w14:textId="77777777" w:rsidR="001B2611" w:rsidRPr="00FB45C8" w:rsidRDefault="001B2611" w:rsidP="001B2611">
            <w:pPr>
              <w:jc w:val="right"/>
              <w:rPr>
                <w:rFonts w:eastAsia="Times New Roman"/>
                <w:sz w:val="18"/>
                <w:szCs w:val="18"/>
              </w:rPr>
            </w:pPr>
            <w:r w:rsidRPr="00FB45C8">
              <w:rPr>
                <w:rFonts w:eastAsia="Times New Roman"/>
                <w:sz w:val="18"/>
                <w:szCs w:val="18"/>
              </w:rPr>
              <w:t>69,579</w:t>
            </w:r>
          </w:p>
        </w:tc>
        <w:tc>
          <w:tcPr>
            <w:tcW w:w="1011" w:type="dxa"/>
            <w:tcBorders>
              <w:top w:val="nil"/>
              <w:left w:val="nil"/>
              <w:bottom w:val="single" w:sz="4" w:space="0" w:color="auto"/>
              <w:right w:val="single" w:sz="4" w:space="0" w:color="auto"/>
            </w:tcBorders>
            <w:noWrap/>
            <w:hideMark/>
          </w:tcPr>
          <w:p w14:paraId="75990CC6" w14:textId="77777777" w:rsidR="001B2611" w:rsidRPr="00FB45C8" w:rsidRDefault="001B2611" w:rsidP="001B2611">
            <w:pPr>
              <w:jc w:val="right"/>
              <w:rPr>
                <w:rFonts w:eastAsia="Times New Roman"/>
                <w:sz w:val="18"/>
                <w:szCs w:val="18"/>
              </w:rPr>
            </w:pPr>
            <w:r w:rsidRPr="00FB45C8">
              <w:rPr>
                <w:rFonts w:eastAsia="Times New Roman"/>
                <w:sz w:val="18"/>
                <w:szCs w:val="18"/>
              </w:rPr>
              <w:t>170,000</w:t>
            </w:r>
          </w:p>
        </w:tc>
        <w:tc>
          <w:tcPr>
            <w:tcW w:w="993" w:type="dxa"/>
            <w:tcBorders>
              <w:top w:val="nil"/>
              <w:left w:val="nil"/>
              <w:bottom w:val="single" w:sz="4" w:space="0" w:color="auto"/>
              <w:right w:val="single" w:sz="4" w:space="0" w:color="auto"/>
            </w:tcBorders>
            <w:noWrap/>
            <w:hideMark/>
          </w:tcPr>
          <w:p w14:paraId="0B8C06C9"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15ED146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9AEA364" w14:textId="77777777" w:rsidTr="00872F16">
        <w:trPr>
          <w:trHeight w:val="170"/>
        </w:trPr>
        <w:tc>
          <w:tcPr>
            <w:tcW w:w="1560" w:type="dxa"/>
            <w:tcBorders>
              <w:top w:val="nil"/>
              <w:left w:val="single" w:sz="4" w:space="0" w:color="auto"/>
              <w:bottom w:val="single" w:sz="4" w:space="0" w:color="auto"/>
              <w:right w:val="single" w:sz="4" w:space="0" w:color="auto"/>
            </w:tcBorders>
            <w:noWrap/>
            <w:hideMark/>
          </w:tcPr>
          <w:p w14:paraId="7532BA81" w14:textId="77777777" w:rsidR="001B2611" w:rsidRPr="00FB45C8" w:rsidRDefault="001B2611" w:rsidP="001B2611">
            <w:pPr>
              <w:jc w:val="left"/>
              <w:rPr>
                <w:rFonts w:eastAsia="Times New Roman"/>
                <w:sz w:val="18"/>
                <w:szCs w:val="18"/>
              </w:rPr>
            </w:pPr>
            <w:r w:rsidRPr="00FB45C8">
              <w:rPr>
                <w:rFonts w:eastAsia="Times New Roman"/>
                <w:sz w:val="18"/>
                <w:szCs w:val="18"/>
              </w:rPr>
              <w:t>Seychelles</w:t>
            </w:r>
          </w:p>
        </w:tc>
        <w:tc>
          <w:tcPr>
            <w:tcW w:w="567" w:type="dxa"/>
            <w:tcBorders>
              <w:top w:val="nil"/>
              <w:left w:val="nil"/>
              <w:bottom w:val="single" w:sz="4" w:space="0" w:color="auto"/>
              <w:right w:val="single" w:sz="4" w:space="0" w:color="auto"/>
            </w:tcBorders>
            <w:noWrap/>
            <w:hideMark/>
          </w:tcPr>
          <w:p w14:paraId="3629CC04"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7C8497AE"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05BBF370"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1676C1AB" w14:textId="77777777" w:rsidR="001B2611" w:rsidRPr="00FB45C8" w:rsidRDefault="001B2611" w:rsidP="001B2611">
            <w:pPr>
              <w:jc w:val="right"/>
              <w:rPr>
                <w:rFonts w:eastAsia="Times New Roman"/>
                <w:sz w:val="18"/>
                <w:szCs w:val="18"/>
              </w:rPr>
            </w:pPr>
            <w:r w:rsidRPr="00FB45C8">
              <w:rPr>
                <w:rFonts w:eastAsia="Times New Roman"/>
                <w:sz w:val="18"/>
                <w:szCs w:val="18"/>
              </w:rPr>
              <w:t>95,000</w:t>
            </w:r>
          </w:p>
        </w:tc>
        <w:tc>
          <w:tcPr>
            <w:tcW w:w="1076" w:type="dxa"/>
            <w:tcBorders>
              <w:top w:val="nil"/>
              <w:left w:val="nil"/>
              <w:bottom w:val="single" w:sz="4" w:space="0" w:color="auto"/>
              <w:right w:val="single" w:sz="4" w:space="0" w:color="auto"/>
            </w:tcBorders>
            <w:noWrap/>
            <w:hideMark/>
          </w:tcPr>
          <w:p w14:paraId="64F0768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77FF8509" w14:textId="77777777" w:rsidR="001B2611" w:rsidRPr="00FB45C8" w:rsidRDefault="001B2611" w:rsidP="001B2611">
            <w:pPr>
              <w:jc w:val="right"/>
              <w:rPr>
                <w:rFonts w:eastAsia="Times New Roman"/>
                <w:sz w:val="18"/>
                <w:szCs w:val="18"/>
              </w:rPr>
            </w:pPr>
            <w:r w:rsidRPr="00FB45C8">
              <w:rPr>
                <w:rFonts w:eastAsia="Times New Roman"/>
                <w:sz w:val="18"/>
                <w:szCs w:val="18"/>
              </w:rPr>
              <w:t>81,680</w:t>
            </w:r>
          </w:p>
        </w:tc>
        <w:tc>
          <w:tcPr>
            <w:tcW w:w="875" w:type="dxa"/>
            <w:tcBorders>
              <w:top w:val="nil"/>
              <w:left w:val="nil"/>
              <w:bottom w:val="single" w:sz="4" w:space="0" w:color="auto"/>
              <w:right w:val="single" w:sz="4" w:space="0" w:color="auto"/>
            </w:tcBorders>
            <w:noWrap/>
            <w:hideMark/>
          </w:tcPr>
          <w:p w14:paraId="209F975E"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257EB69C" w14:textId="77777777" w:rsidR="001B2611" w:rsidRPr="00FB45C8" w:rsidRDefault="001B2611" w:rsidP="001B2611">
            <w:pPr>
              <w:jc w:val="right"/>
              <w:rPr>
                <w:rFonts w:eastAsia="Times New Roman"/>
                <w:sz w:val="18"/>
                <w:szCs w:val="18"/>
              </w:rPr>
            </w:pPr>
            <w:r w:rsidRPr="00FB45C8">
              <w:rPr>
                <w:rFonts w:eastAsia="Times New Roman"/>
                <w:sz w:val="18"/>
                <w:szCs w:val="18"/>
              </w:rPr>
              <w:t>120,200</w:t>
            </w:r>
          </w:p>
        </w:tc>
        <w:tc>
          <w:tcPr>
            <w:tcW w:w="993" w:type="dxa"/>
            <w:tcBorders>
              <w:top w:val="nil"/>
              <w:left w:val="nil"/>
              <w:bottom w:val="single" w:sz="4" w:space="0" w:color="auto"/>
              <w:right w:val="single" w:sz="4" w:space="0" w:color="auto"/>
            </w:tcBorders>
            <w:noWrap/>
            <w:hideMark/>
          </w:tcPr>
          <w:p w14:paraId="093040C3"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1B31344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0F53484"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4BBEFDE2" w14:textId="77777777" w:rsidR="001B2611" w:rsidRPr="00FB45C8" w:rsidRDefault="001B2611" w:rsidP="001B2611">
            <w:pPr>
              <w:jc w:val="left"/>
              <w:rPr>
                <w:rFonts w:eastAsia="Times New Roman"/>
                <w:sz w:val="18"/>
                <w:szCs w:val="18"/>
              </w:rPr>
            </w:pPr>
            <w:r w:rsidRPr="00FB45C8">
              <w:rPr>
                <w:rFonts w:eastAsia="Times New Roman"/>
                <w:sz w:val="18"/>
                <w:szCs w:val="18"/>
              </w:rPr>
              <w:t>Sierra Leone</w:t>
            </w:r>
          </w:p>
        </w:tc>
        <w:tc>
          <w:tcPr>
            <w:tcW w:w="567" w:type="dxa"/>
            <w:tcBorders>
              <w:top w:val="nil"/>
              <w:left w:val="nil"/>
              <w:bottom w:val="single" w:sz="4" w:space="0" w:color="auto"/>
              <w:right w:val="single" w:sz="4" w:space="0" w:color="auto"/>
            </w:tcBorders>
            <w:noWrap/>
            <w:hideMark/>
          </w:tcPr>
          <w:p w14:paraId="791E96AC"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258740F1"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0D32C26"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50519C66" w14:textId="77777777" w:rsidR="001B2611" w:rsidRPr="00FB45C8" w:rsidRDefault="001B2611" w:rsidP="001B2611">
            <w:pPr>
              <w:jc w:val="right"/>
              <w:rPr>
                <w:rFonts w:eastAsia="Times New Roman"/>
                <w:sz w:val="18"/>
                <w:szCs w:val="18"/>
              </w:rPr>
            </w:pPr>
            <w:r w:rsidRPr="00FB45C8">
              <w:rPr>
                <w:rFonts w:eastAsia="Times New Roman"/>
                <w:sz w:val="18"/>
                <w:szCs w:val="18"/>
              </w:rPr>
              <w:t>94,741</w:t>
            </w:r>
          </w:p>
        </w:tc>
        <w:tc>
          <w:tcPr>
            <w:tcW w:w="1076" w:type="dxa"/>
            <w:tcBorders>
              <w:top w:val="nil"/>
              <w:left w:val="nil"/>
              <w:bottom w:val="single" w:sz="4" w:space="0" w:color="auto"/>
              <w:right w:val="single" w:sz="4" w:space="0" w:color="auto"/>
            </w:tcBorders>
            <w:noWrap/>
            <w:hideMark/>
          </w:tcPr>
          <w:p w14:paraId="65E9D2C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56487223" w14:textId="77777777" w:rsidR="001B2611" w:rsidRPr="00FB45C8" w:rsidRDefault="001B2611" w:rsidP="001B2611">
            <w:pPr>
              <w:jc w:val="right"/>
              <w:rPr>
                <w:rFonts w:eastAsia="Times New Roman"/>
                <w:sz w:val="18"/>
                <w:szCs w:val="18"/>
              </w:rPr>
            </w:pPr>
            <w:r w:rsidRPr="00FB45C8">
              <w:rPr>
                <w:rFonts w:eastAsia="Times New Roman"/>
                <w:sz w:val="18"/>
                <w:szCs w:val="18"/>
              </w:rPr>
              <w:t>86,500</w:t>
            </w:r>
          </w:p>
        </w:tc>
        <w:tc>
          <w:tcPr>
            <w:tcW w:w="875" w:type="dxa"/>
            <w:tcBorders>
              <w:top w:val="nil"/>
              <w:left w:val="nil"/>
              <w:bottom w:val="single" w:sz="4" w:space="0" w:color="auto"/>
              <w:right w:val="single" w:sz="4" w:space="0" w:color="auto"/>
            </w:tcBorders>
            <w:noWrap/>
            <w:hideMark/>
          </w:tcPr>
          <w:p w14:paraId="344F91FD"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6BA0789D"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993" w:type="dxa"/>
            <w:tcBorders>
              <w:top w:val="nil"/>
              <w:left w:val="nil"/>
              <w:bottom w:val="single" w:sz="4" w:space="0" w:color="auto"/>
              <w:right w:val="single" w:sz="4" w:space="0" w:color="auto"/>
            </w:tcBorders>
            <w:noWrap/>
            <w:hideMark/>
          </w:tcPr>
          <w:p w14:paraId="064019D9"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642C4237"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06BC185" w14:textId="77777777" w:rsidTr="00872F16">
        <w:trPr>
          <w:trHeight w:val="103"/>
        </w:trPr>
        <w:tc>
          <w:tcPr>
            <w:tcW w:w="1560" w:type="dxa"/>
            <w:tcBorders>
              <w:top w:val="nil"/>
              <w:left w:val="single" w:sz="4" w:space="0" w:color="auto"/>
              <w:bottom w:val="single" w:sz="4" w:space="0" w:color="auto"/>
              <w:right w:val="single" w:sz="4" w:space="0" w:color="auto"/>
            </w:tcBorders>
            <w:noWrap/>
            <w:hideMark/>
          </w:tcPr>
          <w:p w14:paraId="29EC5B16" w14:textId="77777777" w:rsidR="001B2611" w:rsidRPr="00FB45C8" w:rsidRDefault="001B2611" w:rsidP="001B2611">
            <w:pPr>
              <w:jc w:val="left"/>
              <w:rPr>
                <w:rFonts w:eastAsia="Times New Roman"/>
                <w:sz w:val="18"/>
                <w:szCs w:val="18"/>
              </w:rPr>
            </w:pPr>
            <w:r w:rsidRPr="00FB45C8">
              <w:rPr>
                <w:rFonts w:eastAsia="Times New Roman"/>
                <w:sz w:val="18"/>
                <w:szCs w:val="18"/>
              </w:rPr>
              <w:t>Solomon Islands</w:t>
            </w:r>
          </w:p>
        </w:tc>
        <w:tc>
          <w:tcPr>
            <w:tcW w:w="567" w:type="dxa"/>
            <w:tcBorders>
              <w:top w:val="nil"/>
              <w:left w:val="nil"/>
              <w:bottom w:val="single" w:sz="4" w:space="0" w:color="auto"/>
              <w:right w:val="single" w:sz="4" w:space="0" w:color="auto"/>
            </w:tcBorders>
            <w:noWrap/>
            <w:hideMark/>
          </w:tcPr>
          <w:p w14:paraId="6B6F1822"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1FFDB296"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62B8DD10"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69058DF8" w14:textId="77777777" w:rsidR="001B2611" w:rsidRPr="00FB45C8" w:rsidRDefault="001B2611" w:rsidP="001B2611">
            <w:pPr>
              <w:jc w:val="right"/>
              <w:rPr>
                <w:rFonts w:eastAsia="Times New Roman"/>
                <w:sz w:val="18"/>
                <w:szCs w:val="18"/>
              </w:rPr>
            </w:pPr>
            <w:r w:rsidRPr="00FB45C8">
              <w:rPr>
                <w:rFonts w:eastAsia="Times New Roman"/>
                <w:sz w:val="18"/>
                <w:szCs w:val="18"/>
              </w:rPr>
              <w:t>88,655</w:t>
            </w:r>
          </w:p>
        </w:tc>
        <w:tc>
          <w:tcPr>
            <w:tcW w:w="1076" w:type="dxa"/>
            <w:tcBorders>
              <w:top w:val="nil"/>
              <w:left w:val="nil"/>
              <w:bottom w:val="single" w:sz="4" w:space="0" w:color="auto"/>
              <w:right w:val="single" w:sz="4" w:space="0" w:color="auto"/>
            </w:tcBorders>
            <w:noWrap/>
            <w:hideMark/>
          </w:tcPr>
          <w:p w14:paraId="1524572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2E30813C" w14:textId="77777777" w:rsidR="001B2611" w:rsidRPr="00FB45C8" w:rsidRDefault="001B2611" w:rsidP="001B2611">
            <w:pPr>
              <w:jc w:val="right"/>
              <w:rPr>
                <w:rFonts w:eastAsia="Times New Roman"/>
                <w:sz w:val="18"/>
                <w:szCs w:val="18"/>
              </w:rPr>
            </w:pPr>
            <w:r w:rsidRPr="00FB45C8">
              <w:rPr>
                <w:rFonts w:eastAsia="Times New Roman"/>
                <w:sz w:val="18"/>
                <w:szCs w:val="18"/>
              </w:rPr>
              <w:t>74,125</w:t>
            </w:r>
          </w:p>
        </w:tc>
        <w:tc>
          <w:tcPr>
            <w:tcW w:w="875" w:type="dxa"/>
            <w:tcBorders>
              <w:top w:val="nil"/>
              <w:left w:val="nil"/>
              <w:bottom w:val="single" w:sz="4" w:space="0" w:color="auto"/>
              <w:right w:val="single" w:sz="4" w:space="0" w:color="auto"/>
            </w:tcBorders>
            <w:noWrap/>
            <w:hideMark/>
          </w:tcPr>
          <w:p w14:paraId="15DA9D43"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7ECFCB3C"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04B4A9F9" w14:textId="77777777" w:rsidR="001B2611" w:rsidRPr="00FB45C8" w:rsidRDefault="001B2611" w:rsidP="001B2611">
            <w:pPr>
              <w:jc w:val="right"/>
              <w:rPr>
                <w:rFonts w:eastAsia="Times New Roman"/>
                <w:sz w:val="18"/>
                <w:szCs w:val="18"/>
              </w:rPr>
            </w:pPr>
            <w:r w:rsidRPr="00FB45C8">
              <w:rPr>
                <w:rFonts w:eastAsia="Times New Roman"/>
                <w:sz w:val="18"/>
                <w:szCs w:val="18"/>
              </w:rPr>
              <w:t>24,000</w:t>
            </w:r>
          </w:p>
        </w:tc>
        <w:tc>
          <w:tcPr>
            <w:tcW w:w="850" w:type="dxa"/>
            <w:tcBorders>
              <w:top w:val="nil"/>
              <w:left w:val="nil"/>
              <w:bottom w:val="single" w:sz="4" w:space="0" w:color="auto"/>
              <w:right w:val="single" w:sz="4" w:space="0" w:color="auto"/>
            </w:tcBorders>
            <w:noWrap/>
            <w:hideMark/>
          </w:tcPr>
          <w:p w14:paraId="21E95B9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0679176"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10EBC2FE" w14:textId="77777777" w:rsidR="001B2611" w:rsidRPr="00FB45C8" w:rsidRDefault="001B2611" w:rsidP="001B2611">
            <w:pPr>
              <w:jc w:val="left"/>
              <w:rPr>
                <w:rFonts w:eastAsia="Times New Roman"/>
                <w:sz w:val="18"/>
                <w:szCs w:val="18"/>
              </w:rPr>
            </w:pPr>
            <w:r w:rsidRPr="00FB45C8">
              <w:rPr>
                <w:rFonts w:eastAsia="Times New Roman"/>
                <w:sz w:val="18"/>
                <w:szCs w:val="18"/>
              </w:rPr>
              <w:t>Somalia</w:t>
            </w:r>
          </w:p>
        </w:tc>
        <w:tc>
          <w:tcPr>
            <w:tcW w:w="567" w:type="dxa"/>
            <w:tcBorders>
              <w:top w:val="nil"/>
              <w:left w:val="nil"/>
              <w:bottom w:val="single" w:sz="4" w:space="0" w:color="auto"/>
              <w:right w:val="single" w:sz="4" w:space="0" w:color="auto"/>
            </w:tcBorders>
            <w:noWrap/>
            <w:hideMark/>
          </w:tcPr>
          <w:p w14:paraId="3FA43C2D"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1AA56324"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5D918EB"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049DDC19" w14:textId="77777777" w:rsidR="001B2611" w:rsidRPr="00FB45C8" w:rsidRDefault="001B2611" w:rsidP="001B2611">
            <w:pPr>
              <w:jc w:val="right"/>
              <w:rPr>
                <w:rFonts w:eastAsia="Times New Roman"/>
                <w:sz w:val="18"/>
                <w:szCs w:val="18"/>
              </w:rPr>
            </w:pPr>
            <w:r w:rsidRPr="00FB45C8">
              <w:rPr>
                <w:rFonts w:eastAsia="Times New Roman"/>
                <w:sz w:val="18"/>
                <w:szCs w:val="18"/>
              </w:rPr>
              <w:t>144,313</w:t>
            </w:r>
          </w:p>
        </w:tc>
        <w:tc>
          <w:tcPr>
            <w:tcW w:w="1076" w:type="dxa"/>
            <w:tcBorders>
              <w:top w:val="nil"/>
              <w:left w:val="nil"/>
              <w:bottom w:val="single" w:sz="4" w:space="0" w:color="auto"/>
              <w:right w:val="single" w:sz="4" w:space="0" w:color="auto"/>
            </w:tcBorders>
            <w:noWrap/>
            <w:hideMark/>
          </w:tcPr>
          <w:p w14:paraId="37114DB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2DDEA2B9" w14:textId="77777777" w:rsidR="001B2611" w:rsidRPr="00FB45C8" w:rsidRDefault="001B2611" w:rsidP="001B2611">
            <w:pPr>
              <w:jc w:val="right"/>
              <w:rPr>
                <w:rFonts w:eastAsia="Times New Roman"/>
                <w:sz w:val="18"/>
                <w:szCs w:val="18"/>
              </w:rPr>
            </w:pPr>
            <w:r w:rsidRPr="00FB45C8">
              <w:rPr>
                <w:rFonts w:eastAsia="Times New Roman"/>
                <w:sz w:val="18"/>
                <w:szCs w:val="18"/>
              </w:rPr>
              <w:t>194,000</w:t>
            </w:r>
          </w:p>
        </w:tc>
        <w:tc>
          <w:tcPr>
            <w:tcW w:w="875" w:type="dxa"/>
            <w:tcBorders>
              <w:top w:val="nil"/>
              <w:left w:val="nil"/>
              <w:bottom w:val="single" w:sz="4" w:space="0" w:color="auto"/>
              <w:right w:val="single" w:sz="4" w:space="0" w:color="auto"/>
            </w:tcBorders>
            <w:noWrap/>
            <w:hideMark/>
          </w:tcPr>
          <w:p w14:paraId="51154CC0"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392E4EC5" w14:textId="77777777" w:rsidR="001B2611" w:rsidRPr="00FB45C8" w:rsidRDefault="001B2611" w:rsidP="001B2611">
            <w:pPr>
              <w:jc w:val="right"/>
              <w:rPr>
                <w:rFonts w:eastAsia="Times New Roman"/>
                <w:sz w:val="18"/>
                <w:szCs w:val="18"/>
              </w:rPr>
            </w:pPr>
            <w:r w:rsidRPr="00FB45C8">
              <w:rPr>
                <w:rFonts w:eastAsia="Times New Roman"/>
                <w:sz w:val="18"/>
                <w:szCs w:val="18"/>
              </w:rPr>
              <w:t>170,000</w:t>
            </w:r>
          </w:p>
        </w:tc>
        <w:tc>
          <w:tcPr>
            <w:tcW w:w="993" w:type="dxa"/>
            <w:tcBorders>
              <w:top w:val="nil"/>
              <w:left w:val="nil"/>
              <w:bottom w:val="single" w:sz="4" w:space="0" w:color="auto"/>
              <w:right w:val="single" w:sz="4" w:space="0" w:color="auto"/>
            </w:tcBorders>
            <w:noWrap/>
            <w:hideMark/>
          </w:tcPr>
          <w:p w14:paraId="4090C06C"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0C32B57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B9E2B64" w14:textId="77777777" w:rsidTr="00872F16">
        <w:trPr>
          <w:trHeight w:val="80"/>
        </w:trPr>
        <w:tc>
          <w:tcPr>
            <w:tcW w:w="1560" w:type="dxa"/>
            <w:tcBorders>
              <w:top w:val="nil"/>
              <w:left w:val="single" w:sz="4" w:space="0" w:color="auto"/>
              <w:bottom w:val="single" w:sz="4" w:space="0" w:color="auto"/>
              <w:right w:val="single" w:sz="4" w:space="0" w:color="auto"/>
            </w:tcBorders>
            <w:noWrap/>
            <w:hideMark/>
          </w:tcPr>
          <w:p w14:paraId="7044146F" w14:textId="77777777" w:rsidR="001B2611" w:rsidRPr="00FB45C8" w:rsidRDefault="001B2611" w:rsidP="001B2611">
            <w:pPr>
              <w:jc w:val="left"/>
              <w:rPr>
                <w:rFonts w:eastAsia="Times New Roman"/>
                <w:sz w:val="18"/>
                <w:szCs w:val="18"/>
              </w:rPr>
            </w:pPr>
            <w:r w:rsidRPr="00FB45C8">
              <w:rPr>
                <w:rFonts w:eastAsia="Times New Roman"/>
                <w:sz w:val="18"/>
                <w:szCs w:val="18"/>
              </w:rPr>
              <w:t>South Africa</w:t>
            </w:r>
          </w:p>
        </w:tc>
        <w:tc>
          <w:tcPr>
            <w:tcW w:w="567" w:type="dxa"/>
            <w:tcBorders>
              <w:top w:val="nil"/>
              <w:left w:val="nil"/>
              <w:bottom w:val="single" w:sz="4" w:space="0" w:color="auto"/>
              <w:right w:val="single" w:sz="4" w:space="0" w:color="auto"/>
            </w:tcBorders>
            <w:noWrap/>
            <w:hideMark/>
          </w:tcPr>
          <w:p w14:paraId="7ED0EBD8"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2FF4B1AF"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95155EC"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205A264A" w14:textId="77777777" w:rsidR="001B2611" w:rsidRPr="00FB45C8" w:rsidRDefault="001B2611" w:rsidP="001B2611">
            <w:pPr>
              <w:jc w:val="right"/>
              <w:rPr>
                <w:rFonts w:eastAsia="Times New Roman"/>
                <w:sz w:val="18"/>
                <w:szCs w:val="18"/>
              </w:rPr>
            </w:pPr>
            <w:r w:rsidRPr="00FB45C8">
              <w:rPr>
                <w:rFonts w:eastAsia="Times New Roman"/>
                <w:sz w:val="18"/>
                <w:szCs w:val="18"/>
              </w:rPr>
              <w:t>193,367</w:t>
            </w:r>
          </w:p>
        </w:tc>
        <w:tc>
          <w:tcPr>
            <w:tcW w:w="1076" w:type="dxa"/>
            <w:tcBorders>
              <w:top w:val="nil"/>
              <w:left w:val="nil"/>
              <w:bottom w:val="single" w:sz="4" w:space="0" w:color="auto"/>
              <w:right w:val="single" w:sz="4" w:space="0" w:color="auto"/>
            </w:tcBorders>
            <w:noWrap/>
            <w:hideMark/>
          </w:tcPr>
          <w:p w14:paraId="3D7B996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49B91148" w14:textId="77777777" w:rsidR="001B2611" w:rsidRPr="00FB45C8" w:rsidRDefault="001B2611" w:rsidP="001B2611">
            <w:pPr>
              <w:jc w:val="right"/>
              <w:rPr>
                <w:rFonts w:eastAsia="Times New Roman"/>
                <w:sz w:val="18"/>
                <w:szCs w:val="18"/>
              </w:rPr>
            </w:pPr>
            <w:r w:rsidRPr="00FB45C8">
              <w:rPr>
                <w:rFonts w:eastAsia="Times New Roman"/>
                <w:sz w:val="18"/>
                <w:szCs w:val="18"/>
              </w:rPr>
              <w:t>1,720,164</w:t>
            </w:r>
          </w:p>
        </w:tc>
        <w:tc>
          <w:tcPr>
            <w:tcW w:w="875" w:type="dxa"/>
            <w:tcBorders>
              <w:top w:val="nil"/>
              <w:left w:val="nil"/>
              <w:bottom w:val="single" w:sz="4" w:space="0" w:color="auto"/>
              <w:right w:val="single" w:sz="4" w:space="0" w:color="auto"/>
            </w:tcBorders>
            <w:noWrap/>
            <w:hideMark/>
          </w:tcPr>
          <w:p w14:paraId="5BD8E39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2A9F783D" w14:textId="77777777" w:rsidR="001B2611" w:rsidRPr="00FB45C8" w:rsidRDefault="001B2611" w:rsidP="001B2611">
            <w:pPr>
              <w:jc w:val="right"/>
              <w:rPr>
                <w:rFonts w:eastAsia="Times New Roman"/>
                <w:sz w:val="18"/>
                <w:szCs w:val="18"/>
              </w:rPr>
            </w:pPr>
            <w:r w:rsidRPr="00FB45C8">
              <w:rPr>
                <w:rFonts w:eastAsia="Times New Roman"/>
                <w:sz w:val="18"/>
                <w:szCs w:val="18"/>
              </w:rPr>
              <w:t>220,000</w:t>
            </w:r>
          </w:p>
        </w:tc>
        <w:tc>
          <w:tcPr>
            <w:tcW w:w="993" w:type="dxa"/>
            <w:tcBorders>
              <w:top w:val="nil"/>
              <w:left w:val="nil"/>
              <w:bottom w:val="single" w:sz="4" w:space="0" w:color="auto"/>
              <w:right w:val="single" w:sz="4" w:space="0" w:color="auto"/>
            </w:tcBorders>
            <w:noWrap/>
            <w:hideMark/>
          </w:tcPr>
          <w:p w14:paraId="42D47CF9"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850" w:type="dxa"/>
            <w:tcBorders>
              <w:top w:val="nil"/>
              <w:left w:val="nil"/>
              <w:bottom w:val="single" w:sz="4" w:space="0" w:color="auto"/>
              <w:right w:val="single" w:sz="4" w:space="0" w:color="auto"/>
            </w:tcBorders>
            <w:noWrap/>
            <w:hideMark/>
          </w:tcPr>
          <w:p w14:paraId="6CCB3AD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0704201"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0DF385F4" w14:textId="77777777" w:rsidR="001B2611" w:rsidRPr="00FB45C8" w:rsidRDefault="001B2611" w:rsidP="001B2611">
            <w:pPr>
              <w:jc w:val="left"/>
              <w:rPr>
                <w:rFonts w:eastAsia="Times New Roman"/>
                <w:sz w:val="18"/>
                <w:szCs w:val="18"/>
              </w:rPr>
            </w:pPr>
            <w:r w:rsidRPr="00FB45C8">
              <w:rPr>
                <w:rFonts w:eastAsia="Times New Roman"/>
                <w:sz w:val="18"/>
                <w:szCs w:val="18"/>
              </w:rPr>
              <w:t>South Sudan</w:t>
            </w:r>
          </w:p>
        </w:tc>
        <w:tc>
          <w:tcPr>
            <w:tcW w:w="567" w:type="dxa"/>
            <w:tcBorders>
              <w:top w:val="nil"/>
              <w:left w:val="nil"/>
              <w:bottom w:val="single" w:sz="4" w:space="0" w:color="auto"/>
              <w:right w:val="single" w:sz="4" w:space="0" w:color="auto"/>
            </w:tcBorders>
            <w:noWrap/>
            <w:hideMark/>
          </w:tcPr>
          <w:p w14:paraId="5266A753"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72DF225"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869" w:type="dxa"/>
            <w:tcBorders>
              <w:top w:val="nil"/>
              <w:left w:val="nil"/>
              <w:bottom w:val="single" w:sz="4" w:space="0" w:color="auto"/>
              <w:right w:val="single" w:sz="4" w:space="0" w:color="auto"/>
            </w:tcBorders>
            <w:noWrap/>
            <w:hideMark/>
          </w:tcPr>
          <w:p w14:paraId="48AF4ADC"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973" w:type="dxa"/>
            <w:tcBorders>
              <w:top w:val="nil"/>
              <w:left w:val="nil"/>
              <w:bottom w:val="single" w:sz="4" w:space="0" w:color="auto"/>
              <w:right w:val="single" w:sz="4" w:space="0" w:color="auto"/>
            </w:tcBorders>
            <w:noWrap/>
            <w:hideMark/>
          </w:tcPr>
          <w:p w14:paraId="07D7B676" w14:textId="77777777" w:rsidR="001B2611" w:rsidRPr="00FB45C8" w:rsidRDefault="001B2611" w:rsidP="001B2611">
            <w:pPr>
              <w:jc w:val="right"/>
              <w:rPr>
                <w:rFonts w:eastAsia="Times New Roman"/>
                <w:sz w:val="18"/>
                <w:szCs w:val="18"/>
              </w:rPr>
            </w:pPr>
            <w:r w:rsidRPr="00FB45C8">
              <w:rPr>
                <w:rFonts w:eastAsia="Times New Roman"/>
                <w:sz w:val="18"/>
                <w:szCs w:val="18"/>
              </w:rPr>
              <w:t>94,791</w:t>
            </w:r>
          </w:p>
        </w:tc>
        <w:tc>
          <w:tcPr>
            <w:tcW w:w="1076" w:type="dxa"/>
            <w:tcBorders>
              <w:top w:val="nil"/>
              <w:left w:val="nil"/>
              <w:bottom w:val="single" w:sz="4" w:space="0" w:color="auto"/>
              <w:right w:val="single" w:sz="4" w:space="0" w:color="auto"/>
            </w:tcBorders>
            <w:noWrap/>
            <w:hideMark/>
          </w:tcPr>
          <w:p w14:paraId="797F8CD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2D4B8C0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46485DC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6142AF0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5642670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50" w:type="dxa"/>
            <w:tcBorders>
              <w:top w:val="nil"/>
              <w:left w:val="nil"/>
              <w:bottom w:val="single" w:sz="4" w:space="0" w:color="auto"/>
              <w:right w:val="single" w:sz="4" w:space="0" w:color="auto"/>
            </w:tcBorders>
            <w:noWrap/>
            <w:hideMark/>
          </w:tcPr>
          <w:p w14:paraId="4C785C0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64BCCE3" w14:textId="77777777" w:rsidTr="00872F16">
        <w:trPr>
          <w:trHeight w:val="73"/>
        </w:trPr>
        <w:tc>
          <w:tcPr>
            <w:tcW w:w="1560" w:type="dxa"/>
            <w:tcBorders>
              <w:top w:val="nil"/>
              <w:left w:val="single" w:sz="4" w:space="0" w:color="auto"/>
              <w:bottom w:val="single" w:sz="4" w:space="0" w:color="auto"/>
              <w:right w:val="single" w:sz="4" w:space="0" w:color="auto"/>
            </w:tcBorders>
            <w:noWrap/>
            <w:hideMark/>
          </w:tcPr>
          <w:p w14:paraId="2DA0EDB1" w14:textId="77777777" w:rsidR="001B2611" w:rsidRPr="00FB45C8" w:rsidRDefault="001B2611" w:rsidP="001B2611">
            <w:pPr>
              <w:jc w:val="left"/>
              <w:rPr>
                <w:rFonts w:eastAsia="Times New Roman"/>
                <w:sz w:val="18"/>
                <w:szCs w:val="18"/>
              </w:rPr>
            </w:pPr>
            <w:r w:rsidRPr="00FB45C8">
              <w:rPr>
                <w:rFonts w:eastAsia="Times New Roman"/>
                <w:sz w:val="18"/>
                <w:szCs w:val="18"/>
              </w:rPr>
              <w:lastRenderedPageBreak/>
              <w:t>Sri Lanka</w:t>
            </w:r>
          </w:p>
        </w:tc>
        <w:tc>
          <w:tcPr>
            <w:tcW w:w="567" w:type="dxa"/>
            <w:tcBorders>
              <w:top w:val="nil"/>
              <w:left w:val="nil"/>
              <w:bottom w:val="single" w:sz="4" w:space="0" w:color="auto"/>
              <w:right w:val="single" w:sz="4" w:space="0" w:color="auto"/>
            </w:tcBorders>
            <w:noWrap/>
            <w:hideMark/>
          </w:tcPr>
          <w:p w14:paraId="11CB642A"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2CE4FF6"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7FDE6CC0"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12FF0088" w14:textId="77777777" w:rsidR="001B2611" w:rsidRPr="00FB45C8" w:rsidRDefault="001B2611" w:rsidP="001B2611">
            <w:pPr>
              <w:jc w:val="right"/>
              <w:rPr>
                <w:rFonts w:eastAsia="Times New Roman"/>
                <w:sz w:val="18"/>
                <w:szCs w:val="18"/>
              </w:rPr>
            </w:pPr>
            <w:r w:rsidRPr="00FB45C8">
              <w:rPr>
                <w:rFonts w:eastAsia="Times New Roman"/>
                <w:sz w:val="18"/>
                <w:szCs w:val="18"/>
              </w:rPr>
              <w:t>149,023</w:t>
            </w:r>
          </w:p>
        </w:tc>
        <w:tc>
          <w:tcPr>
            <w:tcW w:w="1076" w:type="dxa"/>
            <w:tcBorders>
              <w:top w:val="nil"/>
              <w:left w:val="nil"/>
              <w:bottom w:val="single" w:sz="4" w:space="0" w:color="auto"/>
              <w:right w:val="single" w:sz="4" w:space="0" w:color="auto"/>
            </w:tcBorders>
            <w:noWrap/>
            <w:hideMark/>
          </w:tcPr>
          <w:p w14:paraId="5BC421C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0E505D88" w14:textId="77777777" w:rsidR="001B2611" w:rsidRPr="00FB45C8" w:rsidRDefault="001B2611" w:rsidP="001B2611">
            <w:pPr>
              <w:jc w:val="right"/>
              <w:rPr>
                <w:rFonts w:eastAsia="Times New Roman"/>
                <w:sz w:val="18"/>
                <w:szCs w:val="18"/>
              </w:rPr>
            </w:pPr>
            <w:r w:rsidRPr="00FB45C8">
              <w:rPr>
                <w:rFonts w:eastAsia="Times New Roman"/>
                <w:sz w:val="18"/>
                <w:szCs w:val="18"/>
              </w:rPr>
              <w:t>247,211</w:t>
            </w:r>
          </w:p>
        </w:tc>
        <w:tc>
          <w:tcPr>
            <w:tcW w:w="875" w:type="dxa"/>
            <w:tcBorders>
              <w:top w:val="nil"/>
              <w:left w:val="nil"/>
              <w:bottom w:val="single" w:sz="4" w:space="0" w:color="auto"/>
              <w:right w:val="single" w:sz="4" w:space="0" w:color="auto"/>
            </w:tcBorders>
            <w:noWrap/>
            <w:hideMark/>
          </w:tcPr>
          <w:p w14:paraId="3C20F184" w14:textId="77777777" w:rsidR="001B2611" w:rsidRPr="00FB45C8" w:rsidRDefault="001B2611" w:rsidP="001B2611">
            <w:pPr>
              <w:jc w:val="right"/>
              <w:rPr>
                <w:rFonts w:eastAsia="Times New Roman"/>
                <w:sz w:val="18"/>
                <w:szCs w:val="18"/>
              </w:rPr>
            </w:pPr>
            <w:r w:rsidRPr="00FB45C8">
              <w:rPr>
                <w:rFonts w:eastAsia="Times New Roman"/>
                <w:sz w:val="18"/>
                <w:szCs w:val="18"/>
              </w:rPr>
              <w:t>35,000</w:t>
            </w:r>
          </w:p>
        </w:tc>
        <w:tc>
          <w:tcPr>
            <w:tcW w:w="1011" w:type="dxa"/>
            <w:tcBorders>
              <w:top w:val="nil"/>
              <w:left w:val="nil"/>
              <w:bottom w:val="single" w:sz="4" w:space="0" w:color="auto"/>
              <w:right w:val="single" w:sz="4" w:space="0" w:color="auto"/>
            </w:tcBorders>
            <w:noWrap/>
            <w:hideMark/>
          </w:tcPr>
          <w:p w14:paraId="56DE16E4" w14:textId="77777777" w:rsidR="001B2611" w:rsidRPr="00FB45C8" w:rsidRDefault="001B2611" w:rsidP="001B2611">
            <w:pPr>
              <w:jc w:val="right"/>
              <w:rPr>
                <w:rFonts w:eastAsia="Times New Roman"/>
                <w:sz w:val="18"/>
                <w:szCs w:val="18"/>
              </w:rPr>
            </w:pPr>
            <w:r w:rsidRPr="00FB45C8">
              <w:rPr>
                <w:rFonts w:eastAsia="Times New Roman"/>
                <w:sz w:val="18"/>
                <w:szCs w:val="18"/>
              </w:rPr>
              <w:t>249,128</w:t>
            </w:r>
          </w:p>
        </w:tc>
        <w:tc>
          <w:tcPr>
            <w:tcW w:w="993" w:type="dxa"/>
            <w:tcBorders>
              <w:top w:val="nil"/>
              <w:left w:val="nil"/>
              <w:bottom w:val="single" w:sz="4" w:space="0" w:color="auto"/>
              <w:right w:val="single" w:sz="4" w:space="0" w:color="auto"/>
            </w:tcBorders>
            <w:noWrap/>
            <w:hideMark/>
          </w:tcPr>
          <w:p w14:paraId="2120FCAD"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098A362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5CBF4C6B"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74FFD0B7" w14:textId="77777777" w:rsidR="001B2611" w:rsidRPr="00FB45C8" w:rsidRDefault="001B2611" w:rsidP="001B2611">
            <w:pPr>
              <w:jc w:val="left"/>
              <w:rPr>
                <w:rFonts w:eastAsia="Times New Roman"/>
                <w:sz w:val="18"/>
                <w:szCs w:val="18"/>
              </w:rPr>
            </w:pPr>
            <w:r w:rsidRPr="00FB45C8">
              <w:rPr>
                <w:rFonts w:eastAsia="Times New Roman"/>
                <w:sz w:val="18"/>
                <w:szCs w:val="18"/>
              </w:rPr>
              <w:t>Sudan (the)</w:t>
            </w:r>
          </w:p>
        </w:tc>
        <w:tc>
          <w:tcPr>
            <w:tcW w:w="567" w:type="dxa"/>
            <w:tcBorders>
              <w:top w:val="nil"/>
              <w:left w:val="nil"/>
              <w:bottom w:val="single" w:sz="4" w:space="0" w:color="auto"/>
              <w:right w:val="single" w:sz="4" w:space="0" w:color="auto"/>
            </w:tcBorders>
            <w:noWrap/>
            <w:hideMark/>
          </w:tcPr>
          <w:p w14:paraId="14F6FBC9"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622618DF"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869" w:type="dxa"/>
            <w:tcBorders>
              <w:top w:val="nil"/>
              <w:left w:val="nil"/>
              <w:bottom w:val="single" w:sz="4" w:space="0" w:color="auto"/>
              <w:right w:val="single" w:sz="4" w:space="0" w:color="auto"/>
            </w:tcBorders>
            <w:noWrap/>
            <w:hideMark/>
          </w:tcPr>
          <w:p w14:paraId="6A950E75"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973" w:type="dxa"/>
            <w:tcBorders>
              <w:top w:val="nil"/>
              <w:left w:val="nil"/>
              <w:bottom w:val="single" w:sz="4" w:space="0" w:color="auto"/>
              <w:right w:val="single" w:sz="4" w:space="0" w:color="auto"/>
            </w:tcBorders>
            <w:noWrap/>
            <w:hideMark/>
          </w:tcPr>
          <w:p w14:paraId="73588A79" w14:textId="77777777" w:rsidR="001B2611" w:rsidRPr="00FB45C8" w:rsidRDefault="001B2611" w:rsidP="001B2611">
            <w:pPr>
              <w:jc w:val="right"/>
              <w:rPr>
                <w:rFonts w:eastAsia="Times New Roman"/>
                <w:sz w:val="18"/>
                <w:szCs w:val="18"/>
              </w:rPr>
            </w:pPr>
            <w:r w:rsidRPr="00FB45C8">
              <w:rPr>
                <w:rFonts w:eastAsia="Times New Roman"/>
                <w:sz w:val="18"/>
                <w:szCs w:val="18"/>
              </w:rPr>
              <w:t>143,823</w:t>
            </w:r>
          </w:p>
        </w:tc>
        <w:tc>
          <w:tcPr>
            <w:tcW w:w="1076" w:type="dxa"/>
            <w:tcBorders>
              <w:top w:val="nil"/>
              <w:left w:val="nil"/>
              <w:bottom w:val="single" w:sz="4" w:space="0" w:color="auto"/>
              <w:right w:val="single" w:sz="4" w:space="0" w:color="auto"/>
            </w:tcBorders>
            <w:noWrap/>
            <w:hideMark/>
          </w:tcPr>
          <w:p w14:paraId="26C53A5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775C1B8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23982664" w14:textId="77777777" w:rsidR="001B2611" w:rsidRPr="00FB45C8" w:rsidRDefault="001B2611" w:rsidP="001B2611">
            <w:pPr>
              <w:jc w:val="right"/>
              <w:rPr>
                <w:rFonts w:eastAsia="Times New Roman"/>
                <w:sz w:val="18"/>
                <w:szCs w:val="18"/>
              </w:rPr>
            </w:pPr>
            <w:r w:rsidRPr="00FB45C8">
              <w:rPr>
                <w:rFonts w:eastAsia="Times New Roman"/>
                <w:sz w:val="18"/>
                <w:szCs w:val="18"/>
              </w:rPr>
              <w:t>103,178</w:t>
            </w:r>
          </w:p>
        </w:tc>
        <w:tc>
          <w:tcPr>
            <w:tcW w:w="1011" w:type="dxa"/>
            <w:tcBorders>
              <w:top w:val="nil"/>
              <w:left w:val="nil"/>
              <w:bottom w:val="single" w:sz="4" w:space="0" w:color="auto"/>
              <w:right w:val="single" w:sz="4" w:space="0" w:color="auto"/>
            </w:tcBorders>
            <w:noWrap/>
            <w:hideMark/>
          </w:tcPr>
          <w:p w14:paraId="1F058DFE" w14:textId="77777777" w:rsidR="001B2611" w:rsidRPr="00FB45C8" w:rsidRDefault="001B2611" w:rsidP="001B2611">
            <w:pPr>
              <w:jc w:val="right"/>
              <w:rPr>
                <w:rFonts w:eastAsia="Times New Roman"/>
                <w:sz w:val="18"/>
                <w:szCs w:val="18"/>
              </w:rPr>
            </w:pPr>
            <w:r w:rsidRPr="00FB45C8">
              <w:rPr>
                <w:rFonts w:eastAsia="Times New Roman"/>
                <w:sz w:val="18"/>
                <w:szCs w:val="18"/>
              </w:rPr>
              <w:t>30,000</w:t>
            </w:r>
          </w:p>
        </w:tc>
        <w:tc>
          <w:tcPr>
            <w:tcW w:w="993" w:type="dxa"/>
            <w:tcBorders>
              <w:top w:val="nil"/>
              <w:left w:val="nil"/>
              <w:bottom w:val="single" w:sz="4" w:space="0" w:color="auto"/>
              <w:right w:val="single" w:sz="4" w:space="0" w:color="auto"/>
            </w:tcBorders>
            <w:noWrap/>
            <w:hideMark/>
          </w:tcPr>
          <w:p w14:paraId="3324FD9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50" w:type="dxa"/>
            <w:tcBorders>
              <w:top w:val="nil"/>
              <w:left w:val="nil"/>
              <w:bottom w:val="single" w:sz="4" w:space="0" w:color="auto"/>
              <w:right w:val="single" w:sz="4" w:space="0" w:color="auto"/>
            </w:tcBorders>
            <w:noWrap/>
            <w:hideMark/>
          </w:tcPr>
          <w:p w14:paraId="2D20C200"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799AFBBC" w14:textId="77777777" w:rsidTr="00872F16">
        <w:trPr>
          <w:trHeight w:val="65"/>
        </w:trPr>
        <w:tc>
          <w:tcPr>
            <w:tcW w:w="1560" w:type="dxa"/>
            <w:tcBorders>
              <w:top w:val="nil"/>
              <w:left w:val="single" w:sz="4" w:space="0" w:color="auto"/>
              <w:bottom w:val="single" w:sz="4" w:space="0" w:color="auto"/>
              <w:right w:val="single" w:sz="4" w:space="0" w:color="auto"/>
            </w:tcBorders>
            <w:noWrap/>
            <w:hideMark/>
          </w:tcPr>
          <w:p w14:paraId="31E39D95" w14:textId="77777777" w:rsidR="001B2611" w:rsidRPr="00FB45C8" w:rsidRDefault="001B2611" w:rsidP="001B2611">
            <w:pPr>
              <w:jc w:val="left"/>
              <w:rPr>
                <w:rFonts w:eastAsia="Times New Roman"/>
                <w:sz w:val="18"/>
                <w:szCs w:val="18"/>
              </w:rPr>
            </w:pPr>
            <w:r w:rsidRPr="00FB45C8">
              <w:rPr>
                <w:rFonts w:eastAsia="Times New Roman"/>
                <w:sz w:val="18"/>
                <w:szCs w:val="18"/>
              </w:rPr>
              <w:t>Suriname</w:t>
            </w:r>
          </w:p>
        </w:tc>
        <w:tc>
          <w:tcPr>
            <w:tcW w:w="567" w:type="dxa"/>
            <w:tcBorders>
              <w:top w:val="nil"/>
              <w:left w:val="nil"/>
              <w:bottom w:val="single" w:sz="4" w:space="0" w:color="auto"/>
              <w:right w:val="single" w:sz="4" w:space="0" w:color="auto"/>
            </w:tcBorders>
            <w:noWrap/>
            <w:hideMark/>
          </w:tcPr>
          <w:p w14:paraId="04212883"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071BD2BB"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869" w:type="dxa"/>
            <w:tcBorders>
              <w:top w:val="nil"/>
              <w:left w:val="nil"/>
              <w:bottom w:val="single" w:sz="4" w:space="0" w:color="auto"/>
              <w:right w:val="single" w:sz="4" w:space="0" w:color="auto"/>
            </w:tcBorders>
            <w:noWrap/>
            <w:hideMark/>
          </w:tcPr>
          <w:p w14:paraId="516FF8B2"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973" w:type="dxa"/>
            <w:tcBorders>
              <w:top w:val="nil"/>
              <w:left w:val="nil"/>
              <w:bottom w:val="single" w:sz="4" w:space="0" w:color="auto"/>
              <w:right w:val="single" w:sz="4" w:space="0" w:color="auto"/>
            </w:tcBorders>
            <w:noWrap/>
            <w:hideMark/>
          </w:tcPr>
          <w:p w14:paraId="4FA4974F" w14:textId="77777777" w:rsidR="001B2611" w:rsidRPr="00FB45C8" w:rsidRDefault="001B2611" w:rsidP="001B2611">
            <w:pPr>
              <w:jc w:val="right"/>
              <w:rPr>
                <w:rFonts w:eastAsia="Times New Roman"/>
                <w:sz w:val="18"/>
                <w:szCs w:val="18"/>
              </w:rPr>
            </w:pPr>
            <w:r w:rsidRPr="00FB45C8">
              <w:rPr>
                <w:rFonts w:eastAsia="Times New Roman"/>
                <w:sz w:val="18"/>
                <w:szCs w:val="18"/>
              </w:rPr>
              <w:t>65,650</w:t>
            </w:r>
          </w:p>
        </w:tc>
        <w:tc>
          <w:tcPr>
            <w:tcW w:w="1076" w:type="dxa"/>
            <w:tcBorders>
              <w:top w:val="nil"/>
              <w:left w:val="nil"/>
              <w:bottom w:val="single" w:sz="4" w:space="0" w:color="auto"/>
              <w:right w:val="single" w:sz="4" w:space="0" w:color="auto"/>
            </w:tcBorders>
            <w:noWrap/>
            <w:hideMark/>
          </w:tcPr>
          <w:p w14:paraId="784D98F3"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53F187A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73EE08BA" w14:textId="77777777" w:rsidR="001B2611" w:rsidRPr="00FB45C8" w:rsidRDefault="001B2611" w:rsidP="001B2611">
            <w:pPr>
              <w:jc w:val="right"/>
              <w:rPr>
                <w:rFonts w:eastAsia="Times New Roman"/>
                <w:sz w:val="18"/>
                <w:szCs w:val="18"/>
              </w:rPr>
            </w:pPr>
            <w:r w:rsidRPr="00FB45C8">
              <w:rPr>
                <w:rFonts w:eastAsia="Times New Roman"/>
                <w:sz w:val="18"/>
                <w:szCs w:val="18"/>
              </w:rPr>
              <w:t>38,030</w:t>
            </w:r>
          </w:p>
        </w:tc>
        <w:tc>
          <w:tcPr>
            <w:tcW w:w="1011" w:type="dxa"/>
            <w:tcBorders>
              <w:top w:val="nil"/>
              <w:left w:val="nil"/>
              <w:bottom w:val="single" w:sz="4" w:space="0" w:color="auto"/>
              <w:right w:val="single" w:sz="4" w:space="0" w:color="auto"/>
            </w:tcBorders>
            <w:noWrap/>
            <w:hideMark/>
          </w:tcPr>
          <w:p w14:paraId="0DD1B977"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41C4C14E"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3438943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4C3CCD2" w14:textId="77777777" w:rsidTr="00872F16">
        <w:trPr>
          <w:trHeight w:val="258"/>
        </w:trPr>
        <w:tc>
          <w:tcPr>
            <w:tcW w:w="1560" w:type="dxa"/>
            <w:tcBorders>
              <w:top w:val="nil"/>
              <w:left w:val="single" w:sz="4" w:space="0" w:color="auto"/>
              <w:bottom w:val="single" w:sz="4" w:space="0" w:color="auto"/>
              <w:right w:val="single" w:sz="4" w:space="0" w:color="auto"/>
            </w:tcBorders>
            <w:noWrap/>
            <w:hideMark/>
          </w:tcPr>
          <w:p w14:paraId="49B861DE" w14:textId="77777777" w:rsidR="001B2611" w:rsidRPr="00FB45C8" w:rsidRDefault="001B2611" w:rsidP="001B2611">
            <w:pPr>
              <w:jc w:val="left"/>
              <w:rPr>
                <w:rFonts w:eastAsia="Times New Roman"/>
                <w:sz w:val="18"/>
                <w:szCs w:val="18"/>
              </w:rPr>
            </w:pPr>
            <w:r w:rsidRPr="00FB45C8">
              <w:rPr>
                <w:rFonts w:eastAsia="Times New Roman"/>
                <w:sz w:val="18"/>
                <w:szCs w:val="18"/>
              </w:rPr>
              <w:t>Syrian Arab Republic</w:t>
            </w:r>
          </w:p>
        </w:tc>
        <w:tc>
          <w:tcPr>
            <w:tcW w:w="567" w:type="dxa"/>
            <w:tcBorders>
              <w:top w:val="nil"/>
              <w:left w:val="nil"/>
              <w:bottom w:val="single" w:sz="4" w:space="0" w:color="auto"/>
              <w:right w:val="single" w:sz="4" w:space="0" w:color="auto"/>
            </w:tcBorders>
            <w:noWrap/>
            <w:hideMark/>
          </w:tcPr>
          <w:p w14:paraId="418F642E"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35030D15"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119A656"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600F0490" w14:textId="77777777" w:rsidR="001B2611" w:rsidRPr="00FB45C8" w:rsidRDefault="001B2611" w:rsidP="001B2611">
            <w:pPr>
              <w:jc w:val="right"/>
              <w:rPr>
                <w:rFonts w:eastAsia="Times New Roman"/>
                <w:sz w:val="18"/>
                <w:szCs w:val="18"/>
              </w:rPr>
            </w:pPr>
            <w:r w:rsidRPr="00FB45C8">
              <w:rPr>
                <w:rFonts w:eastAsia="Times New Roman"/>
                <w:sz w:val="18"/>
                <w:szCs w:val="18"/>
              </w:rPr>
              <w:t>199,235</w:t>
            </w:r>
          </w:p>
        </w:tc>
        <w:tc>
          <w:tcPr>
            <w:tcW w:w="1076" w:type="dxa"/>
            <w:tcBorders>
              <w:top w:val="nil"/>
              <w:left w:val="nil"/>
              <w:bottom w:val="single" w:sz="4" w:space="0" w:color="auto"/>
              <w:right w:val="single" w:sz="4" w:space="0" w:color="auto"/>
            </w:tcBorders>
            <w:noWrap/>
            <w:hideMark/>
          </w:tcPr>
          <w:p w14:paraId="3B2EE18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108FC4E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7680995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3E889CBD" w14:textId="77777777" w:rsidR="001B2611" w:rsidRPr="00FB45C8" w:rsidRDefault="001B2611" w:rsidP="001B2611">
            <w:pPr>
              <w:jc w:val="right"/>
              <w:rPr>
                <w:rFonts w:eastAsia="Times New Roman"/>
                <w:sz w:val="18"/>
                <w:szCs w:val="18"/>
              </w:rPr>
            </w:pPr>
            <w:r w:rsidRPr="00FB45C8">
              <w:rPr>
                <w:rFonts w:eastAsia="Times New Roman"/>
                <w:sz w:val="18"/>
                <w:szCs w:val="18"/>
              </w:rPr>
              <w:t>216,790</w:t>
            </w:r>
          </w:p>
        </w:tc>
        <w:tc>
          <w:tcPr>
            <w:tcW w:w="993" w:type="dxa"/>
            <w:tcBorders>
              <w:top w:val="nil"/>
              <w:left w:val="nil"/>
              <w:bottom w:val="single" w:sz="4" w:space="0" w:color="auto"/>
              <w:right w:val="single" w:sz="4" w:space="0" w:color="auto"/>
            </w:tcBorders>
            <w:noWrap/>
            <w:hideMark/>
          </w:tcPr>
          <w:p w14:paraId="19F1E697"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850" w:type="dxa"/>
            <w:tcBorders>
              <w:top w:val="nil"/>
              <w:left w:val="nil"/>
              <w:bottom w:val="single" w:sz="4" w:space="0" w:color="auto"/>
              <w:right w:val="single" w:sz="4" w:space="0" w:color="auto"/>
            </w:tcBorders>
            <w:noWrap/>
            <w:hideMark/>
          </w:tcPr>
          <w:p w14:paraId="7027DFD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2C819E19" w14:textId="77777777" w:rsidTr="00872F16">
        <w:trPr>
          <w:trHeight w:val="131"/>
        </w:trPr>
        <w:tc>
          <w:tcPr>
            <w:tcW w:w="1560" w:type="dxa"/>
            <w:tcBorders>
              <w:top w:val="nil"/>
              <w:left w:val="single" w:sz="4" w:space="0" w:color="auto"/>
              <w:bottom w:val="single" w:sz="4" w:space="0" w:color="auto"/>
              <w:right w:val="single" w:sz="4" w:space="0" w:color="auto"/>
            </w:tcBorders>
            <w:noWrap/>
            <w:hideMark/>
          </w:tcPr>
          <w:p w14:paraId="26955C4C" w14:textId="77777777" w:rsidR="001B2611" w:rsidRPr="00FB45C8" w:rsidRDefault="001B2611" w:rsidP="001B2611">
            <w:pPr>
              <w:jc w:val="left"/>
              <w:rPr>
                <w:rFonts w:eastAsia="Times New Roman"/>
                <w:sz w:val="18"/>
                <w:szCs w:val="18"/>
              </w:rPr>
            </w:pPr>
            <w:r w:rsidRPr="00FB45C8">
              <w:rPr>
                <w:rFonts w:eastAsia="Times New Roman"/>
                <w:sz w:val="18"/>
                <w:szCs w:val="18"/>
              </w:rPr>
              <w:t>Thailand</w:t>
            </w:r>
          </w:p>
        </w:tc>
        <w:tc>
          <w:tcPr>
            <w:tcW w:w="567" w:type="dxa"/>
            <w:tcBorders>
              <w:top w:val="nil"/>
              <w:left w:val="nil"/>
              <w:bottom w:val="single" w:sz="4" w:space="0" w:color="auto"/>
              <w:right w:val="single" w:sz="4" w:space="0" w:color="auto"/>
            </w:tcBorders>
            <w:noWrap/>
            <w:hideMark/>
          </w:tcPr>
          <w:p w14:paraId="4B029870"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3D9EEFCE"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156299FD"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02BA44D3" w14:textId="77777777" w:rsidR="001B2611" w:rsidRPr="00FB45C8" w:rsidRDefault="001B2611" w:rsidP="001B2611">
            <w:pPr>
              <w:jc w:val="right"/>
              <w:rPr>
                <w:rFonts w:eastAsia="Times New Roman"/>
                <w:sz w:val="18"/>
                <w:szCs w:val="18"/>
              </w:rPr>
            </w:pPr>
            <w:r w:rsidRPr="00FB45C8">
              <w:rPr>
                <w:rFonts w:eastAsia="Times New Roman"/>
                <w:sz w:val="18"/>
                <w:szCs w:val="18"/>
              </w:rPr>
              <w:t>247,414</w:t>
            </w:r>
          </w:p>
        </w:tc>
        <w:tc>
          <w:tcPr>
            <w:tcW w:w="1076" w:type="dxa"/>
            <w:tcBorders>
              <w:top w:val="nil"/>
              <w:left w:val="nil"/>
              <w:bottom w:val="single" w:sz="4" w:space="0" w:color="auto"/>
              <w:right w:val="single" w:sz="4" w:space="0" w:color="auto"/>
            </w:tcBorders>
            <w:noWrap/>
            <w:hideMark/>
          </w:tcPr>
          <w:p w14:paraId="3EEEF1D3" w14:textId="77777777" w:rsidR="001B2611" w:rsidRPr="00FB45C8" w:rsidRDefault="001B2611" w:rsidP="001B2611">
            <w:pPr>
              <w:jc w:val="right"/>
              <w:rPr>
                <w:rFonts w:eastAsia="Times New Roman"/>
                <w:sz w:val="18"/>
                <w:szCs w:val="18"/>
              </w:rPr>
            </w:pPr>
            <w:r w:rsidRPr="00FB45C8">
              <w:rPr>
                <w:rFonts w:eastAsia="Times New Roman"/>
                <w:sz w:val="18"/>
                <w:szCs w:val="18"/>
              </w:rPr>
              <w:t>183,514</w:t>
            </w:r>
          </w:p>
        </w:tc>
        <w:tc>
          <w:tcPr>
            <w:tcW w:w="1026" w:type="dxa"/>
            <w:tcBorders>
              <w:top w:val="nil"/>
              <w:left w:val="nil"/>
              <w:bottom w:val="single" w:sz="4" w:space="0" w:color="auto"/>
              <w:right w:val="single" w:sz="4" w:space="0" w:color="auto"/>
            </w:tcBorders>
            <w:noWrap/>
            <w:hideMark/>
          </w:tcPr>
          <w:p w14:paraId="6FBFF4B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321BB86B" w14:textId="77777777" w:rsidR="001B2611" w:rsidRPr="00FB45C8" w:rsidRDefault="001B2611" w:rsidP="001B2611">
            <w:pPr>
              <w:jc w:val="right"/>
              <w:rPr>
                <w:rFonts w:eastAsia="Times New Roman"/>
                <w:sz w:val="18"/>
                <w:szCs w:val="18"/>
              </w:rPr>
            </w:pPr>
            <w:r w:rsidRPr="00FB45C8">
              <w:rPr>
                <w:rFonts w:eastAsia="Times New Roman"/>
                <w:sz w:val="18"/>
                <w:szCs w:val="18"/>
              </w:rPr>
              <w:t>120,000</w:t>
            </w:r>
          </w:p>
        </w:tc>
        <w:tc>
          <w:tcPr>
            <w:tcW w:w="1011" w:type="dxa"/>
            <w:tcBorders>
              <w:top w:val="nil"/>
              <w:left w:val="nil"/>
              <w:bottom w:val="single" w:sz="4" w:space="0" w:color="auto"/>
              <w:right w:val="single" w:sz="4" w:space="0" w:color="auto"/>
            </w:tcBorders>
            <w:noWrap/>
            <w:hideMark/>
          </w:tcPr>
          <w:p w14:paraId="6C7EB3AA" w14:textId="77777777" w:rsidR="001B2611" w:rsidRPr="00FB45C8" w:rsidRDefault="001B2611" w:rsidP="001B2611">
            <w:pPr>
              <w:jc w:val="right"/>
              <w:rPr>
                <w:rFonts w:eastAsia="Times New Roman"/>
                <w:sz w:val="18"/>
                <w:szCs w:val="18"/>
              </w:rPr>
            </w:pPr>
            <w:r w:rsidRPr="00FB45C8">
              <w:rPr>
                <w:rFonts w:eastAsia="Times New Roman"/>
                <w:sz w:val="18"/>
                <w:szCs w:val="18"/>
              </w:rPr>
              <w:t>250,000</w:t>
            </w:r>
          </w:p>
        </w:tc>
        <w:tc>
          <w:tcPr>
            <w:tcW w:w="993" w:type="dxa"/>
            <w:tcBorders>
              <w:top w:val="nil"/>
              <w:left w:val="nil"/>
              <w:bottom w:val="single" w:sz="4" w:space="0" w:color="auto"/>
              <w:right w:val="single" w:sz="4" w:space="0" w:color="auto"/>
            </w:tcBorders>
            <w:noWrap/>
            <w:hideMark/>
          </w:tcPr>
          <w:p w14:paraId="53BF75F2"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850" w:type="dxa"/>
            <w:tcBorders>
              <w:top w:val="nil"/>
              <w:left w:val="nil"/>
              <w:bottom w:val="single" w:sz="4" w:space="0" w:color="auto"/>
              <w:right w:val="single" w:sz="4" w:space="0" w:color="auto"/>
            </w:tcBorders>
            <w:noWrap/>
            <w:hideMark/>
          </w:tcPr>
          <w:p w14:paraId="731CA20C"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26CF6A36" w14:textId="77777777" w:rsidTr="00872F16">
        <w:trPr>
          <w:trHeight w:val="62"/>
        </w:trPr>
        <w:tc>
          <w:tcPr>
            <w:tcW w:w="1560" w:type="dxa"/>
            <w:tcBorders>
              <w:top w:val="nil"/>
              <w:left w:val="single" w:sz="4" w:space="0" w:color="auto"/>
              <w:bottom w:val="single" w:sz="4" w:space="0" w:color="auto"/>
              <w:right w:val="single" w:sz="4" w:space="0" w:color="auto"/>
            </w:tcBorders>
            <w:noWrap/>
            <w:hideMark/>
          </w:tcPr>
          <w:p w14:paraId="039AE2C1" w14:textId="77777777" w:rsidR="001B2611" w:rsidRPr="00FB45C8" w:rsidRDefault="001B2611" w:rsidP="001B2611">
            <w:pPr>
              <w:jc w:val="left"/>
              <w:rPr>
                <w:rFonts w:eastAsia="Times New Roman"/>
                <w:sz w:val="18"/>
                <w:szCs w:val="18"/>
              </w:rPr>
            </w:pPr>
            <w:r w:rsidRPr="00FB45C8">
              <w:rPr>
                <w:rFonts w:eastAsia="Times New Roman"/>
                <w:sz w:val="18"/>
                <w:szCs w:val="18"/>
              </w:rPr>
              <w:t>Timor-Leste</w:t>
            </w:r>
          </w:p>
        </w:tc>
        <w:tc>
          <w:tcPr>
            <w:tcW w:w="567" w:type="dxa"/>
            <w:tcBorders>
              <w:top w:val="nil"/>
              <w:left w:val="nil"/>
              <w:bottom w:val="single" w:sz="4" w:space="0" w:color="auto"/>
              <w:right w:val="single" w:sz="4" w:space="0" w:color="auto"/>
            </w:tcBorders>
            <w:noWrap/>
            <w:hideMark/>
          </w:tcPr>
          <w:p w14:paraId="67F9A608"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6F636947"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869" w:type="dxa"/>
            <w:tcBorders>
              <w:top w:val="nil"/>
              <w:left w:val="nil"/>
              <w:bottom w:val="single" w:sz="4" w:space="0" w:color="auto"/>
              <w:right w:val="single" w:sz="4" w:space="0" w:color="auto"/>
            </w:tcBorders>
            <w:noWrap/>
            <w:hideMark/>
          </w:tcPr>
          <w:p w14:paraId="53CAC9F8"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973" w:type="dxa"/>
            <w:tcBorders>
              <w:top w:val="nil"/>
              <w:left w:val="nil"/>
              <w:bottom w:val="single" w:sz="4" w:space="0" w:color="auto"/>
              <w:right w:val="single" w:sz="4" w:space="0" w:color="auto"/>
            </w:tcBorders>
            <w:noWrap/>
            <w:hideMark/>
          </w:tcPr>
          <w:p w14:paraId="25B30EA1" w14:textId="77777777" w:rsidR="001B2611" w:rsidRPr="00FB45C8" w:rsidRDefault="001B2611" w:rsidP="001B2611">
            <w:pPr>
              <w:jc w:val="right"/>
              <w:rPr>
                <w:rFonts w:eastAsia="Times New Roman"/>
                <w:sz w:val="18"/>
                <w:szCs w:val="18"/>
              </w:rPr>
            </w:pPr>
            <w:r w:rsidRPr="00FB45C8">
              <w:rPr>
                <w:rFonts w:eastAsia="Times New Roman"/>
                <w:sz w:val="18"/>
                <w:szCs w:val="18"/>
              </w:rPr>
              <w:t>46,669</w:t>
            </w:r>
          </w:p>
        </w:tc>
        <w:tc>
          <w:tcPr>
            <w:tcW w:w="1076" w:type="dxa"/>
            <w:tcBorders>
              <w:top w:val="nil"/>
              <w:left w:val="nil"/>
              <w:bottom w:val="single" w:sz="4" w:space="0" w:color="auto"/>
              <w:right w:val="single" w:sz="4" w:space="0" w:color="auto"/>
            </w:tcBorders>
            <w:noWrap/>
            <w:hideMark/>
          </w:tcPr>
          <w:p w14:paraId="614500A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2F37733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7D4BEFAD" w14:textId="77777777" w:rsidR="001B2611" w:rsidRPr="00FB45C8" w:rsidRDefault="001B2611" w:rsidP="001B2611">
            <w:pPr>
              <w:jc w:val="right"/>
              <w:rPr>
                <w:rFonts w:eastAsia="Times New Roman"/>
                <w:sz w:val="18"/>
                <w:szCs w:val="18"/>
              </w:rPr>
            </w:pPr>
            <w:r w:rsidRPr="00FB45C8">
              <w:rPr>
                <w:rFonts w:eastAsia="Times New Roman"/>
                <w:sz w:val="18"/>
                <w:szCs w:val="18"/>
              </w:rPr>
              <w:t>21,274</w:t>
            </w:r>
          </w:p>
        </w:tc>
        <w:tc>
          <w:tcPr>
            <w:tcW w:w="1011" w:type="dxa"/>
            <w:tcBorders>
              <w:top w:val="nil"/>
              <w:left w:val="nil"/>
              <w:bottom w:val="single" w:sz="4" w:space="0" w:color="auto"/>
              <w:right w:val="single" w:sz="4" w:space="0" w:color="auto"/>
            </w:tcBorders>
            <w:noWrap/>
            <w:hideMark/>
          </w:tcPr>
          <w:p w14:paraId="6536B2DC"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7E789B3A"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850" w:type="dxa"/>
            <w:tcBorders>
              <w:top w:val="nil"/>
              <w:left w:val="nil"/>
              <w:bottom w:val="single" w:sz="4" w:space="0" w:color="auto"/>
              <w:right w:val="single" w:sz="4" w:space="0" w:color="auto"/>
            </w:tcBorders>
            <w:noWrap/>
            <w:hideMark/>
          </w:tcPr>
          <w:p w14:paraId="73E8033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2182C6A6"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7E2A5362" w14:textId="77777777" w:rsidR="001B2611" w:rsidRPr="00FB45C8" w:rsidRDefault="001B2611" w:rsidP="001B2611">
            <w:pPr>
              <w:jc w:val="left"/>
              <w:rPr>
                <w:rFonts w:eastAsia="Times New Roman"/>
                <w:sz w:val="18"/>
                <w:szCs w:val="18"/>
              </w:rPr>
            </w:pPr>
            <w:r w:rsidRPr="00FB45C8">
              <w:rPr>
                <w:rFonts w:eastAsia="Times New Roman"/>
                <w:sz w:val="18"/>
                <w:szCs w:val="18"/>
              </w:rPr>
              <w:t>Togo</w:t>
            </w:r>
          </w:p>
        </w:tc>
        <w:tc>
          <w:tcPr>
            <w:tcW w:w="567" w:type="dxa"/>
            <w:tcBorders>
              <w:top w:val="nil"/>
              <w:left w:val="nil"/>
              <w:bottom w:val="single" w:sz="4" w:space="0" w:color="auto"/>
              <w:right w:val="single" w:sz="4" w:space="0" w:color="auto"/>
            </w:tcBorders>
            <w:noWrap/>
            <w:hideMark/>
          </w:tcPr>
          <w:p w14:paraId="38CDD887"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BF88BAF"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19138DD8"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1E356612" w14:textId="77777777" w:rsidR="001B2611" w:rsidRPr="00FB45C8" w:rsidRDefault="001B2611" w:rsidP="001B2611">
            <w:pPr>
              <w:jc w:val="right"/>
              <w:rPr>
                <w:rFonts w:eastAsia="Times New Roman"/>
                <w:sz w:val="18"/>
                <w:szCs w:val="18"/>
              </w:rPr>
            </w:pPr>
            <w:r w:rsidRPr="00FB45C8">
              <w:rPr>
                <w:rFonts w:eastAsia="Times New Roman"/>
                <w:sz w:val="18"/>
                <w:szCs w:val="18"/>
              </w:rPr>
              <w:t>129,488</w:t>
            </w:r>
          </w:p>
        </w:tc>
        <w:tc>
          <w:tcPr>
            <w:tcW w:w="1076" w:type="dxa"/>
            <w:tcBorders>
              <w:top w:val="nil"/>
              <w:left w:val="nil"/>
              <w:bottom w:val="single" w:sz="4" w:space="0" w:color="auto"/>
              <w:right w:val="single" w:sz="4" w:space="0" w:color="auto"/>
            </w:tcBorders>
            <w:noWrap/>
            <w:hideMark/>
          </w:tcPr>
          <w:p w14:paraId="019988C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7A20CB4C" w14:textId="77777777" w:rsidR="001B2611" w:rsidRPr="00FB45C8" w:rsidRDefault="001B2611" w:rsidP="001B2611">
            <w:pPr>
              <w:jc w:val="right"/>
              <w:rPr>
                <w:rFonts w:eastAsia="Times New Roman"/>
                <w:sz w:val="18"/>
                <w:szCs w:val="18"/>
              </w:rPr>
            </w:pPr>
            <w:r w:rsidRPr="00FB45C8">
              <w:rPr>
                <w:rFonts w:eastAsia="Times New Roman"/>
                <w:sz w:val="18"/>
                <w:szCs w:val="18"/>
              </w:rPr>
              <w:t>187,500</w:t>
            </w:r>
          </w:p>
        </w:tc>
        <w:tc>
          <w:tcPr>
            <w:tcW w:w="875" w:type="dxa"/>
            <w:tcBorders>
              <w:top w:val="nil"/>
              <w:left w:val="nil"/>
              <w:bottom w:val="single" w:sz="4" w:space="0" w:color="auto"/>
              <w:right w:val="single" w:sz="4" w:space="0" w:color="auto"/>
            </w:tcBorders>
            <w:noWrap/>
            <w:hideMark/>
          </w:tcPr>
          <w:p w14:paraId="57242BBA" w14:textId="77777777" w:rsidR="001B2611" w:rsidRPr="00FB45C8" w:rsidRDefault="001B2611" w:rsidP="001B2611">
            <w:pPr>
              <w:jc w:val="right"/>
              <w:rPr>
                <w:rFonts w:eastAsia="Times New Roman"/>
                <w:sz w:val="18"/>
                <w:szCs w:val="18"/>
              </w:rPr>
            </w:pPr>
            <w:r w:rsidRPr="00FB45C8">
              <w:rPr>
                <w:rFonts w:eastAsia="Times New Roman"/>
                <w:sz w:val="18"/>
                <w:szCs w:val="18"/>
              </w:rPr>
              <w:t>35,000</w:t>
            </w:r>
          </w:p>
        </w:tc>
        <w:tc>
          <w:tcPr>
            <w:tcW w:w="1011" w:type="dxa"/>
            <w:tcBorders>
              <w:top w:val="nil"/>
              <w:left w:val="nil"/>
              <w:bottom w:val="single" w:sz="4" w:space="0" w:color="auto"/>
              <w:right w:val="single" w:sz="4" w:space="0" w:color="auto"/>
            </w:tcBorders>
            <w:noWrap/>
            <w:hideMark/>
          </w:tcPr>
          <w:p w14:paraId="21AE7363" w14:textId="77777777" w:rsidR="001B2611" w:rsidRPr="00FB45C8" w:rsidRDefault="001B2611" w:rsidP="001B2611">
            <w:pPr>
              <w:jc w:val="right"/>
              <w:rPr>
                <w:rFonts w:eastAsia="Times New Roman"/>
                <w:sz w:val="18"/>
                <w:szCs w:val="18"/>
              </w:rPr>
            </w:pPr>
            <w:r w:rsidRPr="00FB45C8">
              <w:rPr>
                <w:rFonts w:eastAsia="Times New Roman"/>
                <w:sz w:val="18"/>
                <w:szCs w:val="18"/>
              </w:rPr>
              <w:t>149,732</w:t>
            </w:r>
          </w:p>
        </w:tc>
        <w:tc>
          <w:tcPr>
            <w:tcW w:w="993" w:type="dxa"/>
            <w:tcBorders>
              <w:top w:val="nil"/>
              <w:left w:val="nil"/>
              <w:bottom w:val="single" w:sz="4" w:space="0" w:color="auto"/>
              <w:right w:val="single" w:sz="4" w:space="0" w:color="auto"/>
            </w:tcBorders>
            <w:noWrap/>
            <w:hideMark/>
          </w:tcPr>
          <w:p w14:paraId="3C8D5742"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155964F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3CDB3B93"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310B9843" w14:textId="77777777" w:rsidR="001B2611" w:rsidRPr="00FB45C8" w:rsidRDefault="001B2611" w:rsidP="001B2611">
            <w:pPr>
              <w:jc w:val="left"/>
              <w:rPr>
                <w:rFonts w:eastAsia="Times New Roman"/>
                <w:sz w:val="18"/>
                <w:szCs w:val="18"/>
              </w:rPr>
            </w:pPr>
            <w:r w:rsidRPr="00FB45C8">
              <w:rPr>
                <w:rFonts w:eastAsia="Times New Roman"/>
                <w:sz w:val="18"/>
                <w:szCs w:val="18"/>
              </w:rPr>
              <w:t>Tonga</w:t>
            </w:r>
          </w:p>
        </w:tc>
        <w:tc>
          <w:tcPr>
            <w:tcW w:w="567" w:type="dxa"/>
            <w:tcBorders>
              <w:top w:val="nil"/>
              <w:left w:val="nil"/>
              <w:bottom w:val="single" w:sz="4" w:space="0" w:color="auto"/>
              <w:right w:val="single" w:sz="4" w:space="0" w:color="auto"/>
            </w:tcBorders>
            <w:noWrap/>
            <w:hideMark/>
          </w:tcPr>
          <w:p w14:paraId="24DD0088"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D6A321B"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7E110155"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6D6D1DAD" w14:textId="77777777" w:rsidR="001B2611" w:rsidRPr="00FB45C8" w:rsidRDefault="001B2611" w:rsidP="001B2611">
            <w:pPr>
              <w:jc w:val="right"/>
              <w:rPr>
                <w:rFonts w:eastAsia="Times New Roman"/>
                <w:sz w:val="18"/>
                <w:szCs w:val="18"/>
              </w:rPr>
            </w:pPr>
            <w:r w:rsidRPr="00FB45C8">
              <w:rPr>
                <w:rFonts w:eastAsia="Times New Roman"/>
                <w:sz w:val="18"/>
                <w:szCs w:val="18"/>
              </w:rPr>
              <w:t>48,745</w:t>
            </w:r>
          </w:p>
        </w:tc>
        <w:tc>
          <w:tcPr>
            <w:tcW w:w="1076" w:type="dxa"/>
            <w:tcBorders>
              <w:top w:val="nil"/>
              <w:left w:val="nil"/>
              <w:bottom w:val="single" w:sz="4" w:space="0" w:color="auto"/>
              <w:right w:val="single" w:sz="4" w:space="0" w:color="auto"/>
            </w:tcBorders>
            <w:noWrap/>
            <w:hideMark/>
          </w:tcPr>
          <w:p w14:paraId="0E18632C"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58A1430F" w14:textId="77777777" w:rsidR="001B2611" w:rsidRPr="00FB45C8" w:rsidRDefault="001B2611" w:rsidP="001B2611">
            <w:pPr>
              <w:jc w:val="right"/>
              <w:rPr>
                <w:rFonts w:eastAsia="Times New Roman"/>
                <w:sz w:val="18"/>
                <w:szCs w:val="18"/>
              </w:rPr>
            </w:pPr>
            <w:r w:rsidRPr="00FB45C8">
              <w:rPr>
                <w:rFonts w:eastAsia="Times New Roman"/>
                <w:sz w:val="18"/>
                <w:szCs w:val="18"/>
              </w:rPr>
              <w:t>60,750</w:t>
            </w:r>
          </w:p>
        </w:tc>
        <w:tc>
          <w:tcPr>
            <w:tcW w:w="875" w:type="dxa"/>
            <w:tcBorders>
              <w:top w:val="nil"/>
              <w:left w:val="nil"/>
              <w:bottom w:val="single" w:sz="4" w:space="0" w:color="auto"/>
              <w:right w:val="single" w:sz="4" w:space="0" w:color="auto"/>
            </w:tcBorders>
            <w:noWrap/>
            <w:hideMark/>
          </w:tcPr>
          <w:p w14:paraId="3D967981" w14:textId="77777777" w:rsidR="001B2611" w:rsidRPr="00FB45C8" w:rsidRDefault="001B2611" w:rsidP="001B2611">
            <w:pPr>
              <w:jc w:val="right"/>
              <w:rPr>
                <w:rFonts w:eastAsia="Times New Roman"/>
                <w:sz w:val="18"/>
                <w:szCs w:val="18"/>
              </w:rPr>
            </w:pPr>
            <w:r w:rsidRPr="00FB45C8">
              <w:rPr>
                <w:rFonts w:eastAsia="Times New Roman"/>
                <w:sz w:val="18"/>
                <w:szCs w:val="18"/>
              </w:rPr>
              <w:t>37,779</w:t>
            </w:r>
          </w:p>
        </w:tc>
        <w:tc>
          <w:tcPr>
            <w:tcW w:w="1011" w:type="dxa"/>
            <w:tcBorders>
              <w:top w:val="nil"/>
              <w:left w:val="nil"/>
              <w:bottom w:val="single" w:sz="4" w:space="0" w:color="auto"/>
              <w:right w:val="single" w:sz="4" w:space="0" w:color="auto"/>
            </w:tcBorders>
            <w:noWrap/>
            <w:hideMark/>
          </w:tcPr>
          <w:p w14:paraId="50C028A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76E43986" w14:textId="77777777" w:rsidR="001B2611" w:rsidRPr="00FB45C8" w:rsidRDefault="001B2611" w:rsidP="001B2611">
            <w:pPr>
              <w:jc w:val="right"/>
              <w:rPr>
                <w:rFonts w:eastAsia="Times New Roman"/>
                <w:sz w:val="18"/>
                <w:szCs w:val="18"/>
              </w:rPr>
            </w:pPr>
            <w:r w:rsidRPr="00FB45C8">
              <w:rPr>
                <w:rFonts w:eastAsia="Times New Roman"/>
                <w:sz w:val="18"/>
                <w:szCs w:val="18"/>
              </w:rPr>
              <w:t>24,000</w:t>
            </w:r>
          </w:p>
        </w:tc>
        <w:tc>
          <w:tcPr>
            <w:tcW w:w="850" w:type="dxa"/>
            <w:tcBorders>
              <w:top w:val="nil"/>
              <w:left w:val="nil"/>
              <w:bottom w:val="single" w:sz="4" w:space="0" w:color="auto"/>
              <w:right w:val="single" w:sz="4" w:space="0" w:color="auto"/>
            </w:tcBorders>
            <w:noWrap/>
            <w:hideMark/>
          </w:tcPr>
          <w:p w14:paraId="2C7FC5F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3D57A5D8" w14:textId="77777777" w:rsidTr="00872F16">
        <w:trPr>
          <w:trHeight w:val="258"/>
        </w:trPr>
        <w:tc>
          <w:tcPr>
            <w:tcW w:w="1560" w:type="dxa"/>
            <w:tcBorders>
              <w:top w:val="nil"/>
              <w:left w:val="single" w:sz="4" w:space="0" w:color="auto"/>
              <w:bottom w:val="single" w:sz="4" w:space="0" w:color="auto"/>
              <w:right w:val="single" w:sz="4" w:space="0" w:color="auto"/>
            </w:tcBorders>
            <w:noWrap/>
            <w:hideMark/>
          </w:tcPr>
          <w:p w14:paraId="418946E0" w14:textId="77777777" w:rsidR="001B2611" w:rsidRPr="00FB45C8" w:rsidRDefault="001B2611" w:rsidP="001B2611">
            <w:pPr>
              <w:jc w:val="left"/>
              <w:rPr>
                <w:rFonts w:eastAsia="Times New Roman"/>
                <w:sz w:val="18"/>
                <w:szCs w:val="18"/>
              </w:rPr>
            </w:pPr>
            <w:r w:rsidRPr="00FB45C8">
              <w:rPr>
                <w:rFonts w:eastAsia="Times New Roman"/>
                <w:sz w:val="18"/>
                <w:szCs w:val="18"/>
              </w:rPr>
              <w:t>Trinidad and Tobago</w:t>
            </w:r>
          </w:p>
        </w:tc>
        <w:tc>
          <w:tcPr>
            <w:tcW w:w="567" w:type="dxa"/>
            <w:tcBorders>
              <w:top w:val="nil"/>
              <w:left w:val="nil"/>
              <w:bottom w:val="single" w:sz="4" w:space="0" w:color="auto"/>
              <w:right w:val="single" w:sz="4" w:space="0" w:color="auto"/>
            </w:tcBorders>
            <w:noWrap/>
            <w:hideMark/>
          </w:tcPr>
          <w:p w14:paraId="4A70DC5C"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66C29F38"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3631377"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1AEE9A31" w14:textId="77777777" w:rsidR="001B2611" w:rsidRPr="00FB45C8" w:rsidRDefault="001B2611" w:rsidP="001B2611">
            <w:pPr>
              <w:jc w:val="right"/>
              <w:rPr>
                <w:rFonts w:eastAsia="Times New Roman"/>
                <w:sz w:val="18"/>
                <w:szCs w:val="18"/>
              </w:rPr>
            </w:pPr>
            <w:r w:rsidRPr="00FB45C8">
              <w:rPr>
                <w:rFonts w:eastAsia="Times New Roman"/>
                <w:sz w:val="18"/>
                <w:szCs w:val="18"/>
              </w:rPr>
              <w:t>145,733</w:t>
            </w:r>
          </w:p>
        </w:tc>
        <w:tc>
          <w:tcPr>
            <w:tcW w:w="1076" w:type="dxa"/>
            <w:tcBorders>
              <w:top w:val="nil"/>
              <w:left w:val="nil"/>
              <w:bottom w:val="single" w:sz="4" w:space="0" w:color="auto"/>
              <w:right w:val="single" w:sz="4" w:space="0" w:color="auto"/>
            </w:tcBorders>
            <w:noWrap/>
            <w:hideMark/>
          </w:tcPr>
          <w:p w14:paraId="4E9E1B1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22826AFF" w14:textId="77777777" w:rsidR="001B2611" w:rsidRPr="00FB45C8" w:rsidRDefault="001B2611" w:rsidP="001B2611">
            <w:pPr>
              <w:jc w:val="right"/>
              <w:rPr>
                <w:rFonts w:eastAsia="Times New Roman"/>
                <w:sz w:val="18"/>
                <w:szCs w:val="18"/>
              </w:rPr>
            </w:pPr>
            <w:r w:rsidRPr="00FB45C8">
              <w:rPr>
                <w:rFonts w:eastAsia="Times New Roman"/>
                <w:sz w:val="18"/>
                <w:szCs w:val="18"/>
              </w:rPr>
              <w:t>543,249</w:t>
            </w:r>
          </w:p>
        </w:tc>
        <w:tc>
          <w:tcPr>
            <w:tcW w:w="875" w:type="dxa"/>
            <w:tcBorders>
              <w:top w:val="nil"/>
              <w:left w:val="nil"/>
              <w:bottom w:val="single" w:sz="4" w:space="0" w:color="auto"/>
              <w:right w:val="single" w:sz="4" w:space="0" w:color="auto"/>
            </w:tcBorders>
            <w:noWrap/>
            <w:hideMark/>
          </w:tcPr>
          <w:p w14:paraId="004F751C" w14:textId="77777777" w:rsidR="001B2611" w:rsidRPr="00FB45C8" w:rsidRDefault="001B2611" w:rsidP="001B2611">
            <w:pPr>
              <w:jc w:val="right"/>
              <w:rPr>
                <w:rFonts w:eastAsia="Times New Roman"/>
                <w:sz w:val="18"/>
                <w:szCs w:val="18"/>
              </w:rPr>
            </w:pPr>
            <w:r w:rsidRPr="00FB45C8">
              <w:rPr>
                <w:rFonts w:eastAsia="Times New Roman"/>
                <w:sz w:val="18"/>
                <w:szCs w:val="18"/>
              </w:rPr>
              <w:t>82,387</w:t>
            </w:r>
          </w:p>
        </w:tc>
        <w:tc>
          <w:tcPr>
            <w:tcW w:w="1011" w:type="dxa"/>
            <w:tcBorders>
              <w:top w:val="nil"/>
              <w:left w:val="nil"/>
              <w:bottom w:val="single" w:sz="4" w:space="0" w:color="auto"/>
              <w:right w:val="single" w:sz="4" w:space="0" w:color="auto"/>
            </w:tcBorders>
            <w:noWrap/>
            <w:hideMark/>
          </w:tcPr>
          <w:p w14:paraId="034C56B1" w14:textId="77777777" w:rsidR="001B2611" w:rsidRPr="00FB45C8" w:rsidRDefault="001B2611" w:rsidP="001B2611">
            <w:pPr>
              <w:jc w:val="right"/>
              <w:rPr>
                <w:rFonts w:eastAsia="Times New Roman"/>
                <w:sz w:val="18"/>
                <w:szCs w:val="18"/>
              </w:rPr>
            </w:pPr>
            <w:r w:rsidRPr="00FB45C8">
              <w:rPr>
                <w:rFonts w:eastAsia="Times New Roman"/>
                <w:sz w:val="18"/>
                <w:szCs w:val="18"/>
              </w:rPr>
              <w:t>190,000</w:t>
            </w:r>
          </w:p>
        </w:tc>
        <w:tc>
          <w:tcPr>
            <w:tcW w:w="993" w:type="dxa"/>
            <w:tcBorders>
              <w:top w:val="nil"/>
              <w:left w:val="nil"/>
              <w:bottom w:val="single" w:sz="4" w:space="0" w:color="auto"/>
              <w:right w:val="single" w:sz="4" w:space="0" w:color="auto"/>
            </w:tcBorders>
            <w:noWrap/>
            <w:hideMark/>
          </w:tcPr>
          <w:p w14:paraId="22A67B87"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67DDA6D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5B25874D"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6682361E" w14:textId="77777777" w:rsidR="001B2611" w:rsidRPr="00FB45C8" w:rsidRDefault="001B2611" w:rsidP="001B2611">
            <w:pPr>
              <w:jc w:val="left"/>
              <w:rPr>
                <w:rFonts w:eastAsia="Times New Roman"/>
                <w:sz w:val="18"/>
                <w:szCs w:val="18"/>
              </w:rPr>
            </w:pPr>
            <w:r w:rsidRPr="00FB45C8">
              <w:rPr>
                <w:rFonts w:eastAsia="Times New Roman"/>
                <w:sz w:val="18"/>
                <w:szCs w:val="18"/>
              </w:rPr>
              <w:t>Tunisia</w:t>
            </w:r>
          </w:p>
        </w:tc>
        <w:tc>
          <w:tcPr>
            <w:tcW w:w="567" w:type="dxa"/>
            <w:tcBorders>
              <w:top w:val="nil"/>
              <w:left w:val="nil"/>
              <w:bottom w:val="single" w:sz="4" w:space="0" w:color="auto"/>
              <w:right w:val="single" w:sz="4" w:space="0" w:color="auto"/>
            </w:tcBorders>
            <w:noWrap/>
            <w:hideMark/>
          </w:tcPr>
          <w:p w14:paraId="2C631742"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70800A34"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7B1454D0"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5606AD5E" w14:textId="77777777" w:rsidR="001B2611" w:rsidRPr="00FB45C8" w:rsidRDefault="001B2611" w:rsidP="001B2611">
            <w:pPr>
              <w:jc w:val="right"/>
              <w:rPr>
                <w:rFonts w:eastAsia="Times New Roman"/>
                <w:sz w:val="18"/>
                <w:szCs w:val="18"/>
              </w:rPr>
            </w:pPr>
            <w:r w:rsidRPr="00FB45C8">
              <w:rPr>
                <w:rFonts w:eastAsia="Times New Roman"/>
                <w:sz w:val="18"/>
                <w:szCs w:val="18"/>
              </w:rPr>
              <w:t>149,990</w:t>
            </w:r>
          </w:p>
        </w:tc>
        <w:tc>
          <w:tcPr>
            <w:tcW w:w="1076" w:type="dxa"/>
            <w:tcBorders>
              <w:top w:val="nil"/>
              <w:left w:val="nil"/>
              <w:bottom w:val="single" w:sz="4" w:space="0" w:color="auto"/>
              <w:right w:val="single" w:sz="4" w:space="0" w:color="auto"/>
            </w:tcBorders>
            <w:noWrap/>
            <w:hideMark/>
          </w:tcPr>
          <w:p w14:paraId="5935C81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7F49E521" w14:textId="77777777" w:rsidR="001B2611" w:rsidRPr="00FB45C8" w:rsidRDefault="001B2611" w:rsidP="001B2611">
            <w:pPr>
              <w:jc w:val="right"/>
              <w:rPr>
                <w:rFonts w:eastAsia="Times New Roman"/>
                <w:sz w:val="18"/>
                <w:szCs w:val="18"/>
              </w:rPr>
            </w:pPr>
            <w:r w:rsidRPr="00FB45C8">
              <w:rPr>
                <w:rFonts w:eastAsia="Times New Roman"/>
                <w:sz w:val="18"/>
                <w:szCs w:val="18"/>
              </w:rPr>
              <w:t>1,576,566</w:t>
            </w:r>
          </w:p>
        </w:tc>
        <w:tc>
          <w:tcPr>
            <w:tcW w:w="875" w:type="dxa"/>
            <w:tcBorders>
              <w:top w:val="nil"/>
              <w:left w:val="nil"/>
              <w:bottom w:val="single" w:sz="4" w:space="0" w:color="auto"/>
              <w:right w:val="single" w:sz="4" w:space="0" w:color="auto"/>
            </w:tcBorders>
            <w:noWrap/>
            <w:hideMark/>
          </w:tcPr>
          <w:p w14:paraId="50E82DD4" w14:textId="77777777" w:rsidR="001B2611" w:rsidRPr="00FB45C8" w:rsidRDefault="001B2611" w:rsidP="001B2611">
            <w:pPr>
              <w:jc w:val="right"/>
              <w:rPr>
                <w:rFonts w:eastAsia="Times New Roman"/>
                <w:sz w:val="18"/>
                <w:szCs w:val="18"/>
              </w:rPr>
            </w:pPr>
            <w:r w:rsidRPr="00FB45C8">
              <w:rPr>
                <w:rFonts w:eastAsia="Times New Roman"/>
                <w:sz w:val="18"/>
                <w:szCs w:val="18"/>
              </w:rPr>
              <w:t>110,000</w:t>
            </w:r>
          </w:p>
        </w:tc>
        <w:tc>
          <w:tcPr>
            <w:tcW w:w="1011" w:type="dxa"/>
            <w:tcBorders>
              <w:top w:val="nil"/>
              <w:left w:val="nil"/>
              <w:bottom w:val="single" w:sz="4" w:space="0" w:color="auto"/>
              <w:right w:val="single" w:sz="4" w:space="0" w:color="auto"/>
            </w:tcBorders>
            <w:noWrap/>
            <w:hideMark/>
          </w:tcPr>
          <w:p w14:paraId="76330E2E" w14:textId="77777777" w:rsidR="001B2611" w:rsidRPr="00FB45C8" w:rsidRDefault="001B2611" w:rsidP="001B2611">
            <w:pPr>
              <w:jc w:val="right"/>
              <w:rPr>
                <w:rFonts w:eastAsia="Times New Roman"/>
                <w:sz w:val="18"/>
                <w:szCs w:val="18"/>
              </w:rPr>
            </w:pPr>
            <w:r w:rsidRPr="00FB45C8">
              <w:rPr>
                <w:rFonts w:eastAsia="Times New Roman"/>
                <w:sz w:val="18"/>
                <w:szCs w:val="18"/>
              </w:rPr>
              <w:t>185,306</w:t>
            </w:r>
          </w:p>
        </w:tc>
        <w:tc>
          <w:tcPr>
            <w:tcW w:w="993" w:type="dxa"/>
            <w:tcBorders>
              <w:top w:val="nil"/>
              <w:left w:val="nil"/>
              <w:bottom w:val="single" w:sz="4" w:space="0" w:color="auto"/>
              <w:right w:val="single" w:sz="4" w:space="0" w:color="auto"/>
            </w:tcBorders>
            <w:noWrap/>
            <w:hideMark/>
          </w:tcPr>
          <w:p w14:paraId="1FB3F7B2"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56321A3D"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65B1E277" w14:textId="77777777" w:rsidTr="00872F16">
        <w:trPr>
          <w:trHeight w:val="53"/>
        </w:trPr>
        <w:tc>
          <w:tcPr>
            <w:tcW w:w="1560" w:type="dxa"/>
            <w:tcBorders>
              <w:top w:val="nil"/>
              <w:left w:val="single" w:sz="4" w:space="0" w:color="auto"/>
              <w:bottom w:val="single" w:sz="4" w:space="0" w:color="auto"/>
              <w:right w:val="single" w:sz="4" w:space="0" w:color="auto"/>
            </w:tcBorders>
            <w:noWrap/>
            <w:hideMark/>
          </w:tcPr>
          <w:p w14:paraId="49C47974" w14:textId="77777777" w:rsidR="001B2611" w:rsidRPr="00FB45C8" w:rsidRDefault="001B2611" w:rsidP="001B2611">
            <w:pPr>
              <w:jc w:val="left"/>
              <w:rPr>
                <w:rFonts w:eastAsia="Times New Roman"/>
                <w:sz w:val="18"/>
                <w:szCs w:val="18"/>
              </w:rPr>
            </w:pPr>
            <w:r w:rsidRPr="00FB45C8">
              <w:rPr>
                <w:rFonts w:eastAsia="Times New Roman"/>
                <w:sz w:val="18"/>
                <w:szCs w:val="18"/>
              </w:rPr>
              <w:t>Türkiye</w:t>
            </w:r>
          </w:p>
        </w:tc>
        <w:tc>
          <w:tcPr>
            <w:tcW w:w="567" w:type="dxa"/>
            <w:tcBorders>
              <w:top w:val="nil"/>
              <w:left w:val="nil"/>
              <w:bottom w:val="single" w:sz="4" w:space="0" w:color="auto"/>
              <w:right w:val="single" w:sz="4" w:space="0" w:color="auto"/>
            </w:tcBorders>
            <w:noWrap/>
            <w:hideMark/>
          </w:tcPr>
          <w:p w14:paraId="117420E0"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2F1DDAA9"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275A6275"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517FECE8" w14:textId="77777777" w:rsidR="001B2611" w:rsidRPr="00FB45C8" w:rsidRDefault="001B2611" w:rsidP="001B2611">
            <w:pPr>
              <w:jc w:val="right"/>
              <w:rPr>
                <w:rFonts w:eastAsia="Times New Roman"/>
                <w:sz w:val="18"/>
                <w:szCs w:val="18"/>
              </w:rPr>
            </w:pPr>
            <w:r w:rsidRPr="00FB45C8">
              <w:rPr>
                <w:rFonts w:eastAsia="Times New Roman"/>
                <w:sz w:val="18"/>
                <w:szCs w:val="18"/>
              </w:rPr>
              <w:t>194,675</w:t>
            </w:r>
          </w:p>
        </w:tc>
        <w:tc>
          <w:tcPr>
            <w:tcW w:w="1076" w:type="dxa"/>
            <w:tcBorders>
              <w:top w:val="nil"/>
              <w:left w:val="nil"/>
              <w:bottom w:val="single" w:sz="4" w:space="0" w:color="auto"/>
              <w:right w:val="single" w:sz="4" w:space="0" w:color="auto"/>
            </w:tcBorders>
            <w:noWrap/>
            <w:hideMark/>
          </w:tcPr>
          <w:p w14:paraId="33B0684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119D707E" w14:textId="77777777" w:rsidR="001B2611" w:rsidRPr="00FB45C8" w:rsidRDefault="001B2611" w:rsidP="001B2611">
            <w:pPr>
              <w:jc w:val="right"/>
              <w:rPr>
                <w:rFonts w:eastAsia="Times New Roman"/>
                <w:sz w:val="18"/>
                <w:szCs w:val="18"/>
              </w:rPr>
            </w:pPr>
            <w:r w:rsidRPr="00FB45C8">
              <w:rPr>
                <w:rFonts w:eastAsia="Times New Roman"/>
                <w:sz w:val="18"/>
                <w:szCs w:val="18"/>
              </w:rPr>
              <w:t>2,789,430</w:t>
            </w:r>
          </w:p>
        </w:tc>
        <w:tc>
          <w:tcPr>
            <w:tcW w:w="875" w:type="dxa"/>
            <w:tcBorders>
              <w:top w:val="nil"/>
              <w:left w:val="nil"/>
              <w:bottom w:val="single" w:sz="4" w:space="0" w:color="auto"/>
              <w:right w:val="single" w:sz="4" w:space="0" w:color="auto"/>
            </w:tcBorders>
            <w:noWrap/>
            <w:hideMark/>
          </w:tcPr>
          <w:p w14:paraId="5FF15F8C" w14:textId="77777777" w:rsidR="001B2611" w:rsidRPr="00FB45C8" w:rsidRDefault="001B2611" w:rsidP="001B2611">
            <w:pPr>
              <w:jc w:val="right"/>
              <w:rPr>
                <w:rFonts w:eastAsia="Times New Roman"/>
                <w:sz w:val="18"/>
                <w:szCs w:val="18"/>
              </w:rPr>
            </w:pPr>
            <w:r w:rsidRPr="00FB45C8">
              <w:rPr>
                <w:rFonts w:eastAsia="Times New Roman"/>
                <w:sz w:val="18"/>
                <w:szCs w:val="18"/>
              </w:rPr>
              <w:t>91,277</w:t>
            </w:r>
          </w:p>
        </w:tc>
        <w:tc>
          <w:tcPr>
            <w:tcW w:w="1011" w:type="dxa"/>
            <w:tcBorders>
              <w:top w:val="nil"/>
              <w:left w:val="nil"/>
              <w:bottom w:val="single" w:sz="4" w:space="0" w:color="auto"/>
              <w:right w:val="single" w:sz="4" w:space="0" w:color="auto"/>
            </w:tcBorders>
            <w:noWrap/>
            <w:hideMark/>
          </w:tcPr>
          <w:p w14:paraId="49EB6C87" w14:textId="77777777" w:rsidR="001B2611" w:rsidRPr="00FB45C8" w:rsidRDefault="001B2611" w:rsidP="001B2611">
            <w:pPr>
              <w:jc w:val="right"/>
              <w:rPr>
                <w:rFonts w:eastAsia="Times New Roman"/>
                <w:sz w:val="18"/>
                <w:szCs w:val="18"/>
              </w:rPr>
            </w:pPr>
            <w:r w:rsidRPr="00FB45C8">
              <w:rPr>
                <w:rFonts w:eastAsia="Times New Roman"/>
                <w:sz w:val="18"/>
                <w:szCs w:val="18"/>
              </w:rPr>
              <w:t>357,460</w:t>
            </w:r>
          </w:p>
        </w:tc>
        <w:tc>
          <w:tcPr>
            <w:tcW w:w="993" w:type="dxa"/>
            <w:tcBorders>
              <w:top w:val="nil"/>
              <w:left w:val="nil"/>
              <w:bottom w:val="single" w:sz="4" w:space="0" w:color="auto"/>
              <w:right w:val="single" w:sz="4" w:space="0" w:color="auto"/>
            </w:tcBorders>
            <w:noWrap/>
            <w:hideMark/>
          </w:tcPr>
          <w:p w14:paraId="67AF5BBF"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850" w:type="dxa"/>
            <w:tcBorders>
              <w:top w:val="nil"/>
              <w:left w:val="nil"/>
              <w:bottom w:val="single" w:sz="4" w:space="0" w:color="auto"/>
              <w:right w:val="single" w:sz="4" w:space="0" w:color="auto"/>
            </w:tcBorders>
            <w:noWrap/>
            <w:hideMark/>
          </w:tcPr>
          <w:p w14:paraId="4D5F8D0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65C1EF1"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7449CD6A" w14:textId="77777777" w:rsidR="001B2611" w:rsidRPr="00FB45C8" w:rsidRDefault="001B2611" w:rsidP="001B2611">
            <w:pPr>
              <w:jc w:val="left"/>
              <w:rPr>
                <w:rFonts w:eastAsia="Times New Roman"/>
                <w:sz w:val="18"/>
                <w:szCs w:val="18"/>
              </w:rPr>
            </w:pPr>
            <w:r w:rsidRPr="00FB45C8">
              <w:rPr>
                <w:rFonts w:eastAsia="Times New Roman"/>
                <w:sz w:val="18"/>
                <w:szCs w:val="18"/>
              </w:rPr>
              <w:t>Turkmenistan</w:t>
            </w:r>
          </w:p>
        </w:tc>
        <w:tc>
          <w:tcPr>
            <w:tcW w:w="567" w:type="dxa"/>
            <w:tcBorders>
              <w:top w:val="nil"/>
              <w:left w:val="nil"/>
              <w:bottom w:val="single" w:sz="4" w:space="0" w:color="auto"/>
              <w:right w:val="single" w:sz="4" w:space="0" w:color="auto"/>
            </w:tcBorders>
            <w:noWrap/>
            <w:hideMark/>
          </w:tcPr>
          <w:p w14:paraId="4E5A41B6"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7797B3A9"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11D464B7"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1C287FF2" w14:textId="77777777" w:rsidR="001B2611" w:rsidRPr="00FB45C8" w:rsidRDefault="001B2611" w:rsidP="001B2611">
            <w:pPr>
              <w:jc w:val="right"/>
              <w:rPr>
                <w:rFonts w:eastAsia="Times New Roman"/>
                <w:sz w:val="18"/>
                <w:szCs w:val="18"/>
              </w:rPr>
            </w:pPr>
            <w:r w:rsidRPr="00FB45C8">
              <w:rPr>
                <w:rFonts w:eastAsia="Times New Roman"/>
                <w:sz w:val="18"/>
                <w:szCs w:val="18"/>
              </w:rPr>
              <w:t>148,955</w:t>
            </w:r>
          </w:p>
        </w:tc>
        <w:tc>
          <w:tcPr>
            <w:tcW w:w="1076" w:type="dxa"/>
            <w:tcBorders>
              <w:top w:val="nil"/>
              <w:left w:val="nil"/>
              <w:bottom w:val="single" w:sz="4" w:space="0" w:color="auto"/>
              <w:right w:val="single" w:sz="4" w:space="0" w:color="auto"/>
            </w:tcBorders>
            <w:noWrap/>
            <w:hideMark/>
          </w:tcPr>
          <w:p w14:paraId="58C13AF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0800A7BF" w14:textId="77777777" w:rsidR="001B2611" w:rsidRPr="00FB45C8" w:rsidRDefault="001B2611" w:rsidP="001B2611">
            <w:pPr>
              <w:jc w:val="right"/>
              <w:rPr>
                <w:rFonts w:eastAsia="Times New Roman"/>
                <w:sz w:val="18"/>
                <w:szCs w:val="18"/>
              </w:rPr>
            </w:pPr>
            <w:r w:rsidRPr="00FB45C8">
              <w:rPr>
                <w:rFonts w:eastAsia="Times New Roman"/>
                <w:sz w:val="18"/>
                <w:szCs w:val="18"/>
              </w:rPr>
              <w:t>257,000</w:t>
            </w:r>
          </w:p>
        </w:tc>
        <w:tc>
          <w:tcPr>
            <w:tcW w:w="875" w:type="dxa"/>
            <w:tcBorders>
              <w:top w:val="nil"/>
              <w:left w:val="nil"/>
              <w:bottom w:val="single" w:sz="4" w:space="0" w:color="auto"/>
              <w:right w:val="single" w:sz="4" w:space="0" w:color="auto"/>
            </w:tcBorders>
            <w:noWrap/>
            <w:hideMark/>
          </w:tcPr>
          <w:p w14:paraId="1C3007D5" w14:textId="77777777" w:rsidR="001B2611" w:rsidRPr="00FB45C8" w:rsidRDefault="001B2611" w:rsidP="001B2611">
            <w:pPr>
              <w:jc w:val="right"/>
              <w:rPr>
                <w:rFonts w:eastAsia="Times New Roman"/>
                <w:sz w:val="18"/>
                <w:szCs w:val="18"/>
              </w:rPr>
            </w:pPr>
            <w:r w:rsidRPr="00FB45C8">
              <w:rPr>
                <w:rFonts w:eastAsia="Times New Roman"/>
                <w:sz w:val="18"/>
                <w:szCs w:val="18"/>
              </w:rPr>
              <w:t>68,597</w:t>
            </w:r>
          </w:p>
        </w:tc>
        <w:tc>
          <w:tcPr>
            <w:tcW w:w="1011" w:type="dxa"/>
            <w:tcBorders>
              <w:top w:val="nil"/>
              <w:left w:val="nil"/>
              <w:bottom w:val="single" w:sz="4" w:space="0" w:color="auto"/>
              <w:right w:val="single" w:sz="4" w:space="0" w:color="auto"/>
            </w:tcBorders>
            <w:noWrap/>
            <w:hideMark/>
          </w:tcPr>
          <w:p w14:paraId="79A927C1" w14:textId="77777777" w:rsidR="001B2611" w:rsidRPr="00FB45C8" w:rsidRDefault="001B2611" w:rsidP="001B2611">
            <w:pPr>
              <w:jc w:val="right"/>
              <w:rPr>
                <w:rFonts w:eastAsia="Times New Roman"/>
                <w:sz w:val="18"/>
                <w:szCs w:val="18"/>
              </w:rPr>
            </w:pPr>
            <w:r w:rsidRPr="00FB45C8">
              <w:rPr>
                <w:rFonts w:eastAsia="Times New Roman"/>
                <w:sz w:val="18"/>
                <w:szCs w:val="18"/>
              </w:rPr>
              <w:t>168,520</w:t>
            </w:r>
          </w:p>
        </w:tc>
        <w:tc>
          <w:tcPr>
            <w:tcW w:w="993" w:type="dxa"/>
            <w:tcBorders>
              <w:top w:val="nil"/>
              <w:left w:val="nil"/>
              <w:bottom w:val="single" w:sz="4" w:space="0" w:color="auto"/>
              <w:right w:val="single" w:sz="4" w:space="0" w:color="auto"/>
            </w:tcBorders>
            <w:noWrap/>
            <w:hideMark/>
          </w:tcPr>
          <w:p w14:paraId="69670BD9"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313E840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047096E7"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571BDCF0" w14:textId="77777777" w:rsidR="001B2611" w:rsidRPr="00FB45C8" w:rsidRDefault="001B2611" w:rsidP="001B2611">
            <w:pPr>
              <w:jc w:val="left"/>
              <w:rPr>
                <w:rFonts w:eastAsia="Times New Roman"/>
                <w:sz w:val="18"/>
                <w:szCs w:val="18"/>
              </w:rPr>
            </w:pPr>
            <w:r w:rsidRPr="00FB45C8">
              <w:rPr>
                <w:rFonts w:eastAsia="Times New Roman"/>
                <w:sz w:val="18"/>
                <w:szCs w:val="18"/>
              </w:rPr>
              <w:t>Tuvalu</w:t>
            </w:r>
          </w:p>
        </w:tc>
        <w:tc>
          <w:tcPr>
            <w:tcW w:w="567" w:type="dxa"/>
            <w:tcBorders>
              <w:top w:val="nil"/>
              <w:left w:val="nil"/>
              <w:bottom w:val="single" w:sz="4" w:space="0" w:color="auto"/>
              <w:right w:val="single" w:sz="4" w:space="0" w:color="auto"/>
            </w:tcBorders>
            <w:noWrap/>
            <w:hideMark/>
          </w:tcPr>
          <w:p w14:paraId="62F7D7C6"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591DB90B"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6450CD56"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0AE23D21" w14:textId="77777777" w:rsidR="001B2611" w:rsidRPr="00FB45C8" w:rsidRDefault="001B2611" w:rsidP="001B2611">
            <w:pPr>
              <w:jc w:val="right"/>
              <w:rPr>
                <w:rFonts w:eastAsia="Times New Roman"/>
                <w:sz w:val="18"/>
                <w:szCs w:val="18"/>
              </w:rPr>
            </w:pPr>
            <w:r w:rsidRPr="00FB45C8">
              <w:rPr>
                <w:rFonts w:eastAsia="Times New Roman"/>
                <w:sz w:val="18"/>
                <w:szCs w:val="18"/>
              </w:rPr>
              <w:t>25,631</w:t>
            </w:r>
          </w:p>
        </w:tc>
        <w:tc>
          <w:tcPr>
            <w:tcW w:w="1076" w:type="dxa"/>
            <w:tcBorders>
              <w:top w:val="nil"/>
              <w:left w:val="nil"/>
              <w:bottom w:val="single" w:sz="4" w:space="0" w:color="auto"/>
              <w:right w:val="single" w:sz="4" w:space="0" w:color="auto"/>
            </w:tcBorders>
            <w:noWrap/>
            <w:hideMark/>
          </w:tcPr>
          <w:p w14:paraId="244FC92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23E46616" w14:textId="77777777" w:rsidR="001B2611" w:rsidRPr="00FB45C8" w:rsidRDefault="001B2611" w:rsidP="001B2611">
            <w:pPr>
              <w:jc w:val="right"/>
              <w:rPr>
                <w:rFonts w:eastAsia="Times New Roman"/>
                <w:sz w:val="18"/>
                <w:szCs w:val="18"/>
              </w:rPr>
            </w:pPr>
            <w:r w:rsidRPr="00FB45C8">
              <w:rPr>
                <w:rFonts w:eastAsia="Times New Roman"/>
                <w:sz w:val="18"/>
                <w:szCs w:val="18"/>
              </w:rPr>
              <w:t>12,250</w:t>
            </w:r>
          </w:p>
        </w:tc>
        <w:tc>
          <w:tcPr>
            <w:tcW w:w="875" w:type="dxa"/>
            <w:tcBorders>
              <w:top w:val="nil"/>
              <w:left w:val="nil"/>
              <w:bottom w:val="single" w:sz="4" w:space="0" w:color="auto"/>
              <w:right w:val="single" w:sz="4" w:space="0" w:color="auto"/>
            </w:tcBorders>
            <w:noWrap/>
            <w:hideMark/>
          </w:tcPr>
          <w:p w14:paraId="0C2D2513"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3AF3FD87"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3D5203A7" w14:textId="77777777" w:rsidR="001B2611" w:rsidRPr="00FB45C8" w:rsidRDefault="001B2611" w:rsidP="001B2611">
            <w:pPr>
              <w:jc w:val="right"/>
              <w:rPr>
                <w:rFonts w:eastAsia="Times New Roman"/>
                <w:sz w:val="18"/>
                <w:szCs w:val="18"/>
              </w:rPr>
            </w:pPr>
            <w:r w:rsidRPr="00FB45C8">
              <w:rPr>
                <w:rFonts w:eastAsia="Times New Roman"/>
                <w:sz w:val="18"/>
                <w:szCs w:val="18"/>
              </w:rPr>
              <w:t>13,000</w:t>
            </w:r>
          </w:p>
        </w:tc>
        <w:tc>
          <w:tcPr>
            <w:tcW w:w="850" w:type="dxa"/>
            <w:tcBorders>
              <w:top w:val="nil"/>
              <w:left w:val="nil"/>
              <w:bottom w:val="single" w:sz="4" w:space="0" w:color="auto"/>
              <w:right w:val="single" w:sz="4" w:space="0" w:color="auto"/>
            </w:tcBorders>
            <w:noWrap/>
            <w:hideMark/>
          </w:tcPr>
          <w:p w14:paraId="0E62EED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F74F4CF"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6E59E0A0" w14:textId="77777777" w:rsidR="001B2611" w:rsidRPr="00FB45C8" w:rsidRDefault="001B2611" w:rsidP="001B2611">
            <w:pPr>
              <w:jc w:val="left"/>
              <w:rPr>
                <w:rFonts w:eastAsia="Times New Roman"/>
                <w:sz w:val="18"/>
                <w:szCs w:val="18"/>
              </w:rPr>
            </w:pPr>
            <w:r w:rsidRPr="00FB45C8">
              <w:rPr>
                <w:rFonts w:eastAsia="Times New Roman"/>
                <w:sz w:val="18"/>
                <w:szCs w:val="18"/>
              </w:rPr>
              <w:t>Uganda</w:t>
            </w:r>
          </w:p>
        </w:tc>
        <w:tc>
          <w:tcPr>
            <w:tcW w:w="567" w:type="dxa"/>
            <w:tcBorders>
              <w:top w:val="nil"/>
              <w:left w:val="nil"/>
              <w:bottom w:val="single" w:sz="4" w:space="0" w:color="auto"/>
              <w:right w:val="single" w:sz="4" w:space="0" w:color="auto"/>
            </w:tcBorders>
            <w:noWrap/>
            <w:hideMark/>
          </w:tcPr>
          <w:p w14:paraId="090B499F"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11141708"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4AC43F35"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65B9C206" w14:textId="77777777" w:rsidR="001B2611" w:rsidRPr="00FB45C8" w:rsidRDefault="001B2611" w:rsidP="001B2611">
            <w:pPr>
              <w:jc w:val="right"/>
              <w:rPr>
                <w:rFonts w:eastAsia="Times New Roman"/>
                <w:sz w:val="18"/>
                <w:szCs w:val="18"/>
              </w:rPr>
            </w:pPr>
            <w:r w:rsidRPr="00FB45C8">
              <w:rPr>
                <w:rFonts w:eastAsia="Times New Roman"/>
                <w:sz w:val="18"/>
                <w:szCs w:val="18"/>
              </w:rPr>
              <w:t>49,763</w:t>
            </w:r>
          </w:p>
        </w:tc>
        <w:tc>
          <w:tcPr>
            <w:tcW w:w="1076" w:type="dxa"/>
            <w:tcBorders>
              <w:top w:val="nil"/>
              <w:left w:val="nil"/>
              <w:bottom w:val="single" w:sz="4" w:space="0" w:color="auto"/>
              <w:right w:val="single" w:sz="4" w:space="0" w:color="auto"/>
            </w:tcBorders>
            <w:noWrap/>
            <w:hideMark/>
          </w:tcPr>
          <w:p w14:paraId="22553DFE"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3B37FCA2"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6DE3B801" w14:textId="77777777" w:rsidR="001B2611" w:rsidRPr="00FB45C8" w:rsidRDefault="001B2611" w:rsidP="001B2611">
            <w:pPr>
              <w:jc w:val="right"/>
              <w:rPr>
                <w:rFonts w:eastAsia="Times New Roman"/>
                <w:sz w:val="18"/>
                <w:szCs w:val="18"/>
              </w:rPr>
            </w:pPr>
            <w:r w:rsidRPr="00FB45C8">
              <w:rPr>
                <w:rFonts w:eastAsia="Times New Roman"/>
                <w:sz w:val="18"/>
                <w:szCs w:val="18"/>
              </w:rPr>
              <w:t>38,778</w:t>
            </w:r>
          </w:p>
        </w:tc>
        <w:tc>
          <w:tcPr>
            <w:tcW w:w="1011" w:type="dxa"/>
            <w:tcBorders>
              <w:top w:val="nil"/>
              <w:left w:val="nil"/>
              <w:bottom w:val="single" w:sz="4" w:space="0" w:color="auto"/>
              <w:right w:val="single" w:sz="4" w:space="0" w:color="auto"/>
            </w:tcBorders>
            <w:noWrap/>
            <w:hideMark/>
          </w:tcPr>
          <w:p w14:paraId="5416E072"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993" w:type="dxa"/>
            <w:tcBorders>
              <w:top w:val="nil"/>
              <w:left w:val="nil"/>
              <w:bottom w:val="single" w:sz="4" w:space="0" w:color="auto"/>
              <w:right w:val="single" w:sz="4" w:space="0" w:color="auto"/>
            </w:tcBorders>
            <w:noWrap/>
            <w:hideMark/>
          </w:tcPr>
          <w:p w14:paraId="0CAD466A"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850" w:type="dxa"/>
            <w:tcBorders>
              <w:top w:val="nil"/>
              <w:left w:val="nil"/>
              <w:bottom w:val="single" w:sz="4" w:space="0" w:color="auto"/>
              <w:right w:val="single" w:sz="4" w:space="0" w:color="auto"/>
            </w:tcBorders>
            <w:noWrap/>
            <w:hideMark/>
          </w:tcPr>
          <w:p w14:paraId="6E73118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0BD692CA" w14:textId="77777777" w:rsidTr="00872F16">
        <w:trPr>
          <w:trHeight w:val="258"/>
        </w:trPr>
        <w:tc>
          <w:tcPr>
            <w:tcW w:w="1560" w:type="dxa"/>
            <w:tcBorders>
              <w:top w:val="nil"/>
              <w:left w:val="single" w:sz="4" w:space="0" w:color="auto"/>
              <w:bottom w:val="single" w:sz="4" w:space="0" w:color="auto"/>
              <w:right w:val="single" w:sz="4" w:space="0" w:color="auto"/>
            </w:tcBorders>
            <w:noWrap/>
            <w:hideMark/>
          </w:tcPr>
          <w:p w14:paraId="54E09804" w14:textId="77777777" w:rsidR="001B2611" w:rsidRPr="00FB45C8" w:rsidRDefault="001B2611" w:rsidP="001B2611">
            <w:pPr>
              <w:jc w:val="left"/>
              <w:rPr>
                <w:rFonts w:eastAsia="Times New Roman"/>
                <w:sz w:val="18"/>
                <w:szCs w:val="18"/>
              </w:rPr>
            </w:pPr>
            <w:r w:rsidRPr="00FB45C8">
              <w:rPr>
                <w:rFonts w:eastAsia="Times New Roman"/>
                <w:sz w:val="18"/>
                <w:szCs w:val="18"/>
              </w:rPr>
              <w:t>United Republic of Tanzania (the)</w:t>
            </w:r>
          </w:p>
        </w:tc>
        <w:tc>
          <w:tcPr>
            <w:tcW w:w="567" w:type="dxa"/>
            <w:tcBorders>
              <w:top w:val="nil"/>
              <w:left w:val="nil"/>
              <w:bottom w:val="single" w:sz="4" w:space="0" w:color="auto"/>
              <w:right w:val="single" w:sz="4" w:space="0" w:color="auto"/>
            </w:tcBorders>
            <w:noWrap/>
            <w:hideMark/>
          </w:tcPr>
          <w:p w14:paraId="4734C418"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4E53A31C"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79A55391"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5683DF2E" w14:textId="77777777" w:rsidR="001B2611" w:rsidRPr="00FB45C8" w:rsidRDefault="001B2611" w:rsidP="001B2611">
            <w:pPr>
              <w:jc w:val="right"/>
              <w:rPr>
                <w:rFonts w:eastAsia="Times New Roman"/>
                <w:sz w:val="18"/>
                <w:szCs w:val="18"/>
              </w:rPr>
            </w:pPr>
            <w:r w:rsidRPr="00FB45C8">
              <w:rPr>
                <w:rFonts w:eastAsia="Times New Roman"/>
                <w:sz w:val="18"/>
                <w:szCs w:val="18"/>
              </w:rPr>
              <w:t>94,185</w:t>
            </w:r>
          </w:p>
        </w:tc>
        <w:tc>
          <w:tcPr>
            <w:tcW w:w="1076" w:type="dxa"/>
            <w:tcBorders>
              <w:top w:val="nil"/>
              <w:left w:val="nil"/>
              <w:bottom w:val="single" w:sz="4" w:space="0" w:color="auto"/>
              <w:right w:val="single" w:sz="4" w:space="0" w:color="auto"/>
            </w:tcBorders>
            <w:noWrap/>
            <w:hideMark/>
          </w:tcPr>
          <w:p w14:paraId="1C15CB25"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0B1EFF58" w14:textId="77777777" w:rsidR="001B2611" w:rsidRPr="00FB45C8" w:rsidRDefault="001B2611" w:rsidP="001B2611">
            <w:pPr>
              <w:jc w:val="right"/>
              <w:rPr>
                <w:rFonts w:eastAsia="Times New Roman"/>
                <w:sz w:val="18"/>
                <w:szCs w:val="18"/>
              </w:rPr>
            </w:pPr>
            <w:r w:rsidRPr="00FB45C8">
              <w:rPr>
                <w:rFonts w:eastAsia="Times New Roman"/>
                <w:sz w:val="18"/>
                <w:szCs w:val="18"/>
              </w:rPr>
              <w:t>95,500</w:t>
            </w:r>
          </w:p>
        </w:tc>
        <w:tc>
          <w:tcPr>
            <w:tcW w:w="875" w:type="dxa"/>
            <w:tcBorders>
              <w:top w:val="nil"/>
              <w:left w:val="nil"/>
              <w:bottom w:val="single" w:sz="4" w:space="0" w:color="auto"/>
              <w:right w:val="single" w:sz="4" w:space="0" w:color="auto"/>
            </w:tcBorders>
            <w:noWrap/>
            <w:hideMark/>
          </w:tcPr>
          <w:p w14:paraId="3F368F96"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2B2F454F"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993" w:type="dxa"/>
            <w:tcBorders>
              <w:top w:val="nil"/>
              <w:left w:val="nil"/>
              <w:bottom w:val="single" w:sz="4" w:space="0" w:color="auto"/>
              <w:right w:val="single" w:sz="4" w:space="0" w:color="auto"/>
            </w:tcBorders>
            <w:noWrap/>
            <w:hideMark/>
          </w:tcPr>
          <w:p w14:paraId="4F82BD0B"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659B2490"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58DDAF48"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41CA0721" w14:textId="77777777" w:rsidR="001B2611" w:rsidRPr="00FB45C8" w:rsidRDefault="001B2611" w:rsidP="001B2611">
            <w:pPr>
              <w:jc w:val="left"/>
              <w:rPr>
                <w:rFonts w:eastAsia="Times New Roman"/>
                <w:sz w:val="18"/>
                <w:szCs w:val="18"/>
              </w:rPr>
            </w:pPr>
            <w:r w:rsidRPr="00FB45C8">
              <w:rPr>
                <w:rFonts w:eastAsia="Times New Roman"/>
                <w:sz w:val="18"/>
                <w:szCs w:val="18"/>
              </w:rPr>
              <w:t>Uruguay</w:t>
            </w:r>
          </w:p>
        </w:tc>
        <w:tc>
          <w:tcPr>
            <w:tcW w:w="567" w:type="dxa"/>
            <w:tcBorders>
              <w:top w:val="nil"/>
              <w:left w:val="nil"/>
              <w:bottom w:val="single" w:sz="4" w:space="0" w:color="auto"/>
              <w:right w:val="single" w:sz="4" w:space="0" w:color="auto"/>
            </w:tcBorders>
            <w:noWrap/>
            <w:hideMark/>
          </w:tcPr>
          <w:p w14:paraId="7E805C38"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1D5ECB61"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58AD059A"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00BCDC16" w14:textId="77777777" w:rsidR="001B2611" w:rsidRPr="00FB45C8" w:rsidRDefault="001B2611" w:rsidP="001B2611">
            <w:pPr>
              <w:jc w:val="right"/>
              <w:rPr>
                <w:rFonts w:eastAsia="Times New Roman"/>
                <w:sz w:val="18"/>
                <w:szCs w:val="18"/>
              </w:rPr>
            </w:pPr>
            <w:r w:rsidRPr="00FB45C8">
              <w:rPr>
                <w:rFonts w:eastAsia="Times New Roman"/>
                <w:sz w:val="18"/>
                <w:szCs w:val="18"/>
              </w:rPr>
              <w:t>148,495</w:t>
            </w:r>
          </w:p>
        </w:tc>
        <w:tc>
          <w:tcPr>
            <w:tcW w:w="1076" w:type="dxa"/>
            <w:tcBorders>
              <w:top w:val="nil"/>
              <w:left w:val="nil"/>
              <w:bottom w:val="single" w:sz="4" w:space="0" w:color="auto"/>
              <w:right w:val="single" w:sz="4" w:space="0" w:color="auto"/>
            </w:tcBorders>
            <w:noWrap/>
            <w:hideMark/>
          </w:tcPr>
          <w:p w14:paraId="6853E41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756378F0" w14:textId="77777777" w:rsidR="001B2611" w:rsidRPr="00FB45C8" w:rsidRDefault="001B2611" w:rsidP="001B2611">
            <w:pPr>
              <w:jc w:val="right"/>
              <w:rPr>
                <w:rFonts w:eastAsia="Times New Roman"/>
                <w:sz w:val="18"/>
                <w:szCs w:val="18"/>
              </w:rPr>
            </w:pPr>
            <w:r w:rsidRPr="00FB45C8">
              <w:rPr>
                <w:rFonts w:eastAsia="Times New Roman"/>
                <w:sz w:val="18"/>
                <w:szCs w:val="18"/>
              </w:rPr>
              <w:t>176,787</w:t>
            </w:r>
          </w:p>
        </w:tc>
        <w:tc>
          <w:tcPr>
            <w:tcW w:w="875" w:type="dxa"/>
            <w:tcBorders>
              <w:top w:val="nil"/>
              <w:left w:val="nil"/>
              <w:bottom w:val="single" w:sz="4" w:space="0" w:color="auto"/>
              <w:right w:val="single" w:sz="4" w:space="0" w:color="auto"/>
            </w:tcBorders>
            <w:noWrap/>
            <w:hideMark/>
          </w:tcPr>
          <w:p w14:paraId="04238847" w14:textId="77777777" w:rsidR="001B2611" w:rsidRPr="00FB45C8" w:rsidRDefault="001B2611" w:rsidP="001B2611">
            <w:pPr>
              <w:jc w:val="right"/>
              <w:rPr>
                <w:rFonts w:eastAsia="Times New Roman"/>
                <w:sz w:val="18"/>
                <w:szCs w:val="18"/>
              </w:rPr>
            </w:pPr>
            <w:r w:rsidRPr="00FB45C8">
              <w:rPr>
                <w:rFonts w:eastAsia="Times New Roman"/>
                <w:sz w:val="18"/>
                <w:szCs w:val="18"/>
              </w:rPr>
              <w:t>102,511</w:t>
            </w:r>
          </w:p>
        </w:tc>
        <w:tc>
          <w:tcPr>
            <w:tcW w:w="1011" w:type="dxa"/>
            <w:tcBorders>
              <w:top w:val="nil"/>
              <w:left w:val="nil"/>
              <w:bottom w:val="single" w:sz="4" w:space="0" w:color="auto"/>
              <w:right w:val="single" w:sz="4" w:space="0" w:color="auto"/>
            </w:tcBorders>
            <w:noWrap/>
            <w:hideMark/>
          </w:tcPr>
          <w:p w14:paraId="622FAD49" w14:textId="77777777" w:rsidR="001B2611" w:rsidRPr="00FB45C8" w:rsidRDefault="001B2611" w:rsidP="001B2611">
            <w:pPr>
              <w:jc w:val="right"/>
              <w:rPr>
                <w:rFonts w:eastAsia="Times New Roman"/>
                <w:sz w:val="18"/>
                <w:szCs w:val="18"/>
              </w:rPr>
            </w:pPr>
            <w:r w:rsidRPr="00FB45C8">
              <w:rPr>
                <w:rFonts w:eastAsia="Times New Roman"/>
                <w:sz w:val="18"/>
                <w:szCs w:val="18"/>
              </w:rPr>
              <w:t>190,000</w:t>
            </w:r>
          </w:p>
        </w:tc>
        <w:tc>
          <w:tcPr>
            <w:tcW w:w="993" w:type="dxa"/>
            <w:tcBorders>
              <w:top w:val="nil"/>
              <w:left w:val="nil"/>
              <w:bottom w:val="single" w:sz="4" w:space="0" w:color="auto"/>
              <w:right w:val="single" w:sz="4" w:space="0" w:color="auto"/>
            </w:tcBorders>
            <w:noWrap/>
            <w:hideMark/>
          </w:tcPr>
          <w:p w14:paraId="5A17AAC6"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58FF654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9BFEBC8"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4B9A5078" w14:textId="77777777" w:rsidR="001B2611" w:rsidRPr="00FB45C8" w:rsidRDefault="001B2611" w:rsidP="001B2611">
            <w:pPr>
              <w:jc w:val="left"/>
              <w:rPr>
                <w:rFonts w:eastAsia="Times New Roman"/>
                <w:sz w:val="18"/>
                <w:szCs w:val="18"/>
              </w:rPr>
            </w:pPr>
            <w:r w:rsidRPr="00FB45C8">
              <w:rPr>
                <w:rFonts w:eastAsia="Times New Roman"/>
                <w:sz w:val="18"/>
                <w:szCs w:val="18"/>
              </w:rPr>
              <w:t>Vanuatu</w:t>
            </w:r>
          </w:p>
        </w:tc>
        <w:tc>
          <w:tcPr>
            <w:tcW w:w="567" w:type="dxa"/>
            <w:tcBorders>
              <w:top w:val="nil"/>
              <w:left w:val="nil"/>
              <w:bottom w:val="single" w:sz="4" w:space="0" w:color="auto"/>
              <w:right w:val="single" w:sz="4" w:space="0" w:color="auto"/>
            </w:tcBorders>
            <w:noWrap/>
            <w:hideMark/>
          </w:tcPr>
          <w:p w14:paraId="7A0DFA56"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0549A0EB"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74AF0B98"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7A5CB735" w14:textId="77777777" w:rsidR="001B2611" w:rsidRPr="00FB45C8" w:rsidRDefault="001B2611" w:rsidP="001B2611">
            <w:pPr>
              <w:jc w:val="right"/>
              <w:rPr>
                <w:rFonts w:eastAsia="Times New Roman"/>
                <w:sz w:val="18"/>
                <w:szCs w:val="18"/>
              </w:rPr>
            </w:pPr>
            <w:r w:rsidRPr="00FB45C8">
              <w:rPr>
                <w:rFonts w:eastAsia="Times New Roman"/>
                <w:sz w:val="18"/>
                <w:szCs w:val="18"/>
              </w:rPr>
              <w:t>46,845</w:t>
            </w:r>
          </w:p>
        </w:tc>
        <w:tc>
          <w:tcPr>
            <w:tcW w:w="1076" w:type="dxa"/>
            <w:tcBorders>
              <w:top w:val="nil"/>
              <w:left w:val="nil"/>
              <w:bottom w:val="single" w:sz="4" w:space="0" w:color="auto"/>
              <w:right w:val="single" w:sz="4" w:space="0" w:color="auto"/>
            </w:tcBorders>
            <w:noWrap/>
            <w:hideMark/>
          </w:tcPr>
          <w:p w14:paraId="51ED692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1BE81BF2" w14:textId="77777777" w:rsidR="001B2611" w:rsidRPr="00FB45C8" w:rsidRDefault="001B2611" w:rsidP="001B2611">
            <w:pPr>
              <w:jc w:val="right"/>
              <w:rPr>
                <w:rFonts w:eastAsia="Times New Roman"/>
                <w:sz w:val="18"/>
                <w:szCs w:val="18"/>
              </w:rPr>
            </w:pPr>
            <w:r w:rsidRPr="00FB45C8">
              <w:rPr>
                <w:rFonts w:eastAsia="Times New Roman"/>
                <w:sz w:val="18"/>
                <w:szCs w:val="18"/>
              </w:rPr>
              <w:t>31,625</w:t>
            </w:r>
          </w:p>
        </w:tc>
        <w:tc>
          <w:tcPr>
            <w:tcW w:w="875" w:type="dxa"/>
            <w:tcBorders>
              <w:top w:val="nil"/>
              <w:left w:val="nil"/>
              <w:bottom w:val="single" w:sz="4" w:space="0" w:color="auto"/>
              <w:right w:val="single" w:sz="4" w:space="0" w:color="auto"/>
            </w:tcBorders>
            <w:noWrap/>
            <w:hideMark/>
          </w:tcPr>
          <w:p w14:paraId="3284C26B" w14:textId="77777777" w:rsidR="001B2611" w:rsidRPr="00FB45C8" w:rsidRDefault="001B2611" w:rsidP="001B2611">
            <w:pPr>
              <w:jc w:val="right"/>
              <w:rPr>
                <w:rFonts w:eastAsia="Times New Roman"/>
                <w:sz w:val="18"/>
                <w:szCs w:val="18"/>
              </w:rPr>
            </w:pPr>
            <w:r w:rsidRPr="00FB45C8">
              <w:rPr>
                <w:rFonts w:eastAsia="Times New Roman"/>
                <w:sz w:val="18"/>
                <w:szCs w:val="18"/>
              </w:rPr>
              <w:t>34,159</w:t>
            </w:r>
          </w:p>
        </w:tc>
        <w:tc>
          <w:tcPr>
            <w:tcW w:w="1011" w:type="dxa"/>
            <w:tcBorders>
              <w:top w:val="nil"/>
              <w:left w:val="nil"/>
              <w:bottom w:val="single" w:sz="4" w:space="0" w:color="auto"/>
              <w:right w:val="single" w:sz="4" w:space="0" w:color="auto"/>
            </w:tcBorders>
            <w:noWrap/>
            <w:hideMark/>
          </w:tcPr>
          <w:p w14:paraId="2A2362DB"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2A943930" w14:textId="77777777" w:rsidR="001B2611" w:rsidRPr="00FB45C8" w:rsidRDefault="001B2611" w:rsidP="001B2611">
            <w:pPr>
              <w:jc w:val="right"/>
              <w:rPr>
                <w:rFonts w:eastAsia="Times New Roman"/>
                <w:sz w:val="18"/>
                <w:szCs w:val="18"/>
              </w:rPr>
            </w:pPr>
            <w:r w:rsidRPr="00FB45C8">
              <w:rPr>
                <w:rFonts w:eastAsia="Times New Roman"/>
                <w:sz w:val="18"/>
                <w:szCs w:val="18"/>
              </w:rPr>
              <w:t>24,000</w:t>
            </w:r>
          </w:p>
        </w:tc>
        <w:tc>
          <w:tcPr>
            <w:tcW w:w="850" w:type="dxa"/>
            <w:tcBorders>
              <w:top w:val="nil"/>
              <w:left w:val="nil"/>
              <w:bottom w:val="single" w:sz="4" w:space="0" w:color="auto"/>
              <w:right w:val="single" w:sz="4" w:space="0" w:color="auto"/>
            </w:tcBorders>
            <w:noWrap/>
            <w:hideMark/>
          </w:tcPr>
          <w:p w14:paraId="1362A0CF"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309A1ED7" w14:textId="77777777" w:rsidTr="00872F16">
        <w:trPr>
          <w:trHeight w:val="258"/>
        </w:trPr>
        <w:tc>
          <w:tcPr>
            <w:tcW w:w="1560" w:type="dxa"/>
            <w:tcBorders>
              <w:top w:val="nil"/>
              <w:left w:val="single" w:sz="4" w:space="0" w:color="auto"/>
              <w:bottom w:val="single" w:sz="4" w:space="0" w:color="auto"/>
              <w:right w:val="single" w:sz="4" w:space="0" w:color="auto"/>
            </w:tcBorders>
            <w:noWrap/>
            <w:hideMark/>
          </w:tcPr>
          <w:p w14:paraId="62C5358A" w14:textId="77777777" w:rsidR="001B2611" w:rsidRPr="00FB45C8" w:rsidRDefault="001B2611" w:rsidP="001B2611">
            <w:pPr>
              <w:jc w:val="left"/>
              <w:rPr>
                <w:rFonts w:eastAsia="Times New Roman"/>
                <w:sz w:val="18"/>
                <w:szCs w:val="18"/>
              </w:rPr>
            </w:pPr>
            <w:r w:rsidRPr="00FB45C8">
              <w:rPr>
                <w:rFonts w:eastAsia="Times New Roman"/>
                <w:sz w:val="18"/>
                <w:szCs w:val="18"/>
              </w:rPr>
              <w:t>Venezuela (Bolivarian Republic of)</w:t>
            </w:r>
          </w:p>
        </w:tc>
        <w:tc>
          <w:tcPr>
            <w:tcW w:w="567" w:type="dxa"/>
            <w:tcBorders>
              <w:top w:val="nil"/>
              <w:left w:val="nil"/>
              <w:bottom w:val="single" w:sz="4" w:space="0" w:color="auto"/>
              <w:right w:val="single" w:sz="4" w:space="0" w:color="auto"/>
            </w:tcBorders>
            <w:noWrap/>
            <w:hideMark/>
          </w:tcPr>
          <w:p w14:paraId="42A3DFD3"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23CE82B0"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44785608"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57893E4E" w14:textId="77777777" w:rsidR="001B2611" w:rsidRPr="00FB45C8" w:rsidRDefault="001B2611" w:rsidP="001B2611">
            <w:pPr>
              <w:jc w:val="right"/>
              <w:rPr>
                <w:rFonts w:eastAsia="Times New Roman"/>
                <w:sz w:val="18"/>
                <w:szCs w:val="18"/>
              </w:rPr>
            </w:pPr>
            <w:r w:rsidRPr="00FB45C8">
              <w:rPr>
                <w:rFonts w:eastAsia="Times New Roman"/>
                <w:sz w:val="18"/>
                <w:szCs w:val="18"/>
              </w:rPr>
              <w:t>247,721</w:t>
            </w:r>
          </w:p>
        </w:tc>
        <w:tc>
          <w:tcPr>
            <w:tcW w:w="1076" w:type="dxa"/>
            <w:tcBorders>
              <w:top w:val="nil"/>
              <w:left w:val="nil"/>
              <w:bottom w:val="single" w:sz="4" w:space="0" w:color="auto"/>
              <w:right w:val="single" w:sz="4" w:space="0" w:color="auto"/>
            </w:tcBorders>
            <w:noWrap/>
            <w:hideMark/>
          </w:tcPr>
          <w:p w14:paraId="47282887"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6AA795FC"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3A31E7AC" w14:textId="77777777" w:rsidR="001B2611" w:rsidRPr="00FB45C8" w:rsidRDefault="001B2611" w:rsidP="001B2611">
            <w:pPr>
              <w:jc w:val="right"/>
              <w:rPr>
                <w:rFonts w:eastAsia="Times New Roman"/>
                <w:sz w:val="18"/>
                <w:szCs w:val="18"/>
              </w:rPr>
            </w:pPr>
            <w:r w:rsidRPr="00FB45C8">
              <w:rPr>
                <w:rFonts w:eastAsia="Times New Roman"/>
                <w:sz w:val="18"/>
                <w:szCs w:val="18"/>
              </w:rPr>
              <w:t>124,375</w:t>
            </w:r>
          </w:p>
        </w:tc>
        <w:tc>
          <w:tcPr>
            <w:tcW w:w="1011" w:type="dxa"/>
            <w:tcBorders>
              <w:top w:val="nil"/>
              <w:left w:val="nil"/>
              <w:bottom w:val="single" w:sz="4" w:space="0" w:color="auto"/>
              <w:right w:val="single" w:sz="4" w:space="0" w:color="auto"/>
            </w:tcBorders>
            <w:noWrap/>
            <w:hideMark/>
          </w:tcPr>
          <w:p w14:paraId="27918661" w14:textId="77777777" w:rsidR="001B2611" w:rsidRPr="00FB45C8" w:rsidRDefault="001B2611" w:rsidP="001B2611">
            <w:pPr>
              <w:jc w:val="right"/>
              <w:rPr>
                <w:rFonts w:eastAsia="Times New Roman"/>
                <w:sz w:val="18"/>
                <w:szCs w:val="18"/>
              </w:rPr>
            </w:pPr>
            <w:r w:rsidRPr="00FB45C8">
              <w:rPr>
                <w:rFonts w:eastAsia="Times New Roman"/>
                <w:sz w:val="18"/>
                <w:szCs w:val="18"/>
              </w:rPr>
              <w:t>220,000</w:t>
            </w:r>
          </w:p>
        </w:tc>
        <w:tc>
          <w:tcPr>
            <w:tcW w:w="993" w:type="dxa"/>
            <w:tcBorders>
              <w:top w:val="nil"/>
              <w:left w:val="nil"/>
              <w:bottom w:val="single" w:sz="4" w:space="0" w:color="auto"/>
              <w:right w:val="single" w:sz="4" w:space="0" w:color="auto"/>
            </w:tcBorders>
            <w:noWrap/>
            <w:hideMark/>
          </w:tcPr>
          <w:p w14:paraId="14DD095D"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850" w:type="dxa"/>
            <w:tcBorders>
              <w:top w:val="nil"/>
              <w:left w:val="nil"/>
              <w:bottom w:val="single" w:sz="4" w:space="0" w:color="auto"/>
              <w:right w:val="single" w:sz="4" w:space="0" w:color="auto"/>
            </w:tcBorders>
            <w:noWrap/>
            <w:hideMark/>
          </w:tcPr>
          <w:p w14:paraId="7EBCEB4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1DE3848F" w14:textId="77777777" w:rsidTr="00872F16">
        <w:trPr>
          <w:trHeight w:val="108"/>
        </w:trPr>
        <w:tc>
          <w:tcPr>
            <w:tcW w:w="1560" w:type="dxa"/>
            <w:tcBorders>
              <w:top w:val="nil"/>
              <w:left w:val="single" w:sz="4" w:space="0" w:color="auto"/>
              <w:bottom w:val="single" w:sz="4" w:space="0" w:color="auto"/>
              <w:right w:val="single" w:sz="4" w:space="0" w:color="auto"/>
            </w:tcBorders>
            <w:noWrap/>
            <w:hideMark/>
          </w:tcPr>
          <w:p w14:paraId="239DEC42" w14:textId="77777777" w:rsidR="001B2611" w:rsidRPr="00FB45C8" w:rsidRDefault="001B2611" w:rsidP="001B2611">
            <w:pPr>
              <w:jc w:val="left"/>
              <w:rPr>
                <w:rFonts w:eastAsia="Times New Roman"/>
                <w:sz w:val="18"/>
                <w:szCs w:val="18"/>
              </w:rPr>
            </w:pPr>
            <w:r w:rsidRPr="00FB45C8">
              <w:rPr>
                <w:rFonts w:eastAsia="Times New Roman"/>
                <w:sz w:val="18"/>
                <w:szCs w:val="18"/>
              </w:rPr>
              <w:t>Viet Nam</w:t>
            </w:r>
          </w:p>
        </w:tc>
        <w:tc>
          <w:tcPr>
            <w:tcW w:w="567" w:type="dxa"/>
            <w:tcBorders>
              <w:top w:val="nil"/>
              <w:left w:val="nil"/>
              <w:bottom w:val="single" w:sz="4" w:space="0" w:color="auto"/>
              <w:right w:val="single" w:sz="4" w:space="0" w:color="auto"/>
            </w:tcBorders>
            <w:noWrap/>
            <w:hideMark/>
          </w:tcPr>
          <w:p w14:paraId="7C7D64C2"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718F5CEF"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23ED43C6"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604DBBA6" w14:textId="77777777" w:rsidR="001B2611" w:rsidRPr="00FB45C8" w:rsidRDefault="001B2611" w:rsidP="001B2611">
            <w:pPr>
              <w:jc w:val="right"/>
              <w:rPr>
                <w:rFonts w:eastAsia="Times New Roman"/>
                <w:sz w:val="18"/>
                <w:szCs w:val="18"/>
              </w:rPr>
            </w:pPr>
            <w:r w:rsidRPr="00FB45C8">
              <w:rPr>
                <w:rFonts w:eastAsia="Times New Roman"/>
                <w:sz w:val="18"/>
                <w:szCs w:val="18"/>
              </w:rPr>
              <w:t>249,238</w:t>
            </w:r>
          </w:p>
        </w:tc>
        <w:tc>
          <w:tcPr>
            <w:tcW w:w="1076" w:type="dxa"/>
            <w:tcBorders>
              <w:top w:val="nil"/>
              <w:left w:val="nil"/>
              <w:bottom w:val="single" w:sz="4" w:space="0" w:color="auto"/>
              <w:right w:val="single" w:sz="4" w:space="0" w:color="auto"/>
            </w:tcBorders>
            <w:noWrap/>
            <w:hideMark/>
          </w:tcPr>
          <w:p w14:paraId="2124BC67"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195C80E1" w14:textId="77777777" w:rsidR="001B2611" w:rsidRPr="00FB45C8" w:rsidRDefault="001B2611" w:rsidP="001B2611">
            <w:pPr>
              <w:jc w:val="right"/>
              <w:rPr>
                <w:rFonts w:eastAsia="Times New Roman"/>
                <w:sz w:val="18"/>
                <w:szCs w:val="18"/>
              </w:rPr>
            </w:pPr>
            <w:r w:rsidRPr="00FB45C8">
              <w:rPr>
                <w:rFonts w:eastAsia="Times New Roman"/>
                <w:sz w:val="18"/>
                <w:szCs w:val="18"/>
              </w:rPr>
              <w:t>2,019,488</w:t>
            </w:r>
          </w:p>
        </w:tc>
        <w:tc>
          <w:tcPr>
            <w:tcW w:w="875" w:type="dxa"/>
            <w:tcBorders>
              <w:top w:val="nil"/>
              <w:left w:val="nil"/>
              <w:bottom w:val="single" w:sz="4" w:space="0" w:color="auto"/>
              <w:right w:val="single" w:sz="4" w:space="0" w:color="auto"/>
            </w:tcBorders>
            <w:noWrap/>
            <w:hideMark/>
          </w:tcPr>
          <w:p w14:paraId="0CC8F9D4" w14:textId="77777777" w:rsidR="001B2611" w:rsidRPr="00FB45C8" w:rsidRDefault="001B2611" w:rsidP="001B2611">
            <w:pPr>
              <w:jc w:val="right"/>
              <w:rPr>
                <w:rFonts w:eastAsia="Times New Roman"/>
                <w:sz w:val="18"/>
                <w:szCs w:val="18"/>
              </w:rPr>
            </w:pPr>
            <w:r w:rsidRPr="00FB45C8">
              <w:rPr>
                <w:rFonts w:eastAsia="Times New Roman"/>
                <w:sz w:val="18"/>
                <w:szCs w:val="18"/>
              </w:rPr>
              <w:t>45,000</w:t>
            </w:r>
          </w:p>
        </w:tc>
        <w:tc>
          <w:tcPr>
            <w:tcW w:w="1011" w:type="dxa"/>
            <w:tcBorders>
              <w:top w:val="nil"/>
              <w:left w:val="nil"/>
              <w:bottom w:val="single" w:sz="4" w:space="0" w:color="auto"/>
              <w:right w:val="single" w:sz="4" w:space="0" w:color="auto"/>
            </w:tcBorders>
            <w:noWrap/>
            <w:hideMark/>
          </w:tcPr>
          <w:p w14:paraId="1524F570" w14:textId="77777777" w:rsidR="001B2611" w:rsidRPr="00FB45C8" w:rsidRDefault="001B2611" w:rsidP="001B2611">
            <w:pPr>
              <w:jc w:val="right"/>
              <w:rPr>
                <w:rFonts w:eastAsia="Times New Roman"/>
                <w:sz w:val="18"/>
                <w:szCs w:val="18"/>
              </w:rPr>
            </w:pPr>
            <w:r w:rsidRPr="00FB45C8">
              <w:rPr>
                <w:rFonts w:eastAsia="Times New Roman"/>
                <w:sz w:val="18"/>
                <w:szCs w:val="18"/>
              </w:rPr>
              <w:t>250,000</w:t>
            </w:r>
          </w:p>
        </w:tc>
        <w:tc>
          <w:tcPr>
            <w:tcW w:w="993" w:type="dxa"/>
            <w:tcBorders>
              <w:top w:val="nil"/>
              <w:left w:val="nil"/>
              <w:bottom w:val="single" w:sz="4" w:space="0" w:color="auto"/>
              <w:right w:val="single" w:sz="4" w:space="0" w:color="auto"/>
            </w:tcBorders>
            <w:noWrap/>
            <w:hideMark/>
          </w:tcPr>
          <w:p w14:paraId="45E87EBD"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850" w:type="dxa"/>
            <w:tcBorders>
              <w:top w:val="nil"/>
              <w:left w:val="nil"/>
              <w:bottom w:val="single" w:sz="4" w:space="0" w:color="auto"/>
              <w:right w:val="single" w:sz="4" w:space="0" w:color="auto"/>
            </w:tcBorders>
            <w:noWrap/>
            <w:hideMark/>
          </w:tcPr>
          <w:p w14:paraId="0352E33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6117A082" w14:textId="77777777" w:rsidTr="00872F16">
        <w:trPr>
          <w:trHeight w:val="127"/>
        </w:trPr>
        <w:tc>
          <w:tcPr>
            <w:tcW w:w="1560" w:type="dxa"/>
            <w:tcBorders>
              <w:top w:val="nil"/>
              <w:left w:val="single" w:sz="4" w:space="0" w:color="auto"/>
              <w:bottom w:val="single" w:sz="4" w:space="0" w:color="auto"/>
              <w:right w:val="single" w:sz="4" w:space="0" w:color="auto"/>
            </w:tcBorders>
            <w:noWrap/>
            <w:hideMark/>
          </w:tcPr>
          <w:p w14:paraId="3C6111AE" w14:textId="77777777" w:rsidR="001B2611" w:rsidRPr="00FB45C8" w:rsidRDefault="001B2611" w:rsidP="001B2611">
            <w:pPr>
              <w:jc w:val="left"/>
              <w:rPr>
                <w:rFonts w:eastAsia="Times New Roman"/>
                <w:sz w:val="18"/>
                <w:szCs w:val="18"/>
              </w:rPr>
            </w:pPr>
            <w:r w:rsidRPr="00FB45C8">
              <w:rPr>
                <w:rFonts w:eastAsia="Times New Roman"/>
                <w:sz w:val="18"/>
                <w:szCs w:val="18"/>
              </w:rPr>
              <w:t>Yemen</w:t>
            </w:r>
          </w:p>
        </w:tc>
        <w:tc>
          <w:tcPr>
            <w:tcW w:w="567" w:type="dxa"/>
            <w:tcBorders>
              <w:top w:val="nil"/>
              <w:left w:val="nil"/>
              <w:bottom w:val="single" w:sz="4" w:space="0" w:color="auto"/>
              <w:right w:val="single" w:sz="4" w:space="0" w:color="auto"/>
            </w:tcBorders>
            <w:noWrap/>
            <w:hideMark/>
          </w:tcPr>
          <w:p w14:paraId="72F025BC"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01E4A239"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869" w:type="dxa"/>
            <w:tcBorders>
              <w:top w:val="nil"/>
              <w:left w:val="nil"/>
              <w:bottom w:val="single" w:sz="4" w:space="0" w:color="auto"/>
              <w:right w:val="single" w:sz="4" w:space="0" w:color="auto"/>
            </w:tcBorders>
            <w:noWrap/>
            <w:hideMark/>
          </w:tcPr>
          <w:p w14:paraId="3B30212D" w14:textId="77777777" w:rsidR="001B2611" w:rsidRPr="00FB45C8" w:rsidRDefault="001B2611" w:rsidP="001B2611">
            <w:pPr>
              <w:jc w:val="center"/>
              <w:rPr>
                <w:rFonts w:eastAsia="Times New Roman"/>
                <w:sz w:val="18"/>
                <w:szCs w:val="18"/>
              </w:rPr>
            </w:pPr>
            <w:r w:rsidRPr="00FB45C8">
              <w:rPr>
                <w:rFonts w:eastAsia="Times New Roman"/>
                <w:sz w:val="18"/>
                <w:szCs w:val="18"/>
              </w:rPr>
              <w:t> </w:t>
            </w:r>
          </w:p>
        </w:tc>
        <w:tc>
          <w:tcPr>
            <w:tcW w:w="973" w:type="dxa"/>
            <w:tcBorders>
              <w:top w:val="nil"/>
              <w:left w:val="nil"/>
              <w:bottom w:val="single" w:sz="4" w:space="0" w:color="auto"/>
              <w:right w:val="single" w:sz="4" w:space="0" w:color="auto"/>
            </w:tcBorders>
            <w:noWrap/>
            <w:hideMark/>
          </w:tcPr>
          <w:p w14:paraId="4075853B" w14:textId="77777777" w:rsidR="001B2611" w:rsidRPr="00FB45C8" w:rsidRDefault="001B2611" w:rsidP="001B2611">
            <w:pPr>
              <w:jc w:val="right"/>
              <w:rPr>
                <w:rFonts w:eastAsia="Times New Roman"/>
                <w:sz w:val="18"/>
                <w:szCs w:val="18"/>
              </w:rPr>
            </w:pPr>
            <w:r w:rsidRPr="00FB45C8">
              <w:rPr>
                <w:rFonts w:eastAsia="Times New Roman"/>
                <w:sz w:val="18"/>
                <w:szCs w:val="18"/>
              </w:rPr>
              <w:t>250,000</w:t>
            </w:r>
          </w:p>
        </w:tc>
        <w:tc>
          <w:tcPr>
            <w:tcW w:w="1076" w:type="dxa"/>
            <w:tcBorders>
              <w:top w:val="nil"/>
              <w:left w:val="nil"/>
              <w:bottom w:val="single" w:sz="4" w:space="0" w:color="auto"/>
              <w:right w:val="single" w:sz="4" w:space="0" w:color="auto"/>
            </w:tcBorders>
            <w:noWrap/>
            <w:hideMark/>
          </w:tcPr>
          <w:p w14:paraId="7784F6A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42F77D2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2B88E6DC"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3E0D4769"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1E79578C" w14:textId="77777777" w:rsidR="001B2611" w:rsidRPr="00FB45C8" w:rsidRDefault="001B2611" w:rsidP="001B2611">
            <w:pPr>
              <w:jc w:val="right"/>
              <w:rPr>
                <w:rFonts w:eastAsia="Times New Roman"/>
                <w:sz w:val="18"/>
                <w:szCs w:val="18"/>
              </w:rPr>
            </w:pPr>
            <w:r w:rsidRPr="00FB45C8">
              <w:rPr>
                <w:rFonts w:eastAsia="Times New Roman"/>
                <w:sz w:val="18"/>
                <w:szCs w:val="18"/>
              </w:rPr>
              <w:t>100,000</w:t>
            </w:r>
          </w:p>
        </w:tc>
        <w:tc>
          <w:tcPr>
            <w:tcW w:w="850" w:type="dxa"/>
            <w:tcBorders>
              <w:top w:val="nil"/>
              <w:left w:val="nil"/>
              <w:bottom w:val="single" w:sz="4" w:space="0" w:color="auto"/>
              <w:right w:val="single" w:sz="4" w:space="0" w:color="auto"/>
            </w:tcBorders>
            <w:noWrap/>
            <w:hideMark/>
          </w:tcPr>
          <w:p w14:paraId="3020458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496094D"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627586F9" w14:textId="77777777" w:rsidR="001B2611" w:rsidRPr="00FB45C8" w:rsidRDefault="001B2611" w:rsidP="001B2611">
            <w:pPr>
              <w:jc w:val="left"/>
              <w:rPr>
                <w:rFonts w:eastAsia="Times New Roman"/>
                <w:sz w:val="18"/>
                <w:szCs w:val="18"/>
              </w:rPr>
            </w:pPr>
            <w:r w:rsidRPr="00FB45C8">
              <w:rPr>
                <w:rFonts w:eastAsia="Times New Roman"/>
                <w:sz w:val="18"/>
                <w:szCs w:val="18"/>
              </w:rPr>
              <w:t>Zambia</w:t>
            </w:r>
          </w:p>
        </w:tc>
        <w:tc>
          <w:tcPr>
            <w:tcW w:w="567" w:type="dxa"/>
            <w:tcBorders>
              <w:top w:val="nil"/>
              <w:left w:val="nil"/>
              <w:bottom w:val="single" w:sz="4" w:space="0" w:color="auto"/>
              <w:right w:val="single" w:sz="4" w:space="0" w:color="auto"/>
            </w:tcBorders>
            <w:noWrap/>
            <w:hideMark/>
          </w:tcPr>
          <w:p w14:paraId="51C7DFF0"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7BE6E016"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632FAD64"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371BC9D8" w14:textId="77777777" w:rsidR="001B2611" w:rsidRPr="00FB45C8" w:rsidRDefault="001B2611" w:rsidP="001B2611">
            <w:pPr>
              <w:jc w:val="right"/>
              <w:rPr>
                <w:rFonts w:eastAsia="Times New Roman"/>
                <w:sz w:val="18"/>
                <w:szCs w:val="18"/>
              </w:rPr>
            </w:pPr>
            <w:r w:rsidRPr="00FB45C8">
              <w:rPr>
                <w:rFonts w:eastAsia="Times New Roman"/>
                <w:sz w:val="18"/>
                <w:szCs w:val="18"/>
              </w:rPr>
              <w:t>94,254</w:t>
            </w:r>
          </w:p>
        </w:tc>
        <w:tc>
          <w:tcPr>
            <w:tcW w:w="1076" w:type="dxa"/>
            <w:tcBorders>
              <w:top w:val="nil"/>
              <w:left w:val="nil"/>
              <w:bottom w:val="single" w:sz="4" w:space="0" w:color="auto"/>
              <w:right w:val="single" w:sz="4" w:space="0" w:color="auto"/>
            </w:tcBorders>
            <w:noWrap/>
            <w:hideMark/>
          </w:tcPr>
          <w:p w14:paraId="401B2841"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6CE415B6"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0521C7A1" w14:textId="77777777" w:rsidR="001B2611" w:rsidRPr="00FB45C8" w:rsidRDefault="001B2611" w:rsidP="001B2611">
            <w:pPr>
              <w:jc w:val="right"/>
              <w:rPr>
                <w:rFonts w:eastAsia="Times New Roman"/>
                <w:sz w:val="18"/>
                <w:szCs w:val="18"/>
              </w:rPr>
            </w:pPr>
            <w:r w:rsidRPr="00FB45C8">
              <w:rPr>
                <w:rFonts w:eastAsia="Times New Roman"/>
                <w:sz w:val="18"/>
                <w:szCs w:val="18"/>
              </w:rPr>
              <w:t>40,000</w:t>
            </w:r>
          </w:p>
        </w:tc>
        <w:tc>
          <w:tcPr>
            <w:tcW w:w="1011" w:type="dxa"/>
            <w:tcBorders>
              <w:top w:val="nil"/>
              <w:left w:val="nil"/>
              <w:bottom w:val="single" w:sz="4" w:space="0" w:color="auto"/>
              <w:right w:val="single" w:sz="4" w:space="0" w:color="auto"/>
            </w:tcBorders>
            <w:noWrap/>
            <w:hideMark/>
          </w:tcPr>
          <w:p w14:paraId="7BF41D2A" w14:textId="77777777" w:rsidR="001B2611" w:rsidRPr="00FB45C8" w:rsidRDefault="001B2611" w:rsidP="001B2611">
            <w:pPr>
              <w:jc w:val="right"/>
              <w:rPr>
                <w:rFonts w:eastAsia="Times New Roman"/>
                <w:sz w:val="18"/>
                <w:szCs w:val="18"/>
              </w:rPr>
            </w:pPr>
            <w:r w:rsidRPr="00FB45C8">
              <w:rPr>
                <w:rFonts w:eastAsia="Times New Roman"/>
                <w:sz w:val="18"/>
                <w:szCs w:val="18"/>
              </w:rPr>
              <w:t>130,000</w:t>
            </w:r>
          </w:p>
        </w:tc>
        <w:tc>
          <w:tcPr>
            <w:tcW w:w="993" w:type="dxa"/>
            <w:tcBorders>
              <w:top w:val="nil"/>
              <w:left w:val="nil"/>
              <w:bottom w:val="single" w:sz="4" w:space="0" w:color="auto"/>
              <w:right w:val="single" w:sz="4" w:space="0" w:color="auto"/>
            </w:tcBorders>
            <w:noWrap/>
            <w:hideMark/>
          </w:tcPr>
          <w:p w14:paraId="5F0FBE81" w14:textId="77777777" w:rsidR="001B2611" w:rsidRPr="00FB45C8" w:rsidRDefault="001B2611" w:rsidP="001B2611">
            <w:pPr>
              <w:jc w:val="right"/>
              <w:rPr>
                <w:rFonts w:eastAsia="Times New Roman"/>
                <w:sz w:val="18"/>
                <w:szCs w:val="18"/>
              </w:rPr>
            </w:pPr>
            <w:r w:rsidRPr="00FB45C8">
              <w:rPr>
                <w:rFonts w:eastAsia="Times New Roman"/>
                <w:sz w:val="18"/>
                <w:szCs w:val="18"/>
              </w:rPr>
              <w:t>80,000</w:t>
            </w:r>
          </w:p>
        </w:tc>
        <w:tc>
          <w:tcPr>
            <w:tcW w:w="850" w:type="dxa"/>
            <w:tcBorders>
              <w:top w:val="nil"/>
              <w:left w:val="nil"/>
              <w:bottom w:val="single" w:sz="4" w:space="0" w:color="auto"/>
              <w:right w:val="single" w:sz="4" w:space="0" w:color="auto"/>
            </w:tcBorders>
            <w:noWrap/>
            <w:hideMark/>
          </w:tcPr>
          <w:p w14:paraId="7A0C4A94"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1B2611" w:rsidRPr="00FB45C8" w14:paraId="45E21B64"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4AEF9A6D" w14:textId="77777777" w:rsidR="001B2611" w:rsidRPr="00FB45C8" w:rsidRDefault="001B2611" w:rsidP="001B2611">
            <w:pPr>
              <w:jc w:val="left"/>
              <w:rPr>
                <w:rFonts w:eastAsia="Times New Roman"/>
                <w:sz w:val="18"/>
                <w:szCs w:val="18"/>
              </w:rPr>
            </w:pPr>
            <w:r w:rsidRPr="00FB45C8">
              <w:rPr>
                <w:rFonts w:eastAsia="Times New Roman"/>
                <w:sz w:val="18"/>
                <w:szCs w:val="18"/>
              </w:rPr>
              <w:t>Zimbabwe</w:t>
            </w:r>
          </w:p>
        </w:tc>
        <w:tc>
          <w:tcPr>
            <w:tcW w:w="567" w:type="dxa"/>
            <w:tcBorders>
              <w:top w:val="nil"/>
              <w:left w:val="nil"/>
              <w:bottom w:val="single" w:sz="4" w:space="0" w:color="auto"/>
              <w:right w:val="single" w:sz="4" w:space="0" w:color="auto"/>
            </w:tcBorders>
            <w:noWrap/>
            <w:hideMark/>
          </w:tcPr>
          <w:p w14:paraId="65041E10" w14:textId="77777777" w:rsidR="001B2611" w:rsidRPr="00FB45C8" w:rsidRDefault="001B2611" w:rsidP="001B2611">
            <w:pPr>
              <w:jc w:val="center"/>
              <w:rPr>
                <w:rFonts w:eastAsia="Times New Roman"/>
                <w:sz w:val="18"/>
                <w:szCs w:val="18"/>
              </w:rPr>
            </w:pPr>
            <w:r w:rsidRPr="00FB45C8">
              <w:rPr>
                <w:rFonts w:eastAsia="Times New Roman"/>
                <w:sz w:val="18"/>
                <w:szCs w:val="18"/>
              </w:rPr>
              <w:t>I</w:t>
            </w:r>
          </w:p>
        </w:tc>
        <w:tc>
          <w:tcPr>
            <w:tcW w:w="974" w:type="dxa"/>
            <w:tcBorders>
              <w:top w:val="nil"/>
              <w:left w:val="nil"/>
              <w:bottom w:val="single" w:sz="4" w:space="0" w:color="auto"/>
              <w:right w:val="single" w:sz="4" w:space="0" w:color="auto"/>
            </w:tcBorders>
            <w:noWrap/>
            <w:hideMark/>
          </w:tcPr>
          <w:p w14:paraId="6A023D2D" w14:textId="77777777" w:rsidR="001B2611" w:rsidRPr="00FB45C8" w:rsidRDefault="001B2611" w:rsidP="001B2611">
            <w:pPr>
              <w:jc w:val="center"/>
              <w:rPr>
                <w:rFonts w:eastAsia="Times New Roman"/>
                <w:sz w:val="18"/>
                <w:szCs w:val="18"/>
              </w:rPr>
            </w:pPr>
            <w:r w:rsidRPr="00FB45C8">
              <w:rPr>
                <w:rFonts w:eastAsia="Times New Roman"/>
                <w:sz w:val="18"/>
                <w:szCs w:val="18"/>
              </w:rPr>
              <w:t>Yes</w:t>
            </w:r>
          </w:p>
        </w:tc>
        <w:tc>
          <w:tcPr>
            <w:tcW w:w="869" w:type="dxa"/>
            <w:tcBorders>
              <w:top w:val="nil"/>
              <w:left w:val="nil"/>
              <w:bottom w:val="single" w:sz="4" w:space="0" w:color="auto"/>
              <w:right w:val="single" w:sz="4" w:space="0" w:color="auto"/>
            </w:tcBorders>
            <w:noWrap/>
            <w:hideMark/>
          </w:tcPr>
          <w:p w14:paraId="72F1E0BB" w14:textId="77777777" w:rsidR="001B2611" w:rsidRPr="00FB45C8" w:rsidRDefault="001B2611" w:rsidP="001B2611">
            <w:pPr>
              <w:jc w:val="center"/>
              <w:rPr>
                <w:rFonts w:eastAsia="Times New Roman"/>
                <w:sz w:val="18"/>
                <w:szCs w:val="18"/>
              </w:rPr>
            </w:pPr>
            <w:r w:rsidRPr="00FB45C8">
              <w:rPr>
                <w:rFonts w:eastAsia="Times New Roman"/>
                <w:sz w:val="18"/>
                <w:szCs w:val="18"/>
              </w:rPr>
              <w:t>√</w:t>
            </w:r>
          </w:p>
        </w:tc>
        <w:tc>
          <w:tcPr>
            <w:tcW w:w="973" w:type="dxa"/>
            <w:tcBorders>
              <w:top w:val="nil"/>
              <w:left w:val="nil"/>
              <w:bottom w:val="single" w:sz="4" w:space="0" w:color="auto"/>
              <w:right w:val="single" w:sz="4" w:space="0" w:color="auto"/>
            </w:tcBorders>
            <w:noWrap/>
            <w:hideMark/>
          </w:tcPr>
          <w:p w14:paraId="444749AA" w14:textId="77777777" w:rsidR="001B2611" w:rsidRPr="00FB45C8" w:rsidRDefault="001B2611" w:rsidP="001B2611">
            <w:pPr>
              <w:jc w:val="right"/>
              <w:rPr>
                <w:rFonts w:eastAsia="Times New Roman"/>
                <w:sz w:val="18"/>
                <w:szCs w:val="18"/>
              </w:rPr>
            </w:pPr>
            <w:r w:rsidRPr="00FB45C8">
              <w:rPr>
                <w:rFonts w:eastAsia="Times New Roman"/>
                <w:sz w:val="18"/>
                <w:szCs w:val="18"/>
              </w:rPr>
              <w:t>140,551</w:t>
            </w:r>
          </w:p>
        </w:tc>
        <w:tc>
          <w:tcPr>
            <w:tcW w:w="1076" w:type="dxa"/>
            <w:tcBorders>
              <w:top w:val="nil"/>
              <w:left w:val="nil"/>
              <w:bottom w:val="single" w:sz="4" w:space="0" w:color="auto"/>
              <w:right w:val="single" w:sz="4" w:space="0" w:color="auto"/>
            </w:tcBorders>
            <w:noWrap/>
            <w:hideMark/>
          </w:tcPr>
          <w:p w14:paraId="7DE1CF9A"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5AE646C6" w14:textId="77777777" w:rsidR="001B2611" w:rsidRPr="00FB45C8" w:rsidRDefault="001B2611" w:rsidP="001B2611">
            <w:pPr>
              <w:jc w:val="right"/>
              <w:rPr>
                <w:rFonts w:eastAsia="Times New Roman"/>
                <w:sz w:val="18"/>
                <w:szCs w:val="18"/>
              </w:rPr>
            </w:pPr>
            <w:r w:rsidRPr="00FB45C8">
              <w:rPr>
                <w:rFonts w:eastAsia="Times New Roman"/>
                <w:sz w:val="18"/>
                <w:szCs w:val="18"/>
              </w:rPr>
              <w:t>668,454</w:t>
            </w:r>
          </w:p>
        </w:tc>
        <w:tc>
          <w:tcPr>
            <w:tcW w:w="875" w:type="dxa"/>
            <w:tcBorders>
              <w:top w:val="nil"/>
              <w:left w:val="nil"/>
              <w:bottom w:val="single" w:sz="4" w:space="0" w:color="auto"/>
              <w:right w:val="single" w:sz="4" w:space="0" w:color="auto"/>
            </w:tcBorders>
            <w:noWrap/>
            <w:hideMark/>
          </w:tcPr>
          <w:p w14:paraId="4F35EF46" w14:textId="77777777" w:rsidR="001B2611" w:rsidRPr="00FB45C8" w:rsidRDefault="001B2611" w:rsidP="001B2611">
            <w:pPr>
              <w:jc w:val="right"/>
              <w:rPr>
                <w:rFonts w:eastAsia="Times New Roman"/>
                <w:sz w:val="18"/>
                <w:szCs w:val="18"/>
              </w:rPr>
            </w:pPr>
            <w:r w:rsidRPr="00FB45C8">
              <w:rPr>
                <w:rFonts w:eastAsia="Times New Roman"/>
                <w:sz w:val="18"/>
                <w:szCs w:val="18"/>
              </w:rPr>
              <w:t>70,000</w:t>
            </w:r>
          </w:p>
        </w:tc>
        <w:tc>
          <w:tcPr>
            <w:tcW w:w="1011" w:type="dxa"/>
            <w:tcBorders>
              <w:top w:val="nil"/>
              <w:left w:val="nil"/>
              <w:bottom w:val="single" w:sz="4" w:space="0" w:color="auto"/>
              <w:right w:val="single" w:sz="4" w:space="0" w:color="auto"/>
            </w:tcBorders>
            <w:noWrap/>
            <w:hideMark/>
          </w:tcPr>
          <w:p w14:paraId="632925FF" w14:textId="77777777" w:rsidR="001B2611" w:rsidRPr="00FB45C8" w:rsidRDefault="001B2611" w:rsidP="001B2611">
            <w:pPr>
              <w:jc w:val="right"/>
              <w:rPr>
                <w:rFonts w:eastAsia="Times New Roman"/>
                <w:sz w:val="18"/>
                <w:szCs w:val="18"/>
              </w:rPr>
            </w:pPr>
            <w:r w:rsidRPr="00FB45C8">
              <w:rPr>
                <w:rFonts w:eastAsia="Times New Roman"/>
                <w:sz w:val="18"/>
                <w:szCs w:val="18"/>
              </w:rPr>
              <w:t>189,804</w:t>
            </w:r>
          </w:p>
        </w:tc>
        <w:tc>
          <w:tcPr>
            <w:tcW w:w="993" w:type="dxa"/>
            <w:tcBorders>
              <w:top w:val="nil"/>
              <w:left w:val="nil"/>
              <w:bottom w:val="single" w:sz="4" w:space="0" w:color="auto"/>
              <w:right w:val="single" w:sz="4" w:space="0" w:color="auto"/>
            </w:tcBorders>
            <w:noWrap/>
            <w:hideMark/>
          </w:tcPr>
          <w:p w14:paraId="3CA3921C" w14:textId="77777777" w:rsidR="001B2611" w:rsidRPr="00FB45C8" w:rsidRDefault="001B2611" w:rsidP="001B2611">
            <w:pPr>
              <w:jc w:val="right"/>
              <w:rPr>
                <w:rFonts w:eastAsia="Times New Roman"/>
                <w:sz w:val="18"/>
                <w:szCs w:val="18"/>
              </w:rPr>
            </w:pPr>
            <w:r w:rsidRPr="00FB45C8">
              <w:rPr>
                <w:rFonts w:eastAsia="Times New Roman"/>
                <w:sz w:val="18"/>
                <w:szCs w:val="18"/>
              </w:rPr>
              <w:t>90,000</w:t>
            </w:r>
          </w:p>
        </w:tc>
        <w:tc>
          <w:tcPr>
            <w:tcW w:w="850" w:type="dxa"/>
            <w:tcBorders>
              <w:top w:val="nil"/>
              <w:left w:val="nil"/>
              <w:bottom w:val="single" w:sz="4" w:space="0" w:color="auto"/>
              <w:right w:val="single" w:sz="4" w:space="0" w:color="auto"/>
            </w:tcBorders>
            <w:noWrap/>
            <w:hideMark/>
          </w:tcPr>
          <w:p w14:paraId="6A291A48" w14:textId="77777777" w:rsidR="001B2611" w:rsidRPr="00FB45C8" w:rsidRDefault="001B2611" w:rsidP="001B2611">
            <w:pPr>
              <w:jc w:val="left"/>
              <w:rPr>
                <w:rFonts w:eastAsia="Times New Roman"/>
                <w:sz w:val="18"/>
                <w:szCs w:val="18"/>
              </w:rPr>
            </w:pPr>
            <w:r w:rsidRPr="00FB45C8">
              <w:rPr>
                <w:rFonts w:eastAsia="Times New Roman"/>
                <w:sz w:val="18"/>
                <w:szCs w:val="18"/>
              </w:rPr>
              <w:t> </w:t>
            </w:r>
          </w:p>
        </w:tc>
      </w:tr>
      <w:tr w:rsidR="00285349" w:rsidRPr="00FB45C8" w14:paraId="11A20F8A" w14:textId="77777777" w:rsidTr="00872F16">
        <w:trPr>
          <w:trHeight w:val="258"/>
        </w:trPr>
        <w:tc>
          <w:tcPr>
            <w:tcW w:w="1560" w:type="dxa"/>
            <w:tcBorders>
              <w:top w:val="nil"/>
              <w:left w:val="single" w:sz="4" w:space="0" w:color="auto"/>
              <w:bottom w:val="single" w:sz="4" w:space="0" w:color="auto"/>
              <w:right w:val="single" w:sz="4" w:space="0" w:color="auto"/>
            </w:tcBorders>
            <w:noWrap/>
            <w:hideMark/>
          </w:tcPr>
          <w:p w14:paraId="78713A7E" w14:textId="77777777" w:rsidR="00285349" w:rsidRPr="00FB45C8" w:rsidRDefault="00285349" w:rsidP="00AF75D9">
            <w:pPr>
              <w:jc w:val="left"/>
              <w:rPr>
                <w:rFonts w:eastAsia="Times New Roman"/>
                <w:sz w:val="18"/>
                <w:szCs w:val="18"/>
              </w:rPr>
            </w:pPr>
            <w:r w:rsidRPr="00FB45C8">
              <w:rPr>
                <w:rFonts w:eastAsia="Times New Roman"/>
                <w:sz w:val="18"/>
                <w:szCs w:val="18"/>
              </w:rPr>
              <w:t>Region: Asia and the Pacific</w:t>
            </w:r>
          </w:p>
        </w:tc>
        <w:tc>
          <w:tcPr>
            <w:tcW w:w="567" w:type="dxa"/>
            <w:tcBorders>
              <w:top w:val="nil"/>
              <w:left w:val="nil"/>
              <w:bottom w:val="single" w:sz="4" w:space="0" w:color="auto"/>
              <w:right w:val="single" w:sz="4" w:space="0" w:color="auto"/>
            </w:tcBorders>
            <w:noWrap/>
            <w:hideMark/>
          </w:tcPr>
          <w:p w14:paraId="2ADDE3F1" w14:textId="77777777" w:rsidR="00285349" w:rsidRPr="00FB45C8" w:rsidRDefault="00285349" w:rsidP="00AF75D9">
            <w:pPr>
              <w:jc w:val="center"/>
              <w:rPr>
                <w:rFonts w:eastAsia="Times New Roman"/>
                <w:sz w:val="18"/>
                <w:szCs w:val="18"/>
              </w:rPr>
            </w:pPr>
            <w:r w:rsidRPr="00FB45C8">
              <w:rPr>
                <w:rFonts w:eastAsia="Times New Roman"/>
                <w:sz w:val="18"/>
                <w:szCs w:val="18"/>
              </w:rPr>
              <w:t> </w:t>
            </w:r>
          </w:p>
        </w:tc>
        <w:tc>
          <w:tcPr>
            <w:tcW w:w="974" w:type="dxa"/>
            <w:tcBorders>
              <w:top w:val="nil"/>
              <w:left w:val="nil"/>
              <w:bottom w:val="single" w:sz="4" w:space="0" w:color="auto"/>
              <w:right w:val="single" w:sz="4" w:space="0" w:color="auto"/>
            </w:tcBorders>
            <w:noWrap/>
            <w:hideMark/>
          </w:tcPr>
          <w:p w14:paraId="1D7E6B3F" w14:textId="77777777" w:rsidR="00285349" w:rsidRPr="00FB45C8" w:rsidRDefault="00285349" w:rsidP="00AF75D9">
            <w:pPr>
              <w:jc w:val="center"/>
              <w:rPr>
                <w:rFonts w:eastAsia="Times New Roman"/>
                <w:sz w:val="18"/>
                <w:szCs w:val="18"/>
              </w:rPr>
            </w:pPr>
            <w:r w:rsidRPr="00FB45C8">
              <w:rPr>
                <w:rFonts w:eastAsia="Times New Roman"/>
                <w:sz w:val="18"/>
                <w:szCs w:val="18"/>
              </w:rPr>
              <w:t> </w:t>
            </w:r>
          </w:p>
        </w:tc>
        <w:tc>
          <w:tcPr>
            <w:tcW w:w="869" w:type="dxa"/>
            <w:tcBorders>
              <w:top w:val="nil"/>
              <w:left w:val="nil"/>
              <w:bottom w:val="single" w:sz="4" w:space="0" w:color="auto"/>
              <w:right w:val="single" w:sz="4" w:space="0" w:color="auto"/>
            </w:tcBorders>
            <w:noWrap/>
            <w:hideMark/>
          </w:tcPr>
          <w:p w14:paraId="15E5096F" w14:textId="77777777" w:rsidR="00285349" w:rsidRPr="00FB45C8" w:rsidRDefault="00285349" w:rsidP="00AF75D9">
            <w:pPr>
              <w:jc w:val="center"/>
              <w:rPr>
                <w:rFonts w:eastAsia="Times New Roman"/>
                <w:sz w:val="18"/>
                <w:szCs w:val="18"/>
              </w:rPr>
            </w:pPr>
            <w:r w:rsidRPr="00FB45C8">
              <w:rPr>
                <w:rFonts w:eastAsia="Times New Roman"/>
                <w:sz w:val="18"/>
                <w:szCs w:val="18"/>
              </w:rPr>
              <w:t> </w:t>
            </w:r>
          </w:p>
        </w:tc>
        <w:tc>
          <w:tcPr>
            <w:tcW w:w="973" w:type="dxa"/>
            <w:tcBorders>
              <w:top w:val="nil"/>
              <w:left w:val="nil"/>
              <w:bottom w:val="single" w:sz="4" w:space="0" w:color="auto"/>
              <w:right w:val="single" w:sz="4" w:space="0" w:color="auto"/>
            </w:tcBorders>
            <w:noWrap/>
            <w:hideMark/>
          </w:tcPr>
          <w:p w14:paraId="0EA7ADFC" w14:textId="77777777" w:rsidR="00285349" w:rsidRPr="00FB45C8" w:rsidRDefault="00285349" w:rsidP="00AF75D9">
            <w:pPr>
              <w:jc w:val="left"/>
              <w:rPr>
                <w:rFonts w:eastAsia="Times New Roman"/>
                <w:sz w:val="18"/>
                <w:szCs w:val="18"/>
              </w:rPr>
            </w:pPr>
            <w:r w:rsidRPr="00FB45C8">
              <w:rPr>
                <w:rFonts w:eastAsia="Times New Roman"/>
                <w:sz w:val="18"/>
                <w:szCs w:val="18"/>
              </w:rPr>
              <w:t> </w:t>
            </w:r>
          </w:p>
        </w:tc>
        <w:tc>
          <w:tcPr>
            <w:tcW w:w="1076" w:type="dxa"/>
            <w:tcBorders>
              <w:top w:val="nil"/>
              <w:left w:val="nil"/>
              <w:bottom w:val="single" w:sz="4" w:space="0" w:color="auto"/>
              <w:right w:val="single" w:sz="4" w:space="0" w:color="auto"/>
            </w:tcBorders>
            <w:noWrap/>
            <w:hideMark/>
          </w:tcPr>
          <w:p w14:paraId="51CA5B09" w14:textId="77777777" w:rsidR="00285349" w:rsidRPr="00FB45C8" w:rsidRDefault="00285349" w:rsidP="00AF75D9">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5B1354D7" w14:textId="77777777" w:rsidR="00285349" w:rsidRPr="00FB45C8" w:rsidRDefault="00285349" w:rsidP="00AF75D9">
            <w:pPr>
              <w:jc w:val="right"/>
              <w:rPr>
                <w:rFonts w:eastAsia="Times New Roman"/>
                <w:sz w:val="18"/>
                <w:szCs w:val="18"/>
              </w:rPr>
            </w:pPr>
            <w:r w:rsidRPr="00FB45C8">
              <w:rPr>
                <w:rFonts w:eastAsia="Times New Roman"/>
                <w:sz w:val="18"/>
                <w:szCs w:val="18"/>
              </w:rPr>
              <w:t>542,500</w:t>
            </w:r>
          </w:p>
        </w:tc>
        <w:tc>
          <w:tcPr>
            <w:tcW w:w="875" w:type="dxa"/>
            <w:tcBorders>
              <w:top w:val="nil"/>
              <w:left w:val="nil"/>
              <w:bottom w:val="single" w:sz="4" w:space="0" w:color="auto"/>
              <w:right w:val="single" w:sz="4" w:space="0" w:color="auto"/>
            </w:tcBorders>
            <w:noWrap/>
            <w:hideMark/>
          </w:tcPr>
          <w:p w14:paraId="0FAA9D84" w14:textId="77777777" w:rsidR="00285349" w:rsidRPr="00FB45C8" w:rsidRDefault="00285349" w:rsidP="00AF75D9">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1F698987" w14:textId="77777777" w:rsidR="00285349" w:rsidRPr="00FB45C8" w:rsidRDefault="00285349" w:rsidP="00AF75D9">
            <w:pPr>
              <w:jc w:val="right"/>
              <w:rPr>
                <w:rFonts w:eastAsia="Times New Roman"/>
                <w:sz w:val="18"/>
                <w:szCs w:val="18"/>
              </w:rPr>
            </w:pPr>
            <w:r w:rsidRPr="00FB45C8">
              <w:rPr>
                <w:rFonts w:eastAsia="Times New Roman"/>
                <w:sz w:val="18"/>
                <w:szCs w:val="18"/>
              </w:rPr>
              <w:t>780,000</w:t>
            </w:r>
          </w:p>
        </w:tc>
        <w:tc>
          <w:tcPr>
            <w:tcW w:w="993" w:type="dxa"/>
            <w:tcBorders>
              <w:top w:val="nil"/>
              <w:left w:val="nil"/>
              <w:bottom w:val="single" w:sz="4" w:space="0" w:color="auto"/>
              <w:right w:val="single" w:sz="4" w:space="0" w:color="auto"/>
            </w:tcBorders>
            <w:noWrap/>
            <w:hideMark/>
          </w:tcPr>
          <w:p w14:paraId="2ECDB8D7" w14:textId="77777777" w:rsidR="00285349" w:rsidRPr="00FB45C8" w:rsidRDefault="00285349" w:rsidP="00AF75D9">
            <w:pPr>
              <w:jc w:val="right"/>
              <w:rPr>
                <w:rFonts w:eastAsia="Times New Roman"/>
                <w:sz w:val="18"/>
                <w:szCs w:val="18"/>
              </w:rPr>
            </w:pPr>
            <w:r w:rsidRPr="00FB45C8">
              <w:rPr>
                <w:rFonts w:eastAsia="Times New Roman"/>
                <w:sz w:val="18"/>
                <w:szCs w:val="18"/>
              </w:rPr>
              <w:t>640,000</w:t>
            </w:r>
          </w:p>
        </w:tc>
        <w:tc>
          <w:tcPr>
            <w:tcW w:w="850" w:type="dxa"/>
            <w:tcBorders>
              <w:top w:val="nil"/>
              <w:left w:val="nil"/>
              <w:bottom w:val="single" w:sz="4" w:space="0" w:color="auto"/>
              <w:right w:val="single" w:sz="4" w:space="0" w:color="auto"/>
            </w:tcBorders>
            <w:noWrap/>
            <w:hideMark/>
          </w:tcPr>
          <w:p w14:paraId="2538DDCF" w14:textId="77777777" w:rsidR="00285349" w:rsidRPr="00FB45C8" w:rsidRDefault="00285349" w:rsidP="00AF75D9">
            <w:pPr>
              <w:jc w:val="left"/>
              <w:rPr>
                <w:rFonts w:eastAsia="Times New Roman"/>
                <w:sz w:val="18"/>
                <w:szCs w:val="18"/>
              </w:rPr>
            </w:pPr>
            <w:r w:rsidRPr="00FB45C8">
              <w:rPr>
                <w:rFonts w:eastAsia="Times New Roman"/>
                <w:sz w:val="18"/>
                <w:szCs w:val="18"/>
              </w:rPr>
              <w:t> </w:t>
            </w:r>
          </w:p>
        </w:tc>
      </w:tr>
      <w:tr w:rsidR="001F68D5" w:rsidRPr="00FB45C8" w14:paraId="206395A2"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2A861F0E" w14:textId="77777777" w:rsidR="001F68D5" w:rsidRPr="00FB45C8" w:rsidRDefault="001F68D5" w:rsidP="00AF75D9">
            <w:pPr>
              <w:jc w:val="left"/>
              <w:rPr>
                <w:rFonts w:eastAsia="Times New Roman"/>
                <w:sz w:val="18"/>
                <w:szCs w:val="18"/>
              </w:rPr>
            </w:pPr>
            <w:r w:rsidRPr="00FB45C8">
              <w:rPr>
                <w:rFonts w:eastAsia="Times New Roman"/>
                <w:sz w:val="18"/>
                <w:szCs w:val="18"/>
              </w:rPr>
              <w:t>Global</w:t>
            </w:r>
          </w:p>
        </w:tc>
        <w:tc>
          <w:tcPr>
            <w:tcW w:w="567" w:type="dxa"/>
            <w:tcBorders>
              <w:top w:val="nil"/>
              <w:left w:val="nil"/>
              <w:bottom w:val="single" w:sz="4" w:space="0" w:color="auto"/>
              <w:right w:val="single" w:sz="4" w:space="0" w:color="auto"/>
            </w:tcBorders>
            <w:noWrap/>
            <w:hideMark/>
          </w:tcPr>
          <w:p w14:paraId="76621C12" w14:textId="77777777" w:rsidR="001F68D5" w:rsidRPr="00FB45C8" w:rsidRDefault="001F68D5" w:rsidP="00AF75D9">
            <w:pPr>
              <w:jc w:val="center"/>
              <w:rPr>
                <w:rFonts w:eastAsia="Times New Roman"/>
                <w:sz w:val="18"/>
                <w:szCs w:val="18"/>
              </w:rPr>
            </w:pPr>
            <w:r w:rsidRPr="00FB45C8">
              <w:rPr>
                <w:rFonts w:eastAsia="Times New Roman"/>
                <w:sz w:val="18"/>
                <w:szCs w:val="18"/>
              </w:rPr>
              <w:t> </w:t>
            </w:r>
          </w:p>
        </w:tc>
        <w:tc>
          <w:tcPr>
            <w:tcW w:w="974" w:type="dxa"/>
            <w:tcBorders>
              <w:top w:val="nil"/>
              <w:left w:val="nil"/>
              <w:bottom w:val="single" w:sz="4" w:space="0" w:color="auto"/>
              <w:right w:val="single" w:sz="4" w:space="0" w:color="auto"/>
            </w:tcBorders>
            <w:noWrap/>
            <w:hideMark/>
          </w:tcPr>
          <w:p w14:paraId="2CDBE363" w14:textId="77777777" w:rsidR="001F68D5" w:rsidRPr="00FB45C8" w:rsidRDefault="001F68D5" w:rsidP="00AF75D9">
            <w:pPr>
              <w:jc w:val="center"/>
              <w:rPr>
                <w:rFonts w:eastAsia="Times New Roman"/>
                <w:sz w:val="18"/>
                <w:szCs w:val="18"/>
              </w:rPr>
            </w:pPr>
            <w:r w:rsidRPr="00FB45C8">
              <w:rPr>
                <w:rFonts w:eastAsia="Times New Roman"/>
                <w:sz w:val="18"/>
                <w:szCs w:val="18"/>
              </w:rPr>
              <w:t> </w:t>
            </w:r>
          </w:p>
        </w:tc>
        <w:tc>
          <w:tcPr>
            <w:tcW w:w="869" w:type="dxa"/>
            <w:tcBorders>
              <w:top w:val="nil"/>
              <w:left w:val="nil"/>
              <w:bottom w:val="single" w:sz="4" w:space="0" w:color="auto"/>
              <w:right w:val="single" w:sz="4" w:space="0" w:color="auto"/>
            </w:tcBorders>
            <w:noWrap/>
            <w:hideMark/>
          </w:tcPr>
          <w:p w14:paraId="0AAF28C1" w14:textId="77777777" w:rsidR="001F68D5" w:rsidRPr="00FB45C8" w:rsidRDefault="001F68D5" w:rsidP="00AF75D9">
            <w:pPr>
              <w:jc w:val="center"/>
              <w:rPr>
                <w:rFonts w:eastAsia="Times New Roman"/>
                <w:sz w:val="18"/>
                <w:szCs w:val="18"/>
              </w:rPr>
            </w:pPr>
            <w:r w:rsidRPr="00FB45C8">
              <w:rPr>
                <w:rFonts w:eastAsia="Times New Roman"/>
                <w:sz w:val="18"/>
                <w:szCs w:val="18"/>
              </w:rPr>
              <w:t> </w:t>
            </w:r>
          </w:p>
        </w:tc>
        <w:tc>
          <w:tcPr>
            <w:tcW w:w="973" w:type="dxa"/>
            <w:tcBorders>
              <w:top w:val="nil"/>
              <w:left w:val="nil"/>
              <w:bottom w:val="single" w:sz="4" w:space="0" w:color="auto"/>
              <w:right w:val="single" w:sz="4" w:space="0" w:color="auto"/>
            </w:tcBorders>
            <w:noWrap/>
            <w:hideMark/>
          </w:tcPr>
          <w:p w14:paraId="7CBB3B24" w14:textId="77777777" w:rsidR="001F68D5" w:rsidRPr="00FB45C8" w:rsidRDefault="001F68D5" w:rsidP="00AF75D9">
            <w:pPr>
              <w:jc w:val="left"/>
              <w:rPr>
                <w:rFonts w:eastAsia="Times New Roman"/>
                <w:sz w:val="18"/>
                <w:szCs w:val="18"/>
              </w:rPr>
            </w:pPr>
            <w:r w:rsidRPr="00FB45C8">
              <w:rPr>
                <w:rFonts w:eastAsia="Times New Roman"/>
                <w:sz w:val="18"/>
                <w:szCs w:val="18"/>
              </w:rPr>
              <w:t> </w:t>
            </w:r>
          </w:p>
        </w:tc>
        <w:tc>
          <w:tcPr>
            <w:tcW w:w="1076" w:type="dxa"/>
            <w:tcBorders>
              <w:top w:val="nil"/>
              <w:left w:val="nil"/>
              <w:bottom w:val="single" w:sz="4" w:space="0" w:color="auto"/>
              <w:right w:val="single" w:sz="4" w:space="0" w:color="auto"/>
            </w:tcBorders>
            <w:noWrap/>
            <w:hideMark/>
          </w:tcPr>
          <w:p w14:paraId="35D8DBC6" w14:textId="77777777" w:rsidR="001F68D5" w:rsidRPr="00FB45C8" w:rsidRDefault="001F68D5" w:rsidP="00AF75D9">
            <w:pPr>
              <w:jc w:val="left"/>
              <w:rPr>
                <w:rFonts w:eastAsia="Times New Roman"/>
                <w:sz w:val="18"/>
                <w:szCs w:val="18"/>
              </w:rPr>
            </w:pPr>
            <w:r w:rsidRPr="00FB45C8">
              <w:rPr>
                <w:rFonts w:eastAsia="Times New Roman"/>
                <w:sz w:val="18"/>
                <w:szCs w:val="18"/>
              </w:rPr>
              <w:t> </w:t>
            </w:r>
          </w:p>
        </w:tc>
        <w:tc>
          <w:tcPr>
            <w:tcW w:w="1026" w:type="dxa"/>
            <w:tcBorders>
              <w:top w:val="nil"/>
              <w:left w:val="nil"/>
              <w:bottom w:val="single" w:sz="4" w:space="0" w:color="auto"/>
              <w:right w:val="single" w:sz="4" w:space="0" w:color="auto"/>
            </w:tcBorders>
            <w:noWrap/>
            <w:hideMark/>
          </w:tcPr>
          <w:p w14:paraId="5B7412F8" w14:textId="77777777" w:rsidR="001F68D5" w:rsidRPr="00FB45C8" w:rsidRDefault="001F68D5" w:rsidP="00AF75D9">
            <w:pPr>
              <w:jc w:val="left"/>
              <w:rPr>
                <w:rFonts w:eastAsia="Times New Roman"/>
                <w:sz w:val="18"/>
                <w:szCs w:val="18"/>
              </w:rPr>
            </w:pPr>
            <w:r w:rsidRPr="00FB45C8">
              <w:rPr>
                <w:rFonts w:eastAsia="Times New Roman"/>
                <w:sz w:val="18"/>
                <w:szCs w:val="18"/>
              </w:rPr>
              <w:t> </w:t>
            </w:r>
          </w:p>
        </w:tc>
        <w:tc>
          <w:tcPr>
            <w:tcW w:w="875" w:type="dxa"/>
            <w:tcBorders>
              <w:top w:val="nil"/>
              <w:left w:val="nil"/>
              <w:bottom w:val="single" w:sz="4" w:space="0" w:color="auto"/>
              <w:right w:val="single" w:sz="4" w:space="0" w:color="auto"/>
            </w:tcBorders>
            <w:noWrap/>
            <w:hideMark/>
          </w:tcPr>
          <w:p w14:paraId="0F089E58" w14:textId="77777777" w:rsidR="001F68D5" w:rsidRPr="00FB45C8" w:rsidRDefault="001F68D5" w:rsidP="00AF75D9">
            <w:pPr>
              <w:jc w:val="left"/>
              <w:rPr>
                <w:rFonts w:eastAsia="Times New Roman"/>
                <w:sz w:val="18"/>
                <w:szCs w:val="18"/>
              </w:rPr>
            </w:pPr>
            <w:r w:rsidRPr="00FB45C8">
              <w:rPr>
                <w:rFonts w:eastAsia="Times New Roman"/>
                <w:sz w:val="18"/>
                <w:szCs w:val="18"/>
              </w:rPr>
              <w:t> </w:t>
            </w:r>
          </w:p>
        </w:tc>
        <w:tc>
          <w:tcPr>
            <w:tcW w:w="1011" w:type="dxa"/>
            <w:tcBorders>
              <w:top w:val="nil"/>
              <w:left w:val="nil"/>
              <w:bottom w:val="single" w:sz="4" w:space="0" w:color="auto"/>
              <w:right w:val="single" w:sz="4" w:space="0" w:color="auto"/>
            </w:tcBorders>
            <w:noWrap/>
            <w:hideMark/>
          </w:tcPr>
          <w:p w14:paraId="58AF5F2C" w14:textId="77777777" w:rsidR="001F68D5" w:rsidRPr="00FB45C8" w:rsidRDefault="001F68D5" w:rsidP="00AF75D9">
            <w:pPr>
              <w:jc w:val="left"/>
              <w:rPr>
                <w:rFonts w:eastAsia="Times New Roman"/>
                <w:sz w:val="18"/>
                <w:szCs w:val="18"/>
              </w:rPr>
            </w:pPr>
            <w:r w:rsidRPr="00FB45C8">
              <w:rPr>
                <w:rFonts w:eastAsia="Times New Roman"/>
                <w:sz w:val="18"/>
                <w:szCs w:val="18"/>
              </w:rPr>
              <w:t> </w:t>
            </w:r>
          </w:p>
        </w:tc>
        <w:tc>
          <w:tcPr>
            <w:tcW w:w="993" w:type="dxa"/>
            <w:tcBorders>
              <w:top w:val="nil"/>
              <w:left w:val="nil"/>
              <w:bottom w:val="single" w:sz="4" w:space="0" w:color="auto"/>
              <w:right w:val="single" w:sz="4" w:space="0" w:color="auto"/>
            </w:tcBorders>
            <w:noWrap/>
            <w:hideMark/>
          </w:tcPr>
          <w:p w14:paraId="5AE30695" w14:textId="77777777" w:rsidR="001F68D5" w:rsidRPr="00FB45C8" w:rsidRDefault="001F68D5" w:rsidP="00AF75D9">
            <w:pPr>
              <w:jc w:val="left"/>
              <w:rPr>
                <w:rFonts w:eastAsia="Times New Roman"/>
                <w:sz w:val="18"/>
                <w:szCs w:val="18"/>
              </w:rPr>
            </w:pPr>
            <w:r w:rsidRPr="00FB45C8">
              <w:rPr>
                <w:rFonts w:eastAsia="Times New Roman"/>
                <w:sz w:val="18"/>
                <w:szCs w:val="18"/>
              </w:rPr>
              <w:t> </w:t>
            </w:r>
          </w:p>
        </w:tc>
        <w:tc>
          <w:tcPr>
            <w:tcW w:w="850" w:type="dxa"/>
            <w:tcBorders>
              <w:top w:val="nil"/>
              <w:left w:val="nil"/>
              <w:bottom w:val="single" w:sz="4" w:space="0" w:color="auto"/>
              <w:right w:val="single" w:sz="4" w:space="0" w:color="auto"/>
            </w:tcBorders>
            <w:noWrap/>
            <w:hideMark/>
          </w:tcPr>
          <w:p w14:paraId="528055AC" w14:textId="77777777" w:rsidR="001F68D5" w:rsidRPr="00FB45C8" w:rsidRDefault="001F68D5" w:rsidP="00AF75D9">
            <w:pPr>
              <w:jc w:val="right"/>
              <w:rPr>
                <w:rFonts w:eastAsia="Times New Roman"/>
                <w:sz w:val="18"/>
                <w:szCs w:val="18"/>
              </w:rPr>
            </w:pPr>
            <w:r w:rsidRPr="00FB45C8">
              <w:rPr>
                <w:rFonts w:eastAsia="Times New Roman"/>
                <w:sz w:val="18"/>
                <w:szCs w:val="18"/>
              </w:rPr>
              <w:t>934,815</w:t>
            </w:r>
          </w:p>
        </w:tc>
      </w:tr>
      <w:tr w:rsidR="001B2611" w:rsidRPr="00FB45C8" w14:paraId="461508AD" w14:textId="77777777" w:rsidTr="00872F16">
        <w:trPr>
          <w:trHeight w:val="44"/>
        </w:trPr>
        <w:tc>
          <w:tcPr>
            <w:tcW w:w="1560" w:type="dxa"/>
            <w:tcBorders>
              <w:top w:val="nil"/>
              <w:left w:val="single" w:sz="4" w:space="0" w:color="auto"/>
              <w:bottom w:val="single" w:sz="4" w:space="0" w:color="auto"/>
              <w:right w:val="single" w:sz="4" w:space="0" w:color="auto"/>
            </w:tcBorders>
            <w:noWrap/>
            <w:hideMark/>
          </w:tcPr>
          <w:p w14:paraId="0E41A000" w14:textId="77777777" w:rsidR="001B2611" w:rsidRPr="00FB45C8" w:rsidRDefault="001B2611" w:rsidP="001B2611">
            <w:pPr>
              <w:jc w:val="left"/>
              <w:rPr>
                <w:rFonts w:eastAsia="Times New Roman"/>
                <w:b/>
                <w:bCs/>
                <w:sz w:val="18"/>
                <w:szCs w:val="18"/>
              </w:rPr>
            </w:pPr>
            <w:r w:rsidRPr="00FB45C8">
              <w:rPr>
                <w:rFonts w:eastAsia="Times New Roman"/>
                <w:b/>
                <w:bCs/>
                <w:sz w:val="18"/>
                <w:szCs w:val="18"/>
              </w:rPr>
              <w:t>Total</w:t>
            </w:r>
          </w:p>
        </w:tc>
        <w:tc>
          <w:tcPr>
            <w:tcW w:w="567" w:type="dxa"/>
            <w:tcBorders>
              <w:top w:val="nil"/>
              <w:left w:val="nil"/>
              <w:bottom w:val="single" w:sz="4" w:space="0" w:color="auto"/>
              <w:right w:val="single" w:sz="4" w:space="0" w:color="auto"/>
            </w:tcBorders>
            <w:noWrap/>
            <w:hideMark/>
          </w:tcPr>
          <w:p w14:paraId="06A3DD38" w14:textId="77777777" w:rsidR="001B2611" w:rsidRPr="00FB45C8" w:rsidRDefault="001B2611" w:rsidP="001B2611">
            <w:pPr>
              <w:jc w:val="center"/>
              <w:rPr>
                <w:rFonts w:eastAsia="Times New Roman"/>
                <w:b/>
                <w:bCs/>
                <w:sz w:val="18"/>
                <w:szCs w:val="18"/>
              </w:rPr>
            </w:pPr>
            <w:r w:rsidRPr="00FB45C8">
              <w:rPr>
                <w:rFonts w:eastAsia="Times New Roman"/>
                <w:b/>
                <w:bCs/>
                <w:sz w:val="18"/>
                <w:szCs w:val="18"/>
              </w:rPr>
              <w:t> </w:t>
            </w:r>
          </w:p>
        </w:tc>
        <w:tc>
          <w:tcPr>
            <w:tcW w:w="974" w:type="dxa"/>
            <w:tcBorders>
              <w:top w:val="nil"/>
              <w:left w:val="nil"/>
              <w:bottom w:val="single" w:sz="4" w:space="0" w:color="auto"/>
              <w:right w:val="single" w:sz="4" w:space="0" w:color="auto"/>
            </w:tcBorders>
            <w:noWrap/>
            <w:hideMark/>
          </w:tcPr>
          <w:p w14:paraId="576A702E" w14:textId="77777777" w:rsidR="001B2611" w:rsidRPr="00FB45C8" w:rsidRDefault="001B2611" w:rsidP="001B2611">
            <w:pPr>
              <w:jc w:val="center"/>
              <w:rPr>
                <w:rFonts w:eastAsia="Times New Roman"/>
                <w:b/>
                <w:bCs/>
                <w:sz w:val="18"/>
                <w:szCs w:val="18"/>
              </w:rPr>
            </w:pPr>
            <w:r w:rsidRPr="00FB45C8">
              <w:rPr>
                <w:rFonts w:eastAsia="Times New Roman"/>
                <w:b/>
                <w:bCs/>
                <w:sz w:val="18"/>
                <w:szCs w:val="18"/>
              </w:rPr>
              <w:t> </w:t>
            </w:r>
          </w:p>
        </w:tc>
        <w:tc>
          <w:tcPr>
            <w:tcW w:w="869" w:type="dxa"/>
            <w:tcBorders>
              <w:top w:val="nil"/>
              <w:left w:val="nil"/>
              <w:bottom w:val="single" w:sz="4" w:space="0" w:color="auto"/>
              <w:right w:val="single" w:sz="4" w:space="0" w:color="auto"/>
            </w:tcBorders>
            <w:noWrap/>
            <w:hideMark/>
          </w:tcPr>
          <w:p w14:paraId="295E6F73" w14:textId="77777777" w:rsidR="001B2611" w:rsidRPr="00FB45C8" w:rsidRDefault="001B2611" w:rsidP="001B2611">
            <w:pPr>
              <w:jc w:val="left"/>
              <w:rPr>
                <w:rFonts w:eastAsia="Times New Roman"/>
                <w:b/>
                <w:bCs/>
                <w:sz w:val="18"/>
                <w:szCs w:val="18"/>
              </w:rPr>
            </w:pPr>
            <w:r w:rsidRPr="00FB45C8">
              <w:rPr>
                <w:rFonts w:eastAsia="Times New Roman"/>
                <w:b/>
                <w:bCs/>
                <w:sz w:val="18"/>
                <w:szCs w:val="18"/>
              </w:rPr>
              <w:t> </w:t>
            </w:r>
          </w:p>
        </w:tc>
        <w:tc>
          <w:tcPr>
            <w:tcW w:w="973" w:type="dxa"/>
            <w:tcBorders>
              <w:top w:val="nil"/>
              <w:left w:val="nil"/>
              <w:bottom w:val="single" w:sz="4" w:space="0" w:color="auto"/>
              <w:right w:val="single" w:sz="4" w:space="0" w:color="auto"/>
            </w:tcBorders>
            <w:noWrap/>
            <w:hideMark/>
          </w:tcPr>
          <w:p w14:paraId="26E66758" w14:textId="77777777" w:rsidR="001B2611" w:rsidRPr="00FB45C8" w:rsidRDefault="001B2611" w:rsidP="0056412C">
            <w:pPr>
              <w:ind w:left="-179"/>
              <w:jc w:val="right"/>
              <w:rPr>
                <w:rFonts w:eastAsia="Times New Roman"/>
                <w:b/>
                <w:bCs/>
                <w:sz w:val="18"/>
                <w:szCs w:val="18"/>
              </w:rPr>
            </w:pPr>
            <w:r w:rsidRPr="00FB45C8">
              <w:rPr>
                <w:rFonts w:eastAsia="Times New Roman"/>
                <w:b/>
                <w:bCs/>
                <w:sz w:val="18"/>
                <w:szCs w:val="18"/>
              </w:rPr>
              <w:t>17,479,803</w:t>
            </w:r>
          </w:p>
        </w:tc>
        <w:tc>
          <w:tcPr>
            <w:tcW w:w="1076" w:type="dxa"/>
            <w:tcBorders>
              <w:top w:val="nil"/>
              <w:left w:val="nil"/>
              <w:bottom w:val="single" w:sz="4" w:space="0" w:color="auto"/>
              <w:right w:val="single" w:sz="4" w:space="0" w:color="auto"/>
            </w:tcBorders>
            <w:noWrap/>
            <w:hideMark/>
          </w:tcPr>
          <w:p w14:paraId="70176944" w14:textId="77777777" w:rsidR="001B2611" w:rsidRPr="00FB45C8" w:rsidRDefault="001B2611" w:rsidP="001B2611">
            <w:pPr>
              <w:jc w:val="right"/>
              <w:rPr>
                <w:rFonts w:eastAsia="Times New Roman"/>
                <w:b/>
                <w:bCs/>
                <w:sz w:val="18"/>
                <w:szCs w:val="18"/>
              </w:rPr>
            </w:pPr>
            <w:r w:rsidRPr="00FB45C8">
              <w:rPr>
                <w:rFonts w:eastAsia="Times New Roman"/>
                <w:b/>
                <w:bCs/>
                <w:sz w:val="18"/>
                <w:szCs w:val="18"/>
              </w:rPr>
              <w:t>19,423,266</w:t>
            </w:r>
          </w:p>
        </w:tc>
        <w:tc>
          <w:tcPr>
            <w:tcW w:w="1026" w:type="dxa"/>
            <w:tcBorders>
              <w:top w:val="nil"/>
              <w:left w:val="nil"/>
              <w:bottom w:val="single" w:sz="4" w:space="0" w:color="auto"/>
              <w:right w:val="single" w:sz="4" w:space="0" w:color="auto"/>
            </w:tcBorders>
            <w:noWrap/>
            <w:hideMark/>
          </w:tcPr>
          <w:p w14:paraId="4D2E4EC9" w14:textId="77777777" w:rsidR="001B2611" w:rsidRPr="00FB45C8" w:rsidRDefault="001B2611" w:rsidP="001B2611">
            <w:pPr>
              <w:jc w:val="right"/>
              <w:rPr>
                <w:rFonts w:eastAsia="Times New Roman"/>
                <w:b/>
                <w:bCs/>
                <w:sz w:val="18"/>
                <w:szCs w:val="18"/>
              </w:rPr>
            </w:pPr>
            <w:r w:rsidRPr="00FB45C8">
              <w:rPr>
                <w:rFonts w:eastAsia="Times New Roman"/>
                <w:b/>
                <w:bCs/>
                <w:sz w:val="18"/>
                <w:szCs w:val="18"/>
              </w:rPr>
              <w:t>56,483,856</w:t>
            </w:r>
          </w:p>
        </w:tc>
        <w:tc>
          <w:tcPr>
            <w:tcW w:w="875" w:type="dxa"/>
            <w:tcBorders>
              <w:top w:val="nil"/>
              <w:left w:val="nil"/>
              <w:bottom w:val="single" w:sz="4" w:space="0" w:color="auto"/>
              <w:right w:val="single" w:sz="4" w:space="0" w:color="auto"/>
            </w:tcBorders>
            <w:noWrap/>
            <w:hideMark/>
          </w:tcPr>
          <w:p w14:paraId="0491633E" w14:textId="77777777" w:rsidR="001B2611" w:rsidRPr="00FB45C8" w:rsidRDefault="001B2611" w:rsidP="0056412C">
            <w:pPr>
              <w:ind w:left="-76"/>
              <w:jc w:val="right"/>
              <w:rPr>
                <w:rFonts w:eastAsia="Times New Roman"/>
                <w:b/>
                <w:bCs/>
                <w:sz w:val="18"/>
                <w:szCs w:val="18"/>
              </w:rPr>
            </w:pPr>
            <w:r w:rsidRPr="00FB45C8">
              <w:rPr>
                <w:rFonts w:eastAsia="Times New Roman"/>
                <w:b/>
                <w:bCs/>
                <w:sz w:val="18"/>
                <w:szCs w:val="18"/>
              </w:rPr>
              <w:t>7,551,727</w:t>
            </w:r>
          </w:p>
        </w:tc>
        <w:tc>
          <w:tcPr>
            <w:tcW w:w="1011" w:type="dxa"/>
            <w:tcBorders>
              <w:top w:val="nil"/>
              <w:left w:val="nil"/>
              <w:bottom w:val="single" w:sz="4" w:space="0" w:color="auto"/>
              <w:right w:val="single" w:sz="4" w:space="0" w:color="auto"/>
            </w:tcBorders>
            <w:noWrap/>
            <w:hideMark/>
          </w:tcPr>
          <w:p w14:paraId="5898FC6A" w14:textId="77777777" w:rsidR="001B2611" w:rsidRPr="00FB45C8" w:rsidRDefault="001B2611" w:rsidP="0056412C">
            <w:pPr>
              <w:ind w:left="-227"/>
              <w:jc w:val="right"/>
              <w:rPr>
                <w:rFonts w:eastAsia="Times New Roman"/>
                <w:b/>
                <w:bCs/>
                <w:sz w:val="18"/>
                <w:szCs w:val="18"/>
              </w:rPr>
            </w:pPr>
            <w:r w:rsidRPr="00FB45C8">
              <w:rPr>
                <w:rFonts w:eastAsia="Times New Roman"/>
                <w:b/>
                <w:bCs/>
                <w:sz w:val="18"/>
                <w:szCs w:val="18"/>
              </w:rPr>
              <w:t>19,443,785</w:t>
            </w:r>
          </w:p>
        </w:tc>
        <w:tc>
          <w:tcPr>
            <w:tcW w:w="993" w:type="dxa"/>
            <w:tcBorders>
              <w:top w:val="nil"/>
              <w:left w:val="nil"/>
              <w:bottom w:val="single" w:sz="4" w:space="0" w:color="auto"/>
              <w:right w:val="single" w:sz="4" w:space="0" w:color="auto"/>
            </w:tcBorders>
            <w:noWrap/>
            <w:hideMark/>
          </w:tcPr>
          <w:p w14:paraId="001865DF" w14:textId="77777777" w:rsidR="001B2611" w:rsidRPr="00FB45C8" w:rsidRDefault="001B2611" w:rsidP="0056412C">
            <w:pPr>
              <w:ind w:left="-108"/>
              <w:jc w:val="right"/>
              <w:rPr>
                <w:rFonts w:eastAsia="Times New Roman"/>
                <w:b/>
                <w:bCs/>
                <w:sz w:val="18"/>
                <w:szCs w:val="18"/>
              </w:rPr>
            </w:pPr>
            <w:r w:rsidRPr="00FB45C8">
              <w:rPr>
                <w:rFonts w:eastAsia="Times New Roman"/>
                <w:b/>
                <w:bCs/>
                <w:sz w:val="18"/>
                <w:szCs w:val="18"/>
              </w:rPr>
              <w:t>10,867,156</w:t>
            </w:r>
          </w:p>
        </w:tc>
        <w:tc>
          <w:tcPr>
            <w:tcW w:w="850" w:type="dxa"/>
            <w:tcBorders>
              <w:top w:val="nil"/>
              <w:left w:val="nil"/>
              <w:bottom w:val="single" w:sz="4" w:space="0" w:color="auto"/>
              <w:right w:val="single" w:sz="4" w:space="0" w:color="auto"/>
            </w:tcBorders>
            <w:noWrap/>
            <w:hideMark/>
          </w:tcPr>
          <w:p w14:paraId="4308DD0D" w14:textId="77777777" w:rsidR="001B2611" w:rsidRPr="00FB45C8" w:rsidRDefault="001B2611" w:rsidP="0056412C">
            <w:pPr>
              <w:ind w:left="-110"/>
              <w:jc w:val="right"/>
              <w:rPr>
                <w:rFonts w:eastAsia="Times New Roman"/>
                <w:b/>
                <w:bCs/>
                <w:sz w:val="18"/>
                <w:szCs w:val="18"/>
              </w:rPr>
            </w:pPr>
            <w:r w:rsidRPr="00FB45C8">
              <w:rPr>
                <w:rFonts w:eastAsia="Times New Roman"/>
                <w:b/>
                <w:bCs/>
                <w:sz w:val="18"/>
                <w:szCs w:val="18"/>
              </w:rPr>
              <w:t>1,129,815</w:t>
            </w:r>
          </w:p>
        </w:tc>
      </w:tr>
    </w:tbl>
    <w:p w14:paraId="61369349" w14:textId="77777777" w:rsidR="001B2611" w:rsidRPr="00FB45C8" w:rsidRDefault="001B2611" w:rsidP="00C86088">
      <w:pPr>
        <w:jc w:val="left"/>
        <w:rPr>
          <w:b/>
        </w:rPr>
      </w:pPr>
    </w:p>
    <w:p w14:paraId="47745893" w14:textId="77777777" w:rsidR="001B2611" w:rsidRPr="00FB45C8" w:rsidRDefault="001B2611" w:rsidP="00C86088">
      <w:pPr>
        <w:jc w:val="left"/>
        <w:rPr>
          <w:b/>
        </w:rPr>
      </w:pPr>
    </w:p>
    <w:p w14:paraId="59DF745C" w14:textId="77777777" w:rsidR="00C86088" w:rsidRPr="00FB45C8" w:rsidRDefault="00C86088" w:rsidP="00C86088">
      <w:pPr>
        <w:jc w:val="left"/>
        <w:rPr>
          <w:b/>
        </w:rPr>
      </w:pPr>
    </w:p>
    <w:p w14:paraId="6C7FE528" w14:textId="77777777" w:rsidR="00C86088" w:rsidRPr="00FB45C8" w:rsidRDefault="00C86088" w:rsidP="00C86088">
      <w:pPr>
        <w:jc w:val="left"/>
        <w:rPr>
          <w:b/>
        </w:rPr>
      </w:pPr>
    </w:p>
    <w:p w14:paraId="0187136A" w14:textId="77777777" w:rsidR="00C86088" w:rsidRPr="00FB45C8" w:rsidRDefault="00C86088" w:rsidP="00C86088">
      <w:pPr>
        <w:jc w:val="left"/>
        <w:rPr>
          <w:b/>
        </w:rPr>
      </w:pPr>
    </w:p>
    <w:p w14:paraId="235CB59B" w14:textId="1968F436" w:rsidR="00C86088" w:rsidRPr="00FB45C8" w:rsidRDefault="00C86088" w:rsidP="00C86088">
      <w:pPr>
        <w:sectPr w:rsidR="00C86088" w:rsidRPr="00FB45C8" w:rsidSect="00C86088">
          <w:headerReference w:type="even" r:id="rId35"/>
          <w:headerReference w:type="default" r:id="rId36"/>
          <w:headerReference w:type="first" r:id="rId37"/>
          <w:footnotePr>
            <w:numRestart w:val="eachSect"/>
          </w:footnotePr>
          <w:pgSz w:w="12240" w:h="15840" w:code="1"/>
          <w:pgMar w:top="720" w:right="1440" w:bottom="864" w:left="1440" w:header="720" w:footer="475" w:gutter="0"/>
          <w:pgNumType w:start="1"/>
          <w:cols w:space="720"/>
          <w:titlePg/>
        </w:sectPr>
      </w:pPr>
    </w:p>
    <w:p w14:paraId="5CF29F3D" w14:textId="774A1A60" w:rsidR="00610AEC" w:rsidRPr="00FB45C8" w:rsidRDefault="00610AEC" w:rsidP="00610AEC">
      <w:pPr>
        <w:jc w:val="center"/>
        <w:rPr>
          <w:b/>
        </w:rPr>
      </w:pPr>
      <w:r w:rsidRPr="00FB45C8">
        <w:rPr>
          <w:b/>
        </w:rPr>
        <w:lastRenderedPageBreak/>
        <w:t>Annex V</w:t>
      </w:r>
    </w:p>
    <w:p w14:paraId="62D3C724" w14:textId="77777777" w:rsidR="00610AEC" w:rsidRPr="00FB45C8" w:rsidRDefault="00610AEC" w:rsidP="00610AEC">
      <w:pPr>
        <w:jc w:val="center"/>
        <w:rPr>
          <w:b/>
        </w:rPr>
      </w:pPr>
    </w:p>
    <w:p w14:paraId="718BA410" w14:textId="476C6EEF" w:rsidR="00610AEC" w:rsidRPr="00FB45C8" w:rsidRDefault="00610AEC" w:rsidP="00610AEC">
      <w:pPr>
        <w:jc w:val="center"/>
        <w:rPr>
          <w:b/>
        </w:rPr>
      </w:pPr>
      <w:r w:rsidRPr="00FB45C8">
        <w:rPr>
          <w:b/>
        </w:rPr>
        <w:t>AN OVERVIEW OF ENERGY</w:t>
      </w:r>
      <w:r w:rsidR="00C907C9" w:rsidRPr="00FB45C8">
        <w:rPr>
          <w:b/>
        </w:rPr>
        <w:t>-</w:t>
      </w:r>
      <w:r w:rsidRPr="00FB45C8">
        <w:rPr>
          <w:b/>
        </w:rPr>
        <w:t>EFFICIENCY PROJECTS AND ACTIVITIES</w:t>
      </w:r>
    </w:p>
    <w:p w14:paraId="68D22200" w14:textId="77777777" w:rsidR="00C86088" w:rsidRPr="00FB45C8" w:rsidRDefault="00C86088" w:rsidP="00C86088">
      <w:pPr>
        <w:pStyle w:val="Title1"/>
        <w:rPr>
          <w:lang w:val="en-CA"/>
        </w:rPr>
      </w:pPr>
    </w:p>
    <w:tbl>
      <w:tblPr>
        <w:tblW w:w="9493" w:type="dxa"/>
        <w:tblLook w:val="04A0" w:firstRow="1" w:lastRow="0" w:firstColumn="1" w:lastColumn="0" w:noHBand="0" w:noVBand="1"/>
      </w:tblPr>
      <w:tblGrid>
        <w:gridCol w:w="3681"/>
        <w:gridCol w:w="1134"/>
        <w:gridCol w:w="1276"/>
        <w:gridCol w:w="1134"/>
        <w:gridCol w:w="1134"/>
        <w:gridCol w:w="1134"/>
      </w:tblGrid>
      <w:tr w:rsidR="00BB4C58" w:rsidRPr="00FB45C8" w14:paraId="3539D597" w14:textId="77777777" w:rsidTr="0063519A">
        <w:trPr>
          <w:trHeight w:val="58"/>
        </w:trPr>
        <w:tc>
          <w:tcPr>
            <w:tcW w:w="3681" w:type="dxa"/>
            <w:vMerge w:val="restart"/>
            <w:tcBorders>
              <w:top w:val="single" w:sz="4" w:space="0" w:color="auto"/>
              <w:left w:val="single" w:sz="4" w:space="0" w:color="auto"/>
              <w:bottom w:val="single" w:sz="4" w:space="0" w:color="auto"/>
              <w:right w:val="single" w:sz="4" w:space="0" w:color="auto"/>
            </w:tcBorders>
            <w:noWrap/>
            <w:hideMark/>
          </w:tcPr>
          <w:p w14:paraId="7FB7B48C" w14:textId="77777777" w:rsidR="00BB4C58" w:rsidRPr="00FB45C8" w:rsidRDefault="00BB4C58" w:rsidP="00BB4C58">
            <w:pPr>
              <w:jc w:val="center"/>
              <w:rPr>
                <w:rFonts w:eastAsia="Times New Roman"/>
                <w:b/>
                <w:bCs/>
                <w:sz w:val="19"/>
                <w:szCs w:val="19"/>
                <w:lang w:eastAsia="en-CA"/>
              </w:rPr>
            </w:pPr>
            <w:r w:rsidRPr="00FB45C8">
              <w:rPr>
                <w:rFonts w:eastAsia="Times New Roman"/>
                <w:b/>
                <w:bCs/>
                <w:sz w:val="19"/>
                <w:szCs w:val="19"/>
                <w:lang w:eastAsia="en-CA"/>
              </w:rPr>
              <w:t>Country</w:t>
            </w:r>
          </w:p>
        </w:tc>
        <w:tc>
          <w:tcPr>
            <w:tcW w:w="5812" w:type="dxa"/>
            <w:gridSpan w:val="5"/>
            <w:tcBorders>
              <w:top w:val="single" w:sz="4" w:space="0" w:color="auto"/>
              <w:left w:val="nil"/>
              <w:bottom w:val="single" w:sz="4" w:space="0" w:color="auto"/>
              <w:right w:val="single" w:sz="4" w:space="0" w:color="auto"/>
            </w:tcBorders>
            <w:noWrap/>
            <w:vAlign w:val="bottom"/>
            <w:hideMark/>
          </w:tcPr>
          <w:p w14:paraId="459661FC" w14:textId="3C843804" w:rsidR="00BB4C58" w:rsidRPr="00FB45C8" w:rsidRDefault="00BB4C58" w:rsidP="00BB4C58">
            <w:pPr>
              <w:jc w:val="center"/>
              <w:rPr>
                <w:rFonts w:eastAsia="Times New Roman"/>
                <w:b/>
                <w:bCs/>
                <w:sz w:val="19"/>
                <w:szCs w:val="19"/>
                <w:lang w:eastAsia="en-CA"/>
              </w:rPr>
            </w:pPr>
            <w:r w:rsidRPr="00FB45C8">
              <w:rPr>
                <w:rFonts w:eastAsia="Times New Roman"/>
                <w:b/>
                <w:bCs/>
                <w:sz w:val="19"/>
                <w:szCs w:val="19"/>
                <w:lang w:eastAsia="en-CA"/>
              </w:rPr>
              <w:t>Funds approved (US $)</w:t>
            </w:r>
          </w:p>
        </w:tc>
      </w:tr>
      <w:tr w:rsidR="0063519A" w:rsidRPr="00FB45C8" w14:paraId="19051CA6" w14:textId="77777777" w:rsidTr="0076738A">
        <w:trPr>
          <w:trHeight w:val="44"/>
        </w:trPr>
        <w:tc>
          <w:tcPr>
            <w:tcW w:w="3681" w:type="dxa"/>
            <w:vMerge/>
            <w:tcBorders>
              <w:top w:val="single" w:sz="4" w:space="0" w:color="auto"/>
              <w:left w:val="single" w:sz="4" w:space="0" w:color="auto"/>
              <w:bottom w:val="single" w:sz="4" w:space="0" w:color="auto"/>
              <w:right w:val="single" w:sz="4" w:space="0" w:color="auto"/>
            </w:tcBorders>
            <w:vAlign w:val="center"/>
            <w:hideMark/>
          </w:tcPr>
          <w:p w14:paraId="06C3E1EB" w14:textId="77777777" w:rsidR="0063519A" w:rsidRPr="00FB45C8" w:rsidRDefault="0063519A" w:rsidP="00BB4C58">
            <w:pPr>
              <w:jc w:val="left"/>
              <w:rPr>
                <w:rFonts w:eastAsia="Times New Roman"/>
                <w:b/>
                <w:bCs/>
                <w:sz w:val="19"/>
                <w:szCs w:val="19"/>
                <w:lang w:eastAsia="en-CA"/>
              </w:rPr>
            </w:pPr>
          </w:p>
        </w:tc>
        <w:tc>
          <w:tcPr>
            <w:tcW w:w="3544" w:type="dxa"/>
            <w:gridSpan w:val="3"/>
            <w:tcBorders>
              <w:top w:val="single" w:sz="4" w:space="0" w:color="auto"/>
              <w:left w:val="nil"/>
              <w:bottom w:val="single" w:sz="4" w:space="0" w:color="auto"/>
              <w:right w:val="single" w:sz="4" w:space="0" w:color="auto"/>
            </w:tcBorders>
            <w:noWrap/>
            <w:vAlign w:val="bottom"/>
            <w:hideMark/>
          </w:tcPr>
          <w:p w14:paraId="23BEA29B" w14:textId="77777777" w:rsidR="0063519A" w:rsidRPr="00FB45C8" w:rsidRDefault="0063519A" w:rsidP="00BB4C58">
            <w:pPr>
              <w:jc w:val="center"/>
              <w:rPr>
                <w:rFonts w:eastAsia="Times New Roman"/>
                <w:b/>
                <w:bCs/>
                <w:sz w:val="19"/>
                <w:szCs w:val="19"/>
                <w:lang w:eastAsia="en-CA"/>
              </w:rPr>
            </w:pPr>
            <w:r w:rsidRPr="00FB45C8">
              <w:rPr>
                <w:rFonts w:eastAsia="Times New Roman"/>
                <w:b/>
                <w:bCs/>
                <w:sz w:val="19"/>
                <w:szCs w:val="19"/>
                <w:lang w:eastAsia="en-CA"/>
              </w:rPr>
              <w:t>Funding windows</w:t>
            </w:r>
          </w:p>
        </w:tc>
        <w:tc>
          <w:tcPr>
            <w:tcW w:w="1134" w:type="dxa"/>
            <w:vMerge w:val="restart"/>
            <w:tcBorders>
              <w:top w:val="nil"/>
              <w:left w:val="single" w:sz="4" w:space="0" w:color="auto"/>
              <w:right w:val="single" w:sz="4" w:space="0" w:color="auto"/>
            </w:tcBorders>
            <w:noWrap/>
            <w:hideMark/>
          </w:tcPr>
          <w:p w14:paraId="6370CA8E" w14:textId="77777777" w:rsidR="0063519A" w:rsidRPr="00FB45C8" w:rsidRDefault="0063519A" w:rsidP="00BB4C58">
            <w:pPr>
              <w:jc w:val="center"/>
              <w:rPr>
                <w:rFonts w:eastAsia="Times New Roman"/>
                <w:b/>
                <w:bCs/>
                <w:sz w:val="19"/>
                <w:szCs w:val="19"/>
                <w:lang w:eastAsia="en-CA"/>
              </w:rPr>
            </w:pPr>
            <w:r w:rsidRPr="00FB45C8">
              <w:rPr>
                <w:rFonts w:eastAsia="Times New Roman"/>
                <w:b/>
                <w:bCs/>
                <w:sz w:val="19"/>
                <w:szCs w:val="19"/>
                <w:lang w:eastAsia="en-CA"/>
              </w:rPr>
              <w:t>Others</w:t>
            </w:r>
          </w:p>
        </w:tc>
        <w:tc>
          <w:tcPr>
            <w:tcW w:w="1134" w:type="dxa"/>
            <w:vMerge w:val="restart"/>
            <w:tcBorders>
              <w:top w:val="nil"/>
              <w:left w:val="single" w:sz="4" w:space="0" w:color="auto"/>
              <w:right w:val="single" w:sz="4" w:space="0" w:color="auto"/>
            </w:tcBorders>
            <w:noWrap/>
            <w:hideMark/>
          </w:tcPr>
          <w:p w14:paraId="791796E7" w14:textId="77777777" w:rsidR="0063519A" w:rsidRPr="00FB45C8" w:rsidRDefault="0063519A" w:rsidP="00BB4C58">
            <w:pPr>
              <w:jc w:val="center"/>
              <w:rPr>
                <w:rFonts w:eastAsia="Times New Roman"/>
                <w:b/>
                <w:bCs/>
                <w:sz w:val="19"/>
                <w:szCs w:val="19"/>
                <w:lang w:eastAsia="en-CA"/>
              </w:rPr>
            </w:pPr>
            <w:r w:rsidRPr="00FB45C8">
              <w:rPr>
                <w:rFonts w:eastAsia="Times New Roman"/>
                <w:b/>
                <w:bCs/>
                <w:sz w:val="19"/>
                <w:szCs w:val="19"/>
                <w:lang w:eastAsia="en-CA"/>
              </w:rPr>
              <w:t>Total</w:t>
            </w:r>
          </w:p>
        </w:tc>
      </w:tr>
      <w:tr w:rsidR="0063519A" w:rsidRPr="00FB45C8" w14:paraId="1261F676" w14:textId="77777777" w:rsidTr="0063519A">
        <w:trPr>
          <w:trHeight w:val="58"/>
        </w:trPr>
        <w:tc>
          <w:tcPr>
            <w:tcW w:w="3681" w:type="dxa"/>
            <w:vMerge/>
            <w:tcBorders>
              <w:top w:val="single" w:sz="4" w:space="0" w:color="auto"/>
              <w:left w:val="single" w:sz="4" w:space="0" w:color="auto"/>
              <w:bottom w:val="single" w:sz="4" w:space="0" w:color="auto"/>
              <w:right w:val="single" w:sz="4" w:space="0" w:color="auto"/>
            </w:tcBorders>
            <w:vAlign w:val="center"/>
            <w:hideMark/>
          </w:tcPr>
          <w:p w14:paraId="7428C22D" w14:textId="77777777" w:rsidR="0063519A" w:rsidRPr="00FB45C8" w:rsidRDefault="0063519A" w:rsidP="00BB4C58">
            <w:pPr>
              <w:jc w:val="left"/>
              <w:rPr>
                <w:rFonts w:eastAsia="Times New Roman"/>
                <w:b/>
                <w:bCs/>
                <w:sz w:val="19"/>
                <w:szCs w:val="19"/>
                <w:lang w:eastAsia="en-CA"/>
              </w:rPr>
            </w:pPr>
          </w:p>
        </w:tc>
        <w:tc>
          <w:tcPr>
            <w:tcW w:w="1134" w:type="dxa"/>
            <w:tcBorders>
              <w:top w:val="nil"/>
              <w:left w:val="nil"/>
              <w:bottom w:val="single" w:sz="4" w:space="0" w:color="auto"/>
              <w:right w:val="single" w:sz="4" w:space="0" w:color="auto"/>
            </w:tcBorders>
            <w:noWrap/>
            <w:vAlign w:val="bottom"/>
            <w:hideMark/>
          </w:tcPr>
          <w:p w14:paraId="5AAE2930" w14:textId="77777777" w:rsidR="0063519A" w:rsidRPr="00FB45C8" w:rsidRDefault="0063519A" w:rsidP="00BB4C58">
            <w:pPr>
              <w:jc w:val="center"/>
              <w:rPr>
                <w:rFonts w:eastAsia="Times New Roman"/>
                <w:b/>
                <w:bCs/>
                <w:sz w:val="19"/>
                <w:szCs w:val="19"/>
                <w:lang w:eastAsia="en-CA"/>
              </w:rPr>
            </w:pPr>
            <w:r w:rsidRPr="00FB45C8">
              <w:rPr>
                <w:rFonts w:eastAsia="Times New Roman"/>
                <w:b/>
                <w:bCs/>
                <w:sz w:val="19"/>
                <w:szCs w:val="19"/>
                <w:lang w:eastAsia="en-CA"/>
              </w:rPr>
              <w:t>91/65</w:t>
            </w:r>
          </w:p>
        </w:tc>
        <w:tc>
          <w:tcPr>
            <w:tcW w:w="1276" w:type="dxa"/>
            <w:tcBorders>
              <w:top w:val="nil"/>
              <w:left w:val="nil"/>
              <w:bottom w:val="single" w:sz="4" w:space="0" w:color="auto"/>
              <w:right w:val="single" w:sz="4" w:space="0" w:color="auto"/>
            </w:tcBorders>
            <w:noWrap/>
            <w:vAlign w:val="bottom"/>
            <w:hideMark/>
          </w:tcPr>
          <w:p w14:paraId="666F058E" w14:textId="77777777" w:rsidR="0063519A" w:rsidRPr="00FB45C8" w:rsidRDefault="0063519A" w:rsidP="00BB4C58">
            <w:pPr>
              <w:jc w:val="center"/>
              <w:rPr>
                <w:rFonts w:eastAsia="Times New Roman"/>
                <w:b/>
                <w:bCs/>
                <w:sz w:val="19"/>
                <w:szCs w:val="19"/>
                <w:lang w:eastAsia="en-CA"/>
              </w:rPr>
            </w:pPr>
            <w:r w:rsidRPr="00FB45C8">
              <w:rPr>
                <w:rFonts w:eastAsia="Times New Roman"/>
                <w:b/>
                <w:bCs/>
                <w:sz w:val="19"/>
                <w:szCs w:val="19"/>
                <w:lang w:eastAsia="en-CA"/>
              </w:rPr>
              <w:t>94/60</w:t>
            </w:r>
          </w:p>
        </w:tc>
        <w:tc>
          <w:tcPr>
            <w:tcW w:w="1134" w:type="dxa"/>
            <w:tcBorders>
              <w:top w:val="nil"/>
              <w:left w:val="nil"/>
              <w:bottom w:val="single" w:sz="4" w:space="0" w:color="auto"/>
              <w:right w:val="single" w:sz="4" w:space="0" w:color="auto"/>
            </w:tcBorders>
            <w:noWrap/>
            <w:vAlign w:val="bottom"/>
            <w:hideMark/>
          </w:tcPr>
          <w:p w14:paraId="4C3500BC" w14:textId="77777777" w:rsidR="0063519A" w:rsidRPr="00FB45C8" w:rsidRDefault="0063519A" w:rsidP="00BB4C58">
            <w:pPr>
              <w:jc w:val="center"/>
              <w:rPr>
                <w:rFonts w:eastAsia="Times New Roman"/>
                <w:b/>
                <w:bCs/>
                <w:sz w:val="19"/>
                <w:szCs w:val="19"/>
                <w:lang w:eastAsia="en-CA"/>
              </w:rPr>
            </w:pPr>
            <w:r w:rsidRPr="00FB45C8">
              <w:rPr>
                <w:rFonts w:eastAsia="Times New Roman"/>
                <w:b/>
                <w:bCs/>
                <w:sz w:val="19"/>
                <w:szCs w:val="19"/>
                <w:lang w:eastAsia="en-CA"/>
              </w:rPr>
              <w:t>95/87</w:t>
            </w:r>
          </w:p>
        </w:tc>
        <w:tc>
          <w:tcPr>
            <w:tcW w:w="1134" w:type="dxa"/>
            <w:vMerge/>
            <w:tcBorders>
              <w:left w:val="single" w:sz="4" w:space="0" w:color="auto"/>
              <w:bottom w:val="single" w:sz="4" w:space="0" w:color="auto"/>
              <w:right w:val="single" w:sz="4" w:space="0" w:color="auto"/>
            </w:tcBorders>
            <w:vAlign w:val="center"/>
            <w:hideMark/>
          </w:tcPr>
          <w:p w14:paraId="286A1892" w14:textId="77777777" w:rsidR="0063519A" w:rsidRPr="00FB45C8" w:rsidRDefault="0063519A" w:rsidP="00BB4C58">
            <w:pPr>
              <w:jc w:val="left"/>
              <w:rPr>
                <w:rFonts w:eastAsia="Times New Roman"/>
                <w:b/>
                <w:bCs/>
                <w:sz w:val="19"/>
                <w:szCs w:val="19"/>
                <w:lang w:eastAsia="en-CA"/>
              </w:rPr>
            </w:pPr>
          </w:p>
        </w:tc>
        <w:tc>
          <w:tcPr>
            <w:tcW w:w="1134" w:type="dxa"/>
            <w:vMerge/>
            <w:tcBorders>
              <w:left w:val="single" w:sz="4" w:space="0" w:color="auto"/>
              <w:bottom w:val="single" w:sz="4" w:space="0" w:color="auto"/>
              <w:right w:val="single" w:sz="4" w:space="0" w:color="auto"/>
            </w:tcBorders>
            <w:vAlign w:val="center"/>
            <w:hideMark/>
          </w:tcPr>
          <w:p w14:paraId="093D5E94" w14:textId="77777777" w:rsidR="0063519A" w:rsidRPr="00FB45C8" w:rsidRDefault="0063519A" w:rsidP="00BB4C58">
            <w:pPr>
              <w:jc w:val="left"/>
              <w:rPr>
                <w:rFonts w:eastAsia="Times New Roman"/>
                <w:b/>
                <w:bCs/>
                <w:sz w:val="19"/>
                <w:szCs w:val="19"/>
                <w:lang w:eastAsia="en-CA"/>
              </w:rPr>
            </w:pPr>
          </w:p>
        </w:tc>
      </w:tr>
      <w:tr w:rsidR="00BB4C58" w:rsidRPr="00FB45C8" w14:paraId="7B7F98B7" w14:textId="77777777" w:rsidTr="0069683A">
        <w:trPr>
          <w:trHeight w:val="44"/>
        </w:trPr>
        <w:tc>
          <w:tcPr>
            <w:tcW w:w="3681" w:type="dxa"/>
            <w:tcBorders>
              <w:top w:val="nil"/>
              <w:left w:val="single" w:sz="4" w:space="0" w:color="auto"/>
              <w:bottom w:val="single" w:sz="4" w:space="0" w:color="auto"/>
              <w:right w:val="single" w:sz="4" w:space="0" w:color="auto"/>
            </w:tcBorders>
            <w:noWrap/>
            <w:vAlign w:val="bottom"/>
            <w:hideMark/>
          </w:tcPr>
          <w:p w14:paraId="5338C42A"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Albania</w:t>
            </w:r>
          </w:p>
        </w:tc>
        <w:tc>
          <w:tcPr>
            <w:tcW w:w="1134" w:type="dxa"/>
            <w:tcBorders>
              <w:top w:val="nil"/>
              <w:left w:val="nil"/>
              <w:bottom w:val="single" w:sz="4" w:space="0" w:color="auto"/>
              <w:right w:val="single" w:sz="4" w:space="0" w:color="auto"/>
            </w:tcBorders>
            <w:noWrap/>
            <w:vAlign w:val="bottom"/>
            <w:hideMark/>
          </w:tcPr>
          <w:p w14:paraId="43CA5B0C"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219,000</w:t>
            </w:r>
          </w:p>
        </w:tc>
        <w:tc>
          <w:tcPr>
            <w:tcW w:w="1276" w:type="dxa"/>
            <w:tcBorders>
              <w:top w:val="nil"/>
              <w:left w:val="nil"/>
              <w:bottom w:val="single" w:sz="4" w:space="0" w:color="auto"/>
              <w:right w:val="single" w:sz="4" w:space="0" w:color="auto"/>
            </w:tcBorders>
            <w:noWrap/>
            <w:vAlign w:val="bottom"/>
            <w:hideMark/>
          </w:tcPr>
          <w:p w14:paraId="4513A264"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1D49B7AA"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3017A65D"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1655FAB4"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219,000</w:t>
            </w:r>
          </w:p>
        </w:tc>
      </w:tr>
      <w:tr w:rsidR="00BB4C58" w:rsidRPr="00FB45C8" w14:paraId="411264FF" w14:textId="77777777" w:rsidTr="0063519A">
        <w:trPr>
          <w:trHeight w:val="58"/>
        </w:trPr>
        <w:tc>
          <w:tcPr>
            <w:tcW w:w="3681" w:type="dxa"/>
            <w:tcBorders>
              <w:top w:val="nil"/>
              <w:left w:val="single" w:sz="4" w:space="0" w:color="auto"/>
              <w:bottom w:val="single" w:sz="4" w:space="0" w:color="auto"/>
              <w:right w:val="single" w:sz="4" w:space="0" w:color="auto"/>
            </w:tcBorders>
            <w:noWrap/>
            <w:vAlign w:val="bottom"/>
            <w:hideMark/>
          </w:tcPr>
          <w:p w14:paraId="69128FB3"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Argentina</w:t>
            </w:r>
          </w:p>
        </w:tc>
        <w:tc>
          <w:tcPr>
            <w:tcW w:w="1134" w:type="dxa"/>
            <w:tcBorders>
              <w:top w:val="nil"/>
              <w:left w:val="nil"/>
              <w:bottom w:val="single" w:sz="4" w:space="0" w:color="auto"/>
              <w:right w:val="single" w:sz="4" w:space="0" w:color="auto"/>
            </w:tcBorders>
            <w:noWrap/>
            <w:vAlign w:val="bottom"/>
            <w:hideMark/>
          </w:tcPr>
          <w:p w14:paraId="081FC389"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276" w:type="dxa"/>
            <w:tcBorders>
              <w:top w:val="nil"/>
              <w:left w:val="nil"/>
              <w:bottom w:val="single" w:sz="4" w:space="0" w:color="auto"/>
              <w:right w:val="single" w:sz="4" w:space="0" w:color="auto"/>
            </w:tcBorders>
            <w:noWrap/>
            <w:vAlign w:val="bottom"/>
            <w:hideMark/>
          </w:tcPr>
          <w:p w14:paraId="459D1BC3"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42,000</w:t>
            </w:r>
          </w:p>
        </w:tc>
        <w:tc>
          <w:tcPr>
            <w:tcW w:w="1134" w:type="dxa"/>
            <w:tcBorders>
              <w:top w:val="nil"/>
              <w:left w:val="nil"/>
              <w:bottom w:val="single" w:sz="4" w:space="0" w:color="auto"/>
              <w:right w:val="single" w:sz="4" w:space="0" w:color="auto"/>
            </w:tcBorders>
            <w:noWrap/>
            <w:vAlign w:val="bottom"/>
            <w:hideMark/>
          </w:tcPr>
          <w:p w14:paraId="373EDC23"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018FEB75"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09489896"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42,000</w:t>
            </w:r>
          </w:p>
        </w:tc>
      </w:tr>
      <w:tr w:rsidR="00BB4C58" w:rsidRPr="00FB45C8" w14:paraId="3342A3EA" w14:textId="77777777" w:rsidTr="00BB4C58">
        <w:trPr>
          <w:trHeight w:val="86"/>
        </w:trPr>
        <w:tc>
          <w:tcPr>
            <w:tcW w:w="3681" w:type="dxa"/>
            <w:tcBorders>
              <w:top w:val="nil"/>
              <w:left w:val="single" w:sz="4" w:space="0" w:color="auto"/>
              <w:bottom w:val="single" w:sz="4" w:space="0" w:color="auto"/>
              <w:right w:val="single" w:sz="4" w:space="0" w:color="auto"/>
            </w:tcBorders>
            <w:noWrap/>
            <w:vAlign w:val="bottom"/>
            <w:hideMark/>
          </w:tcPr>
          <w:p w14:paraId="79B959F2"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Bolivia (Plurinational State of)</w:t>
            </w:r>
          </w:p>
        </w:tc>
        <w:tc>
          <w:tcPr>
            <w:tcW w:w="1134" w:type="dxa"/>
            <w:tcBorders>
              <w:top w:val="nil"/>
              <w:left w:val="nil"/>
              <w:bottom w:val="single" w:sz="4" w:space="0" w:color="auto"/>
              <w:right w:val="single" w:sz="4" w:space="0" w:color="auto"/>
            </w:tcBorders>
            <w:noWrap/>
            <w:vAlign w:val="bottom"/>
            <w:hideMark/>
          </w:tcPr>
          <w:p w14:paraId="56BC9033"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96,000</w:t>
            </w:r>
          </w:p>
        </w:tc>
        <w:tc>
          <w:tcPr>
            <w:tcW w:w="1276" w:type="dxa"/>
            <w:tcBorders>
              <w:top w:val="nil"/>
              <w:left w:val="nil"/>
              <w:bottom w:val="single" w:sz="4" w:space="0" w:color="auto"/>
              <w:right w:val="single" w:sz="4" w:space="0" w:color="auto"/>
            </w:tcBorders>
            <w:noWrap/>
            <w:vAlign w:val="bottom"/>
            <w:hideMark/>
          </w:tcPr>
          <w:p w14:paraId="1AF4D4F6"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3D9AB271"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2BC610E"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3FE44548"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96,000</w:t>
            </w:r>
          </w:p>
        </w:tc>
      </w:tr>
      <w:tr w:rsidR="00BB4C58" w:rsidRPr="00FB45C8" w14:paraId="20D3749A" w14:textId="77777777" w:rsidTr="00BB4C58">
        <w:trPr>
          <w:trHeight w:val="58"/>
        </w:trPr>
        <w:tc>
          <w:tcPr>
            <w:tcW w:w="3681" w:type="dxa"/>
            <w:tcBorders>
              <w:top w:val="nil"/>
              <w:left w:val="single" w:sz="4" w:space="0" w:color="auto"/>
              <w:bottom w:val="single" w:sz="4" w:space="0" w:color="auto"/>
              <w:right w:val="single" w:sz="4" w:space="0" w:color="auto"/>
            </w:tcBorders>
            <w:noWrap/>
            <w:vAlign w:val="bottom"/>
            <w:hideMark/>
          </w:tcPr>
          <w:p w14:paraId="1E9709CC"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Bosnia and Herzegovina</w:t>
            </w:r>
          </w:p>
        </w:tc>
        <w:tc>
          <w:tcPr>
            <w:tcW w:w="1134" w:type="dxa"/>
            <w:tcBorders>
              <w:top w:val="nil"/>
              <w:left w:val="nil"/>
              <w:bottom w:val="single" w:sz="4" w:space="0" w:color="auto"/>
              <w:right w:val="single" w:sz="4" w:space="0" w:color="auto"/>
            </w:tcBorders>
            <w:noWrap/>
            <w:vAlign w:val="bottom"/>
            <w:hideMark/>
          </w:tcPr>
          <w:p w14:paraId="235F9D05"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278,000</w:t>
            </w:r>
          </w:p>
        </w:tc>
        <w:tc>
          <w:tcPr>
            <w:tcW w:w="1276" w:type="dxa"/>
            <w:tcBorders>
              <w:top w:val="nil"/>
              <w:left w:val="nil"/>
              <w:bottom w:val="single" w:sz="4" w:space="0" w:color="auto"/>
              <w:right w:val="single" w:sz="4" w:space="0" w:color="auto"/>
            </w:tcBorders>
            <w:noWrap/>
            <w:vAlign w:val="bottom"/>
            <w:hideMark/>
          </w:tcPr>
          <w:p w14:paraId="26178E5A"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0BCDBBF"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1847326A"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E65C214"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278,000</w:t>
            </w:r>
          </w:p>
        </w:tc>
      </w:tr>
      <w:tr w:rsidR="00BB4C58" w:rsidRPr="00FB45C8" w14:paraId="12C24714" w14:textId="77777777" w:rsidTr="00BB4C58">
        <w:trPr>
          <w:trHeight w:val="58"/>
        </w:trPr>
        <w:tc>
          <w:tcPr>
            <w:tcW w:w="3681" w:type="dxa"/>
            <w:tcBorders>
              <w:top w:val="nil"/>
              <w:left w:val="single" w:sz="4" w:space="0" w:color="auto"/>
              <w:bottom w:val="single" w:sz="4" w:space="0" w:color="auto"/>
              <w:right w:val="single" w:sz="4" w:space="0" w:color="auto"/>
            </w:tcBorders>
            <w:noWrap/>
            <w:vAlign w:val="bottom"/>
            <w:hideMark/>
          </w:tcPr>
          <w:p w14:paraId="6B2CEAD2"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Cameroon</w:t>
            </w:r>
          </w:p>
        </w:tc>
        <w:tc>
          <w:tcPr>
            <w:tcW w:w="1134" w:type="dxa"/>
            <w:tcBorders>
              <w:top w:val="nil"/>
              <w:left w:val="nil"/>
              <w:bottom w:val="single" w:sz="4" w:space="0" w:color="auto"/>
              <w:right w:val="single" w:sz="4" w:space="0" w:color="auto"/>
            </w:tcBorders>
            <w:noWrap/>
            <w:vAlign w:val="bottom"/>
            <w:hideMark/>
          </w:tcPr>
          <w:p w14:paraId="353960F1"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120,000</w:t>
            </w:r>
          </w:p>
        </w:tc>
        <w:tc>
          <w:tcPr>
            <w:tcW w:w="1276" w:type="dxa"/>
            <w:tcBorders>
              <w:top w:val="nil"/>
              <w:left w:val="nil"/>
              <w:bottom w:val="single" w:sz="4" w:space="0" w:color="auto"/>
              <w:right w:val="single" w:sz="4" w:space="0" w:color="auto"/>
            </w:tcBorders>
            <w:noWrap/>
            <w:vAlign w:val="bottom"/>
            <w:hideMark/>
          </w:tcPr>
          <w:p w14:paraId="7548D1B1"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05A172D5"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1DBF0EDA"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45A980E2"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120,000</w:t>
            </w:r>
          </w:p>
        </w:tc>
      </w:tr>
      <w:tr w:rsidR="00BB4C58" w:rsidRPr="00FB45C8" w14:paraId="0D46FF89" w14:textId="77777777" w:rsidTr="00BB4C58">
        <w:trPr>
          <w:trHeight w:val="58"/>
        </w:trPr>
        <w:tc>
          <w:tcPr>
            <w:tcW w:w="3681" w:type="dxa"/>
            <w:tcBorders>
              <w:top w:val="nil"/>
              <w:left w:val="single" w:sz="4" w:space="0" w:color="auto"/>
              <w:bottom w:val="single" w:sz="4" w:space="0" w:color="auto"/>
              <w:right w:val="single" w:sz="4" w:space="0" w:color="auto"/>
            </w:tcBorders>
            <w:noWrap/>
            <w:vAlign w:val="bottom"/>
            <w:hideMark/>
          </w:tcPr>
          <w:p w14:paraId="422D9019"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Chile</w:t>
            </w:r>
          </w:p>
        </w:tc>
        <w:tc>
          <w:tcPr>
            <w:tcW w:w="1134" w:type="dxa"/>
            <w:tcBorders>
              <w:top w:val="nil"/>
              <w:left w:val="nil"/>
              <w:bottom w:val="single" w:sz="4" w:space="0" w:color="auto"/>
              <w:right w:val="single" w:sz="4" w:space="0" w:color="auto"/>
            </w:tcBorders>
            <w:noWrap/>
            <w:vAlign w:val="bottom"/>
            <w:hideMark/>
          </w:tcPr>
          <w:p w14:paraId="68FDF402"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780,000</w:t>
            </w:r>
          </w:p>
        </w:tc>
        <w:tc>
          <w:tcPr>
            <w:tcW w:w="1276" w:type="dxa"/>
            <w:tcBorders>
              <w:top w:val="nil"/>
              <w:left w:val="nil"/>
              <w:bottom w:val="single" w:sz="4" w:space="0" w:color="auto"/>
              <w:right w:val="single" w:sz="4" w:space="0" w:color="auto"/>
            </w:tcBorders>
            <w:noWrap/>
            <w:vAlign w:val="bottom"/>
            <w:hideMark/>
          </w:tcPr>
          <w:p w14:paraId="7186E443"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5EEFE1FD"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33BD864C"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08D5CDDB"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780,000</w:t>
            </w:r>
          </w:p>
        </w:tc>
      </w:tr>
      <w:tr w:rsidR="00BB4C58" w:rsidRPr="00FB45C8" w14:paraId="35CE752E" w14:textId="77777777" w:rsidTr="00BB4C58">
        <w:trPr>
          <w:trHeight w:val="58"/>
        </w:trPr>
        <w:tc>
          <w:tcPr>
            <w:tcW w:w="3681" w:type="dxa"/>
            <w:tcBorders>
              <w:top w:val="nil"/>
              <w:left w:val="single" w:sz="4" w:space="0" w:color="auto"/>
              <w:bottom w:val="single" w:sz="4" w:space="0" w:color="auto"/>
              <w:right w:val="single" w:sz="4" w:space="0" w:color="auto"/>
            </w:tcBorders>
            <w:noWrap/>
            <w:vAlign w:val="bottom"/>
            <w:hideMark/>
          </w:tcPr>
          <w:p w14:paraId="77C5EE5A"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China</w:t>
            </w:r>
          </w:p>
        </w:tc>
        <w:tc>
          <w:tcPr>
            <w:tcW w:w="1134" w:type="dxa"/>
            <w:tcBorders>
              <w:top w:val="nil"/>
              <w:left w:val="nil"/>
              <w:bottom w:val="single" w:sz="4" w:space="0" w:color="auto"/>
              <w:right w:val="single" w:sz="4" w:space="0" w:color="auto"/>
            </w:tcBorders>
            <w:noWrap/>
            <w:vAlign w:val="bottom"/>
            <w:hideMark/>
          </w:tcPr>
          <w:p w14:paraId="7F55ECC0"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25,000</w:t>
            </w:r>
          </w:p>
        </w:tc>
        <w:tc>
          <w:tcPr>
            <w:tcW w:w="1276" w:type="dxa"/>
            <w:tcBorders>
              <w:top w:val="nil"/>
              <w:left w:val="nil"/>
              <w:bottom w:val="single" w:sz="4" w:space="0" w:color="auto"/>
              <w:right w:val="single" w:sz="4" w:space="0" w:color="auto"/>
            </w:tcBorders>
            <w:noWrap/>
            <w:vAlign w:val="bottom"/>
            <w:hideMark/>
          </w:tcPr>
          <w:p w14:paraId="1E687DE9"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29B3065F"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5408433A"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5C07E44E"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25,000</w:t>
            </w:r>
          </w:p>
        </w:tc>
      </w:tr>
      <w:tr w:rsidR="00BB4C58" w:rsidRPr="00FB45C8" w14:paraId="423A297D" w14:textId="77777777" w:rsidTr="00BB4C58">
        <w:trPr>
          <w:trHeight w:val="58"/>
        </w:trPr>
        <w:tc>
          <w:tcPr>
            <w:tcW w:w="3681" w:type="dxa"/>
            <w:tcBorders>
              <w:top w:val="nil"/>
              <w:left w:val="single" w:sz="4" w:space="0" w:color="auto"/>
              <w:bottom w:val="single" w:sz="4" w:space="0" w:color="auto"/>
              <w:right w:val="single" w:sz="4" w:space="0" w:color="auto"/>
            </w:tcBorders>
            <w:noWrap/>
            <w:vAlign w:val="bottom"/>
            <w:hideMark/>
          </w:tcPr>
          <w:p w14:paraId="4C722E51"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Colombia</w:t>
            </w:r>
          </w:p>
        </w:tc>
        <w:tc>
          <w:tcPr>
            <w:tcW w:w="1134" w:type="dxa"/>
            <w:tcBorders>
              <w:top w:val="nil"/>
              <w:left w:val="nil"/>
              <w:bottom w:val="single" w:sz="4" w:space="0" w:color="auto"/>
              <w:right w:val="single" w:sz="4" w:space="0" w:color="auto"/>
            </w:tcBorders>
            <w:noWrap/>
            <w:vAlign w:val="bottom"/>
            <w:hideMark/>
          </w:tcPr>
          <w:p w14:paraId="5367B3A3"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506,319</w:t>
            </w:r>
          </w:p>
        </w:tc>
        <w:tc>
          <w:tcPr>
            <w:tcW w:w="1276" w:type="dxa"/>
            <w:tcBorders>
              <w:top w:val="nil"/>
              <w:left w:val="nil"/>
              <w:bottom w:val="single" w:sz="4" w:space="0" w:color="auto"/>
              <w:right w:val="single" w:sz="4" w:space="0" w:color="auto"/>
            </w:tcBorders>
            <w:noWrap/>
            <w:vAlign w:val="bottom"/>
            <w:hideMark/>
          </w:tcPr>
          <w:p w14:paraId="4C6368BA"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1CB592B8"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CCA6CF0"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CC23A0E"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506,319</w:t>
            </w:r>
          </w:p>
        </w:tc>
      </w:tr>
      <w:tr w:rsidR="00BB4C58" w:rsidRPr="00FB45C8" w14:paraId="2CB0FA59" w14:textId="77777777" w:rsidTr="00BB4C58">
        <w:trPr>
          <w:trHeight w:val="58"/>
        </w:trPr>
        <w:tc>
          <w:tcPr>
            <w:tcW w:w="3681" w:type="dxa"/>
            <w:tcBorders>
              <w:top w:val="nil"/>
              <w:left w:val="single" w:sz="4" w:space="0" w:color="auto"/>
              <w:bottom w:val="single" w:sz="4" w:space="0" w:color="auto"/>
              <w:right w:val="single" w:sz="4" w:space="0" w:color="auto"/>
            </w:tcBorders>
            <w:noWrap/>
            <w:vAlign w:val="bottom"/>
            <w:hideMark/>
          </w:tcPr>
          <w:p w14:paraId="4C568ABC"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Costa Rica</w:t>
            </w:r>
          </w:p>
        </w:tc>
        <w:tc>
          <w:tcPr>
            <w:tcW w:w="1134" w:type="dxa"/>
            <w:tcBorders>
              <w:top w:val="nil"/>
              <w:left w:val="nil"/>
              <w:bottom w:val="single" w:sz="4" w:space="0" w:color="auto"/>
              <w:right w:val="single" w:sz="4" w:space="0" w:color="auto"/>
            </w:tcBorders>
            <w:noWrap/>
            <w:vAlign w:val="bottom"/>
            <w:hideMark/>
          </w:tcPr>
          <w:p w14:paraId="2F151E79"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260,000</w:t>
            </w:r>
          </w:p>
        </w:tc>
        <w:tc>
          <w:tcPr>
            <w:tcW w:w="1276" w:type="dxa"/>
            <w:tcBorders>
              <w:top w:val="nil"/>
              <w:left w:val="nil"/>
              <w:bottom w:val="single" w:sz="4" w:space="0" w:color="auto"/>
              <w:right w:val="single" w:sz="4" w:space="0" w:color="auto"/>
            </w:tcBorders>
            <w:noWrap/>
            <w:vAlign w:val="bottom"/>
            <w:hideMark/>
          </w:tcPr>
          <w:p w14:paraId="583EC912"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BB48B75"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5856F220"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1A93A1C0"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260,000</w:t>
            </w:r>
          </w:p>
        </w:tc>
      </w:tr>
      <w:tr w:rsidR="00BB4C58" w:rsidRPr="00FB45C8" w14:paraId="27CE6CF0" w14:textId="77777777" w:rsidTr="00BB4C58">
        <w:trPr>
          <w:trHeight w:val="58"/>
        </w:trPr>
        <w:tc>
          <w:tcPr>
            <w:tcW w:w="3681" w:type="dxa"/>
            <w:tcBorders>
              <w:top w:val="nil"/>
              <w:left w:val="single" w:sz="4" w:space="0" w:color="auto"/>
              <w:bottom w:val="single" w:sz="4" w:space="0" w:color="auto"/>
              <w:right w:val="single" w:sz="4" w:space="0" w:color="auto"/>
            </w:tcBorders>
            <w:noWrap/>
            <w:vAlign w:val="bottom"/>
            <w:hideMark/>
          </w:tcPr>
          <w:p w14:paraId="1C80F9A2"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Cuba</w:t>
            </w:r>
          </w:p>
        </w:tc>
        <w:tc>
          <w:tcPr>
            <w:tcW w:w="1134" w:type="dxa"/>
            <w:tcBorders>
              <w:top w:val="nil"/>
              <w:left w:val="nil"/>
              <w:bottom w:val="single" w:sz="4" w:space="0" w:color="auto"/>
              <w:right w:val="single" w:sz="4" w:space="0" w:color="auto"/>
            </w:tcBorders>
            <w:noWrap/>
            <w:vAlign w:val="bottom"/>
            <w:hideMark/>
          </w:tcPr>
          <w:p w14:paraId="1AF57267"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360,000</w:t>
            </w:r>
          </w:p>
        </w:tc>
        <w:tc>
          <w:tcPr>
            <w:tcW w:w="1276" w:type="dxa"/>
            <w:tcBorders>
              <w:top w:val="nil"/>
              <w:left w:val="nil"/>
              <w:bottom w:val="single" w:sz="4" w:space="0" w:color="auto"/>
              <w:right w:val="single" w:sz="4" w:space="0" w:color="auto"/>
            </w:tcBorders>
            <w:noWrap/>
            <w:vAlign w:val="bottom"/>
            <w:hideMark/>
          </w:tcPr>
          <w:p w14:paraId="553295E2"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10ACEF59"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5566E08E"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66C17C67"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360,000</w:t>
            </w:r>
          </w:p>
        </w:tc>
      </w:tr>
      <w:tr w:rsidR="00BB4C58" w:rsidRPr="00FB45C8" w14:paraId="2485FD86" w14:textId="77777777" w:rsidTr="00BB4C58">
        <w:trPr>
          <w:trHeight w:val="58"/>
        </w:trPr>
        <w:tc>
          <w:tcPr>
            <w:tcW w:w="3681" w:type="dxa"/>
            <w:tcBorders>
              <w:top w:val="nil"/>
              <w:left w:val="single" w:sz="4" w:space="0" w:color="auto"/>
              <w:bottom w:val="single" w:sz="4" w:space="0" w:color="auto"/>
              <w:right w:val="single" w:sz="4" w:space="0" w:color="auto"/>
            </w:tcBorders>
            <w:noWrap/>
            <w:vAlign w:val="bottom"/>
            <w:hideMark/>
          </w:tcPr>
          <w:p w14:paraId="3535EDC8" w14:textId="2CA3E0CA"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Dominican Republic</w:t>
            </w:r>
            <w:r w:rsidR="008F5C19" w:rsidRPr="00FB45C8">
              <w:rPr>
                <w:rFonts w:eastAsia="Times New Roman"/>
                <w:sz w:val="19"/>
                <w:szCs w:val="19"/>
                <w:lang w:eastAsia="en-CA"/>
              </w:rPr>
              <w:t xml:space="preserve"> (the)</w:t>
            </w:r>
          </w:p>
        </w:tc>
        <w:tc>
          <w:tcPr>
            <w:tcW w:w="1134" w:type="dxa"/>
            <w:tcBorders>
              <w:top w:val="nil"/>
              <w:left w:val="nil"/>
              <w:bottom w:val="single" w:sz="4" w:space="0" w:color="auto"/>
              <w:right w:val="single" w:sz="4" w:space="0" w:color="auto"/>
            </w:tcBorders>
            <w:noWrap/>
            <w:vAlign w:val="bottom"/>
            <w:hideMark/>
          </w:tcPr>
          <w:p w14:paraId="70EFED24"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300,000</w:t>
            </w:r>
          </w:p>
        </w:tc>
        <w:tc>
          <w:tcPr>
            <w:tcW w:w="1276" w:type="dxa"/>
            <w:tcBorders>
              <w:top w:val="nil"/>
              <w:left w:val="nil"/>
              <w:bottom w:val="single" w:sz="4" w:space="0" w:color="auto"/>
              <w:right w:val="single" w:sz="4" w:space="0" w:color="auto"/>
            </w:tcBorders>
            <w:noWrap/>
            <w:vAlign w:val="bottom"/>
            <w:hideMark/>
          </w:tcPr>
          <w:p w14:paraId="3F6975F7"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4BDF502F"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5113F18A"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05262C81"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300,000</w:t>
            </w:r>
          </w:p>
        </w:tc>
      </w:tr>
      <w:tr w:rsidR="00BB4C58" w:rsidRPr="00FB45C8" w14:paraId="2032E98B" w14:textId="77777777" w:rsidTr="00BB4C58">
        <w:trPr>
          <w:trHeight w:val="58"/>
        </w:trPr>
        <w:tc>
          <w:tcPr>
            <w:tcW w:w="3681" w:type="dxa"/>
            <w:tcBorders>
              <w:top w:val="nil"/>
              <w:left w:val="single" w:sz="4" w:space="0" w:color="auto"/>
              <w:bottom w:val="single" w:sz="4" w:space="0" w:color="auto"/>
              <w:right w:val="single" w:sz="4" w:space="0" w:color="auto"/>
            </w:tcBorders>
            <w:noWrap/>
            <w:vAlign w:val="bottom"/>
            <w:hideMark/>
          </w:tcPr>
          <w:p w14:paraId="435BBB0C"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Ecuador</w:t>
            </w:r>
          </w:p>
        </w:tc>
        <w:tc>
          <w:tcPr>
            <w:tcW w:w="1134" w:type="dxa"/>
            <w:tcBorders>
              <w:top w:val="nil"/>
              <w:left w:val="nil"/>
              <w:bottom w:val="single" w:sz="4" w:space="0" w:color="auto"/>
              <w:right w:val="single" w:sz="4" w:space="0" w:color="auto"/>
            </w:tcBorders>
            <w:noWrap/>
            <w:vAlign w:val="bottom"/>
            <w:hideMark/>
          </w:tcPr>
          <w:p w14:paraId="31238C22"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190,000</w:t>
            </w:r>
          </w:p>
        </w:tc>
        <w:tc>
          <w:tcPr>
            <w:tcW w:w="1276" w:type="dxa"/>
            <w:tcBorders>
              <w:top w:val="nil"/>
              <w:left w:val="nil"/>
              <w:bottom w:val="single" w:sz="4" w:space="0" w:color="auto"/>
              <w:right w:val="single" w:sz="4" w:space="0" w:color="auto"/>
            </w:tcBorders>
            <w:noWrap/>
            <w:vAlign w:val="bottom"/>
            <w:hideMark/>
          </w:tcPr>
          <w:p w14:paraId="3BC3C6D9"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60B04C25"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6666150F"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542D6AF"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190,000</w:t>
            </w:r>
          </w:p>
        </w:tc>
      </w:tr>
      <w:tr w:rsidR="00BB4C58" w:rsidRPr="00FB45C8" w14:paraId="4087527F" w14:textId="77777777" w:rsidTr="00BB4C58">
        <w:trPr>
          <w:trHeight w:val="58"/>
        </w:trPr>
        <w:tc>
          <w:tcPr>
            <w:tcW w:w="3681" w:type="dxa"/>
            <w:tcBorders>
              <w:top w:val="nil"/>
              <w:left w:val="single" w:sz="4" w:space="0" w:color="auto"/>
              <w:bottom w:val="single" w:sz="4" w:space="0" w:color="auto"/>
              <w:right w:val="single" w:sz="4" w:space="0" w:color="auto"/>
            </w:tcBorders>
            <w:noWrap/>
            <w:vAlign w:val="bottom"/>
            <w:hideMark/>
          </w:tcPr>
          <w:p w14:paraId="5C36379C"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Egypt</w:t>
            </w:r>
          </w:p>
        </w:tc>
        <w:tc>
          <w:tcPr>
            <w:tcW w:w="1134" w:type="dxa"/>
            <w:tcBorders>
              <w:top w:val="nil"/>
              <w:left w:val="nil"/>
              <w:bottom w:val="single" w:sz="4" w:space="0" w:color="auto"/>
              <w:right w:val="single" w:sz="4" w:space="0" w:color="auto"/>
            </w:tcBorders>
            <w:noWrap/>
            <w:vAlign w:val="bottom"/>
            <w:hideMark/>
          </w:tcPr>
          <w:p w14:paraId="27004BC4"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315,000</w:t>
            </w:r>
          </w:p>
        </w:tc>
        <w:tc>
          <w:tcPr>
            <w:tcW w:w="1276" w:type="dxa"/>
            <w:tcBorders>
              <w:top w:val="nil"/>
              <w:left w:val="nil"/>
              <w:bottom w:val="single" w:sz="4" w:space="0" w:color="auto"/>
              <w:right w:val="single" w:sz="4" w:space="0" w:color="auto"/>
            </w:tcBorders>
            <w:noWrap/>
            <w:vAlign w:val="bottom"/>
            <w:hideMark/>
          </w:tcPr>
          <w:p w14:paraId="51676DDA"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17,319,530</w:t>
            </w:r>
          </w:p>
        </w:tc>
        <w:tc>
          <w:tcPr>
            <w:tcW w:w="1134" w:type="dxa"/>
            <w:tcBorders>
              <w:top w:val="nil"/>
              <w:left w:val="nil"/>
              <w:bottom w:val="single" w:sz="4" w:space="0" w:color="auto"/>
              <w:right w:val="single" w:sz="4" w:space="0" w:color="auto"/>
            </w:tcBorders>
            <w:noWrap/>
            <w:vAlign w:val="bottom"/>
            <w:hideMark/>
          </w:tcPr>
          <w:p w14:paraId="07EE2143"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557EAB61"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781903C"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17,634,530</w:t>
            </w:r>
          </w:p>
        </w:tc>
      </w:tr>
      <w:tr w:rsidR="00BB4C58" w:rsidRPr="00FB45C8" w14:paraId="7C292B39"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22749FFD"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El Salvador</w:t>
            </w:r>
          </w:p>
        </w:tc>
        <w:tc>
          <w:tcPr>
            <w:tcW w:w="1134" w:type="dxa"/>
            <w:tcBorders>
              <w:top w:val="nil"/>
              <w:left w:val="nil"/>
              <w:bottom w:val="single" w:sz="4" w:space="0" w:color="auto"/>
              <w:right w:val="single" w:sz="4" w:space="0" w:color="auto"/>
            </w:tcBorders>
            <w:noWrap/>
            <w:vAlign w:val="bottom"/>
            <w:hideMark/>
          </w:tcPr>
          <w:p w14:paraId="6F2A7C2F"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125,000</w:t>
            </w:r>
          </w:p>
        </w:tc>
        <w:tc>
          <w:tcPr>
            <w:tcW w:w="1276" w:type="dxa"/>
            <w:tcBorders>
              <w:top w:val="nil"/>
              <w:left w:val="nil"/>
              <w:bottom w:val="single" w:sz="4" w:space="0" w:color="auto"/>
              <w:right w:val="single" w:sz="4" w:space="0" w:color="auto"/>
            </w:tcBorders>
            <w:noWrap/>
            <w:vAlign w:val="bottom"/>
            <w:hideMark/>
          </w:tcPr>
          <w:p w14:paraId="4BEAF7A8"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102BC71E"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A8290A1"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DF35C4F"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125,000</w:t>
            </w:r>
          </w:p>
        </w:tc>
      </w:tr>
      <w:tr w:rsidR="00BB4C58" w:rsidRPr="00FB45C8" w14:paraId="539982B7"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526C1288"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Georgia</w:t>
            </w:r>
          </w:p>
        </w:tc>
        <w:tc>
          <w:tcPr>
            <w:tcW w:w="1134" w:type="dxa"/>
            <w:tcBorders>
              <w:top w:val="nil"/>
              <w:left w:val="nil"/>
              <w:bottom w:val="single" w:sz="4" w:space="0" w:color="auto"/>
              <w:right w:val="single" w:sz="4" w:space="0" w:color="auto"/>
            </w:tcBorders>
            <w:noWrap/>
            <w:vAlign w:val="bottom"/>
            <w:hideMark/>
          </w:tcPr>
          <w:p w14:paraId="170FC9BE"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223,000</w:t>
            </w:r>
          </w:p>
        </w:tc>
        <w:tc>
          <w:tcPr>
            <w:tcW w:w="1276" w:type="dxa"/>
            <w:tcBorders>
              <w:top w:val="nil"/>
              <w:left w:val="nil"/>
              <w:bottom w:val="single" w:sz="4" w:space="0" w:color="auto"/>
              <w:right w:val="single" w:sz="4" w:space="0" w:color="auto"/>
            </w:tcBorders>
            <w:noWrap/>
            <w:vAlign w:val="bottom"/>
            <w:hideMark/>
          </w:tcPr>
          <w:p w14:paraId="53BB4BCC"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5357BFC7"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686519FF"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09A32A46"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223,000</w:t>
            </w:r>
          </w:p>
        </w:tc>
      </w:tr>
      <w:tr w:rsidR="00BB4C58" w:rsidRPr="00FB45C8" w14:paraId="09E7B937"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433884AA"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Ghana</w:t>
            </w:r>
          </w:p>
        </w:tc>
        <w:tc>
          <w:tcPr>
            <w:tcW w:w="1134" w:type="dxa"/>
            <w:tcBorders>
              <w:top w:val="nil"/>
              <w:left w:val="nil"/>
              <w:bottom w:val="single" w:sz="4" w:space="0" w:color="auto"/>
              <w:right w:val="single" w:sz="4" w:space="0" w:color="auto"/>
            </w:tcBorders>
            <w:noWrap/>
            <w:vAlign w:val="bottom"/>
            <w:hideMark/>
          </w:tcPr>
          <w:p w14:paraId="6A4653F5"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30,000</w:t>
            </w:r>
          </w:p>
        </w:tc>
        <w:tc>
          <w:tcPr>
            <w:tcW w:w="1276" w:type="dxa"/>
            <w:tcBorders>
              <w:top w:val="nil"/>
              <w:left w:val="nil"/>
              <w:bottom w:val="single" w:sz="4" w:space="0" w:color="auto"/>
              <w:right w:val="single" w:sz="4" w:space="0" w:color="auto"/>
            </w:tcBorders>
            <w:noWrap/>
            <w:vAlign w:val="bottom"/>
            <w:hideMark/>
          </w:tcPr>
          <w:p w14:paraId="270FD4EB"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2567F8F7"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20C6DB0C"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07CE217F"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30,000</w:t>
            </w:r>
          </w:p>
        </w:tc>
      </w:tr>
      <w:tr w:rsidR="00BB4C58" w:rsidRPr="00FB45C8" w14:paraId="2DA33A32"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2106858C"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Grenada</w:t>
            </w:r>
          </w:p>
        </w:tc>
        <w:tc>
          <w:tcPr>
            <w:tcW w:w="1134" w:type="dxa"/>
            <w:tcBorders>
              <w:top w:val="nil"/>
              <w:left w:val="nil"/>
              <w:bottom w:val="single" w:sz="4" w:space="0" w:color="auto"/>
              <w:right w:val="single" w:sz="4" w:space="0" w:color="auto"/>
            </w:tcBorders>
            <w:noWrap/>
            <w:vAlign w:val="bottom"/>
            <w:hideMark/>
          </w:tcPr>
          <w:p w14:paraId="123E1538"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276" w:type="dxa"/>
            <w:tcBorders>
              <w:top w:val="nil"/>
              <w:left w:val="nil"/>
              <w:bottom w:val="single" w:sz="4" w:space="0" w:color="auto"/>
              <w:right w:val="single" w:sz="4" w:space="0" w:color="auto"/>
            </w:tcBorders>
            <w:noWrap/>
            <w:vAlign w:val="bottom"/>
            <w:hideMark/>
          </w:tcPr>
          <w:p w14:paraId="72C0B226"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657F4D78"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100,000</w:t>
            </w:r>
          </w:p>
        </w:tc>
        <w:tc>
          <w:tcPr>
            <w:tcW w:w="1134" w:type="dxa"/>
            <w:tcBorders>
              <w:top w:val="nil"/>
              <w:left w:val="nil"/>
              <w:bottom w:val="single" w:sz="4" w:space="0" w:color="auto"/>
              <w:right w:val="single" w:sz="4" w:space="0" w:color="auto"/>
            </w:tcBorders>
            <w:noWrap/>
            <w:vAlign w:val="bottom"/>
            <w:hideMark/>
          </w:tcPr>
          <w:p w14:paraId="5FCBE390"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2BE5E587"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100,000</w:t>
            </w:r>
          </w:p>
        </w:tc>
      </w:tr>
      <w:tr w:rsidR="00BB4C58" w:rsidRPr="00FB45C8" w14:paraId="4E9EB0D5" w14:textId="77777777" w:rsidTr="00683432">
        <w:trPr>
          <w:trHeight w:val="85"/>
        </w:trPr>
        <w:tc>
          <w:tcPr>
            <w:tcW w:w="3681" w:type="dxa"/>
            <w:tcBorders>
              <w:top w:val="nil"/>
              <w:left w:val="single" w:sz="4" w:space="0" w:color="auto"/>
              <w:bottom w:val="single" w:sz="4" w:space="0" w:color="auto"/>
              <w:right w:val="single" w:sz="4" w:space="0" w:color="auto"/>
            </w:tcBorders>
            <w:noWrap/>
            <w:vAlign w:val="bottom"/>
            <w:hideMark/>
          </w:tcPr>
          <w:p w14:paraId="69FC54F2"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Guatemala</w:t>
            </w:r>
          </w:p>
        </w:tc>
        <w:tc>
          <w:tcPr>
            <w:tcW w:w="1134" w:type="dxa"/>
            <w:tcBorders>
              <w:top w:val="nil"/>
              <w:left w:val="nil"/>
              <w:bottom w:val="single" w:sz="4" w:space="0" w:color="auto"/>
              <w:right w:val="single" w:sz="4" w:space="0" w:color="auto"/>
            </w:tcBorders>
            <w:noWrap/>
            <w:vAlign w:val="bottom"/>
            <w:hideMark/>
          </w:tcPr>
          <w:p w14:paraId="1053BE61"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151,000</w:t>
            </w:r>
          </w:p>
        </w:tc>
        <w:tc>
          <w:tcPr>
            <w:tcW w:w="1276" w:type="dxa"/>
            <w:tcBorders>
              <w:top w:val="nil"/>
              <w:left w:val="nil"/>
              <w:bottom w:val="single" w:sz="4" w:space="0" w:color="auto"/>
              <w:right w:val="single" w:sz="4" w:space="0" w:color="auto"/>
            </w:tcBorders>
            <w:noWrap/>
            <w:vAlign w:val="bottom"/>
            <w:hideMark/>
          </w:tcPr>
          <w:p w14:paraId="77BB4961"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66FB0CA4"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4820D9E7"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2F544318"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151,000</w:t>
            </w:r>
          </w:p>
        </w:tc>
      </w:tr>
      <w:tr w:rsidR="00BB4C58" w:rsidRPr="00FB45C8" w14:paraId="3B2E2AB3"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38F2AF4D"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Honduras</w:t>
            </w:r>
          </w:p>
        </w:tc>
        <w:tc>
          <w:tcPr>
            <w:tcW w:w="1134" w:type="dxa"/>
            <w:tcBorders>
              <w:top w:val="nil"/>
              <w:left w:val="nil"/>
              <w:bottom w:val="single" w:sz="4" w:space="0" w:color="auto"/>
              <w:right w:val="single" w:sz="4" w:space="0" w:color="auto"/>
            </w:tcBorders>
            <w:noWrap/>
            <w:vAlign w:val="bottom"/>
            <w:hideMark/>
          </w:tcPr>
          <w:p w14:paraId="513BE13B"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278,068</w:t>
            </w:r>
          </w:p>
        </w:tc>
        <w:tc>
          <w:tcPr>
            <w:tcW w:w="1276" w:type="dxa"/>
            <w:tcBorders>
              <w:top w:val="nil"/>
              <w:left w:val="nil"/>
              <w:bottom w:val="single" w:sz="4" w:space="0" w:color="auto"/>
              <w:right w:val="single" w:sz="4" w:space="0" w:color="auto"/>
            </w:tcBorders>
            <w:noWrap/>
            <w:vAlign w:val="bottom"/>
            <w:hideMark/>
          </w:tcPr>
          <w:p w14:paraId="013C807C"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0919C5AE"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3CC15345"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5FA43FBD"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278,068</w:t>
            </w:r>
          </w:p>
        </w:tc>
      </w:tr>
      <w:tr w:rsidR="00BB4C58" w:rsidRPr="00FB45C8" w14:paraId="7746F9C5"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7528E439"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India</w:t>
            </w:r>
          </w:p>
        </w:tc>
        <w:tc>
          <w:tcPr>
            <w:tcW w:w="1134" w:type="dxa"/>
            <w:tcBorders>
              <w:top w:val="nil"/>
              <w:left w:val="nil"/>
              <w:bottom w:val="single" w:sz="4" w:space="0" w:color="auto"/>
              <w:right w:val="single" w:sz="4" w:space="0" w:color="auto"/>
            </w:tcBorders>
            <w:noWrap/>
            <w:vAlign w:val="bottom"/>
            <w:hideMark/>
          </w:tcPr>
          <w:p w14:paraId="3CC85EAF"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2,033,795</w:t>
            </w:r>
          </w:p>
        </w:tc>
        <w:tc>
          <w:tcPr>
            <w:tcW w:w="1276" w:type="dxa"/>
            <w:tcBorders>
              <w:top w:val="nil"/>
              <w:left w:val="nil"/>
              <w:bottom w:val="single" w:sz="4" w:space="0" w:color="auto"/>
              <w:right w:val="single" w:sz="4" w:space="0" w:color="auto"/>
            </w:tcBorders>
            <w:noWrap/>
            <w:vAlign w:val="bottom"/>
            <w:hideMark/>
          </w:tcPr>
          <w:p w14:paraId="6DE542B4"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0F3CD926"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2C632DB2"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3DCC38D"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2,033,795</w:t>
            </w:r>
          </w:p>
        </w:tc>
      </w:tr>
      <w:tr w:rsidR="00BB4C58" w:rsidRPr="00FB45C8" w14:paraId="46251457"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78E8FD03"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Indonesia</w:t>
            </w:r>
          </w:p>
        </w:tc>
        <w:tc>
          <w:tcPr>
            <w:tcW w:w="1134" w:type="dxa"/>
            <w:tcBorders>
              <w:top w:val="nil"/>
              <w:left w:val="nil"/>
              <w:bottom w:val="single" w:sz="4" w:space="0" w:color="auto"/>
              <w:right w:val="single" w:sz="4" w:space="0" w:color="auto"/>
            </w:tcBorders>
            <w:noWrap/>
            <w:vAlign w:val="bottom"/>
            <w:hideMark/>
          </w:tcPr>
          <w:p w14:paraId="1D3F6570"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276" w:type="dxa"/>
            <w:tcBorders>
              <w:top w:val="nil"/>
              <w:left w:val="nil"/>
              <w:bottom w:val="single" w:sz="4" w:space="0" w:color="auto"/>
              <w:right w:val="single" w:sz="4" w:space="0" w:color="auto"/>
            </w:tcBorders>
            <w:noWrap/>
            <w:vAlign w:val="bottom"/>
            <w:hideMark/>
          </w:tcPr>
          <w:p w14:paraId="24232B38"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35,000</w:t>
            </w:r>
          </w:p>
        </w:tc>
        <w:tc>
          <w:tcPr>
            <w:tcW w:w="1134" w:type="dxa"/>
            <w:tcBorders>
              <w:top w:val="nil"/>
              <w:left w:val="nil"/>
              <w:bottom w:val="single" w:sz="4" w:space="0" w:color="auto"/>
              <w:right w:val="single" w:sz="4" w:space="0" w:color="auto"/>
            </w:tcBorders>
            <w:noWrap/>
            <w:vAlign w:val="bottom"/>
            <w:hideMark/>
          </w:tcPr>
          <w:p w14:paraId="743DB94A"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EFA43B1"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6203C839"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35,000</w:t>
            </w:r>
          </w:p>
        </w:tc>
      </w:tr>
      <w:tr w:rsidR="00BB4C58" w:rsidRPr="00FB45C8" w14:paraId="3A3D68B6"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178A1B16"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Kyrgyzstan</w:t>
            </w:r>
          </w:p>
        </w:tc>
        <w:tc>
          <w:tcPr>
            <w:tcW w:w="1134" w:type="dxa"/>
            <w:tcBorders>
              <w:top w:val="nil"/>
              <w:left w:val="nil"/>
              <w:bottom w:val="single" w:sz="4" w:space="0" w:color="auto"/>
              <w:right w:val="single" w:sz="4" w:space="0" w:color="auto"/>
            </w:tcBorders>
            <w:noWrap/>
            <w:vAlign w:val="bottom"/>
            <w:hideMark/>
          </w:tcPr>
          <w:p w14:paraId="283DC76D"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206,000</w:t>
            </w:r>
          </w:p>
        </w:tc>
        <w:tc>
          <w:tcPr>
            <w:tcW w:w="1276" w:type="dxa"/>
            <w:tcBorders>
              <w:top w:val="nil"/>
              <w:left w:val="nil"/>
              <w:bottom w:val="single" w:sz="4" w:space="0" w:color="auto"/>
              <w:right w:val="single" w:sz="4" w:space="0" w:color="auto"/>
            </w:tcBorders>
            <w:noWrap/>
            <w:vAlign w:val="bottom"/>
            <w:hideMark/>
          </w:tcPr>
          <w:p w14:paraId="65186F6C"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5775F5E"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F9290E1"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34CD1222"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206,000</w:t>
            </w:r>
          </w:p>
        </w:tc>
      </w:tr>
      <w:tr w:rsidR="00BB4C58" w:rsidRPr="00FB45C8" w14:paraId="4FE2DC6B"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60E6D718"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Lebanon</w:t>
            </w:r>
          </w:p>
        </w:tc>
        <w:tc>
          <w:tcPr>
            <w:tcW w:w="1134" w:type="dxa"/>
            <w:tcBorders>
              <w:top w:val="nil"/>
              <w:left w:val="nil"/>
              <w:bottom w:val="single" w:sz="4" w:space="0" w:color="auto"/>
              <w:right w:val="single" w:sz="4" w:space="0" w:color="auto"/>
            </w:tcBorders>
            <w:noWrap/>
            <w:vAlign w:val="bottom"/>
            <w:hideMark/>
          </w:tcPr>
          <w:p w14:paraId="12D6B0C7"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186,000</w:t>
            </w:r>
          </w:p>
        </w:tc>
        <w:tc>
          <w:tcPr>
            <w:tcW w:w="1276" w:type="dxa"/>
            <w:tcBorders>
              <w:top w:val="nil"/>
              <w:left w:val="nil"/>
              <w:bottom w:val="single" w:sz="4" w:space="0" w:color="auto"/>
              <w:right w:val="single" w:sz="4" w:space="0" w:color="auto"/>
            </w:tcBorders>
            <w:noWrap/>
            <w:vAlign w:val="bottom"/>
            <w:hideMark/>
          </w:tcPr>
          <w:p w14:paraId="51487BD6"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64C3ADC3"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41EDF6B2"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611DD0DF"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186,000</w:t>
            </w:r>
          </w:p>
        </w:tc>
      </w:tr>
      <w:tr w:rsidR="00BB4C58" w:rsidRPr="00FB45C8" w14:paraId="5B6A22AC" w14:textId="77777777" w:rsidTr="00683432">
        <w:trPr>
          <w:trHeight w:val="62"/>
        </w:trPr>
        <w:tc>
          <w:tcPr>
            <w:tcW w:w="3681" w:type="dxa"/>
            <w:tcBorders>
              <w:top w:val="nil"/>
              <w:left w:val="single" w:sz="4" w:space="0" w:color="auto"/>
              <w:bottom w:val="single" w:sz="4" w:space="0" w:color="auto"/>
              <w:right w:val="single" w:sz="4" w:space="0" w:color="auto"/>
            </w:tcBorders>
            <w:noWrap/>
            <w:vAlign w:val="bottom"/>
            <w:hideMark/>
          </w:tcPr>
          <w:p w14:paraId="4D2ED3CE"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Malaysia</w:t>
            </w:r>
          </w:p>
        </w:tc>
        <w:tc>
          <w:tcPr>
            <w:tcW w:w="1134" w:type="dxa"/>
            <w:tcBorders>
              <w:top w:val="nil"/>
              <w:left w:val="nil"/>
              <w:bottom w:val="single" w:sz="4" w:space="0" w:color="auto"/>
              <w:right w:val="single" w:sz="4" w:space="0" w:color="auto"/>
            </w:tcBorders>
            <w:noWrap/>
            <w:vAlign w:val="bottom"/>
            <w:hideMark/>
          </w:tcPr>
          <w:p w14:paraId="188064FF"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530,000</w:t>
            </w:r>
          </w:p>
        </w:tc>
        <w:tc>
          <w:tcPr>
            <w:tcW w:w="1276" w:type="dxa"/>
            <w:tcBorders>
              <w:top w:val="nil"/>
              <w:left w:val="nil"/>
              <w:bottom w:val="single" w:sz="4" w:space="0" w:color="auto"/>
              <w:right w:val="single" w:sz="4" w:space="0" w:color="auto"/>
            </w:tcBorders>
            <w:noWrap/>
            <w:vAlign w:val="bottom"/>
            <w:hideMark/>
          </w:tcPr>
          <w:p w14:paraId="10AF5857"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415,689</w:t>
            </w:r>
          </w:p>
        </w:tc>
        <w:tc>
          <w:tcPr>
            <w:tcW w:w="1134" w:type="dxa"/>
            <w:tcBorders>
              <w:top w:val="nil"/>
              <w:left w:val="nil"/>
              <w:bottom w:val="single" w:sz="4" w:space="0" w:color="auto"/>
              <w:right w:val="single" w:sz="4" w:space="0" w:color="auto"/>
            </w:tcBorders>
            <w:noWrap/>
            <w:vAlign w:val="bottom"/>
            <w:hideMark/>
          </w:tcPr>
          <w:p w14:paraId="31DCC2F2"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D2F805F"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225CC123"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945,689</w:t>
            </w:r>
          </w:p>
        </w:tc>
      </w:tr>
      <w:tr w:rsidR="00BB4C58" w:rsidRPr="00FB45C8" w14:paraId="41BF2B6F"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11C0FADA"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Mexico</w:t>
            </w:r>
          </w:p>
        </w:tc>
        <w:tc>
          <w:tcPr>
            <w:tcW w:w="1134" w:type="dxa"/>
            <w:tcBorders>
              <w:top w:val="nil"/>
              <w:left w:val="nil"/>
              <w:bottom w:val="single" w:sz="4" w:space="0" w:color="auto"/>
              <w:right w:val="single" w:sz="4" w:space="0" w:color="auto"/>
            </w:tcBorders>
            <w:noWrap/>
            <w:vAlign w:val="bottom"/>
            <w:hideMark/>
          </w:tcPr>
          <w:p w14:paraId="336432EC"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938,620</w:t>
            </w:r>
          </w:p>
        </w:tc>
        <w:tc>
          <w:tcPr>
            <w:tcW w:w="1276" w:type="dxa"/>
            <w:tcBorders>
              <w:top w:val="nil"/>
              <w:left w:val="nil"/>
              <w:bottom w:val="single" w:sz="4" w:space="0" w:color="auto"/>
              <w:right w:val="single" w:sz="4" w:space="0" w:color="auto"/>
            </w:tcBorders>
            <w:noWrap/>
            <w:vAlign w:val="bottom"/>
            <w:hideMark/>
          </w:tcPr>
          <w:p w14:paraId="26024447"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400228A4"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2DDDF50B"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370E7C31"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938,620</w:t>
            </w:r>
          </w:p>
        </w:tc>
      </w:tr>
      <w:tr w:rsidR="00BB4C58" w:rsidRPr="00FB45C8" w14:paraId="18C4B3B3"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5DF20DAD"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Montenegro</w:t>
            </w:r>
          </w:p>
        </w:tc>
        <w:tc>
          <w:tcPr>
            <w:tcW w:w="1134" w:type="dxa"/>
            <w:tcBorders>
              <w:top w:val="nil"/>
              <w:left w:val="nil"/>
              <w:bottom w:val="single" w:sz="4" w:space="0" w:color="auto"/>
              <w:right w:val="single" w:sz="4" w:space="0" w:color="auto"/>
            </w:tcBorders>
            <w:noWrap/>
            <w:vAlign w:val="bottom"/>
            <w:hideMark/>
          </w:tcPr>
          <w:p w14:paraId="2A038336"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120,000</w:t>
            </w:r>
          </w:p>
        </w:tc>
        <w:tc>
          <w:tcPr>
            <w:tcW w:w="1276" w:type="dxa"/>
            <w:tcBorders>
              <w:top w:val="nil"/>
              <w:left w:val="nil"/>
              <w:bottom w:val="single" w:sz="4" w:space="0" w:color="auto"/>
              <w:right w:val="single" w:sz="4" w:space="0" w:color="auto"/>
            </w:tcBorders>
            <w:noWrap/>
            <w:vAlign w:val="bottom"/>
            <w:hideMark/>
          </w:tcPr>
          <w:p w14:paraId="63CD6E87"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5B162EEC"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D12F390"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5B16E7BA"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120,000</w:t>
            </w:r>
          </w:p>
        </w:tc>
      </w:tr>
      <w:tr w:rsidR="00BB4C58" w:rsidRPr="00FB45C8" w14:paraId="6A3E55A0"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4D2E876F"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Morocco</w:t>
            </w:r>
          </w:p>
        </w:tc>
        <w:tc>
          <w:tcPr>
            <w:tcW w:w="1134" w:type="dxa"/>
            <w:tcBorders>
              <w:top w:val="nil"/>
              <w:left w:val="nil"/>
              <w:bottom w:val="single" w:sz="4" w:space="0" w:color="auto"/>
              <w:right w:val="single" w:sz="4" w:space="0" w:color="auto"/>
            </w:tcBorders>
            <w:noWrap/>
            <w:vAlign w:val="bottom"/>
            <w:hideMark/>
          </w:tcPr>
          <w:p w14:paraId="0D0E8A04"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266,000</w:t>
            </w:r>
          </w:p>
        </w:tc>
        <w:tc>
          <w:tcPr>
            <w:tcW w:w="1276" w:type="dxa"/>
            <w:tcBorders>
              <w:top w:val="nil"/>
              <w:left w:val="nil"/>
              <w:bottom w:val="single" w:sz="4" w:space="0" w:color="auto"/>
              <w:right w:val="single" w:sz="4" w:space="0" w:color="auto"/>
            </w:tcBorders>
            <w:noWrap/>
            <w:vAlign w:val="bottom"/>
            <w:hideMark/>
          </w:tcPr>
          <w:p w14:paraId="01D16305"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1,234,756</w:t>
            </w:r>
          </w:p>
        </w:tc>
        <w:tc>
          <w:tcPr>
            <w:tcW w:w="1134" w:type="dxa"/>
            <w:tcBorders>
              <w:top w:val="nil"/>
              <w:left w:val="nil"/>
              <w:bottom w:val="single" w:sz="4" w:space="0" w:color="auto"/>
              <w:right w:val="single" w:sz="4" w:space="0" w:color="auto"/>
            </w:tcBorders>
            <w:noWrap/>
            <w:vAlign w:val="bottom"/>
            <w:hideMark/>
          </w:tcPr>
          <w:p w14:paraId="58D066B2"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4E009721"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07B29D04"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1,500,756</w:t>
            </w:r>
          </w:p>
        </w:tc>
      </w:tr>
      <w:tr w:rsidR="00BB4C58" w:rsidRPr="00FB45C8" w14:paraId="3CF3CF9B"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7467DDA6"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Nicaragua</w:t>
            </w:r>
          </w:p>
        </w:tc>
        <w:tc>
          <w:tcPr>
            <w:tcW w:w="1134" w:type="dxa"/>
            <w:tcBorders>
              <w:top w:val="nil"/>
              <w:left w:val="nil"/>
              <w:bottom w:val="single" w:sz="4" w:space="0" w:color="auto"/>
              <w:right w:val="single" w:sz="4" w:space="0" w:color="auto"/>
            </w:tcBorders>
            <w:noWrap/>
            <w:vAlign w:val="bottom"/>
            <w:hideMark/>
          </w:tcPr>
          <w:p w14:paraId="4FAF132E"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1,961</w:t>
            </w:r>
          </w:p>
        </w:tc>
        <w:tc>
          <w:tcPr>
            <w:tcW w:w="1276" w:type="dxa"/>
            <w:tcBorders>
              <w:top w:val="nil"/>
              <w:left w:val="nil"/>
              <w:bottom w:val="single" w:sz="4" w:space="0" w:color="auto"/>
              <w:right w:val="single" w:sz="4" w:space="0" w:color="auto"/>
            </w:tcBorders>
            <w:noWrap/>
            <w:vAlign w:val="bottom"/>
            <w:hideMark/>
          </w:tcPr>
          <w:p w14:paraId="0A7F9884"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5C0ABA65"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229DA89C"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155A1C13"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1,961</w:t>
            </w:r>
          </w:p>
        </w:tc>
      </w:tr>
      <w:tr w:rsidR="00BB4C58" w:rsidRPr="00FB45C8" w14:paraId="117D4DAE"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70704AD1"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Nigeria</w:t>
            </w:r>
          </w:p>
        </w:tc>
        <w:tc>
          <w:tcPr>
            <w:tcW w:w="1134" w:type="dxa"/>
            <w:tcBorders>
              <w:top w:val="nil"/>
              <w:left w:val="nil"/>
              <w:bottom w:val="single" w:sz="4" w:space="0" w:color="auto"/>
              <w:right w:val="single" w:sz="4" w:space="0" w:color="auto"/>
            </w:tcBorders>
            <w:noWrap/>
            <w:vAlign w:val="bottom"/>
            <w:hideMark/>
          </w:tcPr>
          <w:p w14:paraId="1EF32824"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145,000</w:t>
            </w:r>
          </w:p>
        </w:tc>
        <w:tc>
          <w:tcPr>
            <w:tcW w:w="1276" w:type="dxa"/>
            <w:tcBorders>
              <w:top w:val="nil"/>
              <w:left w:val="nil"/>
              <w:bottom w:val="single" w:sz="4" w:space="0" w:color="auto"/>
              <w:right w:val="single" w:sz="4" w:space="0" w:color="auto"/>
            </w:tcBorders>
            <w:noWrap/>
            <w:vAlign w:val="bottom"/>
            <w:hideMark/>
          </w:tcPr>
          <w:p w14:paraId="7157BC6D"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78,000</w:t>
            </w:r>
          </w:p>
        </w:tc>
        <w:tc>
          <w:tcPr>
            <w:tcW w:w="1134" w:type="dxa"/>
            <w:tcBorders>
              <w:top w:val="nil"/>
              <w:left w:val="nil"/>
              <w:bottom w:val="single" w:sz="4" w:space="0" w:color="auto"/>
              <w:right w:val="single" w:sz="4" w:space="0" w:color="auto"/>
            </w:tcBorders>
            <w:noWrap/>
            <w:vAlign w:val="bottom"/>
            <w:hideMark/>
          </w:tcPr>
          <w:p w14:paraId="4DE48926"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536E51D7"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4A46998B"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223,000</w:t>
            </w:r>
          </w:p>
        </w:tc>
      </w:tr>
      <w:tr w:rsidR="00BB4C58" w:rsidRPr="00FB45C8" w14:paraId="587174D9"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0F19BA12"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North Macedonia</w:t>
            </w:r>
          </w:p>
        </w:tc>
        <w:tc>
          <w:tcPr>
            <w:tcW w:w="1134" w:type="dxa"/>
            <w:tcBorders>
              <w:top w:val="nil"/>
              <w:left w:val="nil"/>
              <w:bottom w:val="single" w:sz="4" w:space="0" w:color="auto"/>
              <w:right w:val="single" w:sz="4" w:space="0" w:color="auto"/>
            </w:tcBorders>
            <w:noWrap/>
            <w:vAlign w:val="bottom"/>
            <w:hideMark/>
          </w:tcPr>
          <w:p w14:paraId="6903FE4E"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271,000</w:t>
            </w:r>
          </w:p>
        </w:tc>
        <w:tc>
          <w:tcPr>
            <w:tcW w:w="1276" w:type="dxa"/>
            <w:tcBorders>
              <w:top w:val="nil"/>
              <w:left w:val="nil"/>
              <w:bottom w:val="single" w:sz="4" w:space="0" w:color="auto"/>
              <w:right w:val="single" w:sz="4" w:space="0" w:color="auto"/>
            </w:tcBorders>
            <w:noWrap/>
            <w:vAlign w:val="bottom"/>
            <w:hideMark/>
          </w:tcPr>
          <w:p w14:paraId="593FF843"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0623FAD6"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2D5A84B6"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04A210F7"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271,000</w:t>
            </w:r>
          </w:p>
        </w:tc>
      </w:tr>
      <w:tr w:rsidR="00BB4C58" w:rsidRPr="00FB45C8" w14:paraId="68C571CB"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139C8D9D"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Panama</w:t>
            </w:r>
          </w:p>
        </w:tc>
        <w:tc>
          <w:tcPr>
            <w:tcW w:w="1134" w:type="dxa"/>
            <w:tcBorders>
              <w:top w:val="nil"/>
              <w:left w:val="nil"/>
              <w:bottom w:val="single" w:sz="4" w:space="0" w:color="auto"/>
              <w:right w:val="single" w:sz="4" w:space="0" w:color="auto"/>
            </w:tcBorders>
            <w:noWrap/>
            <w:vAlign w:val="bottom"/>
            <w:hideMark/>
          </w:tcPr>
          <w:p w14:paraId="77F17F46"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342,000</w:t>
            </w:r>
          </w:p>
        </w:tc>
        <w:tc>
          <w:tcPr>
            <w:tcW w:w="1276" w:type="dxa"/>
            <w:tcBorders>
              <w:top w:val="nil"/>
              <w:left w:val="nil"/>
              <w:bottom w:val="single" w:sz="4" w:space="0" w:color="auto"/>
              <w:right w:val="single" w:sz="4" w:space="0" w:color="auto"/>
            </w:tcBorders>
            <w:noWrap/>
            <w:vAlign w:val="bottom"/>
            <w:hideMark/>
          </w:tcPr>
          <w:p w14:paraId="06AC85F6"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239BE6A4"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2EEBE4DD"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2AB7D079"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342,000</w:t>
            </w:r>
          </w:p>
        </w:tc>
      </w:tr>
      <w:tr w:rsidR="00BB4C58" w:rsidRPr="00FB45C8" w14:paraId="494AE390" w14:textId="77777777" w:rsidTr="00683432">
        <w:trPr>
          <w:trHeight w:val="119"/>
        </w:trPr>
        <w:tc>
          <w:tcPr>
            <w:tcW w:w="3681" w:type="dxa"/>
            <w:tcBorders>
              <w:top w:val="nil"/>
              <w:left w:val="single" w:sz="4" w:space="0" w:color="auto"/>
              <w:bottom w:val="single" w:sz="4" w:space="0" w:color="auto"/>
              <w:right w:val="single" w:sz="4" w:space="0" w:color="auto"/>
            </w:tcBorders>
            <w:noWrap/>
            <w:vAlign w:val="bottom"/>
            <w:hideMark/>
          </w:tcPr>
          <w:p w14:paraId="79AB6FA7"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Paraguay</w:t>
            </w:r>
          </w:p>
        </w:tc>
        <w:tc>
          <w:tcPr>
            <w:tcW w:w="1134" w:type="dxa"/>
            <w:tcBorders>
              <w:top w:val="nil"/>
              <w:left w:val="nil"/>
              <w:bottom w:val="single" w:sz="4" w:space="0" w:color="auto"/>
              <w:right w:val="single" w:sz="4" w:space="0" w:color="auto"/>
            </w:tcBorders>
            <w:noWrap/>
            <w:vAlign w:val="bottom"/>
            <w:hideMark/>
          </w:tcPr>
          <w:p w14:paraId="40E763FC"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211,500</w:t>
            </w:r>
          </w:p>
        </w:tc>
        <w:tc>
          <w:tcPr>
            <w:tcW w:w="1276" w:type="dxa"/>
            <w:tcBorders>
              <w:top w:val="nil"/>
              <w:left w:val="nil"/>
              <w:bottom w:val="single" w:sz="4" w:space="0" w:color="auto"/>
              <w:right w:val="single" w:sz="4" w:space="0" w:color="auto"/>
            </w:tcBorders>
            <w:noWrap/>
            <w:vAlign w:val="bottom"/>
            <w:hideMark/>
          </w:tcPr>
          <w:p w14:paraId="07F3A061"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285C56F2"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980541B"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4B2799FA"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211,500</w:t>
            </w:r>
          </w:p>
        </w:tc>
      </w:tr>
      <w:tr w:rsidR="00BB4C58" w:rsidRPr="00FB45C8" w14:paraId="29BD416D"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5908D9B0"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Peru</w:t>
            </w:r>
          </w:p>
        </w:tc>
        <w:tc>
          <w:tcPr>
            <w:tcW w:w="1134" w:type="dxa"/>
            <w:tcBorders>
              <w:top w:val="nil"/>
              <w:left w:val="nil"/>
              <w:bottom w:val="single" w:sz="4" w:space="0" w:color="auto"/>
              <w:right w:val="single" w:sz="4" w:space="0" w:color="auto"/>
            </w:tcBorders>
            <w:noWrap/>
            <w:vAlign w:val="bottom"/>
            <w:hideMark/>
          </w:tcPr>
          <w:p w14:paraId="43940EA0"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115,000</w:t>
            </w:r>
          </w:p>
        </w:tc>
        <w:tc>
          <w:tcPr>
            <w:tcW w:w="1276" w:type="dxa"/>
            <w:tcBorders>
              <w:top w:val="nil"/>
              <w:left w:val="nil"/>
              <w:bottom w:val="single" w:sz="4" w:space="0" w:color="auto"/>
              <w:right w:val="single" w:sz="4" w:space="0" w:color="auto"/>
            </w:tcBorders>
            <w:noWrap/>
            <w:vAlign w:val="bottom"/>
            <w:hideMark/>
          </w:tcPr>
          <w:p w14:paraId="2201FA3A"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40E93E57"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4F095D15"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3544C16D"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115,000</w:t>
            </w:r>
          </w:p>
        </w:tc>
      </w:tr>
      <w:tr w:rsidR="00BB4C58" w:rsidRPr="00FB45C8" w14:paraId="3F0DB6E6"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5C83A95E" w14:textId="204761A3"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Republic of Moldova</w:t>
            </w:r>
            <w:r w:rsidR="008F5C19" w:rsidRPr="00FB45C8">
              <w:rPr>
                <w:rFonts w:eastAsia="Times New Roman"/>
                <w:sz w:val="19"/>
                <w:szCs w:val="19"/>
                <w:lang w:eastAsia="en-CA"/>
              </w:rPr>
              <w:t xml:space="preserve"> (the)</w:t>
            </w:r>
          </w:p>
        </w:tc>
        <w:tc>
          <w:tcPr>
            <w:tcW w:w="1134" w:type="dxa"/>
            <w:tcBorders>
              <w:top w:val="nil"/>
              <w:left w:val="nil"/>
              <w:bottom w:val="single" w:sz="4" w:space="0" w:color="auto"/>
              <w:right w:val="single" w:sz="4" w:space="0" w:color="auto"/>
            </w:tcBorders>
            <w:noWrap/>
            <w:vAlign w:val="bottom"/>
            <w:hideMark/>
          </w:tcPr>
          <w:p w14:paraId="420572E2"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180,000</w:t>
            </w:r>
          </w:p>
        </w:tc>
        <w:tc>
          <w:tcPr>
            <w:tcW w:w="1276" w:type="dxa"/>
            <w:tcBorders>
              <w:top w:val="nil"/>
              <w:left w:val="nil"/>
              <w:bottom w:val="single" w:sz="4" w:space="0" w:color="auto"/>
              <w:right w:val="single" w:sz="4" w:space="0" w:color="auto"/>
            </w:tcBorders>
            <w:noWrap/>
            <w:vAlign w:val="bottom"/>
            <w:hideMark/>
          </w:tcPr>
          <w:p w14:paraId="66152BFB"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55451AE4"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57258D72"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56B0287A"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180,000</w:t>
            </w:r>
          </w:p>
        </w:tc>
      </w:tr>
      <w:tr w:rsidR="00BB4C58" w:rsidRPr="00FB45C8" w14:paraId="3B7A9EB3"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0C2E6296"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Rwanda</w:t>
            </w:r>
          </w:p>
        </w:tc>
        <w:tc>
          <w:tcPr>
            <w:tcW w:w="1134" w:type="dxa"/>
            <w:tcBorders>
              <w:top w:val="nil"/>
              <w:left w:val="nil"/>
              <w:bottom w:val="single" w:sz="4" w:space="0" w:color="auto"/>
              <w:right w:val="single" w:sz="4" w:space="0" w:color="auto"/>
            </w:tcBorders>
            <w:noWrap/>
            <w:vAlign w:val="bottom"/>
            <w:hideMark/>
          </w:tcPr>
          <w:p w14:paraId="6A88BD7A"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30,000</w:t>
            </w:r>
          </w:p>
        </w:tc>
        <w:tc>
          <w:tcPr>
            <w:tcW w:w="1276" w:type="dxa"/>
            <w:tcBorders>
              <w:top w:val="nil"/>
              <w:left w:val="nil"/>
              <w:bottom w:val="single" w:sz="4" w:space="0" w:color="auto"/>
              <w:right w:val="single" w:sz="4" w:space="0" w:color="auto"/>
            </w:tcBorders>
            <w:noWrap/>
            <w:vAlign w:val="bottom"/>
            <w:hideMark/>
          </w:tcPr>
          <w:p w14:paraId="1AD9D8E0"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3261BDE7"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6ABF070E"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3D7E9082"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30,000</w:t>
            </w:r>
          </w:p>
        </w:tc>
      </w:tr>
      <w:tr w:rsidR="00BB4C58" w:rsidRPr="00FB45C8" w14:paraId="6C87DC9D"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6A26F9D7"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Serbia</w:t>
            </w:r>
          </w:p>
        </w:tc>
        <w:tc>
          <w:tcPr>
            <w:tcW w:w="1134" w:type="dxa"/>
            <w:tcBorders>
              <w:top w:val="nil"/>
              <w:left w:val="nil"/>
              <w:bottom w:val="single" w:sz="4" w:space="0" w:color="auto"/>
              <w:right w:val="single" w:sz="4" w:space="0" w:color="auto"/>
            </w:tcBorders>
            <w:noWrap/>
            <w:vAlign w:val="bottom"/>
            <w:hideMark/>
          </w:tcPr>
          <w:p w14:paraId="744B8B83"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316,000</w:t>
            </w:r>
          </w:p>
        </w:tc>
        <w:tc>
          <w:tcPr>
            <w:tcW w:w="1276" w:type="dxa"/>
            <w:tcBorders>
              <w:top w:val="nil"/>
              <w:left w:val="nil"/>
              <w:bottom w:val="single" w:sz="4" w:space="0" w:color="auto"/>
              <w:right w:val="single" w:sz="4" w:space="0" w:color="auto"/>
            </w:tcBorders>
            <w:noWrap/>
            <w:vAlign w:val="bottom"/>
            <w:hideMark/>
          </w:tcPr>
          <w:p w14:paraId="11341BB3"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1717664A"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7BBEA90"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F2293AA"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316,000</w:t>
            </w:r>
          </w:p>
        </w:tc>
      </w:tr>
      <w:tr w:rsidR="00BB4C58" w:rsidRPr="00FB45C8" w14:paraId="526F6C9B"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3327569E"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Sierra Leone</w:t>
            </w:r>
          </w:p>
        </w:tc>
        <w:tc>
          <w:tcPr>
            <w:tcW w:w="1134" w:type="dxa"/>
            <w:tcBorders>
              <w:top w:val="nil"/>
              <w:left w:val="nil"/>
              <w:bottom w:val="single" w:sz="4" w:space="0" w:color="auto"/>
              <w:right w:val="single" w:sz="4" w:space="0" w:color="auto"/>
            </w:tcBorders>
            <w:noWrap/>
            <w:vAlign w:val="bottom"/>
            <w:hideMark/>
          </w:tcPr>
          <w:p w14:paraId="0732AE50"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286,139</w:t>
            </w:r>
          </w:p>
        </w:tc>
        <w:tc>
          <w:tcPr>
            <w:tcW w:w="1276" w:type="dxa"/>
            <w:tcBorders>
              <w:top w:val="nil"/>
              <w:left w:val="nil"/>
              <w:bottom w:val="single" w:sz="4" w:space="0" w:color="auto"/>
              <w:right w:val="single" w:sz="4" w:space="0" w:color="auto"/>
            </w:tcBorders>
            <w:noWrap/>
            <w:vAlign w:val="bottom"/>
            <w:hideMark/>
          </w:tcPr>
          <w:p w14:paraId="3E55EE68"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01A7E03B"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2051DFBF"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00017197"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286,139</w:t>
            </w:r>
          </w:p>
        </w:tc>
      </w:tr>
      <w:tr w:rsidR="00BB4C58" w:rsidRPr="00FB45C8" w14:paraId="5206C58B"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17A66817"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South Africa</w:t>
            </w:r>
          </w:p>
        </w:tc>
        <w:tc>
          <w:tcPr>
            <w:tcW w:w="1134" w:type="dxa"/>
            <w:tcBorders>
              <w:top w:val="nil"/>
              <w:left w:val="nil"/>
              <w:bottom w:val="single" w:sz="4" w:space="0" w:color="auto"/>
              <w:right w:val="single" w:sz="4" w:space="0" w:color="auto"/>
            </w:tcBorders>
            <w:noWrap/>
            <w:vAlign w:val="bottom"/>
            <w:hideMark/>
          </w:tcPr>
          <w:p w14:paraId="65F407FB"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350,000</w:t>
            </w:r>
          </w:p>
        </w:tc>
        <w:tc>
          <w:tcPr>
            <w:tcW w:w="1276" w:type="dxa"/>
            <w:tcBorders>
              <w:top w:val="nil"/>
              <w:left w:val="nil"/>
              <w:bottom w:val="single" w:sz="4" w:space="0" w:color="auto"/>
              <w:right w:val="single" w:sz="4" w:space="0" w:color="auto"/>
            </w:tcBorders>
            <w:noWrap/>
            <w:vAlign w:val="bottom"/>
            <w:hideMark/>
          </w:tcPr>
          <w:p w14:paraId="5DE308EA"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30,000</w:t>
            </w:r>
          </w:p>
        </w:tc>
        <w:tc>
          <w:tcPr>
            <w:tcW w:w="1134" w:type="dxa"/>
            <w:tcBorders>
              <w:top w:val="nil"/>
              <w:left w:val="nil"/>
              <w:bottom w:val="single" w:sz="4" w:space="0" w:color="auto"/>
              <w:right w:val="single" w:sz="4" w:space="0" w:color="auto"/>
            </w:tcBorders>
            <w:noWrap/>
            <w:vAlign w:val="bottom"/>
            <w:hideMark/>
          </w:tcPr>
          <w:p w14:paraId="69D9E5F4"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67579F86"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278FC860"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380,000</w:t>
            </w:r>
          </w:p>
        </w:tc>
      </w:tr>
      <w:tr w:rsidR="00BB4C58" w:rsidRPr="00FB45C8" w14:paraId="661C6968"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68D547F3"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Sri Lanka</w:t>
            </w:r>
          </w:p>
        </w:tc>
        <w:tc>
          <w:tcPr>
            <w:tcW w:w="1134" w:type="dxa"/>
            <w:tcBorders>
              <w:top w:val="nil"/>
              <w:left w:val="nil"/>
              <w:bottom w:val="single" w:sz="4" w:space="0" w:color="auto"/>
              <w:right w:val="single" w:sz="4" w:space="0" w:color="auto"/>
            </w:tcBorders>
            <w:noWrap/>
            <w:vAlign w:val="bottom"/>
            <w:hideMark/>
          </w:tcPr>
          <w:p w14:paraId="5936290A"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245,700</w:t>
            </w:r>
          </w:p>
        </w:tc>
        <w:tc>
          <w:tcPr>
            <w:tcW w:w="1276" w:type="dxa"/>
            <w:tcBorders>
              <w:top w:val="nil"/>
              <w:left w:val="nil"/>
              <w:bottom w:val="single" w:sz="4" w:space="0" w:color="auto"/>
              <w:right w:val="single" w:sz="4" w:space="0" w:color="auto"/>
            </w:tcBorders>
            <w:noWrap/>
            <w:vAlign w:val="bottom"/>
            <w:hideMark/>
          </w:tcPr>
          <w:p w14:paraId="0DD156D4"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32FCAF99"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22E95D58"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6DAECDDC"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245,700</w:t>
            </w:r>
          </w:p>
        </w:tc>
      </w:tr>
      <w:tr w:rsidR="00BB4C58" w:rsidRPr="00FB45C8" w14:paraId="67B12457"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6B04979D"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Thailand</w:t>
            </w:r>
          </w:p>
        </w:tc>
        <w:tc>
          <w:tcPr>
            <w:tcW w:w="1134" w:type="dxa"/>
            <w:tcBorders>
              <w:top w:val="nil"/>
              <w:left w:val="nil"/>
              <w:bottom w:val="single" w:sz="4" w:space="0" w:color="auto"/>
              <w:right w:val="single" w:sz="4" w:space="0" w:color="auto"/>
            </w:tcBorders>
            <w:noWrap/>
            <w:vAlign w:val="bottom"/>
            <w:hideMark/>
          </w:tcPr>
          <w:p w14:paraId="2A396443"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276" w:type="dxa"/>
            <w:tcBorders>
              <w:top w:val="nil"/>
              <w:left w:val="nil"/>
              <w:bottom w:val="single" w:sz="4" w:space="0" w:color="auto"/>
              <w:right w:val="single" w:sz="4" w:space="0" w:color="auto"/>
            </w:tcBorders>
            <w:noWrap/>
            <w:vAlign w:val="bottom"/>
            <w:hideMark/>
          </w:tcPr>
          <w:p w14:paraId="76C82C7D"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85FA28E"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100,000</w:t>
            </w:r>
          </w:p>
        </w:tc>
        <w:tc>
          <w:tcPr>
            <w:tcW w:w="1134" w:type="dxa"/>
            <w:tcBorders>
              <w:top w:val="nil"/>
              <w:left w:val="nil"/>
              <w:bottom w:val="single" w:sz="4" w:space="0" w:color="auto"/>
              <w:right w:val="single" w:sz="4" w:space="0" w:color="auto"/>
            </w:tcBorders>
            <w:noWrap/>
            <w:vAlign w:val="bottom"/>
            <w:hideMark/>
          </w:tcPr>
          <w:p w14:paraId="07EC1834"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150,000</w:t>
            </w:r>
          </w:p>
        </w:tc>
        <w:tc>
          <w:tcPr>
            <w:tcW w:w="1134" w:type="dxa"/>
            <w:tcBorders>
              <w:top w:val="nil"/>
              <w:left w:val="nil"/>
              <w:bottom w:val="single" w:sz="4" w:space="0" w:color="auto"/>
              <w:right w:val="single" w:sz="4" w:space="0" w:color="auto"/>
            </w:tcBorders>
            <w:noWrap/>
            <w:vAlign w:val="bottom"/>
            <w:hideMark/>
          </w:tcPr>
          <w:p w14:paraId="076924B0"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250,000</w:t>
            </w:r>
          </w:p>
        </w:tc>
      </w:tr>
      <w:tr w:rsidR="00BB4C58" w:rsidRPr="00FB45C8" w14:paraId="301F6D41"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11CC047C"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Togo</w:t>
            </w:r>
          </w:p>
        </w:tc>
        <w:tc>
          <w:tcPr>
            <w:tcW w:w="1134" w:type="dxa"/>
            <w:tcBorders>
              <w:top w:val="nil"/>
              <w:left w:val="nil"/>
              <w:bottom w:val="single" w:sz="4" w:space="0" w:color="auto"/>
              <w:right w:val="single" w:sz="4" w:space="0" w:color="auto"/>
            </w:tcBorders>
            <w:noWrap/>
            <w:vAlign w:val="bottom"/>
            <w:hideMark/>
          </w:tcPr>
          <w:p w14:paraId="5AD4CB95"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311,800</w:t>
            </w:r>
          </w:p>
        </w:tc>
        <w:tc>
          <w:tcPr>
            <w:tcW w:w="1276" w:type="dxa"/>
            <w:tcBorders>
              <w:top w:val="nil"/>
              <w:left w:val="nil"/>
              <w:bottom w:val="single" w:sz="4" w:space="0" w:color="auto"/>
              <w:right w:val="single" w:sz="4" w:space="0" w:color="auto"/>
            </w:tcBorders>
            <w:noWrap/>
            <w:vAlign w:val="bottom"/>
            <w:hideMark/>
          </w:tcPr>
          <w:p w14:paraId="3092F85C"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114EA41C"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10FA92FA"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7E53B43"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311,800</w:t>
            </w:r>
          </w:p>
        </w:tc>
      </w:tr>
      <w:tr w:rsidR="00BB4C58" w:rsidRPr="00FB45C8" w14:paraId="70910392"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40AF3074"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Tunisia</w:t>
            </w:r>
          </w:p>
        </w:tc>
        <w:tc>
          <w:tcPr>
            <w:tcW w:w="1134" w:type="dxa"/>
            <w:tcBorders>
              <w:top w:val="nil"/>
              <w:left w:val="nil"/>
              <w:bottom w:val="single" w:sz="4" w:space="0" w:color="auto"/>
              <w:right w:val="single" w:sz="4" w:space="0" w:color="auto"/>
            </w:tcBorders>
            <w:noWrap/>
            <w:vAlign w:val="bottom"/>
            <w:hideMark/>
          </w:tcPr>
          <w:p w14:paraId="1BE2A3D1"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170,000</w:t>
            </w:r>
          </w:p>
        </w:tc>
        <w:tc>
          <w:tcPr>
            <w:tcW w:w="1276" w:type="dxa"/>
            <w:tcBorders>
              <w:top w:val="nil"/>
              <w:left w:val="nil"/>
              <w:bottom w:val="single" w:sz="4" w:space="0" w:color="auto"/>
              <w:right w:val="single" w:sz="4" w:space="0" w:color="auto"/>
            </w:tcBorders>
            <w:noWrap/>
            <w:vAlign w:val="bottom"/>
            <w:hideMark/>
          </w:tcPr>
          <w:p w14:paraId="60B33BF3"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1,367,360</w:t>
            </w:r>
          </w:p>
        </w:tc>
        <w:tc>
          <w:tcPr>
            <w:tcW w:w="1134" w:type="dxa"/>
            <w:tcBorders>
              <w:top w:val="nil"/>
              <w:left w:val="nil"/>
              <w:bottom w:val="single" w:sz="4" w:space="0" w:color="auto"/>
              <w:right w:val="single" w:sz="4" w:space="0" w:color="auto"/>
            </w:tcBorders>
            <w:noWrap/>
            <w:vAlign w:val="bottom"/>
            <w:hideMark/>
          </w:tcPr>
          <w:p w14:paraId="570FCDDD"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14598967"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49F90065"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1,537,360</w:t>
            </w:r>
          </w:p>
        </w:tc>
      </w:tr>
      <w:tr w:rsidR="00BB4C58" w:rsidRPr="00FB45C8" w14:paraId="6F845B55"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0642F2ED"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Türkiye</w:t>
            </w:r>
          </w:p>
        </w:tc>
        <w:tc>
          <w:tcPr>
            <w:tcW w:w="1134" w:type="dxa"/>
            <w:tcBorders>
              <w:top w:val="nil"/>
              <w:left w:val="nil"/>
              <w:bottom w:val="single" w:sz="4" w:space="0" w:color="auto"/>
              <w:right w:val="single" w:sz="4" w:space="0" w:color="auto"/>
            </w:tcBorders>
            <w:noWrap/>
            <w:vAlign w:val="bottom"/>
            <w:hideMark/>
          </w:tcPr>
          <w:p w14:paraId="516E1D60"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276" w:type="dxa"/>
            <w:tcBorders>
              <w:top w:val="nil"/>
              <w:left w:val="nil"/>
              <w:bottom w:val="single" w:sz="4" w:space="0" w:color="auto"/>
              <w:right w:val="single" w:sz="4" w:space="0" w:color="auto"/>
            </w:tcBorders>
            <w:noWrap/>
            <w:vAlign w:val="bottom"/>
            <w:hideMark/>
          </w:tcPr>
          <w:p w14:paraId="0869DD52"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70,000</w:t>
            </w:r>
          </w:p>
        </w:tc>
        <w:tc>
          <w:tcPr>
            <w:tcW w:w="1134" w:type="dxa"/>
            <w:tcBorders>
              <w:top w:val="nil"/>
              <w:left w:val="nil"/>
              <w:bottom w:val="single" w:sz="4" w:space="0" w:color="auto"/>
              <w:right w:val="single" w:sz="4" w:space="0" w:color="auto"/>
            </w:tcBorders>
            <w:noWrap/>
            <w:vAlign w:val="bottom"/>
            <w:hideMark/>
          </w:tcPr>
          <w:p w14:paraId="605C466A"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100,000</w:t>
            </w:r>
          </w:p>
        </w:tc>
        <w:tc>
          <w:tcPr>
            <w:tcW w:w="1134" w:type="dxa"/>
            <w:tcBorders>
              <w:top w:val="nil"/>
              <w:left w:val="nil"/>
              <w:bottom w:val="single" w:sz="4" w:space="0" w:color="auto"/>
              <w:right w:val="single" w:sz="4" w:space="0" w:color="auto"/>
            </w:tcBorders>
            <w:noWrap/>
            <w:vAlign w:val="bottom"/>
            <w:hideMark/>
          </w:tcPr>
          <w:p w14:paraId="4F06301E"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3B70C00C"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170,000</w:t>
            </w:r>
          </w:p>
        </w:tc>
      </w:tr>
      <w:tr w:rsidR="00BB4C58" w:rsidRPr="00FB45C8" w14:paraId="645B9DA5"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43B0B6F4"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Turkmenistan</w:t>
            </w:r>
          </w:p>
        </w:tc>
        <w:tc>
          <w:tcPr>
            <w:tcW w:w="1134" w:type="dxa"/>
            <w:tcBorders>
              <w:top w:val="nil"/>
              <w:left w:val="nil"/>
              <w:bottom w:val="single" w:sz="4" w:space="0" w:color="auto"/>
              <w:right w:val="single" w:sz="4" w:space="0" w:color="auto"/>
            </w:tcBorders>
            <w:noWrap/>
            <w:vAlign w:val="bottom"/>
            <w:hideMark/>
          </w:tcPr>
          <w:p w14:paraId="6D6777D8"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142,000</w:t>
            </w:r>
          </w:p>
        </w:tc>
        <w:tc>
          <w:tcPr>
            <w:tcW w:w="1276" w:type="dxa"/>
            <w:tcBorders>
              <w:top w:val="nil"/>
              <w:left w:val="nil"/>
              <w:bottom w:val="single" w:sz="4" w:space="0" w:color="auto"/>
              <w:right w:val="single" w:sz="4" w:space="0" w:color="auto"/>
            </w:tcBorders>
            <w:noWrap/>
            <w:vAlign w:val="bottom"/>
            <w:hideMark/>
          </w:tcPr>
          <w:p w14:paraId="356D8511"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4596B0B9"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410670FD"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2F297433"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142,000</w:t>
            </w:r>
          </w:p>
        </w:tc>
      </w:tr>
      <w:tr w:rsidR="00BB4C58" w:rsidRPr="00FB45C8" w14:paraId="20B3F31D"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29BBA9F8"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Uganda</w:t>
            </w:r>
          </w:p>
        </w:tc>
        <w:tc>
          <w:tcPr>
            <w:tcW w:w="1134" w:type="dxa"/>
            <w:tcBorders>
              <w:top w:val="nil"/>
              <w:left w:val="nil"/>
              <w:bottom w:val="single" w:sz="4" w:space="0" w:color="auto"/>
              <w:right w:val="single" w:sz="4" w:space="0" w:color="auto"/>
            </w:tcBorders>
            <w:noWrap/>
            <w:vAlign w:val="bottom"/>
            <w:hideMark/>
          </w:tcPr>
          <w:p w14:paraId="1F745F92"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465,200</w:t>
            </w:r>
          </w:p>
        </w:tc>
        <w:tc>
          <w:tcPr>
            <w:tcW w:w="1276" w:type="dxa"/>
            <w:tcBorders>
              <w:top w:val="nil"/>
              <w:left w:val="nil"/>
              <w:bottom w:val="single" w:sz="4" w:space="0" w:color="auto"/>
              <w:right w:val="single" w:sz="4" w:space="0" w:color="auto"/>
            </w:tcBorders>
            <w:noWrap/>
            <w:vAlign w:val="bottom"/>
            <w:hideMark/>
          </w:tcPr>
          <w:p w14:paraId="4E831AA9"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16A2AF32"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7A27D6EB"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656CF9B1"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465,200</w:t>
            </w:r>
          </w:p>
        </w:tc>
      </w:tr>
      <w:tr w:rsidR="00BB4C58" w:rsidRPr="00FB45C8" w14:paraId="143B607E"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32826405"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Uruguay</w:t>
            </w:r>
          </w:p>
        </w:tc>
        <w:tc>
          <w:tcPr>
            <w:tcW w:w="1134" w:type="dxa"/>
            <w:tcBorders>
              <w:top w:val="nil"/>
              <w:left w:val="nil"/>
              <w:bottom w:val="single" w:sz="4" w:space="0" w:color="auto"/>
              <w:right w:val="single" w:sz="4" w:space="0" w:color="auto"/>
            </w:tcBorders>
            <w:noWrap/>
            <w:vAlign w:val="bottom"/>
            <w:hideMark/>
          </w:tcPr>
          <w:p w14:paraId="4F43EE67"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300,000</w:t>
            </w:r>
          </w:p>
        </w:tc>
        <w:tc>
          <w:tcPr>
            <w:tcW w:w="1276" w:type="dxa"/>
            <w:tcBorders>
              <w:top w:val="nil"/>
              <w:left w:val="nil"/>
              <w:bottom w:val="single" w:sz="4" w:space="0" w:color="auto"/>
              <w:right w:val="single" w:sz="4" w:space="0" w:color="auto"/>
            </w:tcBorders>
            <w:noWrap/>
            <w:vAlign w:val="bottom"/>
            <w:hideMark/>
          </w:tcPr>
          <w:p w14:paraId="7C1DD668"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1FB750B0"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569F41FC" w14:textId="77777777" w:rsidR="00BB4C58" w:rsidRPr="00FB45C8" w:rsidRDefault="00BB4C58" w:rsidP="00BB4C58">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36B3366A" w14:textId="77777777" w:rsidR="00BB4C58" w:rsidRPr="00FB45C8" w:rsidRDefault="00BB4C58" w:rsidP="00BB4C58">
            <w:pPr>
              <w:jc w:val="right"/>
              <w:rPr>
                <w:rFonts w:eastAsia="Times New Roman"/>
                <w:sz w:val="19"/>
                <w:szCs w:val="19"/>
                <w:lang w:eastAsia="en-CA"/>
              </w:rPr>
            </w:pPr>
            <w:r w:rsidRPr="00FB45C8">
              <w:rPr>
                <w:rFonts w:eastAsia="Times New Roman"/>
                <w:sz w:val="19"/>
                <w:szCs w:val="19"/>
                <w:lang w:eastAsia="en-CA"/>
              </w:rPr>
              <w:t>300,000</w:t>
            </w:r>
          </w:p>
        </w:tc>
      </w:tr>
      <w:tr w:rsidR="008F5C19" w:rsidRPr="00FB45C8" w14:paraId="32258951" w14:textId="77777777" w:rsidTr="00AF75D9">
        <w:trPr>
          <w:trHeight w:val="58"/>
        </w:trPr>
        <w:tc>
          <w:tcPr>
            <w:tcW w:w="3681" w:type="dxa"/>
            <w:tcBorders>
              <w:top w:val="nil"/>
              <w:left w:val="single" w:sz="4" w:space="0" w:color="auto"/>
              <w:bottom w:val="single" w:sz="4" w:space="0" w:color="auto"/>
              <w:right w:val="single" w:sz="4" w:space="0" w:color="auto"/>
            </w:tcBorders>
            <w:noWrap/>
            <w:vAlign w:val="bottom"/>
            <w:hideMark/>
          </w:tcPr>
          <w:p w14:paraId="1F06DB20" w14:textId="77777777" w:rsidR="008F5C19" w:rsidRPr="00FB45C8" w:rsidRDefault="008F5C19" w:rsidP="00AF75D9">
            <w:pPr>
              <w:jc w:val="left"/>
              <w:rPr>
                <w:rFonts w:eastAsia="Times New Roman"/>
                <w:sz w:val="19"/>
                <w:szCs w:val="19"/>
                <w:lang w:eastAsia="en-CA"/>
              </w:rPr>
            </w:pPr>
            <w:r w:rsidRPr="00FB45C8">
              <w:rPr>
                <w:rFonts w:eastAsia="Times New Roman"/>
                <w:sz w:val="19"/>
                <w:szCs w:val="19"/>
                <w:lang w:eastAsia="en-CA"/>
              </w:rPr>
              <w:t>Global</w:t>
            </w:r>
          </w:p>
        </w:tc>
        <w:tc>
          <w:tcPr>
            <w:tcW w:w="1134" w:type="dxa"/>
            <w:tcBorders>
              <w:top w:val="nil"/>
              <w:left w:val="nil"/>
              <w:bottom w:val="single" w:sz="4" w:space="0" w:color="auto"/>
              <w:right w:val="single" w:sz="4" w:space="0" w:color="auto"/>
            </w:tcBorders>
            <w:noWrap/>
            <w:vAlign w:val="bottom"/>
            <w:hideMark/>
          </w:tcPr>
          <w:p w14:paraId="65111238" w14:textId="77777777" w:rsidR="008F5C19" w:rsidRPr="00FB45C8" w:rsidRDefault="008F5C19" w:rsidP="00AF75D9">
            <w:pPr>
              <w:jc w:val="right"/>
              <w:rPr>
                <w:rFonts w:eastAsia="Times New Roman"/>
                <w:sz w:val="19"/>
                <w:szCs w:val="19"/>
                <w:lang w:eastAsia="en-CA"/>
              </w:rPr>
            </w:pPr>
            <w:r w:rsidRPr="00FB45C8">
              <w:rPr>
                <w:rFonts w:eastAsia="Times New Roman"/>
                <w:sz w:val="19"/>
                <w:szCs w:val="19"/>
                <w:lang w:eastAsia="en-CA"/>
              </w:rPr>
              <w:t>80,000</w:t>
            </w:r>
          </w:p>
        </w:tc>
        <w:tc>
          <w:tcPr>
            <w:tcW w:w="1276" w:type="dxa"/>
            <w:tcBorders>
              <w:top w:val="nil"/>
              <w:left w:val="nil"/>
              <w:bottom w:val="single" w:sz="4" w:space="0" w:color="auto"/>
              <w:right w:val="single" w:sz="4" w:space="0" w:color="auto"/>
            </w:tcBorders>
            <w:noWrap/>
            <w:vAlign w:val="bottom"/>
            <w:hideMark/>
          </w:tcPr>
          <w:p w14:paraId="5AF4E601" w14:textId="77777777" w:rsidR="008F5C19" w:rsidRPr="00FB45C8" w:rsidRDefault="008F5C19" w:rsidP="00AF75D9">
            <w:pPr>
              <w:jc w:val="left"/>
              <w:rPr>
                <w:rFonts w:eastAsia="Times New Roman"/>
                <w:sz w:val="19"/>
                <w:szCs w:val="19"/>
                <w:lang w:eastAsia="en-CA"/>
              </w:rPr>
            </w:pPr>
            <w:r w:rsidRPr="00FB45C8">
              <w:rPr>
                <w:rFonts w:eastAsia="Times New Roman"/>
                <w:sz w:val="19"/>
                <w:szCs w:val="19"/>
                <w:lang w:eastAsia="en-CA"/>
              </w:rPr>
              <w:t> </w:t>
            </w:r>
          </w:p>
        </w:tc>
        <w:tc>
          <w:tcPr>
            <w:tcW w:w="1134" w:type="dxa"/>
            <w:tcBorders>
              <w:top w:val="nil"/>
              <w:left w:val="nil"/>
              <w:bottom w:val="single" w:sz="4" w:space="0" w:color="auto"/>
              <w:right w:val="single" w:sz="4" w:space="0" w:color="auto"/>
            </w:tcBorders>
            <w:noWrap/>
            <w:vAlign w:val="bottom"/>
            <w:hideMark/>
          </w:tcPr>
          <w:p w14:paraId="00289147" w14:textId="77777777" w:rsidR="008F5C19" w:rsidRPr="00FB45C8" w:rsidRDefault="008F5C19" w:rsidP="00AF75D9">
            <w:pPr>
              <w:jc w:val="right"/>
              <w:rPr>
                <w:rFonts w:eastAsia="Times New Roman"/>
                <w:sz w:val="19"/>
                <w:szCs w:val="19"/>
                <w:lang w:eastAsia="en-CA"/>
              </w:rPr>
            </w:pPr>
            <w:r w:rsidRPr="00FB45C8">
              <w:rPr>
                <w:rFonts w:eastAsia="Times New Roman"/>
                <w:sz w:val="19"/>
                <w:szCs w:val="19"/>
                <w:lang w:eastAsia="en-CA"/>
              </w:rPr>
              <w:t>200,000</w:t>
            </w:r>
          </w:p>
        </w:tc>
        <w:tc>
          <w:tcPr>
            <w:tcW w:w="1134" w:type="dxa"/>
            <w:tcBorders>
              <w:top w:val="nil"/>
              <w:left w:val="nil"/>
              <w:bottom w:val="single" w:sz="4" w:space="0" w:color="auto"/>
              <w:right w:val="single" w:sz="4" w:space="0" w:color="auto"/>
            </w:tcBorders>
            <w:noWrap/>
            <w:vAlign w:val="bottom"/>
            <w:hideMark/>
          </w:tcPr>
          <w:p w14:paraId="2F5A0D43" w14:textId="77777777" w:rsidR="008F5C19" w:rsidRPr="00FB45C8" w:rsidRDefault="008F5C19" w:rsidP="00AF75D9">
            <w:pPr>
              <w:jc w:val="right"/>
              <w:rPr>
                <w:rFonts w:eastAsia="Times New Roman"/>
                <w:sz w:val="19"/>
                <w:szCs w:val="19"/>
                <w:lang w:eastAsia="en-CA"/>
              </w:rPr>
            </w:pPr>
            <w:r w:rsidRPr="00FB45C8">
              <w:rPr>
                <w:rFonts w:eastAsia="Times New Roman"/>
                <w:sz w:val="19"/>
                <w:szCs w:val="19"/>
                <w:lang w:eastAsia="en-CA"/>
              </w:rPr>
              <w:t>793,200</w:t>
            </w:r>
          </w:p>
        </w:tc>
        <w:tc>
          <w:tcPr>
            <w:tcW w:w="1134" w:type="dxa"/>
            <w:tcBorders>
              <w:top w:val="nil"/>
              <w:left w:val="nil"/>
              <w:bottom w:val="single" w:sz="4" w:space="0" w:color="auto"/>
              <w:right w:val="single" w:sz="4" w:space="0" w:color="auto"/>
            </w:tcBorders>
            <w:noWrap/>
            <w:vAlign w:val="bottom"/>
            <w:hideMark/>
          </w:tcPr>
          <w:p w14:paraId="2CBB8D39" w14:textId="77777777" w:rsidR="008F5C19" w:rsidRPr="00FB45C8" w:rsidRDefault="008F5C19" w:rsidP="00AF75D9">
            <w:pPr>
              <w:jc w:val="right"/>
              <w:rPr>
                <w:rFonts w:eastAsia="Times New Roman"/>
                <w:sz w:val="19"/>
                <w:szCs w:val="19"/>
                <w:lang w:eastAsia="en-CA"/>
              </w:rPr>
            </w:pPr>
            <w:r w:rsidRPr="00FB45C8">
              <w:rPr>
                <w:rFonts w:eastAsia="Times New Roman"/>
                <w:sz w:val="19"/>
                <w:szCs w:val="19"/>
                <w:lang w:eastAsia="en-CA"/>
              </w:rPr>
              <w:t>1,073,200</w:t>
            </w:r>
          </w:p>
        </w:tc>
      </w:tr>
      <w:tr w:rsidR="00BB4C58" w:rsidRPr="00FB45C8" w14:paraId="0AA94DB5" w14:textId="77777777" w:rsidTr="00683432">
        <w:trPr>
          <w:trHeight w:val="58"/>
        </w:trPr>
        <w:tc>
          <w:tcPr>
            <w:tcW w:w="3681" w:type="dxa"/>
            <w:tcBorders>
              <w:top w:val="nil"/>
              <w:left w:val="single" w:sz="4" w:space="0" w:color="auto"/>
              <w:bottom w:val="single" w:sz="4" w:space="0" w:color="auto"/>
              <w:right w:val="single" w:sz="4" w:space="0" w:color="auto"/>
            </w:tcBorders>
            <w:noWrap/>
            <w:vAlign w:val="bottom"/>
            <w:hideMark/>
          </w:tcPr>
          <w:p w14:paraId="44F18F66" w14:textId="07C01738" w:rsidR="00BB4C58" w:rsidRPr="00FB45C8" w:rsidRDefault="00BB4C58" w:rsidP="00BB4C58">
            <w:pPr>
              <w:jc w:val="left"/>
              <w:rPr>
                <w:rFonts w:eastAsia="Times New Roman"/>
                <w:b/>
                <w:bCs/>
                <w:sz w:val="19"/>
                <w:szCs w:val="19"/>
                <w:lang w:eastAsia="en-CA"/>
              </w:rPr>
            </w:pPr>
            <w:r w:rsidRPr="00FB45C8">
              <w:rPr>
                <w:rFonts w:eastAsia="Times New Roman"/>
                <w:b/>
                <w:bCs/>
                <w:sz w:val="19"/>
                <w:szCs w:val="19"/>
                <w:lang w:eastAsia="en-CA"/>
              </w:rPr>
              <w:t xml:space="preserve">Grand </w:t>
            </w:r>
            <w:r w:rsidR="008B4706" w:rsidRPr="00FB45C8">
              <w:rPr>
                <w:rFonts w:eastAsia="Times New Roman"/>
                <w:b/>
                <w:bCs/>
                <w:sz w:val="19"/>
                <w:szCs w:val="19"/>
                <w:lang w:eastAsia="en-CA"/>
              </w:rPr>
              <w:t>t</w:t>
            </w:r>
            <w:r w:rsidRPr="00FB45C8">
              <w:rPr>
                <w:rFonts w:eastAsia="Times New Roman"/>
                <w:b/>
                <w:bCs/>
                <w:sz w:val="19"/>
                <w:szCs w:val="19"/>
                <w:lang w:eastAsia="en-CA"/>
              </w:rPr>
              <w:t>otal</w:t>
            </w:r>
          </w:p>
        </w:tc>
        <w:tc>
          <w:tcPr>
            <w:tcW w:w="1134" w:type="dxa"/>
            <w:tcBorders>
              <w:top w:val="nil"/>
              <w:left w:val="nil"/>
              <w:bottom w:val="single" w:sz="4" w:space="0" w:color="auto"/>
              <w:right w:val="single" w:sz="4" w:space="0" w:color="auto"/>
            </w:tcBorders>
            <w:noWrap/>
            <w:vAlign w:val="bottom"/>
            <w:hideMark/>
          </w:tcPr>
          <w:p w14:paraId="02171CCB" w14:textId="77777777" w:rsidR="00BB4C58" w:rsidRPr="00FB45C8" w:rsidRDefault="00BB4C58" w:rsidP="00BB4C58">
            <w:pPr>
              <w:jc w:val="right"/>
              <w:rPr>
                <w:rFonts w:eastAsia="Times New Roman"/>
                <w:b/>
                <w:bCs/>
                <w:sz w:val="19"/>
                <w:szCs w:val="19"/>
                <w:lang w:eastAsia="en-CA"/>
              </w:rPr>
            </w:pPr>
            <w:r w:rsidRPr="00FB45C8">
              <w:rPr>
                <w:rFonts w:eastAsia="Times New Roman"/>
                <w:b/>
                <w:bCs/>
                <w:sz w:val="19"/>
                <w:szCs w:val="19"/>
                <w:lang w:eastAsia="en-CA"/>
              </w:rPr>
              <w:t>12,500,102</w:t>
            </w:r>
          </w:p>
        </w:tc>
        <w:tc>
          <w:tcPr>
            <w:tcW w:w="1276" w:type="dxa"/>
            <w:tcBorders>
              <w:top w:val="nil"/>
              <w:left w:val="nil"/>
              <w:bottom w:val="single" w:sz="4" w:space="0" w:color="auto"/>
              <w:right w:val="single" w:sz="4" w:space="0" w:color="auto"/>
            </w:tcBorders>
            <w:noWrap/>
            <w:vAlign w:val="bottom"/>
            <w:hideMark/>
          </w:tcPr>
          <w:p w14:paraId="4BB837F7" w14:textId="77777777" w:rsidR="00BB4C58" w:rsidRPr="00FB45C8" w:rsidRDefault="00BB4C58" w:rsidP="00BB4C58">
            <w:pPr>
              <w:jc w:val="right"/>
              <w:rPr>
                <w:rFonts w:eastAsia="Times New Roman"/>
                <w:b/>
                <w:bCs/>
                <w:sz w:val="19"/>
                <w:szCs w:val="19"/>
                <w:lang w:eastAsia="en-CA"/>
              </w:rPr>
            </w:pPr>
            <w:r w:rsidRPr="00FB45C8">
              <w:rPr>
                <w:rFonts w:eastAsia="Times New Roman"/>
                <w:b/>
                <w:bCs/>
                <w:sz w:val="19"/>
                <w:szCs w:val="19"/>
                <w:lang w:eastAsia="en-CA"/>
              </w:rPr>
              <w:t>20,592,335</w:t>
            </w:r>
          </w:p>
        </w:tc>
        <w:tc>
          <w:tcPr>
            <w:tcW w:w="1134" w:type="dxa"/>
            <w:tcBorders>
              <w:top w:val="nil"/>
              <w:left w:val="nil"/>
              <w:bottom w:val="single" w:sz="4" w:space="0" w:color="auto"/>
              <w:right w:val="single" w:sz="4" w:space="0" w:color="auto"/>
            </w:tcBorders>
            <w:noWrap/>
            <w:vAlign w:val="bottom"/>
            <w:hideMark/>
          </w:tcPr>
          <w:p w14:paraId="7547DC9D" w14:textId="77777777" w:rsidR="00BB4C58" w:rsidRPr="00FB45C8" w:rsidRDefault="00BB4C58" w:rsidP="00BB4C58">
            <w:pPr>
              <w:jc w:val="right"/>
              <w:rPr>
                <w:rFonts w:eastAsia="Times New Roman"/>
                <w:b/>
                <w:bCs/>
                <w:sz w:val="19"/>
                <w:szCs w:val="19"/>
                <w:lang w:eastAsia="en-CA"/>
              </w:rPr>
            </w:pPr>
            <w:r w:rsidRPr="00FB45C8">
              <w:rPr>
                <w:rFonts w:eastAsia="Times New Roman"/>
                <w:b/>
                <w:bCs/>
                <w:sz w:val="19"/>
                <w:szCs w:val="19"/>
                <w:lang w:eastAsia="en-CA"/>
              </w:rPr>
              <w:t>500,000</w:t>
            </w:r>
          </w:p>
        </w:tc>
        <w:tc>
          <w:tcPr>
            <w:tcW w:w="1134" w:type="dxa"/>
            <w:tcBorders>
              <w:top w:val="nil"/>
              <w:left w:val="nil"/>
              <w:bottom w:val="single" w:sz="4" w:space="0" w:color="auto"/>
              <w:right w:val="single" w:sz="4" w:space="0" w:color="auto"/>
            </w:tcBorders>
            <w:noWrap/>
            <w:vAlign w:val="bottom"/>
            <w:hideMark/>
          </w:tcPr>
          <w:p w14:paraId="60E77ABB" w14:textId="77777777" w:rsidR="00BB4C58" w:rsidRPr="00FB45C8" w:rsidRDefault="00BB4C58" w:rsidP="00BB4C58">
            <w:pPr>
              <w:jc w:val="right"/>
              <w:rPr>
                <w:rFonts w:eastAsia="Times New Roman"/>
                <w:b/>
                <w:bCs/>
                <w:sz w:val="19"/>
                <w:szCs w:val="19"/>
                <w:lang w:eastAsia="en-CA"/>
              </w:rPr>
            </w:pPr>
            <w:r w:rsidRPr="00FB45C8">
              <w:rPr>
                <w:rFonts w:eastAsia="Times New Roman"/>
                <w:b/>
                <w:bCs/>
                <w:sz w:val="19"/>
                <w:szCs w:val="19"/>
                <w:lang w:eastAsia="en-CA"/>
              </w:rPr>
              <w:t>943,200</w:t>
            </w:r>
          </w:p>
        </w:tc>
        <w:tc>
          <w:tcPr>
            <w:tcW w:w="1134" w:type="dxa"/>
            <w:tcBorders>
              <w:top w:val="nil"/>
              <w:left w:val="nil"/>
              <w:bottom w:val="single" w:sz="4" w:space="0" w:color="auto"/>
              <w:right w:val="single" w:sz="4" w:space="0" w:color="auto"/>
            </w:tcBorders>
            <w:noWrap/>
            <w:vAlign w:val="bottom"/>
            <w:hideMark/>
          </w:tcPr>
          <w:p w14:paraId="2B5C2FFA" w14:textId="77777777" w:rsidR="00BB4C58" w:rsidRPr="00FB45C8" w:rsidRDefault="00BB4C58" w:rsidP="00BB4C58">
            <w:pPr>
              <w:jc w:val="right"/>
              <w:rPr>
                <w:rFonts w:eastAsia="Times New Roman"/>
                <w:b/>
                <w:bCs/>
                <w:sz w:val="19"/>
                <w:szCs w:val="19"/>
                <w:lang w:eastAsia="en-CA"/>
              </w:rPr>
            </w:pPr>
            <w:r w:rsidRPr="00FB45C8">
              <w:rPr>
                <w:rFonts w:eastAsia="Times New Roman"/>
                <w:b/>
                <w:bCs/>
                <w:sz w:val="19"/>
                <w:szCs w:val="19"/>
                <w:lang w:eastAsia="en-CA"/>
              </w:rPr>
              <w:t>34,535,637</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FB45C8" w14:paraId="6463AA2F" w14:textId="77777777" w:rsidTr="00CC4AE5">
        <w:tc>
          <w:tcPr>
            <w:tcW w:w="999" w:type="pct"/>
          </w:tcPr>
          <w:p w14:paraId="4D1E9894" w14:textId="77777777" w:rsidR="00720EE7" w:rsidRPr="00FB45C8" w:rsidRDefault="00720EE7" w:rsidP="004669D1"/>
        </w:tc>
        <w:tc>
          <w:tcPr>
            <w:tcW w:w="1000" w:type="pct"/>
          </w:tcPr>
          <w:p w14:paraId="1FCA47FD" w14:textId="77777777" w:rsidR="00720EE7" w:rsidRPr="00FB45C8" w:rsidRDefault="00720EE7" w:rsidP="004669D1">
            <w:pPr>
              <w:rPr>
                <w:sz w:val="16"/>
                <w:szCs w:val="16"/>
              </w:rPr>
            </w:pPr>
          </w:p>
          <w:p w14:paraId="29D04CCB" w14:textId="77777777" w:rsidR="000357CE" w:rsidRPr="00FB45C8" w:rsidRDefault="000357CE" w:rsidP="004669D1"/>
        </w:tc>
        <w:tc>
          <w:tcPr>
            <w:tcW w:w="1000" w:type="pct"/>
            <w:tcBorders>
              <w:bottom w:val="single" w:sz="4" w:space="0" w:color="auto"/>
            </w:tcBorders>
          </w:tcPr>
          <w:p w14:paraId="371ED838" w14:textId="77777777" w:rsidR="00720EE7" w:rsidRPr="00FB45C8" w:rsidRDefault="00720EE7" w:rsidP="004669D1"/>
        </w:tc>
        <w:tc>
          <w:tcPr>
            <w:tcW w:w="1000" w:type="pct"/>
          </w:tcPr>
          <w:p w14:paraId="3559B955" w14:textId="77777777" w:rsidR="00720EE7" w:rsidRPr="00FB45C8" w:rsidRDefault="00720EE7" w:rsidP="004669D1"/>
        </w:tc>
        <w:tc>
          <w:tcPr>
            <w:tcW w:w="1001" w:type="pct"/>
          </w:tcPr>
          <w:p w14:paraId="4E27B550" w14:textId="77777777" w:rsidR="00720EE7" w:rsidRPr="00FB45C8" w:rsidRDefault="00720EE7" w:rsidP="004669D1"/>
        </w:tc>
      </w:tr>
    </w:tbl>
    <w:p w14:paraId="5E84AB08" w14:textId="77777777" w:rsidR="00720EE7" w:rsidRPr="00FB45C8" w:rsidRDefault="00720EE7" w:rsidP="004669D1">
      <w:pPr>
        <w:jc w:val="center"/>
        <w:rPr>
          <w:sz w:val="16"/>
          <w:szCs w:val="16"/>
        </w:rPr>
      </w:pPr>
    </w:p>
    <w:sectPr w:rsidR="00720EE7" w:rsidRPr="00FB45C8" w:rsidSect="009C0EC5">
      <w:headerReference w:type="even" r:id="rId38"/>
      <w:headerReference w:type="default" r:id="rId39"/>
      <w:footerReference w:type="even" r:id="rId40"/>
      <w:footerReference w:type="default" r:id="rId41"/>
      <w:headerReference w:type="first" r:id="rId42"/>
      <w:footerReference w:type="first" r:id="rId43"/>
      <w:footnotePr>
        <w:numRestart w:val="eachSect"/>
      </w:footnotePr>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9E184" w14:textId="77777777" w:rsidR="009C3CA5" w:rsidRDefault="009C3CA5" w:rsidP="004A504B">
      <w:r>
        <w:separator/>
      </w:r>
    </w:p>
  </w:endnote>
  <w:endnote w:type="continuationSeparator" w:id="0">
    <w:p w14:paraId="14EB1A0A" w14:textId="77777777" w:rsidR="009C3CA5" w:rsidRDefault="009C3CA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4B221" w14:textId="77777777" w:rsidR="00C86088" w:rsidRPr="0033525D" w:rsidRDefault="00C86088">
    <w:pPr>
      <w:jc w:val="center"/>
    </w:pPr>
    <w:r>
      <w:fldChar w:fldCharType="begin"/>
    </w:r>
    <w:r>
      <w:instrText xml:space="preserve"> PAGE </w:instrText>
    </w:r>
    <w:r>
      <w:fldChar w:fldCharType="separate"/>
    </w:r>
    <w:r>
      <w:rPr>
        <w:noProof/>
      </w:rPr>
      <w:t>2</w:t>
    </w:r>
    <w:r>
      <w:rPr>
        <w:noProof/>
      </w:rPr>
      <w:fldChar w:fldCharType="end"/>
    </w:r>
  </w:p>
  <w:p w14:paraId="65D27DC5" w14:textId="77777777" w:rsidR="00C86088" w:rsidRDefault="00C8608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46CBC" w14:textId="77777777" w:rsidR="00C86088" w:rsidRPr="0033525D" w:rsidRDefault="00C86088">
    <w:pPr>
      <w:jc w:val="center"/>
    </w:pPr>
    <w:r>
      <w:fldChar w:fldCharType="begin"/>
    </w:r>
    <w:r>
      <w:instrText xml:space="preserve"> PAGE </w:instrText>
    </w:r>
    <w:r>
      <w:fldChar w:fldCharType="separate"/>
    </w:r>
    <w:r>
      <w:rPr>
        <w:noProof/>
      </w:rPr>
      <w:t>3</w:t>
    </w:r>
    <w:r>
      <w:rPr>
        <w:noProof/>
      </w:rPr>
      <w:fldChar w:fldCharType="end"/>
    </w:r>
  </w:p>
  <w:p w14:paraId="2AAC5E3C" w14:textId="77777777" w:rsidR="00C86088" w:rsidRDefault="00C8608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A6E5B" w14:textId="77777777" w:rsidR="00C86088" w:rsidRDefault="00C8608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AD85A52" w14:textId="77777777" w:rsidR="00C86088" w:rsidRDefault="00C8608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0B328" w14:textId="77777777" w:rsidR="00C86088" w:rsidRPr="0033525D" w:rsidRDefault="00C86088">
    <w:pPr>
      <w:jc w:val="center"/>
    </w:pPr>
    <w:r>
      <w:fldChar w:fldCharType="begin"/>
    </w:r>
    <w:r>
      <w:instrText xml:space="preserve"> PAGE </w:instrText>
    </w:r>
    <w:r>
      <w:fldChar w:fldCharType="separate"/>
    </w:r>
    <w:r>
      <w:rPr>
        <w:noProof/>
      </w:rPr>
      <w:t>2</w:t>
    </w:r>
    <w:r>
      <w:rPr>
        <w:noProof/>
      </w:rPr>
      <w:fldChar w:fldCharType="end"/>
    </w:r>
  </w:p>
  <w:p w14:paraId="1625F088" w14:textId="77777777" w:rsidR="00C86088" w:rsidRDefault="00C8608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7CA6D" w14:textId="77777777" w:rsidR="00C86088" w:rsidRPr="0033525D" w:rsidRDefault="00C86088">
    <w:pPr>
      <w:jc w:val="center"/>
    </w:pPr>
    <w:r>
      <w:fldChar w:fldCharType="begin"/>
    </w:r>
    <w:r>
      <w:instrText xml:space="preserve"> PAGE </w:instrText>
    </w:r>
    <w:r>
      <w:fldChar w:fldCharType="separate"/>
    </w:r>
    <w:r>
      <w:rPr>
        <w:noProof/>
      </w:rPr>
      <w:t>3</w:t>
    </w:r>
    <w:r>
      <w:rPr>
        <w:noProof/>
      </w:rPr>
      <w:fldChar w:fldCharType="end"/>
    </w:r>
  </w:p>
  <w:p w14:paraId="5DFD8EE3" w14:textId="77777777" w:rsidR="00C86088" w:rsidRDefault="00C86088"/>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63450"/>
      <w:docPartObj>
        <w:docPartGallery w:val="Page Numbers (Bottom of Page)"/>
        <w:docPartUnique/>
      </w:docPartObj>
    </w:sdtPr>
    <w:sdtEndPr>
      <w:rPr>
        <w:noProof/>
      </w:rPr>
    </w:sdtEndPr>
    <w:sdtContent>
      <w:p w14:paraId="563296CD" w14:textId="77777777" w:rsidR="00C86088" w:rsidRDefault="00C860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D01E19" w14:textId="77777777" w:rsidR="00C86088" w:rsidRPr="00FE2E83" w:rsidRDefault="00C86088" w:rsidP="008C0F0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7E4E3" w14:textId="77777777" w:rsidR="00C86088" w:rsidRPr="0033525D" w:rsidRDefault="00C86088">
    <w:pPr>
      <w:jc w:val="center"/>
    </w:pPr>
    <w:r>
      <w:fldChar w:fldCharType="begin"/>
    </w:r>
    <w:r>
      <w:instrText xml:space="preserve"> PAGE </w:instrText>
    </w:r>
    <w:r>
      <w:fldChar w:fldCharType="separate"/>
    </w:r>
    <w:r>
      <w:rPr>
        <w:noProof/>
      </w:rPr>
      <w:t>2</w:t>
    </w:r>
    <w:r>
      <w:rPr>
        <w:noProof/>
      </w:rPr>
      <w:fldChar w:fldCharType="end"/>
    </w:r>
  </w:p>
  <w:p w14:paraId="2CF4A1BF" w14:textId="77777777" w:rsidR="00C86088" w:rsidRDefault="00C86088"/>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B848" w14:textId="77777777" w:rsidR="00C86088" w:rsidRPr="0033525D" w:rsidRDefault="00C86088">
    <w:pPr>
      <w:jc w:val="center"/>
    </w:pPr>
    <w:r>
      <w:fldChar w:fldCharType="begin"/>
    </w:r>
    <w:r>
      <w:instrText xml:space="preserve"> PAGE </w:instrText>
    </w:r>
    <w:r>
      <w:fldChar w:fldCharType="separate"/>
    </w:r>
    <w:r>
      <w:rPr>
        <w:noProof/>
      </w:rPr>
      <w:t>3</w:t>
    </w:r>
    <w:r>
      <w:rPr>
        <w:noProof/>
      </w:rPr>
      <w:fldChar w:fldCharType="end"/>
    </w:r>
  </w:p>
  <w:p w14:paraId="27AA6A50" w14:textId="77777777" w:rsidR="00C86088" w:rsidRDefault="00C86088"/>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531465"/>
      <w:docPartObj>
        <w:docPartGallery w:val="Page Numbers (Bottom of Page)"/>
        <w:docPartUnique/>
      </w:docPartObj>
    </w:sdtPr>
    <w:sdtEndPr>
      <w:rPr>
        <w:noProof/>
      </w:rPr>
    </w:sdtEndPr>
    <w:sdtContent>
      <w:p w14:paraId="38922FB2" w14:textId="77777777" w:rsidR="00C86088" w:rsidRDefault="00C860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3CA078" w14:textId="77777777" w:rsidR="00C86088" w:rsidRPr="00FE2E83" w:rsidRDefault="00C86088" w:rsidP="008C0F0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B620A"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A7398"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9707885"/>
      <w:docPartObj>
        <w:docPartGallery w:val="Page Numbers (Bottom of Page)"/>
        <w:docPartUnique/>
      </w:docPartObj>
    </w:sdtPr>
    <w:sdtEndPr>
      <w:rPr>
        <w:noProof/>
      </w:rPr>
    </w:sdtEndPr>
    <w:sdtContent>
      <w:p w14:paraId="260DC54B" w14:textId="15F2CF04" w:rsidR="009C0EC5" w:rsidRDefault="009C0E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1E3F74" w14:textId="77777777" w:rsidR="004E7F9C" w:rsidRPr="009C0EC5" w:rsidRDefault="004E7F9C" w:rsidP="009C0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59BE9" w14:textId="77777777" w:rsidR="009C3CA5" w:rsidRDefault="009C3CA5" w:rsidP="004A504B">
      <w:r>
        <w:separator/>
      </w:r>
    </w:p>
  </w:footnote>
  <w:footnote w:type="continuationSeparator" w:id="0">
    <w:p w14:paraId="25CCB671" w14:textId="77777777" w:rsidR="009C3CA5" w:rsidRDefault="009C3CA5" w:rsidP="004A504B">
      <w:r>
        <w:continuationSeparator/>
      </w:r>
    </w:p>
  </w:footnote>
  <w:footnote w:id="1">
    <w:p w14:paraId="5CB45319" w14:textId="77777777" w:rsidR="00720EE7" w:rsidRPr="009D26EA" w:rsidRDefault="00720EE7" w:rsidP="00E941BA">
      <w:pPr>
        <w:pStyle w:val="FootnoteText"/>
        <w:rPr>
          <w:lang w:val="en-US"/>
        </w:rPr>
      </w:pPr>
      <w:r w:rsidRPr="009D26EA">
        <w:rPr>
          <w:rStyle w:val="FootnoteReference"/>
        </w:rPr>
        <w:footnoteRef/>
      </w:r>
      <w:r w:rsidRPr="009D26EA">
        <w:t xml:space="preserve"> </w:t>
      </w:r>
      <w:r w:rsidRPr="009D26EA">
        <w:rPr>
          <w:lang w:val="en-US"/>
        </w:rPr>
        <w:t>UNEP/</w:t>
      </w:r>
      <w:proofErr w:type="spellStart"/>
      <w:r w:rsidRPr="009D26EA">
        <w:rPr>
          <w:lang w:val="en-US"/>
        </w:rPr>
        <w:t>OzL.Pro</w:t>
      </w:r>
      <w:proofErr w:type="spellEnd"/>
      <w:r w:rsidRPr="009D26EA">
        <w:rPr>
          <w:lang w:val="en-US"/>
        </w:rPr>
        <w:t>/ExCom/9</w:t>
      </w:r>
      <w:r w:rsidR="00C27A89" w:rsidRPr="009D26EA">
        <w:rPr>
          <w:lang w:val="en-US"/>
        </w:rPr>
        <w:t>9</w:t>
      </w:r>
      <w:r w:rsidRPr="009D26EA">
        <w:rPr>
          <w:lang w:val="en-US"/>
        </w:rPr>
        <w:t>/1</w:t>
      </w:r>
    </w:p>
  </w:footnote>
  <w:footnote w:id="2">
    <w:p w14:paraId="606F3A35" w14:textId="1E2A13C4" w:rsidR="00C86088" w:rsidRPr="009D26EA" w:rsidRDefault="00C86088" w:rsidP="00C86088">
      <w:pPr>
        <w:pStyle w:val="FootnoteText"/>
      </w:pPr>
      <w:r w:rsidRPr="009D26EA">
        <w:rPr>
          <w:rStyle w:val="FootnoteReference"/>
        </w:rPr>
        <w:footnoteRef/>
      </w:r>
      <w:r w:rsidRPr="009D26EA">
        <w:t xml:space="preserve"> Progress reports were submitted by the following agencies: Australia, Austria, France, Germany, Italy, Japan, Spain and the United Kingdom of Great Britain and Northern Ireland, UNDP, UNEP, UNIDO, and the World Bank (documents UNEP/</w:t>
      </w:r>
      <w:proofErr w:type="spellStart"/>
      <w:r w:rsidRPr="009D26EA">
        <w:t>OzL.Pro</w:t>
      </w:r>
      <w:proofErr w:type="spellEnd"/>
      <w:r w:rsidRPr="009D26EA">
        <w:t>/ExCom/</w:t>
      </w:r>
      <w:r w:rsidR="00215965" w:rsidRPr="009D26EA">
        <w:t>99</w:t>
      </w:r>
      <w:r w:rsidRPr="009D26EA">
        <w:t>/</w:t>
      </w:r>
      <w:r w:rsidR="001D2DDC" w:rsidRPr="009D26EA">
        <w:t>14</w:t>
      </w:r>
      <w:r w:rsidRPr="009D26EA">
        <w:t xml:space="preserve"> to UNEP/</w:t>
      </w:r>
      <w:proofErr w:type="spellStart"/>
      <w:r w:rsidRPr="009D26EA">
        <w:t>OzL.Pro</w:t>
      </w:r>
      <w:proofErr w:type="spellEnd"/>
      <w:r w:rsidRPr="009D26EA">
        <w:t>/ExCom/</w:t>
      </w:r>
      <w:r w:rsidR="00215965" w:rsidRPr="009D26EA">
        <w:t>99</w:t>
      </w:r>
      <w:r w:rsidRPr="009D26EA">
        <w:t>/</w:t>
      </w:r>
      <w:r w:rsidR="001D2DDC" w:rsidRPr="009D26EA">
        <w:t>18</w:t>
      </w:r>
      <w:r w:rsidRPr="009D26EA">
        <w:t>).</w:t>
      </w:r>
    </w:p>
  </w:footnote>
  <w:footnote w:id="3">
    <w:p w14:paraId="2618E5C9" w14:textId="1C391D02" w:rsidR="00C86088" w:rsidRPr="009D26EA" w:rsidRDefault="00C86088" w:rsidP="00C86088">
      <w:pPr>
        <w:pStyle w:val="FootnoteText"/>
      </w:pPr>
      <w:r w:rsidRPr="009D26EA">
        <w:rPr>
          <w:rStyle w:val="FootnoteReference"/>
        </w:rPr>
        <w:footnoteRef/>
      </w:r>
      <w:r w:rsidRPr="009D26EA">
        <w:t xml:space="preserve"> The Executive Committee requested that detailed information on a project-by-project basis be made available to Committee members, with a printout available upon request (decision 19/23). The database for the Consolidated Progress Report is provided on the 9</w:t>
      </w:r>
      <w:r w:rsidR="00E46685" w:rsidRPr="009D26EA">
        <w:t>9</w:t>
      </w:r>
      <w:r w:rsidRPr="009D26EA">
        <w:rPr>
          <w:vertAlign w:val="superscript"/>
        </w:rPr>
        <w:t>th</w:t>
      </w:r>
      <w:r w:rsidRPr="009D26EA">
        <w:t> meeting portal on the Multilateral Fund’s website, in the spreadsheet programme, Microsoft Excel.</w:t>
      </w:r>
    </w:p>
  </w:footnote>
  <w:footnote w:id="4">
    <w:p w14:paraId="7D32413B" w14:textId="01C3CB88" w:rsidR="00805490" w:rsidRPr="00D652A6" w:rsidRDefault="00805490" w:rsidP="00805490">
      <w:pPr>
        <w:pStyle w:val="FootnoteText"/>
      </w:pPr>
      <w:r>
        <w:rPr>
          <w:rStyle w:val="FootnoteReference"/>
        </w:rPr>
        <w:footnoteRef/>
      </w:r>
      <w:r>
        <w:t xml:space="preserve"> Annexes XXIX and XXX to document UNEP/</w:t>
      </w:r>
      <w:proofErr w:type="spellStart"/>
      <w:r>
        <w:t>OzL.Pro</w:t>
      </w:r>
      <w:proofErr w:type="spellEnd"/>
      <w:r>
        <w:t>/ExCom/96/66</w:t>
      </w:r>
    </w:p>
  </w:footnote>
  <w:footnote w:id="5">
    <w:p w14:paraId="24342464" w14:textId="77777777" w:rsidR="00C86088" w:rsidRPr="009D26EA" w:rsidRDefault="00C86088" w:rsidP="00C86088">
      <w:pPr>
        <w:pStyle w:val="FootnoteText"/>
      </w:pPr>
      <w:r w:rsidRPr="009D26EA">
        <w:rPr>
          <w:rStyle w:val="FootnoteReference"/>
        </w:rPr>
        <w:footnoteRef/>
      </w:r>
      <w:r w:rsidRPr="009D26EA">
        <w:t xml:space="preserve"> At its 77</w:t>
      </w:r>
      <w:r w:rsidRPr="009D26EA">
        <w:rPr>
          <w:vertAlign w:val="superscript"/>
        </w:rPr>
        <w:t>th</w:t>
      </w:r>
      <w:r w:rsidRPr="009D26EA">
        <w:t xml:space="preserve"> meeting, the Executive Committee accepted, with appreciation, the additional contributions announced by 17 non-Article 5 Parties to provide fast start support for implementation of the Kigali Amendment, noting that such funding was one-time in nature and would not displace donor contributions. The contributing parties are Australia, Canada, Denmark, Finland, France, Germany, Ireland, Italy, Japan, Luxembourg, Netherlands, New Zealand, Norway, Sweden, Switzerland, the United Kingdom of Great Britain and Northern Ireland, and United States of America.</w:t>
      </w:r>
    </w:p>
  </w:footnote>
  <w:footnote w:id="6">
    <w:p w14:paraId="7F64D808" w14:textId="6FA7AA71" w:rsidR="00C86088" w:rsidRPr="00E17A39" w:rsidRDefault="00C86088" w:rsidP="00C86088">
      <w:pPr>
        <w:pStyle w:val="FootnoteText"/>
      </w:pPr>
      <w:r w:rsidRPr="009D26EA">
        <w:rPr>
          <w:rStyle w:val="FootnoteReference"/>
        </w:rPr>
        <w:footnoteRef/>
      </w:r>
      <w:r w:rsidRPr="009D26EA">
        <w:t xml:space="preserve"> In line with decision 84/12(a)(iv), the measurement for HFCs in CO</w:t>
      </w:r>
      <w:r w:rsidRPr="009D26EA">
        <w:rPr>
          <w:vertAlign w:val="subscript"/>
        </w:rPr>
        <w:t>2</w:t>
      </w:r>
      <w:r w:rsidRPr="009D26EA">
        <w:t>-eq tonnes is included in the progress reports submitted to the 9</w:t>
      </w:r>
      <w:r w:rsidR="002A616B" w:rsidRPr="009D26EA">
        <w:t>9</w:t>
      </w:r>
      <w:r w:rsidRPr="009D26EA">
        <w:rPr>
          <w:vertAlign w:val="superscript"/>
        </w:rPr>
        <w:t>th</w:t>
      </w:r>
      <w:r w:rsidRPr="009D26EA">
        <w:t xml:space="preserve"> meeting.</w:t>
      </w:r>
    </w:p>
  </w:footnote>
  <w:footnote w:id="7">
    <w:p w14:paraId="5AC0A497" w14:textId="264021F8" w:rsidR="00C86088" w:rsidRPr="00B90AB7" w:rsidRDefault="00C86088" w:rsidP="00C86088">
      <w:pPr>
        <w:pStyle w:val="FootnoteText"/>
      </w:pPr>
      <w:r w:rsidRPr="00B90AB7">
        <w:rPr>
          <w:rStyle w:val="FootnoteReference"/>
        </w:rPr>
        <w:footnoteRef/>
      </w:r>
      <w:r w:rsidRPr="00B90AB7">
        <w:t xml:space="preserve"> Excluding those that are considered in the relevant project proposal documents or under reports on projects with specific reporting requirements (UNEP/</w:t>
      </w:r>
      <w:proofErr w:type="spellStart"/>
      <w:r w:rsidRPr="00B90AB7">
        <w:t>OzL.Pro</w:t>
      </w:r>
      <w:proofErr w:type="spellEnd"/>
      <w:r w:rsidRPr="00B90AB7">
        <w:t>/ExCom/</w:t>
      </w:r>
      <w:r w:rsidR="00E46685" w:rsidRPr="00B90AB7">
        <w:t>99</w:t>
      </w:r>
      <w:r w:rsidRPr="00B90AB7">
        <w:t>/</w:t>
      </w:r>
      <w:r w:rsidR="009D26EA" w:rsidRPr="00B90AB7">
        <w:t>19</w:t>
      </w:r>
      <w:r w:rsidRPr="00B90AB7">
        <w:t xml:space="preserve"> and UNEP/</w:t>
      </w:r>
      <w:proofErr w:type="spellStart"/>
      <w:r w:rsidRPr="00B90AB7">
        <w:t>OzL.Pro</w:t>
      </w:r>
      <w:proofErr w:type="spellEnd"/>
      <w:r w:rsidRPr="00B90AB7">
        <w:t>/ExCom/</w:t>
      </w:r>
      <w:r w:rsidR="00E46685" w:rsidRPr="00B90AB7">
        <w:t>99</w:t>
      </w:r>
      <w:r w:rsidRPr="00B90AB7">
        <w:t>/</w:t>
      </w:r>
      <w:r w:rsidR="009D26EA" w:rsidRPr="00B90AB7">
        <w:t>20</w:t>
      </w:r>
      <w:r w:rsidRPr="00B90AB7">
        <w:t>).</w:t>
      </w:r>
    </w:p>
  </w:footnote>
  <w:footnote w:id="8">
    <w:p w14:paraId="2B770E19" w14:textId="76A59FA1" w:rsidR="00C86088" w:rsidRPr="00E17A39" w:rsidRDefault="00C86088" w:rsidP="00C86088">
      <w:pPr>
        <w:pStyle w:val="FootnoteText"/>
        <w:rPr>
          <w:lang w:val="en-GB"/>
        </w:rPr>
      </w:pPr>
      <w:r w:rsidRPr="009D26EA">
        <w:rPr>
          <w:rStyle w:val="FootnoteReference"/>
          <w:lang w:val="en-GB"/>
        </w:rPr>
        <w:footnoteRef/>
      </w:r>
      <w:r w:rsidRPr="009D26EA">
        <w:rPr>
          <w:lang w:val="en-GB"/>
        </w:rPr>
        <w:t xml:space="preserve"> Ongoing projects are all projects that were under implementation as </w:t>
      </w:r>
      <w:proofErr w:type="gramStart"/>
      <w:r w:rsidRPr="009D26EA">
        <w:rPr>
          <w:lang w:val="en-GB"/>
        </w:rPr>
        <w:t>at</w:t>
      </w:r>
      <w:proofErr w:type="gramEnd"/>
      <w:r w:rsidRPr="009D26EA">
        <w:rPr>
          <w:lang w:val="en-GB"/>
        </w:rPr>
        <w:t xml:space="preserve"> 31 December 202</w:t>
      </w:r>
      <w:r w:rsidR="002A616B" w:rsidRPr="009D26EA">
        <w:rPr>
          <w:lang w:val="en-GB"/>
        </w:rPr>
        <w:t>5</w:t>
      </w:r>
      <w:r w:rsidRPr="009D26EA">
        <w:rPr>
          <w:lang w:val="en-GB"/>
        </w:rPr>
        <w:t>.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9">
    <w:p w14:paraId="5AC33181" w14:textId="77777777" w:rsidR="00C86088" w:rsidRPr="009D26EA" w:rsidRDefault="00C86088" w:rsidP="00C86088">
      <w:pPr>
        <w:pStyle w:val="FootnoteText"/>
      </w:pPr>
      <w:r w:rsidRPr="009D26EA">
        <w:rPr>
          <w:rStyle w:val="FootnoteReference"/>
        </w:rPr>
        <w:footnoteRef/>
      </w:r>
      <w:r w:rsidRPr="009D26EA">
        <w:t xml:space="preserve"> Phase-out of ODS is expressed in ODP tonnes and of HFCs in mt and CO</w:t>
      </w:r>
      <w:r w:rsidRPr="009D26EA">
        <w:rPr>
          <w:vertAlign w:val="subscript"/>
        </w:rPr>
        <w:t>2</w:t>
      </w:r>
      <w:r w:rsidRPr="009D26EA">
        <w:t>-eq tonnes.</w:t>
      </w:r>
    </w:p>
  </w:footnote>
  <w:footnote w:id="10">
    <w:p w14:paraId="0D4F1375" w14:textId="419297B1" w:rsidR="00C86088" w:rsidRPr="009D26EA" w:rsidRDefault="00C86088" w:rsidP="00C86088">
      <w:pPr>
        <w:pStyle w:val="FootnoteText"/>
      </w:pPr>
      <w:r w:rsidRPr="00B90AB7">
        <w:rPr>
          <w:rStyle w:val="FootnoteReference"/>
        </w:rPr>
        <w:footnoteRef/>
      </w:r>
      <w:r w:rsidRPr="00B90AB7">
        <w:t xml:space="preserve"> Including </w:t>
      </w:r>
      <w:r w:rsidR="00F92AB1" w:rsidRPr="00B90AB7">
        <w:t xml:space="preserve">12,775 </w:t>
      </w:r>
      <w:r w:rsidRPr="00B90AB7">
        <w:t>mt of HFC-related projects. Cost-effectiveness in CO</w:t>
      </w:r>
      <w:r w:rsidRPr="00B90AB7">
        <w:rPr>
          <w:vertAlign w:val="subscript"/>
        </w:rPr>
        <w:t>2</w:t>
      </w:r>
      <w:r w:rsidRPr="00B90AB7">
        <w:t>-eq is not included due to the limited number</w:t>
      </w:r>
      <w:r w:rsidRPr="009D26EA">
        <w:t xml:space="preserve"> of projects approved.</w:t>
      </w:r>
    </w:p>
  </w:footnote>
  <w:footnote w:id="11">
    <w:p w14:paraId="2DAA3111" w14:textId="419B4229" w:rsidR="00C86088" w:rsidRPr="00E17A39" w:rsidRDefault="00C86088" w:rsidP="00C86088">
      <w:pPr>
        <w:pStyle w:val="FootnoteText"/>
        <w:rPr>
          <w:rStyle w:val="FootnoteReference"/>
          <w:vertAlign w:val="baseline"/>
        </w:rPr>
      </w:pPr>
      <w:r w:rsidRPr="009D26EA">
        <w:rPr>
          <w:rStyle w:val="FootnoteReference"/>
        </w:rPr>
        <w:footnoteRef/>
      </w:r>
      <w:r w:rsidRPr="009D26EA">
        <w:rPr>
          <w:rStyle w:val="FootnoteReference"/>
        </w:rPr>
        <w:t xml:space="preserve"> </w:t>
      </w:r>
      <w:r w:rsidRPr="009D26EA">
        <w:rPr>
          <w:rStyle w:val="FootnoteReference"/>
          <w:vertAlign w:val="baseline"/>
        </w:rPr>
        <w:t xml:space="preserve">The higher </w:t>
      </w:r>
      <w:r w:rsidRPr="009D26EA">
        <w:t xml:space="preserve">value of the </w:t>
      </w:r>
      <w:r w:rsidRPr="009D26EA">
        <w:rPr>
          <w:rStyle w:val="FootnoteReference"/>
          <w:vertAlign w:val="baseline"/>
        </w:rPr>
        <w:t xml:space="preserve">cost-effectiveness for ongoing projects is largely due to the lower ODP values of HCFCs but also due to the means of assigning phase-out by agencies. The cost-effectiveness for MYAs </w:t>
      </w:r>
      <w:r w:rsidRPr="009D26EA">
        <w:t xml:space="preserve">of </w:t>
      </w:r>
      <w:r w:rsidRPr="009D26EA">
        <w:rPr>
          <w:rStyle w:val="FootnoteReference"/>
          <w:vertAlign w:val="baseline"/>
        </w:rPr>
        <w:t>HPMP</w:t>
      </w:r>
      <w:r w:rsidR="005754D2">
        <w:t>s</w:t>
      </w:r>
      <w:r w:rsidRPr="009D26EA">
        <w:rPr>
          <w:rStyle w:val="FootnoteReference"/>
          <w:vertAlign w:val="baseline"/>
        </w:rPr>
        <w:t xml:space="preserve"> is US $</w:t>
      </w:r>
      <w:r w:rsidR="004370A6" w:rsidRPr="009D26EA">
        <w:rPr>
          <w:rStyle w:val="FootnoteReference"/>
          <w:vertAlign w:val="baseline"/>
        </w:rPr>
        <w:t>32.17</w:t>
      </w:r>
      <w:r w:rsidRPr="009D26EA">
        <w:rPr>
          <w:rStyle w:val="FootnoteReference"/>
          <w:vertAlign w:val="baseline"/>
        </w:rPr>
        <w:t>/kg ODP</w:t>
      </w:r>
      <w:r w:rsidRPr="009D26EA">
        <w:t>,</w:t>
      </w:r>
      <w:r w:rsidRPr="009D26EA">
        <w:rPr>
          <w:rStyle w:val="FootnoteReference"/>
          <w:vertAlign w:val="baseline"/>
        </w:rPr>
        <w:t xml:space="preserve"> for stage I of </w:t>
      </w:r>
      <w:r w:rsidRPr="009D26EA">
        <w:t xml:space="preserve">HPPMP </w:t>
      </w:r>
      <w:r w:rsidRPr="009D26EA">
        <w:rPr>
          <w:rStyle w:val="FootnoteReference"/>
          <w:vertAlign w:val="baseline"/>
        </w:rPr>
        <w:t>is US $23.9</w:t>
      </w:r>
      <w:r w:rsidRPr="009D26EA">
        <w:t>3</w:t>
      </w:r>
      <w:r w:rsidRPr="009D26EA">
        <w:rPr>
          <w:rStyle w:val="FootnoteReference"/>
          <w:vertAlign w:val="baseline"/>
        </w:rPr>
        <w:t>/kg ODP and for stage II of H</w:t>
      </w:r>
      <w:r w:rsidRPr="009D26EA">
        <w:t>PPMP</w:t>
      </w:r>
      <w:r w:rsidRPr="009D26EA">
        <w:rPr>
          <w:rStyle w:val="FootnoteReference"/>
          <w:vertAlign w:val="baseline"/>
        </w:rPr>
        <w:t xml:space="preserve"> is US $</w:t>
      </w:r>
      <w:r w:rsidRPr="009D26EA">
        <w:t>4.16/kg ODP.</w:t>
      </w:r>
      <w:r w:rsidRPr="00E17A39">
        <w:rPr>
          <w:rStyle w:val="FootnoteReference"/>
          <w:vertAlign w:val="baseline"/>
        </w:rPr>
        <w:t xml:space="preserve"> </w:t>
      </w:r>
    </w:p>
  </w:footnote>
  <w:footnote w:id="12">
    <w:p w14:paraId="7529308A" w14:textId="77777777" w:rsidR="00C86088" w:rsidRPr="00E17A39" w:rsidRDefault="00C86088" w:rsidP="00C86088">
      <w:pPr>
        <w:pStyle w:val="FootnoteText"/>
      </w:pPr>
      <w:r w:rsidRPr="009D26EA">
        <w:rPr>
          <w:rStyle w:val="FootnoteReference"/>
        </w:rPr>
        <w:footnoteRef/>
      </w:r>
      <w:r w:rsidRPr="009D26EA">
        <w:t xml:space="preserve"> Projects approved over 18 months with disbursement less than 1 per cent, or projects that had not been completed 12 months after the proposed completion date in the progress report (decision 22/61). Pursuant to decision 84/45(c), MYA components are subjected to procedure for cancellation.</w:t>
      </w:r>
    </w:p>
  </w:footnote>
  <w:footnote w:id="13">
    <w:p w14:paraId="43434DDD" w14:textId="64733799" w:rsidR="00E56B79" w:rsidRPr="00866C07" w:rsidRDefault="00E56B79">
      <w:pPr>
        <w:pStyle w:val="FootnoteText"/>
      </w:pPr>
      <w:r w:rsidRPr="00866C07">
        <w:rPr>
          <w:rStyle w:val="FootnoteReference"/>
        </w:rPr>
        <w:footnoteRef/>
      </w:r>
      <w:r w:rsidRPr="00866C07">
        <w:t xml:space="preserve"> UNEP/</w:t>
      </w:r>
      <w:proofErr w:type="spellStart"/>
      <w:r w:rsidRPr="00866C07">
        <w:t>OzL.Pro</w:t>
      </w:r>
      <w:proofErr w:type="spellEnd"/>
      <w:r w:rsidRPr="00866C07">
        <w:t>/ExCom/99/87</w:t>
      </w:r>
    </w:p>
  </w:footnote>
  <w:footnote w:id="14">
    <w:p w14:paraId="48381664" w14:textId="77777777" w:rsidR="00C86088" w:rsidRPr="00E17A39" w:rsidRDefault="00C86088" w:rsidP="00C86088">
      <w:pPr>
        <w:pStyle w:val="FootnoteText"/>
      </w:pPr>
      <w:r w:rsidRPr="00E17A39">
        <w:rPr>
          <w:rStyle w:val="FootnoteReference"/>
        </w:rPr>
        <w:footnoteRef/>
      </w:r>
      <w:r w:rsidRPr="00E17A39">
        <w:t xml:space="preserve"> The Executive Committee requested bilateral and implementing agencies to provide a brief report on key gender mainstreaming results achieved as part of their annual progress reports, as of 2023, </w:t>
      </w:r>
      <w:proofErr w:type="gramStart"/>
      <w:r w:rsidRPr="00E17A39">
        <w:t>on the basis of</w:t>
      </w:r>
      <w:proofErr w:type="gramEnd"/>
      <w:r w:rsidRPr="00E17A39">
        <w:t xml:space="preserve"> the information available to them (decision 90/48(d)).</w:t>
      </w:r>
    </w:p>
  </w:footnote>
  <w:footnote w:id="15">
    <w:p w14:paraId="2ABFE8B3" w14:textId="4942AC68" w:rsidR="00C86088" w:rsidRPr="00E17A39" w:rsidRDefault="00C86088" w:rsidP="00C86088">
      <w:pPr>
        <w:pStyle w:val="FootnoteText"/>
        <w:rPr>
          <w:sz w:val="19"/>
          <w:szCs w:val="19"/>
        </w:rPr>
      </w:pPr>
      <w:r w:rsidRPr="00F53C21">
        <w:rPr>
          <w:rStyle w:val="FootnoteReference"/>
          <w:sz w:val="19"/>
          <w:szCs w:val="19"/>
        </w:rPr>
        <w:footnoteRef/>
      </w:r>
      <w:r w:rsidRPr="00F53C21">
        <w:rPr>
          <w:sz w:val="19"/>
          <w:szCs w:val="19"/>
        </w:rPr>
        <w:t xml:space="preserve"> The data is presented according to the year when a project was approved by the Executive Committee. It treats all approvals (investment and non-investment projects) equally (i.e., an investment project or a funding tranche of an MYA of US $1</w:t>
      </w:r>
      <w:r w:rsidR="00F53C21">
        <w:rPr>
          <w:sz w:val="19"/>
          <w:szCs w:val="19"/>
        </w:rPr>
        <w:t> </w:t>
      </w:r>
      <w:r w:rsidRPr="00F53C21">
        <w:rPr>
          <w:sz w:val="19"/>
          <w:szCs w:val="19"/>
        </w:rPr>
        <w:t xml:space="preserve">million is considered one project, same as a country programme preparation of US $30,000). Key indicators from the annual summary </w:t>
      </w:r>
      <w:proofErr w:type="gramStart"/>
      <w:r w:rsidRPr="00F53C21">
        <w:rPr>
          <w:sz w:val="19"/>
          <w:szCs w:val="19"/>
        </w:rPr>
        <w:t>are:</w:t>
      </w:r>
      <w:proofErr w:type="gramEnd"/>
      <w:r w:rsidRPr="00F53C21">
        <w:rPr>
          <w:sz w:val="19"/>
          <w:szCs w:val="19"/>
        </w:rPr>
        <w:t xml:space="preserve"> the percentage of projects completed, ODP tonnes/CO</w:t>
      </w:r>
      <w:r w:rsidRPr="00F53C21">
        <w:rPr>
          <w:sz w:val="19"/>
          <w:szCs w:val="19"/>
          <w:vertAlign w:val="subscript"/>
        </w:rPr>
        <w:t>2</w:t>
      </w:r>
      <w:r w:rsidRPr="00F53C21">
        <w:rPr>
          <w:sz w:val="19"/>
          <w:szCs w:val="19"/>
        </w:rPr>
        <w:t>-eq tonnes phased out, and percentage of funds disbursed. There are three types of disbursements: during implementation, after implementation and for retroactively financed projects.</w:t>
      </w:r>
    </w:p>
  </w:footnote>
  <w:footnote w:id="16">
    <w:p w14:paraId="1F4EE3DC" w14:textId="77777777" w:rsidR="00C86088" w:rsidRPr="005824E1" w:rsidRDefault="00C86088" w:rsidP="00C86088">
      <w:pPr>
        <w:pStyle w:val="FootnoteText"/>
      </w:pPr>
      <w:r w:rsidRPr="005824E1">
        <w:rPr>
          <w:rStyle w:val="FootnoteReference"/>
        </w:rPr>
        <w:footnoteRef/>
      </w:r>
      <w:r w:rsidRPr="005824E1">
        <w:t xml:space="preserve"> Completed projects/activities are defined in decisions 17/22 and 19/23 as projects that have been commissioned and where the ODS addressed has been phased out. A further decision (decision 28/2) extends the definition to cover situations where no further use of CFCs in the sectors covered is in evidence, where an alternative product is being produced (and/or production has begun), and where the equipment using CFCs has been destroyed/dismantled/rendered unusable with respect to ODSs. Work programme activities without an ODS phase</w:t>
      </w:r>
      <w:r w:rsidRPr="005824E1">
        <w:noBreakHyphen/>
        <w:t xml:space="preserve">out are considered completed when the activity is finished (e.g., for a workshop, when it has been conducted). This definition has been applied for HCFC-related projects. </w:t>
      </w:r>
    </w:p>
  </w:footnote>
  <w:footnote w:id="17">
    <w:p w14:paraId="308837AE" w14:textId="77777777" w:rsidR="00C86088" w:rsidRPr="00E17A39" w:rsidRDefault="00C86088" w:rsidP="00C86088">
      <w:pPr>
        <w:pStyle w:val="FootnoteText"/>
      </w:pPr>
      <w:r w:rsidRPr="005824E1">
        <w:rPr>
          <w:rStyle w:val="FootnoteReference"/>
        </w:rPr>
        <w:footnoteRef/>
      </w:r>
      <w:r w:rsidRPr="005824E1">
        <w:t xml:space="preserve"> The reason that 100 per cent of funds have not been disbursed for completed projects is that it may take from six months to one year to finalise accounting records.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CFFF" w14:textId="5BD5AD0C" w:rsidR="00C86088" w:rsidRPr="0033525D" w:rsidRDefault="004164FE">
    <w:r>
      <w:fldChar w:fldCharType="begin"/>
    </w:r>
    <w:r>
      <w:instrText xml:space="preserve"> DOCPROPERTY "Document number"  \* MERGEFORMAT </w:instrText>
    </w:r>
    <w:r>
      <w:fldChar w:fldCharType="separate"/>
    </w:r>
    <w:r>
      <w:t>UNEP/</w:t>
    </w:r>
    <w:proofErr w:type="spellStart"/>
    <w:r>
      <w:t>OzL.Pro</w:t>
    </w:r>
    <w:proofErr w:type="spellEnd"/>
    <w:r>
      <w:t>/ExCom/99/13</w:t>
    </w:r>
    <w:r>
      <w:fldChar w:fldCharType="end"/>
    </w:r>
  </w:p>
  <w:p w14:paraId="705455E8" w14:textId="77777777" w:rsidR="00C86088" w:rsidRPr="0033525D" w:rsidRDefault="00C86088"/>
  <w:p w14:paraId="6E709140" w14:textId="77777777" w:rsidR="00C86088" w:rsidRPr="0033525D" w:rsidRDefault="00C8608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638B3" w14:textId="5A28E54B" w:rsidR="00C86088" w:rsidRPr="0033525D" w:rsidRDefault="004164FE">
    <w:pPr>
      <w:jc w:val="right"/>
    </w:pPr>
    <w:r>
      <w:fldChar w:fldCharType="begin"/>
    </w:r>
    <w:r>
      <w:instrText xml:space="preserve"> DOCPROPERTY "Document number"  \* MERGEFORMAT </w:instrText>
    </w:r>
    <w:r>
      <w:fldChar w:fldCharType="separate"/>
    </w:r>
    <w:r>
      <w:t>UNEP/</w:t>
    </w:r>
    <w:proofErr w:type="spellStart"/>
    <w:r>
      <w:t>OzL.Pro</w:t>
    </w:r>
    <w:proofErr w:type="spellEnd"/>
    <w:r>
      <w:t>/ExCom/99/13</w:t>
    </w:r>
    <w:r>
      <w:fldChar w:fldCharType="end"/>
    </w:r>
  </w:p>
  <w:p w14:paraId="28AA0A1D" w14:textId="77777777" w:rsidR="00C86088" w:rsidRPr="0033525D" w:rsidRDefault="00C86088">
    <w:pPr>
      <w:pStyle w:val="Header"/>
    </w:pPr>
  </w:p>
  <w:p w14:paraId="1E52C145" w14:textId="77777777" w:rsidR="00C86088" w:rsidRDefault="00C8608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CE553" w14:textId="0F38AA3C" w:rsidR="00C86088" w:rsidRPr="0033525D" w:rsidRDefault="004164FE">
    <w:r>
      <w:fldChar w:fldCharType="begin"/>
    </w:r>
    <w:r>
      <w:instrText xml:space="preserve"> DOCPROPERTY "Document number"  \* MERGEFORMAT </w:instrText>
    </w:r>
    <w:r>
      <w:fldChar w:fldCharType="separate"/>
    </w:r>
    <w:r>
      <w:t>UNEP/</w:t>
    </w:r>
    <w:proofErr w:type="spellStart"/>
    <w:r>
      <w:t>OzL.Pro</w:t>
    </w:r>
    <w:proofErr w:type="spellEnd"/>
    <w:r>
      <w:t>/ExCom/99/13</w:t>
    </w:r>
    <w:r>
      <w:fldChar w:fldCharType="end"/>
    </w:r>
  </w:p>
  <w:p w14:paraId="57F66795" w14:textId="77777777" w:rsidR="00C86088" w:rsidRPr="0033525D" w:rsidRDefault="00C86088">
    <w:r>
      <w:t>Annex I</w:t>
    </w:r>
  </w:p>
  <w:p w14:paraId="22F0B571" w14:textId="77777777" w:rsidR="00C86088" w:rsidRPr="0033525D" w:rsidRDefault="00C8608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8EE0C" w14:textId="1499FC29" w:rsidR="00C86088" w:rsidRPr="0033525D" w:rsidRDefault="004164FE">
    <w:pPr>
      <w:jc w:val="right"/>
    </w:pPr>
    <w:r>
      <w:fldChar w:fldCharType="begin"/>
    </w:r>
    <w:r>
      <w:instrText xml:space="preserve"> DOCPROPERTY "Document number"  \* MERGEFORMAT </w:instrText>
    </w:r>
    <w:r>
      <w:fldChar w:fldCharType="separate"/>
    </w:r>
    <w:r>
      <w:t>UNEP/</w:t>
    </w:r>
    <w:proofErr w:type="spellStart"/>
    <w:r>
      <w:t>OzL.Pro</w:t>
    </w:r>
    <w:proofErr w:type="spellEnd"/>
    <w:r>
      <w:t>/ExCom/99/13</w:t>
    </w:r>
    <w:r>
      <w:fldChar w:fldCharType="end"/>
    </w:r>
  </w:p>
  <w:p w14:paraId="1611057F" w14:textId="77777777" w:rsidR="00C86088" w:rsidRPr="0033525D" w:rsidRDefault="00C86088" w:rsidP="008C0F0F">
    <w:pPr>
      <w:jc w:val="right"/>
    </w:pPr>
    <w:r>
      <w:t>Annex I</w:t>
    </w:r>
  </w:p>
  <w:p w14:paraId="260CA963" w14:textId="77777777" w:rsidR="00C86088" w:rsidRPr="0033525D" w:rsidRDefault="00C860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15D87" w14:textId="22299F5E" w:rsidR="00C86088" w:rsidRPr="0033525D" w:rsidRDefault="004164FE" w:rsidP="008C0F0F">
    <w:pPr>
      <w:jc w:val="right"/>
    </w:pPr>
    <w:r>
      <w:fldChar w:fldCharType="begin"/>
    </w:r>
    <w:r>
      <w:instrText xml:space="preserve"> DOCPROPERTY "Document number"  \* MERGEFORMAT </w:instrText>
    </w:r>
    <w:r>
      <w:fldChar w:fldCharType="separate"/>
    </w:r>
    <w:r>
      <w:t>UNEP/</w:t>
    </w:r>
    <w:proofErr w:type="spellStart"/>
    <w:r>
      <w:t>OzL.Pro</w:t>
    </w:r>
    <w:proofErr w:type="spellEnd"/>
    <w:r>
      <w:t>/ExCom/99/13</w:t>
    </w:r>
    <w:r>
      <w:fldChar w:fldCharType="end"/>
    </w:r>
  </w:p>
  <w:p w14:paraId="74EDEBE4" w14:textId="77777777" w:rsidR="00C86088" w:rsidRDefault="00C86088" w:rsidP="008C0F0F">
    <w:pPr>
      <w:pStyle w:val="Header"/>
      <w:jc w:val="right"/>
    </w:pPr>
    <w:r>
      <w:t>Annex I</w:t>
    </w:r>
  </w:p>
  <w:p w14:paraId="667F8096" w14:textId="77777777" w:rsidR="00C86088" w:rsidRDefault="00C86088" w:rsidP="008C0F0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D021" w14:textId="3EF4D513" w:rsidR="00C86088" w:rsidRPr="0033525D" w:rsidRDefault="004164FE">
    <w:r>
      <w:fldChar w:fldCharType="begin"/>
    </w:r>
    <w:r>
      <w:instrText xml:space="preserve"> DOCPROPERTY "Document number"  \* MERGEFORMAT </w:instrText>
    </w:r>
    <w:r>
      <w:fldChar w:fldCharType="separate"/>
    </w:r>
    <w:r>
      <w:t>UNEP/</w:t>
    </w:r>
    <w:proofErr w:type="spellStart"/>
    <w:r>
      <w:t>OzL.Pro</w:t>
    </w:r>
    <w:proofErr w:type="spellEnd"/>
    <w:r>
      <w:t>/ExCom/99/13</w:t>
    </w:r>
    <w:r>
      <w:fldChar w:fldCharType="end"/>
    </w:r>
  </w:p>
  <w:p w14:paraId="5C5878F9" w14:textId="0E9C0DDD" w:rsidR="00C86088" w:rsidRDefault="00C86088" w:rsidP="008C0F0F">
    <w:r>
      <w:t>Annex II</w:t>
    </w:r>
  </w:p>
  <w:p w14:paraId="4925D361" w14:textId="77777777" w:rsidR="00C86088" w:rsidRDefault="00C8608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6859E" w14:textId="2DAA6439" w:rsidR="00C86088" w:rsidRPr="0033525D" w:rsidRDefault="004164FE">
    <w:pPr>
      <w:jc w:val="right"/>
    </w:pPr>
    <w:r>
      <w:fldChar w:fldCharType="begin"/>
    </w:r>
    <w:r>
      <w:instrText xml:space="preserve"> DOCPROPERTY "Document number"  \* MERGEFORMAT </w:instrText>
    </w:r>
    <w:r>
      <w:fldChar w:fldCharType="separate"/>
    </w:r>
    <w:r>
      <w:t>UNEP/</w:t>
    </w:r>
    <w:proofErr w:type="spellStart"/>
    <w:r>
      <w:t>OzL.Pro</w:t>
    </w:r>
    <w:proofErr w:type="spellEnd"/>
    <w:r>
      <w:t>/ExCom/99/13</w:t>
    </w:r>
    <w:r>
      <w:fldChar w:fldCharType="end"/>
    </w:r>
  </w:p>
  <w:p w14:paraId="6850D550" w14:textId="13CC9388" w:rsidR="00C86088" w:rsidRPr="0033525D" w:rsidRDefault="00C86088" w:rsidP="008C0F0F">
    <w:pPr>
      <w:jc w:val="right"/>
    </w:pPr>
    <w:r>
      <w:t>Annex II</w:t>
    </w:r>
  </w:p>
  <w:p w14:paraId="001452E1" w14:textId="77777777" w:rsidR="00C86088" w:rsidRDefault="00C86088" w:rsidP="008C0F0F">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28CE5" w14:textId="1B67493A" w:rsidR="00C86088" w:rsidRPr="0033525D" w:rsidRDefault="004164FE" w:rsidP="008C0F0F">
    <w:pPr>
      <w:jc w:val="right"/>
    </w:pPr>
    <w:r>
      <w:fldChar w:fldCharType="begin"/>
    </w:r>
    <w:r>
      <w:instrText xml:space="preserve"> DOCPROPERTY "Document number"  \* MERGEFORMAT </w:instrText>
    </w:r>
    <w:r>
      <w:fldChar w:fldCharType="separate"/>
    </w:r>
    <w:r>
      <w:t>UNEP/</w:t>
    </w:r>
    <w:proofErr w:type="spellStart"/>
    <w:r>
      <w:t>OzL.Pro</w:t>
    </w:r>
    <w:proofErr w:type="spellEnd"/>
    <w:r>
      <w:t>/ExCom/99/13</w:t>
    </w:r>
    <w:r>
      <w:fldChar w:fldCharType="end"/>
    </w:r>
  </w:p>
  <w:p w14:paraId="6A33EFBA" w14:textId="1A60CCC3" w:rsidR="00C86088" w:rsidRDefault="00C86088" w:rsidP="008C0F0F">
    <w:pPr>
      <w:pStyle w:val="Header"/>
      <w:jc w:val="right"/>
    </w:pPr>
    <w:r>
      <w:t>Annex II</w:t>
    </w:r>
  </w:p>
  <w:p w14:paraId="658097CC" w14:textId="77777777" w:rsidR="00C86088" w:rsidRDefault="00C86088" w:rsidP="008C0F0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3A77B" w14:textId="1921979A" w:rsidR="006E1FCD" w:rsidRPr="0033525D" w:rsidRDefault="004164FE">
    <w:r>
      <w:fldChar w:fldCharType="begin"/>
    </w:r>
    <w:r>
      <w:instrText xml:space="preserve"> DOCPROPERTY "Document number"  \* MERGEFORMAT </w:instrText>
    </w:r>
    <w:r>
      <w:fldChar w:fldCharType="separate"/>
    </w:r>
    <w:r>
      <w:t>UNEP/</w:t>
    </w:r>
    <w:proofErr w:type="spellStart"/>
    <w:r>
      <w:t>OzL.Pro</w:t>
    </w:r>
    <w:proofErr w:type="spellEnd"/>
    <w:r>
      <w:t>/ExCom/99/13</w:t>
    </w:r>
    <w:r>
      <w:fldChar w:fldCharType="end"/>
    </w:r>
  </w:p>
  <w:p w14:paraId="02FCC931" w14:textId="5BCBFADC" w:rsidR="006E1FCD" w:rsidRDefault="006E1FCD" w:rsidP="008C0F0F">
    <w:r>
      <w:t>Annex III</w:t>
    </w:r>
  </w:p>
  <w:p w14:paraId="36BF166C" w14:textId="77777777" w:rsidR="006E1FCD" w:rsidRDefault="006E1FCD"/>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02221" w14:textId="183697B1" w:rsidR="006E1FCD" w:rsidRPr="0033525D" w:rsidRDefault="004164FE">
    <w:pPr>
      <w:jc w:val="right"/>
    </w:pPr>
    <w:r>
      <w:fldChar w:fldCharType="begin"/>
    </w:r>
    <w:r>
      <w:instrText xml:space="preserve"> DOCPROPERTY "Document number"  \* MERGEFORMAT </w:instrText>
    </w:r>
    <w:r>
      <w:fldChar w:fldCharType="separate"/>
    </w:r>
    <w:r>
      <w:t>UNEP/</w:t>
    </w:r>
    <w:proofErr w:type="spellStart"/>
    <w:r>
      <w:t>OzL.Pro</w:t>
    </w:r>
    <w:proofErr w:type="spellEnd"/>
    <w:r>
      <w:t>/ExCom/99/13</w:t>
    </w:r>
    <w:r>
      <w:fldChar w:fldCharType="end"/>
    </w:r>
  </w:p>
  <w:p w14:paraId="2DCA0C34" w14:textId="12944DB9" w:rsidR="006E1FCD" w:rsidRPr="0033525D" w:rsidRDefault="006E1FCD" w:rsidP="008C0F0F">
    <w:pPr>
      <w:jc w:val="right"/>
    </w:pPr>
    <w:r>
      <w:t>Annex III</w:t>
    </w:r>
  </w:p>
  <w:p w14:paraId="3B42F3EB" w14:textId="77777777" w:rsidR="006E1FCD" w:rsidRDefault="006E1FCD" w:rsidP="008C0F0F">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E4A21" w14:textId="789994E4" w:rsidR="006E1FCD" w:rsidRPr="0033525D" w:rsidRDefault="004164FE" w:rsidP="008C0F0F">
    <w:pPr>
      <w:jc w:val="right"/>
    </w:pPr>
    <w:r>
      <w:fldChar w:fldCharType="begin"/>
    </w:r>
    <w:r>
      <w:instrText xml:space="preserve"> DOCPROPERTY "Document number"  \* MERGEFORMAT </w:instrText>
    </w:r>
    <w:r>
      <w:fldChar w:fldCharType="separate"/>
    </w:r>
    <w:r>
      <w:t>UNEP/</w:t>
    </w:r>
    <w:proofErr w:type="spellStart"/>
    <w:r>
      <w:t>OzL.Pro</w:t>
    </w:r>
    <w:proofErr w:type="spellEnd"/>
    <w:r>
      <w:t>/ExCom/99/13</w:t>
    </w:r>
    <w:r>
      <w:fldChar w:fldCharType="end"/>
    </w:r>
  </w:p>
  <w:p w14:paraId="0D7E8A17" w14:textId="50993E7B" w:rsidR="006E1FCD" w:rsidRDefault="006E1FCD" w:rsidP="008C0F0F">
    <w:pPr>
      <w:pStyle w:val="Header"/>
      <w:jc w:val="right"/>
    </w:pPr>
    <w:r>
      <w:t>Annex III</w:t>
    </w:r>
  </w:p>
  <w:p w14:paraId="4A844D60" w14:textId="77777777" w:rsidR="006E1FCD" w:rsidRDefault="006E1FCD" w:rsidP="008C0F0F">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23791" w14:textId="09B9B70E" w:rsidR="006E1FCD" w:rsidRPr="0033525D" w:rsidRDefault="004164FE">
    <w:r>
      <w:fldChar w:fldCharType="begin"/>
    </w:r>
    <w:r>
      <w:instrText xml:space="preserve"> DOCPROPERTY "Document number"  \* MERGEFORMAT </w:instrText>
    </w:r>
    <w:r>
      <w:fldChar w:fldCharType="separate"/>
    </w:r>
    <w:r>
      <w:t>UNEP/</w:t>
    </w:r>
    <w:proofErr w:type="spellStart"/>
    <w:r>
      <w:t>OzL.Pro</w:t>
    </w:r>
    <w:proofErr w:type="spellEnd"/>
    <w:r>
      <w:t>/ExCom/99/13</w:t>
    </w:r>
    <w:r>
      <w:fldChar w:fldCharType="end"/>
    </w:r>
  </w:p>
  <w:p w14:paraId="792AA4CB" w14:textId="04DF6C9B" w:rsidR="006E1FCD" w:rsidRDefault="006E1FCD" w:rsidP="008C0F0F">
    <w:r>
      <w:t>Annex IV</w:t>
    </w:r>
  </w:p>
  <w:p w14:paraId="7400E7F8" w14:textId="77777777" w:rsidR="006E1FCD" w:rsidRDefault="006E1FCD"/>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0503" w14:textId="1E045DB7" w:rsidR="006E1FCD" w:rsidRPr="0033525D" w:rsidRDefault="004164FE">
    <w:pPr>
      <w:jc w:val="right"/>
    </w:pPr>
    <w:r>
      <w:fldChar w:fldCharType="begin"/>
    </w:r>
    <w:r>
      <w:instrText xml:space="preserve"> DOCPROPERTY "Document number"  \* MERGEFORMAT </w:instrText>
    </w:r>
    <w:r>
      <w:fldChar w:fldCharType="separate"/>
    </w:r>
    <w:r>
      <w:t>UNEP/</w:t>
    </w:r>
    <w:proofErr w:type="spellStart"/>
    <w:r>
      <w:t>OzL.Pro</w:t>
    </w:r>
    <w:proofErr w:type="spellEnd"/>
    <w:r>
      <w:t>/ExCom/99/13</w:t>
    </w:r>
    <w:r>
      <w:fldChar w:fldCharType="end"/>
    </w:r>
  </w:p>
  <w:p w14:paraId="7520F205" w14:textId="4769D683" w:rsidR="006E1FCD" w:rsidRPr="0033525D" w:rsidRDefault="006E1FCD" w:rsidP="008C0F0F">
    <w:pPr>
      <w:jc w:val="right"/>
    </w:pPr>
    <w:r>
      <w:t>Annex IV</w:t>
    </w:r>
  </w:p>
  <w:p w14:paraId="0BF190EC" w14:textId="77777777" w:rsidR="006E1FCD" w:rsidRDefault="006E1FCD" w:rsidP="008C0F0F">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3D9E6" w14:textId="66C2F058" w:rsidR="006E1FCD" w:rsidRPr="0033525D" w:rsidRDefault="004164FE" w:rsidP="008C0F0F">
    <w:pPr>
      <w:jc w:val="right"/>
    </w:pPr>
    <w:r>
      <w:fldChar w:fldCharType="begin"/>
    </w:r>
    <w:r>
      <w:instrText xml:space="preserve"> DOCPROPERTY "Document number"  \* MERGEFORMAT </w:instrText>
    </w:r>
    <w:r>
      <w:fldChar w:fldCharType="separate"/>
    </w:r>
    <w:r>
      <w:t>UNEP/</w:t>
    </w:r>
    <w:proofErr w:type="spellStart"/>
    <w:r>
      <w:t>OzL.Pro</w:t>
    </w:r>
    <w:proofErr w:type="spellEnd"/>
    <w:r>
      <w:t>/ExCom/99/13</w:t>
    </w:r>
    <w:r>
      <w:fldChar w:fldCharType="end"/>
    </w:r>
  </w:p>
  <w:p w14:paraId="4F5B4D81" w14:textId="1494C0FA" w:rsidR="006E1FCD" w:rsidRDefault="006E1FCD" w:rsidP="008C0F0F">
    <w:pPr>
      <w:pStyle w:val="Header"/>
      <w:jc w:val="right"/>
    </w:pPr>
    <w:r>
      <w:t>Annex IV</w:t>
    </w:r>
  </w:p>
  <w:p w14:paraId="7CB93EED" w14:textId="77777777" w:rsidR="006E1FCD" w:rsidRDefault="006E1FCD" w:rsidP="008C0F0F">
    <w:pPr>
      <w:pStyle w:val="Header"/>
      <w:jc w:val="righ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3FE26" w14:textId="77777777" w:rsidR="00DC6A10" w:rsidRPr="0033525D" w:rsidRDefault="00C86088">
    <w:r>
      <w:fldChar w:fldCharType="begin"/>
    </w:r>
    <w:r>
      <w:instrText xml:space="preserve"> DOCPROPERTY "Document number"  \* MERGEFORMAT </w:instrText>
    </w:r>
    <w:r>
      <w:fldChar w:fldCharType="separate"/>
    </w:r>
    <w:r>
      <w:t>UNEP/</w:t>
    </w:r>
    <w:proofErr w:type="spellStart"/>
    <w:r>
      <w:t>OzL.Pro</w:t>
    </w:r>
    <w:proofErr w:type="spellEnd"/>
    <w:r>
      <w:t>/ExCom/99/1</w:t>
    </w:r>
    <w:r>
      <w:fldChar w:fldCharType="end"/>
    </w:r>
  </w:p>
  <w:p w14:paraId="74E9E99E" w14:textId="62EC6AFF" w:rsidR="00DC6A10" w:rsidRPr="0033525D" w:rsidRDefault="009C0EC5">
    <w:r>
      <w:t>Annex IV</w:t>
    </w:r>
  </w:p>
  <w:p w14:paraId="4CB44F3B" w14:textId="77777777" w:rsidR="00DC6A10" w:rsidRPr="0033525D" w:rsidRDefault="00DC6A10"/>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03C72" w14:textId="77777777" w:rsidR="00DC6A10" w:rsidRPr="0033525D" w:rsidRDefault="00C86088">
    <w:pPr>
      <w:jc w:val="right"/>
    </w:pPr>
    <w:r>
      <w:fldChar w:fldCharType="begin"/>
    </w:r>
    <w:r>
      <w:instrText xml:space="preserve"> DOCPROPERTY "Document number"  \* MERGEFORMAT </w:instrText>
    </w:r>
    <w:r>
      <w:fldChar w:fldCharType="separate"/>
    </w:r>
    <w:r>
      <w:t>UNEP/</w:t>
    </w:r>
    <w:proofErr w:type="spellStart"/>
    <w:r>
      <w:t>OzL.Pro</w:t>
    </w:r>
    <w:proofErr w:type="spellEnd"/>
    <w:r>
      <w:t>/ExCom/99/1</w:t>
    </w:r>
    <w:r>
      <w:fldChar w:fldCharType="end"/>
    </w:r>
  </w:p>
  <w:p w14:paraId="4B4BE344" w14:textId="509E06F3" w:rsidR="00DC6A10" w:rsidRPr="0033525D" w:rsidRDefault="009C0EC5" w:rsidP="009C0EC5">
    <w:pPr>
      <w:jc w:val="right"/>
    </w:pPr>
    <w:r>
      <w:t>Annex IV</w:t>
    </w:r>
  </w:p>
  <w:p w14:paraId="395A794D" w14:textId="77777777" w:rsidR="00DC6A10" w:rsidRPr="0033525D" w:rsidRDefault="00DC6A1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FF5AA" w14:textId="67ADE864" w:rsidR="009C0EC5" w:rsidRPr="0033525D" w:rsidRDefault="004164FE" w:rsidP="008C0F0F">
    <w:pPr>
      <w:jc w:val="right"/>
    </w:pPr>
    <w:r>
      <w:fldChar w:fldCharType="begin"/>
    </w:r>
    <w:r>
      <w:instrText xml:space="preserve"> DOCPROPERTY "Document number"  \* MERGEFORMAT </w:instrText>
    </w:r>
    <w:r>
      <w:fldChar w:fldCharType="separate"/>
    </w:r>
    <w:r>
      <w:t>UNEP/</w:t>
    </w:r>
    <w:proofErr w:type="spellStart"/>
    <w:r>
      <w:t>OzL.Pro</w:t>
    </w:r>
    <w:proofErr w:type="spellEnd"/>
    <w:r>
      <w:t>/ExCom/99/13</w:t>
    </w:r>
    <w:r>
      <w:fldChar w:fldCharType="end"/>
    </w:r>
  </w:p>
  <w:p w14:paraId="4700337A" w14:textId="425734EF" w:rsidR="009C0EC5" w:rsidRDefault="009C0EC5" w:rsidP="008C0F0F">
    <w:pPr>
      <w:pStyle w:val="Header"/>
      <w:jc w:val="right"/>
    </w:pPr>
    <w:r>
      <w:t>Annex V</w:t>
    </w:r>
  </w:p>
  <w:p w14:paraId="6DC3BC6A" w14:textId="77777777" w:rsidR="009C0EC5" w:rsidRDefault="009C0EC5" w:rsidP="008C0F0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8A6B31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5BE1C3D"/>
    <w:multiLevelType w:val="hybridMultilevel"/>
    <w:tmpl w:val="F8266FA8"/>
    <w:lvl w:ilvl="0" w:tplc="CC1CD85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6340611"/>
    <w:multiLevelType w:val="hybridMultilevel"/>
    <w:tmpl w:val="C75EFC0A"/>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4" w15:restartNumberingAfterBreak="0">
    <w:nsid w:val="7E100F2A"/>
    <w:multiLevelType w:val="hybridMultilevel"/>
    <w:tmpl w:val="085ACD2C"/>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3"/>
  </w:num>
  <w:num w:numId="17" w16cid:durableId="1137381005">
    <w:abstractNumId w:val="18"/>
  </w:num>
  <w:num w:numId="18" w16cid:durableId="671107749">
    <w:abstractNumId w:val="19"/>
  </w:num>
  <w:num w:numId="19" w16cid:durableId="1526870837">
    <w:abstractNumId w:val="24"/>
  </w:num>
  <w:num w:numId="20" w16cid:durableId="1070348511">
    <w:abstractNumId w:val="14"/>
  </w:num>
  <w:num w:numId="21" w16cid:durableId="1201548317">
    <w:abstractNumId w:val="14"/>
    <w:lvlOverride w:ilvl="0">
      <w:startOverride w:val="1"/>
    </w:lvlOverride>
  </w:num>
  <w:num w:numId="22" w16cid:durableId="759643789">
    <w:abstractNumId w:val="20"/>
  </w:num>
  <w:num w:numId="23" w16cid:durableId="1397825505">
    <w:abstractNumId w:val="16"/>
  </w:num>
  <w:num w:numId="24" w16cid:durableId="1051735893">
    <w:abstractNumId w:val="21"/>
  </w:num>
  <w:num w:numId="25" w16cid:durableId="1791509857">
    <w:abstractNumId w:val="15"/>
  </w:num>
  <w:num w:numId="26" w16cid:durableId="2039770994">
    <w:abstractNumId w:val="17"/>
  </w:num>
  <w:num w:numId="27" w16cid:durableId="993341946">
    <w:abstractNumId w:val="11"/>
  </w:num>
  <w:num w:numId="28" w16cid:durableId="13839448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29066194">
    <w:abstractNumId w:val="22"/>
  </w:num>
  <w:num w:numId="30" w16cid:durableId="19004805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983912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78005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38096740">
    <w:abstractNumId w:val="10"/>
    <w:lvlOverride w:ilvl="0">
      <w:startOverride w:val="1"/>
    </w:lvlOverride>
  </w:num>
  <w:num w:numId="34" w16cid:durableId="206726024">
    <w:abstractNumId w:val="10"/>
    <w:lvlOverride w:ilvl="0">
      <w:startOverride w:val="1"/>
    </w:lvlOverride>
  </w:num>
  <w:num w:numId="35" w16cid:durableId="621155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724898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014565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257526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63216074">
    <w:abstractNumId w:val="12"/>
  </w:num>
  <w:num w:numId="40" w16cid:durableId="322853827">
    <w:abstractNumId w:val="10"/>
  </w:num>
  <w:num w:numId="41" w16cid:durableId="230165022">
    <w:abstractNumId w:val="10"/>
  </w:num>
  <w:num w:numId="42" w16cid:durableId="1274049189">
    <w:abstractNumId w:val="10"/>
  </w:num>
  <w:num w:numId="43" w16cid:durableId="1757163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C86088"/>
    <w:rsid w:val="0000099C"/>
    <w:rsid w:val="00000FED"/>
    <w:rsid w:val="0000113B"/>
    <w:rsid w:val="00001539"/>
    <w:rsid w:val="000037BA"/>
    <w:rsid w:val="0000434E"/>
    <w:rsid w:val="000076A3"/>
    <w:rsid w:val="000101D4"/>
    <w:rsid w:val="000102BB"/>
    <w:rsid w:val="000119D0"/>
    <w:rsid w:val="00013D18"/>
    <w:rsid w:val="0001536F"/>
    <w:rsid w:val="00016B0F"/>
    <w:rsid w:val="000219FC"/>
    <w:rsid w:val="00023BB5"/>
    <w:rsid w:val="00023BE7"/>
    <w:rsid w:val="00027178"/>
    <w:rsid w:val="00031260"/>
    <w:rsid w:val="00033C80"/>
    <w:rsid w:val="00034ABF"/>
    <w:rsid w:val="00035354"/>
    <w:rsid w:val="000357CE"/>
    <w:rsid w:val="0003681A"/>
    <w:rsid w:val="00040162"/>
    <w:rsid w:val="000466BD"/>
    <w:rsid w:val="000518FC"/>
    <w:rsid w:val="000544A5"/>
    <w:rsid w:val="000554FD"/>
    <w:rsid w:val="000565EB"/>
    <w:rsid w:val="00056D6E"/>
    <w:rsid w:val="0005731A"/>
    <w:rsid w:val="00060E63"/>
    <w:rsid w:val="00061854"/>
    <w:rsid w:val="00064F61"/>
    <w:rsid w:val="00065D34"/>
    <w:rsid w:val="0006714F"/>
    <w:rsid w:val="00072B13"/>
    <w:rsid w:val="00074106"/>
    <w:rsid w:val="00075136"/>
    <w:rsid w:val="00076CEE"/>
    <w:rsid w:val="00077681"/>
    <w:rsid w:val="00080ED0"/>
    <w:rsid w:val="00085B8F"/>
    <w:rsid w:val="00087AFC"/>
    <w:rsid w:val="00087F40"/>
    <w:rsid w:val="00090481"/>
    <w:rsid w:val="00091A22"/>
    <w:rsid w:val="00092DFB"/>
    <w:rsid w:val="00095188"/>
    <w:rsid w:val="00096901"/>
    <w:rsid w:val="000A0170"/>
    <w:rsid w:val="000B0292"/>
    <w:rsid w:val="000B0696"/>
    <w:rsid w:val="000B26CF"/>
    <w:rsid w:val="000B324E"/>
    <w:rsid w:val="000B3586"/>
    <w:rsid w:val="000C1B09"/>
    <w:rsid w:val="000C3D03"/>
    <w:rsid w:val="000C4F9C"/>
    <w:rsid w:val="000C57D6"/>
    <w:rsid w:val="000C5FC4"/>
    <w:rsid w:val="000C6456"/>
    <w:rsid w:val="000C7EF8"/>
    <w:rsid w:val="000E07BC"/>
    <w:rsid w:val="000E1B7D"/>
    <w:rsid w:val="000E2313"/>
    <w:rsid w:val="000E3086"/>
    <w:rsid w:val="000E35A9"/>
    <w:rsid w:val="000E45E1"/>
    <w:rsid w:val="000E67B7"/>
    <w:rsid w:val="000F1CD4"/>
    <w:rsid w:val="000F3202"/>
    <w:rsid w:val="000F4103"/>
    <w:rsid w:val="000F663A"/>
    <w:rsid w:val="000F70A7"/>
    <w:rsid w:val="00100660"/>
    <w:rsid w:val="00102614"/>
    <w:rsid w:val="00104568"/>
    <w:rsid w:val="001049B8"/>
    <w:rsid w:val="001139D2"/>
    <w:rsid w:val="00117D23"/>
    <w:rsid w:val="0012023B"/>
    <w:rsid w:val="00123486"/>
    <w:rsid w:val="0012376D"/>
    <w:rsid w:val="00123EA2"/>
    <w:rsid w:val="001249FC"/>
    <w:rsid w:val="00125400"/>
    <w:rsid w:val="00127A83"/>
    <w:rsid w:val="001323CE"/>
    <w:rsid w:val="00133338"/>
    <w:rsid w:val="00134140"/>
    <w:rsid w:val="00135980"/>
    <w:rsid w:val="001379B7"/>
    <w:rsid w:val="001413D2"/>
    <w:rsid w:val="001429EC"/>
    <w:rsid w:val="00145D4E"/>
    <w:rsid w:val="0014691F"/>
    <w:rsid w:val="00151D4B"/>
    <w:rsid w:val="00152803"/>
    <w:rsid w:val="00154357"/>
    <w:rsid w:val="00154D1C"/>
    <w:rsid w:val="0015574F"/>
    <w:rsid w:val="00156144"/>
    <w:rsid w:val="00157F5E"/>
    <w:rsid w:val="00163C82"/>
    <w:rsid w:val="001646B2"/>
    <w:rsid w:val="00164719"/>
    <w:rsid w:val="00164EDB"/>
    <w:rsid w:val="0016559D"/>
    <w:rsid w:val="00166FC4"/>
    <w:rsid w:val="001677AC"/>
    <w:rsid w:val="00167D9F"/>
    <w:rsid w:val="00174A97"/>
    <w:rsid w:val="00176613"/>
    <w:rsid w:val="001850E3"/>
    <w:rsid w:val="00190A61"/>
    <w:rsid w:val="00191A8B"/>
    <w:rsid w:val="0019266B"/>
    <w:rsid w:val="00192AA0"/>
    <w:rsid w:val="00193C07"/>
    <w:rsid w:val="00197CA0"/>
    <w:rsid w:val="001A113A"/>
    <w:rsid w:val="001A13FA"/>
    <w:rsid w:val="001A1ED9"/>
    <w:rsid w:val="001A3342"/>
    <w:rsid w:val="001A36E6"/>
    <w:rsid w:val="001A3E3D"/>
    <w:rsid w:val="001B1E40"/>
    <w:rsid w:val="001B2610"/>
    <w:rsid w:val="001B2611"/>
    <w:rsid w:val="001B3D05"/>
    <w:rsid w:val="001B5ED0"/>
    <w:rsid w:val="001B7580"/>
    <w:rsid w:val="001C0250"/>
    <w:rsid w:val="001C20AC"/>
    <w:rsid w:val="001C436D"/>
    <w:rsid w:val="001C7088"/>
    <w:rsid w:val="001C764E"/>
    <w:rsid w:val="001C7B9B"/>
    <w:rsid w:val="001D2402"/>
    <w:rsid w:val="001D2DDC"/>
    <w:rsid w:val="001D326D"/>
    <w:rsid w:val="001D35D4"/>
    <w:rsid w:val="001D37C6"/>
    <w:rsid w:val="001D4ADA"/>
    <w:rsid w:val="001E1052"/>
    <w:rsid w:val="001E172C"/>
    <w:rsid w:val="001E21B1"/>
    <w:rsid w:val="001E2CEB"/>
    <w:rsid w:val="001E2F93"/>
    <w:rsid w:val="001E61E5"/>
    <w:rsid w:val="001F05A6"/>
    <w:rsid w:val="001F0C62"/>
    <w:rsid w:val="001F2159"/>
    <w:rsid w:val="001F470D"/>
    <w:rsid w:val="001F5CBD"/>
    <w:rsid w:val="001F68D5"/>
    <w:rsid w:val="0020093E"/>
    <w:rsid w:val="0020173B"/>
    <w:rsid w:val="00203CA8"/>
    <w:rsid w:val="002056E3"/>
    <w:rsid w:val="00205886"/>
    <w:rsid w:val="00210E3D"/>
    <w:rsid w:val="00212BA1"/>
    <w:rsid w:val="00213E55"/>
    <w:rsid w:val="00214D07"/>
    <w:rsid w:val="00215965"/>
    <w:rsid w:val="00222A5C"/>
    <w:rsid w:val="002267C2"/>
    <w:rsid w:val="00226E90"/>
    <w:rsid w:val="00227F4F"/>
    <w:rsid w:val="00230F7E"/>
    <w:rsid w:val="00232E49"/>
    <w:rsid w:val="00233BBF"/>
    <w:rsid w:val="002347A0"/>
    <w:rsid w:val="002377FB"/>
    <w:rsid w:val="002416EE"/>
    <w:rsid w:val="0024191C"/>
    <w:rsid w:val="0024312F"/>
    <w:rsid w:val="00243C4E"/>
    <w:rsid w:val="00245E50"/>
    <w:rsid w:val="00246006"/>
    <w:rsid w:val="00251DFF"/>
    <w:rsid w:val="00251FB9"/>
    <w:rsid w:val="00253222"/>
    <w:rsid w:val="00255FBA"/>
    <w:rsid w:val="002578EA"/>
    <w:rsid w:val="00262E06"/>
    <w:rsid w:val="0026787B"/>
    <w:rsid w:val="0027000C"/>
    <w:rsid w:val="00272E42"/>
    <w:rsid w:val="002744EC"/>
    <w:rsid w:val="0027567B"/>
    <w:rsid w:val="00275EA7"/>
    <w:rsid w:val="00276426"/>
    <w:rsid w:val="0027745E"/>
    <w:rsid w:val="002815CE"/>
    <w:rsid w:val="002829FF"/>
    <w:rsid w:val="00285349"/>
    <w:rsid w:val="00286419"/>
    <w:rsid w:val="00291880"/>
    <w:rsid w:val="002955C0"/>
    <w:rsid w:val="00297A5E"/>
    <w:rsid w:val="002A2001"/>
    <w:rsid w:val="002A3D83"/>
    <w:rsid w:val="002A58C6"/>
    <w:rsid w:val="002A5C99"/>
    <w:rsid w:val="002A616B"/>
    <w:rsid w:val="002A7E31"/>
    <w:rsid w:val="002B0C57"/>
    <w:rsid w:val="002B1EEB"/>
    <w:rsid w:val="002B3578"/>
    <w:rsid w:val="002B42C1"/>
    <w:rsid w:val="002B72E9"/>
    <w:rsid w:val="002B7932"/>
    <w:rsid w:val="002C3255"/>
    <w:rsid w:val="002C6DA4"/>
    <w:rsid w:val="002C714A"/>
    <w:rsid w:val="002C7BF3"/>
    <w:rsid w:val="002D054A"/>
    <w:rsid w:val="002D2FD0"/>
    <w:rsid w:val="002D5DE7"/>
    <w:rsid w:val="002D62B5"/>
    <w:rsid w:val="002D6A20"/>
    <w:rsid w:val="002D76E6"/>
    <w:rsid w:val="002E06CC"/>
    <w:rsid w:val="002E0DF5"/>
    <w:rsid w:val="002E1D44"/>
    <w:rsid w:val="002E36BE"/>
    <w:rsid w:val="002E3935"/>
    <w:rsid w:val="002E45F3"/>
    <w:rsid w:val="002E46E3"/>
    <w:rsid w:val="002E4979"/>
    <w:rsid w:val="002E58AA"/>
    <w:rsid w:val="002E5B06"/>
    <w:rsid w:val="002F080B"/>
    <w:rsid w:val="002F162B"/>
    <w:rsid w:val="002F5CD7"/>
    <w:rsid w:val="002F63F0"/>
    <w:rsid w:val="002F6E3D"/>
    <w:rsid w:val="0030065C"/>
    <w:rsid w:val="00300C6D"/>
    <w:rsid w:val="00305CEE"/>
    <w:rsid w:val="00311465"/>
    <w:rsid w:val="003202FB"/>
    <w:rsid w:val="00320622"/>
    <w:rsid w:val="003237D1"/>
    <w:rsid w:val="00325140"/>
    <w:rsid w:val="00325900"/>
    <w:rsid w:val="003306E1"/>
    <w:rsid w:val="003320E4"/>
    <w:rsid w:val="0033525D"/>
    <w:rsid w:val="00335565"/>
    <w:rsid w:val="00335F4A"/>
    <w:rsid w:val="003373FF"/>
    <w:rsid w:val="003414F3"/>
    <w:rsid w:val="00341B12"/>
    <w:rsid w:val="00341F5F"/>
    <w:rsid w:val="00344B52"/>
    <w:rsid w:val="00346121"/>
    <w:rsid w:val="00346D01"/>
    <w:rsid w:val="0034752C"/>
    <w:rsid w:val="00347D1F"/>
    <w:rsid w:val="00347DEE"/>
    <w:rsid w:val="003511C0"/>
    <w:rsid w:val="003523BD"/>
    <w:rsid w:val="00354CFA"/>
    <w:rsid w:val="0035613E"/>
    <w:rsid w:val="003567ED"/>
    <w:rsid w:val="00363EE9"/>
    <w:rsid w:val="00365084"/>
    <w:rsid w:val="003708EB"/>
    <w:rsid w:val="0037168B"/>
    <w:rsid w:val="00374496"/>
    <w:rsid w:val="00376128"/>
    <w:rsid w:val="00376FB3"/>
    <w:rsid w:val="003773AD"/>
    <w:rsid w:val="0037742E"/>
    <w:rsid w:val="00380B38"/>
    <w:rsid w:val="00380D90"/>
    <w:rsid w:val="0038245A"/>
    <w:rsid w:val="00382687"/>
    <w:rsid w:val="003830C6"/>
    <w:rsid w:val="003843DB"/>
    <w:rsid w:val="003845FE"/>
    <w:rsid w:val="00387DA9"/>
    <w:rsid w:val="00390D0F"/>
    <w:rsid w:val="003919A4"/>
    <w:rsid w:val="00391B88"/>
    <w:rsid w:val="0039208B"/>
    <w:rsid w:val="003928AF"/>
    <w:rsid w:val="0039337A"/>
    <w:rsid w:val="00395C0A"/>
    <w:rsid w:val="00395FED"/>
    <w:rsid w:val="00396605"/>
    <w:rsid w:val="003A1A08"/>
    <w:rsid w:val="003A1C20"/>
    <w:rsid w:val="003A3189"/>
    <w:rsid w:val="003A7F7F"/>
    <w:rsid w:val="003B0179"/>
    <w:rsid w:val="003B3973"/>
    <w:rsid w:val="003B3AB8"/>
    <w:rsid w:val="003B3C46"/>
    <w:rsid w:val="003B41EF"/>
    <w:rsid w:val="003B4D6B"/>
    <w:rsid w:val="003B569D"/>
    <w:rsid w:val="003B6E5E"/>
    <w:rsid w:val="003B7400"/>
    <w:rsid w:val="003C2B91"/>
    <w:rsid w:val="003C3C0E"/>
    <w:rsid w:val="003D02DF"/>
    <w:rsid w:val="003D0960"/>
    <w:rsid w:val="003D0C07"/>
    <w:rsid w:val="003D0CEB"/>
    <w:rsid w:val="003D1B15"/>
    <w:rsid w:val="003D2050"/>
    <w:rsid w:val="003D4FAC"/>
    <w:rsid w:val="003D655E"/>
    <w:rsid w:val="003D6CAD"/>
    <w:rsid w:val="003D6F6F"/>
    <w:rsid w:val="003D72A1"/>
    <w:rsid w:val="003D7B00"/>
    <w:rsid w:val="003E1CDB"/>
    <w:rsid w:val="003E7906"/>
    <w:rsid w:val="003F1921"/>
    <w:rsid w:val="003F3C50"/>
    <w:rsid w:val="003F6D0D"/>
    <w:rsid w:val="0040042A"/>
    <w:rsid w:val="00400C24"/>
    <w:rsid w:val="00406A6A"/>
    <w:rsid w:val="00406B22"/>
    <w:rsid w:val="004164FE"/>
    <w:rsid w:val="00416DB1"/>
    <w:rsid w:val="0042285F"/>
    <w:rsid w:val="00432279"/>
    <w:rsid w:val="004328A7"/>
    <w:rsid w:val="004336F1"/>
    <w:rsid w:val="00433C5E"/>
    <w:rsid w:val="00434C74"/>
    <w:rsid w:val="0043648C"/>
    <w:rsid w:val="004370A6"/>
    <w:rsid w:val="004418C9"/>
    <w:rsid w:val="00442814"/>
    <w:rsid w:val="00443682"/>
    <w:rsid w:val="00450AA6"/>
    <w:rsid w:val="00450AF0"/>
    <w:rsid w:val="004553F8"/>
    <w:rsid w:val="0045623A"/>
    <w:rsid w:val="00456915"/>
    <w:rsid w:val="00456EB4"/>
    <w:rsid w:val="0046215A"/>
    <w:rsid w:val="0046681B"/>
    <w:rsid w:val="004669D1"/>
    <w:rsid w:val="004670DF"/>
    <w:rsid w:val="00470584"/>
    <w:rsid w:val="00470E1A"/>
    <w:rsid w:val="00471050"/>
    <w:rsid w:val="004718F3"/>
    <w:rsid w:val="00475040"/>
    <w:rsid w:val="004777CC"/>
    <w:rsid w:val="004814C4"/>
    <w:rsid w:val="004842F6"/>
    <w:rsid w:val="004861F7"/>
    <w:rsid w:val="0048686F"/>
    <w:rsid w:val="00493D40"/>
    <w:rsid w:val="00497217"/>
    <w:rsid w:val="004A504B"/>
    <w:rsid w:val="004A6911"/>
    <w:rsid w:val="004B0759"/>
    <w:rsid w:val="004B2369"/>
    <w:rsid w:val="004B3674"/>
    <w:rsid w:val="004B54E0"/>
    <w:rsid w:val="004B7384"/>
    <w:rsid w:val="004B7F4A"/>
    <w:rsid w:val="004C4269"/>
    <w:rsid w:val="004C548F"/>
    <w:rsid w:val="004C6CE7"/>
    <w:rsid w:val="004D3F7D"/>
    <w:rsid w:val="004D4D70"/>
    <w:rsid w:val="004D4D87"/>
    <w:rsid w:val="004D6236"/>
    <w:rsid w:val="004D6F08"/>
    <w:rsid w:val="004D7C74"/>
    <w:rsid w:val="004E1CBD"/>
    <w:rsid w:val="004E2F62"/>
    <w:rsid w:val="004E4788"/>
    <w:rsid w:val="004E4C07"/>
    <w:rsid w:val="004E4DBB"/>
    <w:rsid w:val="004E602B"/>
    <w:rsid w:val="004E659B"/>
    <w:rsid w:val="004E7F9C"/>
    <w:rsid w:val="004F188E"/>
    <w:rsid w:val="004F3493"/>
    <w:rsid w:val="004F4FA7"/>
    <w:rsid w:val="00501C24"/>
    <w:rsid w:val="00501E63"/>
    <w:rsid w:val="00504518"/>
    <w:rsid w:val="00510632"/>
    <w:rsid w:val="00512B09"/>
    <w:rsid w:val="00513FD5"/>
    <w:rsid w:val="00516444"/>
    <w:rsid w:val="00516ADF"/>
    <w:rsid w:val="00517310"/>
    <w:rsid w:val="005179D1"/>
    <w:rsid w:val="005201D1"/>
    <w:rsid w:val="00520ECC"/>
    <w:rsid w:val="00521A49"/>
    <w:rsid w:val="00522C75"/>
    <w:rsid w:val="00524B23"/>
    <w:rsid w:val="00524E39"/>
    <w:rsid w:val="00527D4D"/>
    <w:rsid w:val="00530777"/>
    <w:rsid w:val="0053127C"/>
    <w:rsid w:val="005312EF"/>
    <w:rsid w:val="00537B99"/>
    <w:rsid w:val="00540B72"/>
    <w:rsid w:val="00543F1B"/>
    <w:rsid w:val="00545ACF"/>
    <w:rsid w:val="005467FC"/>
    <w:rsid w:val="00551547"/>
    <w:rsid w:val="00553083"/>
    <w:rsid w:val="00553C3F"/>
    <w:rsid w:val="00555A28"/>
    <w:rsid w:val="00555D75"/>
    <w:rsid w:val="0055747C"/>
    <w:rsid w:val="00560DF0"/>
    <w:rsid w:val="0056412C"/>
    <w:rsid w:val="00566720"/>
    <w:rsid w:val="00567E77"/>
    <w:rsid w:val="005712D4"/>
    <w:rsid w:val="00574427"/>
    <w:rsid w:val="005754D2"/>
    <w:rsid w:val="0057693A"/>
    <w:rsid w:val="005814EB"/>
    <w:rsid w:val="00582398"/>
    <w:rsid w:val="005824E1"/>
    <w:rsid w:val="00582D31"/>
    <w:rsid w:val="005830D3"/>
    <w:rsid w:val="005862B4"/>
    <w:rsid w:val="005924AA"/>
    <w:rsid w:val="005942E9"/>
    <w:rsid w:val="005947FE"/>
    <w:rsid w:val="00597523"/>
    <w:rsid w:val="005A27AB"/>
    <w:rsid w:val="005A31CA"/>
    <w:rsid w:val="005A68C5"/>
    <w:rsid w:val="005B1A96"/>
    <w:rsid w:val="005B48FF"/>
    <w:rsid w:val="005B63C9"/>
    <w:rsid w:val="005C7362"/>
    <w:rsid w:val="005C7764"/>
    <w:rsid w:val="005C7A40"/>
    <w:rsid w:val="005D0D7B"/>
    <w:rsid w:val="005D1A3F"/>
    <w:rsid w:val="005D1E4E"/>
    <w:rsid w:val="005D1E80"/>
    <w:rsid w:val="005D38C0"/>
    <w:rsid w:val="005D64C6"/>
    <w:rsid w:val="005D7693"/>
    <w:rsid w:val="005F0CC0"/>
    <w:rsid w:val="005F6348"/>
    <w:rsid w:val="006004D5"/>
    <w:rsid w:val="00600A67"/>
    <w:rsid w:val="006012A7"/>
    <w:rsid w:val="00601BFD"/>
    <w:rsid w:val="00602FB0"/>
    <w:rsid w:val="00610AEC"/>
    <w:rsid w:val="00611D96"/>
    <w:rsid w:val="006141C1"/>
    <w:rsid w:val="006158D5"/>
    <w:rsid w:val="006169CB"/>
    <w:rsid w:val="006177A4"/>
    <w:rsid w:val="006204A3"/>
    <w:rsid w:val="00622837"/>
    <w:rsid w:val="00625031"/>
    <w:rsid w:val="006256F1"/>
    <w:rsid w:val="00625D83"/>
    <w:rsid w:val="00631780"/>
    <w:rsid w:val="00634240"/>
    <w:rsid w:val="00634D38"/>
    <w:rsid w:val="0063519A"/>
    <w:rsid w:val="00636E36"/>
    <w:rsid w:val="00641AF3"/>
    <w:rsid w:val="00641C85"/>
    <w:rsid w:val="00643292"/>
    <w:rsid w:val="00644BEC"/>
    <w:rsid w:val="00645D3D"/>
    <w:rsid w:val="0064746C"/>
    <w:rsid w:val="00650163"/>
    <w:rsid w:val="00653105"/>
    <w:rsid w:val="006623E7"/>
    <w:rsid w:val="00662B80"/>
    <w:rsid w:val="00666688"/>
    <w:rsid w:val="00666D8F"/>
    <w:rsid w:val="006714AC"/>
    <w:rsid w:val="006733E2"/>
    <w:rsid w:val="00673CFB"/>
    <w:rsid w:val="00682720"/>
    <w:rsid w:val="00682875"/>
    <w:rsid w:val="006833F6"/>
    <w:rsid w:val="00683432"/>
    <w:rsid w:val="006836B5"/>
    <w:rsid w:val="00684474"/>
    <w:rsid w:val="006852C7"/>
    <w:rsid w:val="00685C5B"/>
    <w:rsid w:val="00686DB3"/>
    <w:rsid w:val="00687328"/>
    <w:rsid w:val="006900B7"/>
    <w:rsid w:val="006909EE"/>
    <w:rsid w:val="00691ED4"/>
    <w:rsid w:val="00692509"/>
    <w:rsid w:val="006956BE"/>
    <w:rsid w:val="00695703"/>
    <w:rsid w:val="0069619A"/>
    <w:rsid w:val="0069683A"/>
    <w:rsid w:val="006A4BBC"/>
    <w:rsid w:val="006A4F82"/>
    <w:rsid w:val="006A7948"/>
    <w:rsid w:val="006B5116"/>
    <w:rsid w:val="006B6821"/>
    <w:rsid w:val="006C1727"/>
    <w:rsid w:val="006C32FD"/>
    <w:rsid w:val="006C7926"/>
    <w:rsid w:val="006D0FCC"/>
    <w:rsid w:val="006E0177"/>
    <w:rsid w:val="006E0D57"/>
    <w:rsid w:val="006E1FCD"/>
    <w:rsid w:val="006E3F01"/>
    <w:rsid w:val="006E694A"/>
    <w:rsid w:val="006E6C92"/>
    <w:rsid w:val="006F3431"/>
    <w:rsid w:val="006F4FD3"/>
    <w:rsid w:val="006F58B7"/>
    <w:rsid w:val="006F598A"/>
    <w:rsid w:val="006F6061"/>
    <w:rsid w:val="006F7E21"/>
    <w:rsid w:val="007048E2"/>
    <w:rsid w:val="00705048"/>
    <w:rsid w:val="0070616B"/>
    <w:rsid w:val="00706FDA"/>
    <w:rsid w:val="00707F34"/>
    <w:rsid w:val="00711F9A"/>
    <w:rsid w:val="00713810"/>
    <w:rsid w:val="00716A17"/>
    <w:rsid w:val="00720B5B"/>
    <w:rsid w:val="00720EE7"/>
    <w:rsid w:val="007213BA"/>
    <w:rsid w:val="007222C6"/>
    <w:rsid w:val="00730085"/>
    <w:rsid w:val="007303A5"/>
    <w:rsid w:val="00730B3E"/>
    <w:rsid w:val="0073240E"/>
    <w:rsid w:val="007336FF"/>
    <w:rsid w:val="0073420B"/>
    <w:rsid w:val="007357BE"/>
    <w:rsid w:val="00737C8B"/>
    <w:rsid w:val="00737FAA"/>
    <w:rsid w:val="0074007D"/>
    <w:rsid w:val="0074122A"/>
    <w:rsid w:val="00741B70"/>
    <w:rsid w:val="0074402F"/>
    <w:rsid w:val="00744C81"/>
    <w:rsid w:val="0074760E"/>
    <w:rsid w:val="00752514"/>
    <w:rsid w:val="007548E7"/>
    <w:rsid w:val="00754ABA"/>
    <w:rsid w:val="00755C6E"/>
    <w:rsid w:val="00757671"/>
    <w:rsid w:val="00760F9F"/>
    <w:rsid w:val="0076354B"/>
    <w:rsid w:val="007648EA"/>
    <w:rsid w:val="0076738A"/>
    <w:rsid w:val="00770B71"/>
    <w:rsid w:val="007715DA"/>
    <w:rsid w:val="00772373"/>
    <w:rsid w:val="00772C82"/>
    <w:rsid w:val="007734A1"/>
    <w:rsid w:val="00773D16"/>
    <w:rsid w:val="00775121"/>
    <w:rsid w:val="00776144"/>
    <w:rsid w:val="007873D2"/>
    <w:rsid w:val="007A0A5B"/>
    <w:rsid w:val="007A1546"/>
    <w:rsid w:val="007A228C"/>
    <w:rsid w:val="007A368E"/>
    <w:rsid w:val="007A5868"/>
    <w:rsid w:val="007A60F4"/>
    <w:rsid w:val="007B04CE"/>
    <w:rsid w:val="007B1775"/>
    <w:rsid w:val="007B1CF3"/>
    <w:rsid w:val="007B3D87"/>
    <w:rsid w:val="007B598C"/>
    <w:rsid w:val="007B6871"/>
    <w:rsid w:val="007B78BE"/>
    <w:rsid w:val="007C0F63"/>
    <w:rsid w:val="007C1C13"/>
    <w:rsid w:val="007C3877"/>
    <w:rsid w:val="007C3D33"/>
    <w:rsid w:val="007C4332"/>
    <w:rsid w:val="007C599D"/>
    <w:rsid w:val="007D07D4"/>
    <w:rsid w:val="007D294A"/>
    <w:rsid w:val="007D3B20"/>
    <w:rsid w:val="007D47D2"/>
    <w:rsid w:val="007D4B14"/>
    <w:rsid w:val="007D53DC"/>
    <w:rsid w:val="007D6EC0"/>
    <w:rsid w:val="007D7E1D"/>
    <w:rsid w:val="007D7F56"/>
    <w:rsid w:val="007E3847"/>
    <w:rsid w:val="007E4AD1"/>
    <w:rsid w:val="007E4AF2"/>
    <w:rsid w:val="007E5CD8"/>
    <w:rsid w:val="007F0DB8"/>
    <w:rsid w:val="007F2069"/>
    <w:rsid w:val="007F2328"/>
    <w:rsid w:val="007F616E"/>
    <w:rsid w:val="007F641A"/>
    <w:rsid w:val="007F7677"/>
    <w:rsid w:val="007F7F0D"/>
    <w:rsid w:val="008019AE"/>
    <w:rsid w:val="00805490"/>
    <w:rsid w:val="008063BA"/>
    <w:rsid w:val="0081133E"/>
    <w:rsid w:val="00813B1D"/>
    <w:rsid w:val="00814686"/>
    <w:rsid w:val="00815E8B"/>
    <w:rsid w:val="00816027"/>
    <w:rsid w:val="00816C85"/>
    <w:rsid w:val="00820BB7"/>
    <w:rsid w:val="00821DFA"/>
    <w:rsid w:val="00822B34"/>
    <w:rsid w:val="008254A8"/>
    <w:rsid w:val="00825A7B"/>
    <w:rsid w:val="008260B5"/>
    <w:rsid w:val="008356D5"/>
    <w:rsid w:val="00843664"/>
    <w:rsid w:val="0084638C"/>
    <w:rsid w:val="00846623"/>
    <w:rsid w:val="00846DD2"/>
    <w:rsid w:val="00847651"/>
    <w:rsid w:val="00847F2C"/>
    <w:rsid w:val="0085787A"/>
    <w:rsid w:val="00863230"/>
    <w:rsid w:val="00863931"/>
    <w:rsid w:val="00866C07"/>
    <w:rsid w:val="00866EC2"/>
    <w:rsid w:val="0087007C"/>
    <w:rsid w:val="0087152B"/>
    <w:rsid w:val="0087179A"/>
    <w:rsid w:val="008717D8"/>
    <w:rsid w:val="0087215C"/>
    <w:rsid w:val="00872286"/>
    <w:rsid w:val="00872F16"/>
    <w:rsid w:val="0087414E"/>
    <w:rsid w:val="00876A29"/>
    <w:rsid w:val="00881C03"/>
    <w:rsid w:val="008844A3"/>
    <w:rsid w:val="008875FE"/>
    <w:rsid w:val="00887F8E"/>
    <w:rsid w:val="00890195"/>
    <w:rsid w:val="00891A8D"/>
    <w:rsid w:val="0089331D"/>
    <w:rsid w:val="00896234"/>
    <w:rsid w:val="008966D0"/>
    <w:rsid w:val="00897E43"/>
    <w:rsid w:val="008A14E1"/>
    <w:rsid w:val="008A2FF7"/>
    <w:rsid w:val="008B0467"/>
    <w:rsid w:val="008B0B10"/>
    <w:rsid w:val="008B152B"/>
    <w:rsid w:val="008B2A46"/>
    <w:rsid w:val="008B2ED4"/>
    <w:rsid w:val="008B4706"/>
    <w:rsid w:val="008B506E"/>
    <w:rsid w:val="008B6CC9"/>
    <w:rsid w:val="008C2559"/>
    <w:rsid w:val="008C4731"/>
    <w:rsid w:val="008C5738"/>
    <w:rsid w:val="008C736A"/>
    <w:rsid w:val="008C76F5"/>
    <w:rsid w:val="008C7EAD"/>
    <w:rsid w:val="008D0AB2"/>
    <w:rsid w:val="008D0FDE"/>
    <w:rsid w:val="008D6152"/>
    <w:rsid w:val="008E29D4"/>
    <w:rsid w:val="008E5FA5"/>
    <w:rsid w:val="008E66BF"/>
    <w:rsid w:val="008E7B92"/>
    <w:rsid w:val="008F0F81"/>
    <w:rsid w:val="008F1128"/>
    <w:rsid w:val="008F2578"/>
    <w:rsid w:val="008F5C19"/>
    <w:rsid w:val="008F6AB1"/>
    <w:rsid w:val="0090333E"/>
    <w:rsid w:val="00903C3F"/>
    <w:rsid w:val="00905190"/>
    <w:rsid w:val="009063E3"/>
    <w:rsid w:val="0091078B"/>
    <w:rsid w:val="009128BF"/>
    <w:rsid w:val="00912AA5"/>
    <w:rsid w:val="009153F1"/>
    <w:rsid w:val="00915677"/>
    <w:rsid w:val="00916395"/>
    <w:rsid w:val="00921714"/>
    <w:rsid w:val="00923540"/>
    <w:rsid w:val="00925C25"/>
    <w:rsid w:val="00926767"/>
    <w:rsid w:val="0092695F"/>
    <w:rsid w:val="00927DDD"/>
    <w:rsid w:val="00931688"/>
    <w:rsid w:val="00931D86"/>
    <w:rsid w:val="009345B8"/>
    <w:rsid w:val="009361D5"/>
    <w:rsid w:val="009373ED"/>
    <w:rsid w:val="00940242"/>
    <w:rsid w:val="0094128B"/>
    <w:rsid w:val="009415FF"/>
    <w:rsid w:val="00943014"/>
    <w:rsid w:val="0094377F"/>
    <w:rsid w:val="00944DC7"/>
    <w:rsid w:val="00945099"/>
    <w:rsid w:val="00952A41"/>
    <w:rsid w:val="00952A6E"/>
    <w:rsid w:val="00952C99"/>
    <w:rsid w:val="00955E99"/>
    <w:rsid w:val="009567AE"/>
    <w:rsid w:val="00956E27"/>
    <w:rsid w:val="00961871"/>
    <w:rsid w:val="00963668"/>
    <w:rsid w:val="00964A43"/>
    <w:rsid w:val="009659F4"/>
    <w:rsid w:val="00967514"/>
    <w:rsid w:val="00970D60"/>
    <w:rsid w:val="00971EFD"/>
    <w:rsid w:val="0097571D"/>
    <w:rsid w:val="00975E69"/>
    <w:rsid w:val="00981083"/>
    <w:rsid w:val="0098286E"/>
    <w:rsid w:val="009836B4"/>
    <w:rsid w:val="009852DE"/>
    <w:rsid w:val="0098608C"/>
    <w:rsid w:val="00987083"/>
    <w:rsid w:val="00991408"/>
    <w:rsid w:val="0099309D"/>
    <w:rsid w:val="00995111"/>
    <w:rsid w:val="00995C28"/>
    <w:rsid w:val="009965B9"/>
    <w:rsid w:val="00997637"/>
    <w:rsid w:val="009A01A1"/>
    <w:rsid w:val="009A09C5"/>
    <w:rsid w:val="009A7ADC"/>
    <w:rsid w:val="009B01EA"/>
    <w:rsid w:val="009B1CB9"/>
    <w:rsid w:val="009B43C0"/>
    <w:rsid w:val="009B4760"/>
    <w:rsid w:val="009B5C63"/>
    <w:rsid w:val="009B78FA"/>
    <w:rsid w:val="009C0EC5"/>
    <w:rsid w:val="009C19B7"/>
    <w:rsid w:val="009C1A78"/>
    <w:rsid w:val="009C3CA5"/>
    <w:rsid w:val="009C401F"/>
    <w:rsid w:val="009C656C"/>
    <w:rsid w:val="009D040D"/>
    <w:rsid w:val="009D26EA"/>
    <w:rsid w:val="009D462B"/>
    <w:rsid w:val="009D52E5"/>
    <w:rsid w:val="009D53F2"/>
    <w:rsid w:val="009D5B7A"/>
    <w:rsid w:val="009D75D0"/>
    <w:rsid w:val="009D7C51"/>
    <w:rsid w:val="009E0CFD"/>
    <w:rsid w:val="009E102D"/>
    <w:rsid w:val="009E2EB0"/>
    <w:rsid w:val="009E71D8"/>
    <w:rsid w:val="009F12BB"/>
    <w:rsid w:val="009F214E"/>
    <w:rsid w:val="009F36BF"/>
    <w:rsid w:val="009F3980"/>
    <w:rsid w:val="009F4E41"/>
    <w:rsid w:val="009F57C4"/>
    <w:rsid w:val="009F7E5D"/>
    <w:rsid w:val="00A00825"/>
    <w:rsid w:val="00A00854"/>
    <w:rsid w:val="00A0320A"/>
    <w:rsid w:val="00A0503D"/>
    <w:rsid w:val="00A06C27"/>
    <w:rsid w:val="00A06EDA"/>
    <w:rsid w:val="00A10404"/>
    <w:rsid w:val="00A111B6"/>
    <w:rsid w:val="00A11C7B"/>
    <w:rsid w:val="00A203B6"/>
    <w:rsid w:val="00A23017"/>
    <w:rsid w:val="00A2662D"/>
    <w:rsid w:val="00A30B89"/>
    <w:rsid w:val="00A33DA5"/>
    <w:rsid w:val="00A41705"/>
    <w:rsid w:val="00A41FD1"/>
    <w:rsid w:val="00A42A99"/>
    <w:rsid w:val="00A4489A"/>
    <w:rsid w:val="00A47530"/>
    <w:rsid w:val="00A503D3"/>
    <w:rsid w:val="00A5151A"/>
    <w:rsid w:val="00A53429"/>
    <w:rsid w:val="00A55FB5"/>
    <w:rsid w:val="00A60E15"/>
    <w:rsid w:val="00A61CF8"/>
    <w:rsid w:val="00A6632B"/>
    <w:rsid w:val="00A708AC"/>
    <w:rsid w:val="00A71521"/>
    <w:rsid w:val="00A71CBE"/>
    <w:rsid w:val="00A72D4F"/>
    <w:rsid w:val="00A72D50"/>
    <w:rsid w:val="00A73A67"/>
    <w:rsid w:val="00A80DF0"/>
    <w:rsid w:val="00A823F6"/>
    <w:rsid w:val="00A852F9"/>
    <w:rsid w:val="00A853EB"/>
    <w:rsid w:val="00A91A3E"/>
    <w:rsid w:val="00A924D8"/>
    <w:rsid w:val="00A92663"/>
    <w:rsid w:val="00A96A25"/>
    <w:rsid w:val="00A972A9"/>
    <w:rsid w:val="00AA03CA"/>
    <w:rsid w:val="00AA04B0"/>
    <w:rsid w:val="00AA0A89"/>
    <w:rsid w:val="00AA1AA1"/>
    <w:rsid w:val="00AA3A05"/>
    <w:rsid w:val="00AA4255"/>
    <w:rsid w:val="00AA42BA"/>
    <w:rsid w:val="00AA43C2"/>
    <w:rsid w:val="00AA5B94"/>
    <w:rsid w:val="00AB3D0C"/>
    <w:rsid w:val="00AB4CB9"/>
    <w:rsid w:val="00AB4CED"/>
    <w:rsid w:val="00AB4FEC"/>
    <w:rsid w:val="00AB57D9"/>
    <w:rsid w:val="00AB7364"/>
    <w:rsid w:val="00AB76B3"/>
    <w:rsid w:val="00AB7D25"/>
    <w:rsid w:val="00AC01AA"/>
    <w:rsid w:val="00AC0679"/>
    <w:rsid w:val="00AC1CE7"/>
    <w:rsid w:val="00AC3935"/>
    <w:rsid w:val="00AC4F72"/>
    <w:rsid w:val="00AC6088"/>
    <w:rsid w:val="00AD0E49"/>
    <w:rsid w:val="00AD2B75"/>
    <w:rsid w:val="00AD4D63"/>
    <w:rsid w:val="00AD50AA"/>
    <w:rsid w:val="00AD56BF"/>
    <w:rsid w:val="00AD74D4"/>
    <w:rsid w:val="00AE262A"/>
    <w:rsid w:val="00AE37CE"/>
    <w:rsid w:val="00AE4B43"/>
    <w:rsid w:val="00AE655C"/>
    <w:rsid w:val="00AE6CCF"/>
    <w:rsid w:val="00AF2A40"/>
    <w:rsid w:val="00AF539B"/>
    <w:rsid w:val="00AF5905"/>
    <w:rsid w:val="00AF712E"/>
    <w:rsid w:val="00AF741A"/>
    <w:rsid w:val="00AF7C29"/>
    <w:rsid w:val="00B0289E"/>
    <w:rsid w:val="00B02B5E"/>
    <w:rsid w:val="00B03603"/>
    <w:rsid w:val="00B04161"/>
    <w:rsid w:val="00B056F9"/>
    <w:rsid w:val="00B07707"/>
    <w:rsid w:val="00B101A0"/>
    <w:rsid w:val="00B10BA2"/>
    <w:rsid w:val="00B11E3D"/>
    <w:rsid w:val="00B13355"/>
    <w:rsid w:val="00B13D67"/>
    <w:rsid w:val="00B141DA"/>
    <w:rsid w:val="00B1647A"/>
    <w:rsid w:val="00B17219"/>
    <w:rsid w:val="00B17E82"/>
    <w:rsid w:val="00B21CD1"/>
    <w:rsid w:val="00B27C79"/>
    <w:rsid w:val="00B32EA6"/>
    <w:rsid w:val="00B34045"/>
    <w:rsid w:val="00B3664A"/>
    <w:rsid w:val="00B36D3F"/>
    <w:rsid w:val="00B40021"/>
    <w:rsid w:val="00B414C7"/>
    <w:rsid w:val="00B420CE"/>
    <w:rsid w:val="00B454C4"/>
    <w:rsid w:val="00B457DE"/>
    <w:rsid w:val="00B467EE"/>
    <w:rsid w:val="00B52A41"/>
    <w:rsid w:val="00B55263"/>
    <w:rsid w:val="00B575BA"/>
    <w:rsid w:val="00B63737"/>
    <w:rsid w:val="00B66EA2"/>
    <w:rsid w:val="00B6765A"/>
    <w:rsid w:val="00B67711"/>
    <w:rsid w:val="00B75527"/>
    <w:rsid w:val="00B758AB"/>
    <w:rsid w:val="00B76429"/>
    <w:rsid w:val="00B84E8E"/>
    <w:rsid w:val="00B86702"/>
    <w:rsid w:val="00B86FE3"/>
    <w:rsid w:val="00B87BD2"/>
    <w:rsid w:val="00B87F83"/>
    <w:rsid w:val="00B87FD8"/>
    <w:rsid w:val="00B90AB7"/>
    <w:rsid w:val="00B920D7"/>
    <w:rsid w:val="00B92A0E"/>
    <w:rsid w:val="00B956D4"/>
    <w:rsid w:val="00BA0D38"/>
    <w:rsid w:val="00BA41D5"/>
    <w:rsid w:val="00BA4F08"/>
    <w:rsid w:val="00BA6DC6"/>
    <w:rsid w:val="00BA7432"/>
    <w:rsid w:val="00BA7BEF"/>
    <w:rsid w:val="00BB4C1B"/>
    <w:rsid w:val="00BB4C58"/>
    <w:rsid w:val="00BB7C1F"/>
    <w:rsid w:val="00BB7CD7"/>
    <w:rsid w:val="00BC03EE"/>
    <w:rsid w:val="00BC1AA0"/>
    <w:rsid w:val="00BC3835"/>
    <w:rsid w:val="00BC7EB9"/>
    <w:rsid w:val="00BD01E8"/>
    <w:rsid w:val="00BD2643"/>
    <w:rsid w:val="00BD42C2"/>
    <w:rsid w:val="00BD6464"/>
    <w:rsid w:val="00BD6558"/>
    <w:rsid w:val="00BD7AD9"/>
    <w:rsid w:val="00BE08BF"/>
    <w:rsid w:val="00BE3C0E"/>
    <w:rsid w:val="00BE4367"/>
    <w:rsid w:val="00BE5846"/>
    <w:rsid w:val="00BE5B91"/>
    <w:rsid w:val="00BF00F4"/>
    <w:rsid w:val="00BF3214"/>
    <w:rsid w:val="00BF4268"/>
    <w:rsid w:val="00BF461A"/>
    <w:rsid w:val="00BF71DE"/>
    <w:rsid w:val="00BF7888"/>
    <w:rsid w:val="00BF7E5F"/>
    <w:rsid w:val="00C00CC3"/>
    <w:rsid w:val="00C00DB1"/>
    <w:rsid w:val="00C0132E"/>
    <w:rsid w:val="00C02176"/>
    <w:rsid w:val="00C02842"/>
    <w:rsid w:val="00C04BA8"/>
    <w:rsid w:val="00C1441F"/>
    <w:rsid w:val="00C14E22"/>
    <w:rsid w:val="00C15867"/>
    <w:rsid w:val="00C16C2C"/>
    <w:rsid w:val="00C2256C"/>
    <w:rsid w:val="00C2296D"/>
    <w:rsid w:val="00C23155"/>
    <w:rsid w:val="00C2339A"/>
    <w:rsid w:val="00C2357E"/>
    <w:rsid w:val="00C23F37"/>
    <w:rsid w:val="00C24215"/>
    <w:rsid w:val="00C2435F"/>
    <w:rsid w:val="00C2472C"/>
    <w:rsid w:val="00C2528B"/>
    <w:rsid w:val="00C27A89"/>
    <w:rsid w:val="00C31E64"/>
    <w:rsid w:val="00C31F77"/>
    <w:rsid w:val="00C35304"/>
    <w:rsid w:val="00C369BF"/>
    <w:rsid w:val="00C37CFC"/>
    <w:rsid w:val="00C4041B"/>
    <w:rsid w:val="00C40C41"/>
    <w:rsid w:val="00C43175"/>
    <w:rsid w:val="00C43F3F"/>
    <w:rsid w:val="00C45885"/>
    <w:rsid w:val="00C4641F"/>
    <w:rsid w:val="00C47AC8"/>
    <w:rsid w:val="00C50F22"/>
    <w:rsid w:val="00C52A85"/>
    <w:rsid w:val="00C53855"/>
    <w:rsid w:val="00C557A5"/>
    <w:rsid w:val="00C55C09"/>
    <w:rsid w:val="00C57971"/>
    <w:rsid w:val="00C60816"/>
    <w:rsid w:val="00C672A2"/>
    <w:rsid w:val="00C67A87"/>
    <w:rsid w:val="00C72D42"/>
    <w:rsid w:val="00C730F9"/>
    <w:rsid w:val="00C73EFF"/>
    <w:rsid w:val="00C76BA4"/>
    <w:rsid w:val="00C83A48"/>
    <w:rsid w:val="00C84F92"/>
    <w:rsid w:val="00C85865"/>
    <w:rsid w:val="00C85E85"/>
    <w:rsid w:val="00C86088"/>
    <w:rsid w:val="00C907C9"/>
    <w:rsid w:val="00C940D1"/>
    <w:rsid w:val="00C97DC2"/>
    <w:rsid w:val="00CA091D"/>
    <w:rsid w:val="00CA0DCF"/>
    <w:rsid w:val="00CA1615"/>
    <w:rsid w:val="00CA2EAE"/>
    <w:rsid w:val="00CA4AC1"/>
    <w:rsid w:val="00CA553D"/>
    <w:rsid w:val="00CA5BD2"/>
    <w:rsid w:val="00CA5FC0"/>
    <w:rsid w:val="00CA728B"/>
    <w:rsid w:val="00CA7EBC"/>
    <w:rsid w:val="00CB019D"/>
    <w:rsid w:val="00CB0316"/>
    <w:rsid w:val="00CB0317"/>
    <w:rsid w:val="00CB0B11"/>
    <w:rsid w:val="00CB14AB"/>
    <w:rsid w:val="00CB3F72"/>
    <w:rsid w:val="00CB5354"/>
    <w:rsid w:val="00CC14A1"/>
    <w:rsid w:val="00CC2200"/>
    <w:rsid w:val="00CC4AE5"/>
    <w:rsid w:val="00CC6A14"/>
    <w:rsid w:val="00CC6AD4"/>
    <w:rsid w:val="00CC6E10"/>
    <w:rsid w:val="00CC70A3"/>
    <w:rsid w:val="00CC71C4"/>
    <w:rsid w:val="00CC76B0"/>
    <w:rsid w:val="00CC7F83"/>
    <w:rsid w:val="00CD2710"/>
    <w:rsid w:val="00CD53C3"/>
    <w:rsid w:val="00CD54AF"/>
    <w:rsid w:val="00CD55DA"/>
    <w:rsid w:val="00CD574E"/>
    <w:rsid w:val="00CD6003"/>
    <w:rsid w:val="00CD7B1E"/>
    <w:rsid w:val="00CE3704"/>
    <w:rsid w:val="00CE4C22"/>
    <w:rsid w:val="00CE63CC"/>
    <w:rsid w:val="00CE6742"/>
    <w:rsid w:val="00CE6F21"/>
    <w:rsid w:val="00CF03D4"/>
    <w:rsid w:val="00CF2563"/>
    <w:rsid w:val="00CF41EC"/>
    <w:rsid w:val="00CF5D04"/>
    <w:rsid w:val="00CF613E"/>
    <w:rsid w:val="00CF7446"/>
    <w:rsid w:val="00D0114E"/>
    <w:rsid w:val="00D039B1"/>
    <w:rsid w:val="00D04DE4"/>
    <w:rsid w:val="00D063F1"/>
    <w:rsid w:val="00D12A30"/>
    <w:rsid w:val="00D14F22"/>
    <w:rsid w:val="00D15DB6"/>
    <w:rsid w:val="00D16F4C"/>
    <w:rsid w:val="00D20594"/>
    <w:rsid w:val="00D24723"/>
    <w:rsid w:val="00D249C4"/>
    <w:rsid w:val="00D313FA"/>
    <w:rsid w:val="00D31EAC"/>
    <w:rsid w:val="00D3332B"/>
    <w:rsid w:val="00D37E0F"/>
    <w:rsid w:val="00D401F5"/>
    <w:rsid w:val="00D42237"/>
    <w:rsid w:val="00D4475F"/>
    <w:rsid w:val="00D450E4"/>
    <w:rsid w:val="00D4512C"/>
    <w:rsid w:val="00D4718A"/>
    <w:rsid w:val="00D50131"/>
    <w:rsid w:val="00D50D20"/>
    <w:rsid w:val="00D54FFB"/>
    <w:rsid w:val="00D554D7"/>
    <w:rsid w:val="00D57918"/>
    <w:rsid w:val="00D620FF"/>
    <w:rsid w:val="00D625EF"/>
    <w:rsid w:val="00D62A7D"/>
    <w:rsid w:val="00D64290"/>
    <w:rsid w:val="00D64531"/>
    <w:rsid w:val="00D652A6"/>
    <w:rsid w:val="00D70025"/>
    <w:rsid w:val="00D731B5"/>
    <w:rsid w:val="00D73DC6"/>
    <w:rsid w:val="00D74119"/>
    <w:rsid w:val="00D74C1A"/>
    <w:rsid w:val="00D75205"/>
    <w:rsid w:val="00D754C1"/>
    <w:rsid w:val="00D77A35"/>
    <w:rsid w:val="00D81B3E"/>
    <w:rsid w:val="00D90C70"/>
    <w:rsid w:val="00D90E49"/>
    <w:rsid w:val="00D92206"/>
    <w:rsid w:val="00D94132"/>
    <w:rsid w:val="00D96380"/>
    <w:rsid w:val="00DA166F"/>
    <w:rsid w:val="00DA1922"/>
    <w:rsid w:val="00DA6472"/>
    <w:rsid w:val="00DB20EF"/>
    <w:rsid w:val="00DB4033"/>
    <w:rsid w:val="00DB5A6C"/>
    <w:rsid w:val="00DC2A72"/>
    <w:rsid w:val="00DC692A"/>
    <w:rsid w:val="00DC6A10"/>
    <w:rsid w:val="00DC6D65"/>
    <w:rsid w:val="00DD0CB2"/>
    <w:rsid w:val="00DD2C43"/>
    <w:rsid w:val="00DD502B"/>
    <w:rsid w:val="00DE07E1"/>
    <w:rsid w:val="00DE13F5"/>
    <w:rsid w:val="00DE1464"/>
    <w:rsid w:val="00DE1D5E"/>
    <w:rsid w:val="00DE1E3B"/>
    <w:rsid w:val="00DE3F39"/>
    <w:rsid w:val="00DE657E"/>
    <w:rsid w:val="00DF1D98"/>
    <w:rsid w:val="00DF4704"/>
    <w:rsid w:val="00DF6528"/>
    <w:rsid w:val="00DF6949"/>
    <w:rsid w:val="00DF75B3"/>
    <w:rsid w:val="00DF76D8"/>
    <w:rsid w:val="00E013D5"/>
    <w:rsid w:val="00E024AA"/>
    <w:rsid w:val="00E036AF"/>
    <w:rsid w:val="00E055F8"/>
    <w:rsid w:val="00E05E6C"/>
    <w:rsid w:val="00E06673"/>
    <w:rsid w:val="00E125FB"/>
    <w:rsid w:val="00E152B2"/>
    <w:rsid w:val="00E1693E"/>
    <w:rsid w:val="00E16D12"/>
    <w:rsid w:val="00E17FDA"/>
    <w:rsid w:val="00E20584"/>
    <w:rsid w:val="00E220B1"/>
    <w:rsid w:val="00E24964"/>
    <w:rsid w:val="00E250F1"/>
    <w:rsid w:val="00E259B4"/>
    <w:rsid w:val="00E26279"/>
    <w:rsid w:val="00E26B1A"/>
    <w:rsid w:val="00E327AD"/>
    <w:rsid w:val="00E32E6B"/>
    <w:rsid w:val="00E33106"/>
    <w:rsid w:val="00E3550D"/>
    <w:rsid w:val="00E36428"/>
    <w:rsid w:val="00E42766"/>
    <w:rsid w:val="00E446C6"/>
    <w:rsid w:val="00E46685"/>
    <w:rsid w:val="00E471DA"/>
    <w:rsid w:val="00E50035"/>
    <w:rsid w:val="00E544C2"/>
    <w:rsid w:val="00E544E1"/>
    <w:rsid w:val="00E554AD"/>
    <w:rsid w:val="00E555C8"/>
    <w:rsid w:val="00E56B79"/>
    <w:rsid w:val="00E60591"/>
    <w:rsid w:val="00E60912"/>
    <w:rsid w:val="00E614E0"/>
    <w:rsid w:val="00E62A3E"/>
    <w:rsid w:val="00E67AB6"/>
    <w:rsid w:val="00E73CDF"/>
    <w:rsid w:val="00E73F7F"/>
    <w:rsid w:val="00E746D5"/>
    <w:rsid w:val="00E74801"/>
    <w:rsid w:val="00E80243"/>
    <w:rsid w:val="00E820F6"/>
    <w:rsid w:val="00E82229"/>
    <w:rsid w:val="00E82FA4"/>
    <w:rsid w:val="00E848F3"/>
    <w:rsid w:val="00E86F04"/>
    <w:rsid w:val="00E915B5"/>
    <w:rsid w:val="00E926C2"/>
    <w:rsid w:val="00E941BA"/>
    <w:rsid w:val="00EA1D5F"/>
    <w:rsid w:val="00EA2887"/>
    <w:rsid w:val="00EA3130"/>
    <w:rsid w:val="00EA3642"/>
    <w:rsid w:val="00EA429F"/>
    <w:rsid w:val="00EA4C6F"/>
    <w:rsid w:val="00EA4F9E"/>
    <w:rsid w:val="00EA6D3B"/>
    <w:rsid w:val="00EB00AD"/>
    <w:rsid w:val="00EB03E7"/>
    <w:rsid w:val="00EB136C"/>
    <w:rsid w:val="00EB1453"/>
    <w:rsid w:val="00EB480E"/>
    <w:rsid w:val="00EB5641"/>
    <w:rsid w:val="00EB5EC6"/>
    <w:rsid w:val="00EB7FC9"/>
    <w:rsid w:val="00EC049B"/>
    <w:rsid w:val="00EC16FA"/>
    <w:rsid w:val="00EC762B"/>
    <w:rsid w:val="00EC7FA4"/>
    <w:rsid w:val="00ED09F4"/>
    <w:rsid w:val="00ED1D5E"/>
    <w:rsid w:val="00ED408D"/>
    <w:rsid w:val="00ED48AF"/>
    <w:rsid w:val="00ED6F8D"/>
    <w:rsid w:val="00ED7137"/>
    <w:rsid w:val="00EE1274"/>
    <w:rsid w:val="00EE173E"/>
    <w:rsid w:val="00EE191C"/>
    <w:rsid w:val="00EE5871"/>
    <w:rsid w:val="00EF215B"/>
    <w:rsid w:val="00EF65CE"/>
    <w:rsid w:val="00EF6A34"/>
    <w:rsid w:val="00EF6B05"/>
    <w:rsid w:val="00EF6D32"/>
    <w:rsid w:val="00F036EB"/>
    <w:rsid w:val="00F036FF"/>
    <w:rsid w:val="00F04EEC"/>
    <w:rsid w:val="00F0558C"/>
    <w:rsid w:val="00F117FE"/>
    <w:rsid w:val="00F1248E"/>
    <w:rsid w:val="00F14041"/>
    <w:rsid w:val="00F159C4"/>
    <w:rsid w:val="00F21088"/>
    <w:rsid w:val="00F232D9"/>
    <w:rsid w:val="00F2351E"/>
    <w:rsid w:val="00F30625"/>
    <w:rsid w:val="00F30A2C"/>
    <w:rsid w:val="00F3143F"/>
    <w:rsid w:val="00F327E7"/>
    <w:rsid w:val="00F32A5F"/>
    <w:rsid w:val="00F34966"/>
    <w:rsid w:val="00F35284"/>
    <w:rsid w:val="00F35746"/>
    <w:rsid w:val="00F35BB7"/>
    <w:rsid w:val="00F36371"/>
    <w:rsid w:val="00F421B1"/>
    <w:rsid w:val="00F435B3"/>
    <w:rsid w:val="00F447C7"/>
    <w:rsid w:val="00F52AC9"/>
    <w:rsid w:val="00F53C21"/>
    <w:rsid w:val="00F554A9"/>
    <w:rsid w:val="00F6034B"/>
    <w:rsid w:val="00F60CC4"/>
    <w:rsid w:val="00F65D9D"/>
    <w:rsid w:val="00F700D5"/>
    <w:rsid w:val="00F716FD"/>
    <w:rsid w:val="00F71CE0"/>
    <w:rsid w:val="00F721B6"/>
    <w:rsid w:val="00F73180"/>
    <w:rsid w:val="00F74DCF"/>
    <w:rsid w:val="00F7593E"/>
    <w:rsid w:val="00F75C5F"/>
    <w:rsid w:val="00F80355"/>
    <w:rsid w:val="00F80496"/>
    <w:rsid w:val="00F8118F"/>
    <w:rsid w:val="00F81387"/>
    <w:rsid w:val="00F81F6A"/>
    <w:rsid w:val="00F84BD3"/>
    <w:rsid w:val="00F853D7"/>
    <w:rsid w:val="00F924A5"/>
    <w:rsid w:val="00F92AB1"/>
    <w:rsid w:val="00F9314E"/>
    <w:rsid w:val="00FA1373"/>
    <w:rsid w:val="00FA2652"/>
    <w:rsid w:val="00FA31C1"/>
    <w:rsid w:val="00FA44EE"/>
    <w:rsid w:val="00FA6349"/>
    <w:rsid w:val="00FA7550"/>
    <w:rsid w:val="00FB04A1"/>
    <w:rsid w:val="00FB0C81"/>
    <w:rsid w:val="00FB45C8"/>
    <w:rsid w:val="00FC2200"/>
    <w:rsid w:val="00FC2540"/>
    <w:rsid w:val="00FC2598"/>
    <w:rsid w:val="00FC4EE3"/>
    <w:rsid w:val="00FC64C6"/>
    <w:rsid w:val="00FC7825"/>
    <w:rsid w:val="00FD1BF9"/>
    <w:rsid w:val="00FD3DCC"/>
    <w:rsid w:val="00FD4698"/>
    <w:rsid w:val="00FE1898"/>
    <w:rsid w:val="00FE1E5B"/>
    <w:rsid w:val="00FE3364"/>
    <w:rsid w:val="00FE3733"/>
    <w:rsid w:val="00FE3F9D"/>
    <w:rsid w:val="00FE4069"/>
    <w:rsid w:val="00FF0204"/>
    <w:rsid w:val="00FF0B73"/>
    <w:rsid w:val="00FF1B8E"/>
    <w:rsid w:val="00FF1E41"/>
    <w:rsid w:val="00FF28FE"/>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EC9332"/>
  <w15:chartTrackingRefBased/>
  <w15:docId w15:val="{C23BC17B-BB0C-4068-A649-FB7E6B0E3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AEC"/>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5"/>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5"/>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5"/>
      </w:numPr>
      <w:spacing w:before="240" w:after="60"/>
      <w:outlineLvl w:val="3"/>
    </w:pPr>
  </w:style>
  <w:style w:type="paragraph" w:styleId="Heading5">
    <w:name w:val="heading 5"/>
    <w:basedOn w:val="Normal"/>
    <w:next w:val="Normal"/>
    <w:link w:val="Heading5Char"/>
    <w:uiPriority w:val="99"/>
    <w:qFormat/>
    <w:rsid w:val="00821DFA"/>
    <w:pPr>
      <w:numPr>
        <w:ilvl w:val="4"/>
        <w:numId w:val="5"/>
      </w:numPr>
      <w:spacing w:after="240"/>
      <w:outlineLvl w:val="4"/>
    </w:pPr>
  </w:style>
  <w:style w:type="paragraph" w:styleId="Heading6">
    <w:name w:val="heading 6"/>
    <w:basedOn w:val="Normal"/>
    <w:next w:val="Normal"/>
    <w:link w:val="Heading6Char"/>
    <w:qFormat/>
    <w:rsid w:val="00A5151A"/>
    <w:pPr>
      <w:numPr>
        <w:ilvl w:val="5"/>
        <w:numId w:val="5"/>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5"/>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uiPriority w:val="99"/>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rsid w:val="00720EE7"/>
    <w:rPr>
      <w:rFonts w:ascii="Courier New" w:hAnsi="Courier New" w:cs="Courier New"/>
      <w:szCs w:val="22"/>
      <w:lang w:val="en-CA"/>
    </w:rPr>
  </w:style>
  <w:style w:type="character" w:customStyle="1" w:styleId="SubtitleChar">
    <w:name w:val="Subtitle Char"/>
    <w:basedOn w:val="DefaultParagraphFont"/>
    <w:link w:val="Subtitle"/>
    <w:uiPriority w:val="99"/>
    <w:rsid w:val="00720EE7"/>
    <w:rPr>
      <w:rFonts w:ascii="Arial" w:hAnsi="Arial" w:cs="Arial"/>
      <w:sz w:val="22"/>
      <w:szCs w:val="22"/>
      <w:lang w:val="en-CA"/>
    </w:rPr>
  </w:style>
  <w:style w:type="character" w:customStyle="1" w:styleId="TitleChar">
    <w:name w:val="Title Char"/>
    <w:basedOn w:val="DefaultParagraphFont"/>
    <w:link w:val="Title"/>
    <w:uiPriority w:val="99"/>
    <w:rsid w:val="00720EE7"/>
    <w:rPr>
      <w:rFonts w:ascii="Arial" w:hAnsi="Arial" w:cs="Arial"/>
      <w:b/>
      <w:bCs/>
      <w:kern w:val="28"/>
      <w:sz w:val="22"/>
      <w:szCs w:val="22"/>
      <w:lang w:val="en-CA"/>
    </w:rPr>
  </w:style>
  <w:style w:type="character" w:customStyle="1" w:styleId="DateChar">
    <w:name w:val="Date Char"/>
    <w:basedOn w:val="DefaultParagraphFont"/>
    <w:link w:val="Date"/>
    <w:uiPriority w:val="99"/>
    <w:rsid w:val="00720EE7"/>
    <w:rPr>
      <w:sz w:val="22"/>
      <w:szCs w:val="22"/>
      <w:lang w:val="en-CA"/>
    </w:rPr>
  </w:style>
  <w:style w:type="paragraph" w:styleId="ListParagraph">
    <w:name w:val="List Paragraph"/>
    <w:basedOn w:val="Normal"/>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paragraph" w:customStyle="1" w:styleId="a--">
    <w:name w:val="a-(-)"/>
    <w:basedOn w:val="Normal"/>
    <w:rsid w:val="00C86088"/>
    <w:pPr>
      <w:tabs>
        <w:tab w:val="left" w:pos="-720"/>
        <w:tab w:val="left" w:pos="0"/>
        <w:tab w:val="left" w:pos="720"/>
        <w:tab w:val="left" w:pos="1440"/>
        <w:tab w:val="left" w:pos="2160"/>
        <w:tab w:val="left" w:pos="2880"/>
        <w:tab w:val="left" w:pos="3600"/>
      </w:tabs>
      <w:suppressAutoHyphens/>
    </w:pPr>
    <w:rPr>
      <w:rFonts w:eastAsia="Times New Roman"/>
      <w:b/>
      <w:bCs/>
      <w:sz w:val="24"/>
      <w:szCs w:val="24"/>
      <w:lang w:val="en-GB" w:eastAsia="fr-FR"/>
    </w:rPr>
  </w:style>
  <w:style w:type="character" w:styleId="PageNumber">
    <w:name w:val="page number"/>
    <w:rsid w:val="00C86088"/>
    <w:rPr>
      <w:sz w:val="22"/>
      <w:szCs w:val="22"/>
    </w:rPr>
  </w:style>
  <w:style w:type="paragraph" w:styleId="BodyText">
    <w:name w:val="Body Text"/>
    <w:basedOn w:val="Normal"/>
    <w:link w:val="BodyTextChar"/>
    <w:semiHidden/>
    <w:rsid w:val="00C86088"/>
    <w:pPr>
      <w:spacing w:after="120"/>
    </w:pPr>
    <w:rPr>
      <w:rFonts w:eastAsia="Times New Roman"/>
      <w:lang w:val="en-GB" w:eastAsia="en-US"/>
    </w:rPr>
  </w:style>
  <w:style w:type="character" w:customStyle="1" w:styleId="BodyTextChar">
    <w:name w:val="Body Text Char"/>
    <w:basedOn w:val="DefaultParagraphFont"/>
    <w:link w:val="BodyText"/>
    <w:semiHidden/>
    <w:rsid w:val="00C86088"/>
    <w:rPr>
      <w:rFonts w:eastAsia="Times New Roman"/>
      <w:sz w:val="22"/>
      <w:szCs w:val="22"/>
      <w:lang w:val="en-GB" w:eastAsia="en-US"/>
    </w:rPr>
  </w:style>
  <w:style w:type="paragraph" w:styleId="BodyText2">
    <w:name w:val="Body Text 2"/>
    <w:basedOn w:val="Normal"/>
    <w:link w:val="BodyText2Char"/>
    <w:semiHidden/>
    <w:rsid w:val="00C86088"/>
    <w:pPr>
      <w:spacing w:after="120" w:line="480" w:lineRule="auto"/>
    </w:pPr>
    <w:rPr>
      <w:rFonts w:eastAsia="Times New Roman"/>
      <w:lang w:val="en-GB" w:eastAsia="en-US"/>
    </w:rPr>
  </w:style>
  <w:style w:type="character" w:customStyle="1" w:styleId="BodyText2Char">
    <w:name w:val="Body Text 2 Char"/>
    <w:basedOn w:val="DefaultParagraphFont"/>
    <w:link w:val="BodyText2"/>
    <w:semiHidden/>
    <w:rsid w:val="00C86088"/>
    <w:rPr>
      <w:rFonts w:eastAsia="Times New Roman"/>
      <w:sz w:val="22"/>
      <w:szCs w:val="22"/>
      <w:lang w:val="en-GB" w:eastAsia="en-US"/>
    </w:rPr>
  </w:style>
  <w:style w:type="paragraph" w:styleId="BodyTextFirstIndent">
    <w:name w:val="Body Text First Indent"/>
    <w:basedOn w:val="BodyText"/>
    <w:link w:val="BodyTextFirstIndentChar"/>
    <w:semiHidden/>
    <w:rsid w:val="00C86088"/>
    <w:pPr>
      <w:ind w:firstLine="210"/>
    </w:pPr>
  </w:style>
  <w:style w:type="character" w:customStyle="1" w:styleId="BodyTextFirstIndentChar">
    <w:name w:val="Body Text First Indent Char"/>
    <w:basedOn w:val="BodyTextChar"/>
    <w:link w:val="BodyTextFirstIndent"/>
    <w:semiHidden/>
    <w:rsid w:val="00C86088"/>
    <w:rPr>
      <w:rFonts w:eastAsia="Times New Roman"/>
      <w:sz w:val="22"/>
      <w:szCs w:val="22"/>
      <w:lang w:val="en-GB" w:eastAsia="en-US"/>
    </w:rPr>
  </w:style>
  <w:style w:type="paragraph" w:styleId="BodyTextIndent">
    <w:name w:val="Body Text Indent"/>
    <w:basedOn w:val="Normal"/>
    <w:link w:val="BodyTextIndentChar"/>
    <w:semiHidden/>
    <w:rsid w:val="00C86088"/>
    <w:pPr>
      <w:spacing w:after="120"/>
      <w:ind w:left="360"/>
    </w:pPr>
    <w:rPr>
      <w:rFonts w:eastAsia="Times New Roman"/>
      <w:lang w:val="en-GB" w:eastAsia="en-US"/>
    </w:rPr>
  </w:style>
  <w:style w:type="character" w:customStyle="1" w:styleId="BodyTextIndentChar">
    <w:name w:val="Body Text Indent Char"/>
    <w:basedOn w:val="DefaultParagraphFont"/>
    <w:link w:val="BodyTextIndent"/>
    <w:semiHidden/>
    <w:rsid w:val="00C86088"/>
    <w:rPr>
      <w:rFonts w:eastAsia="Times New Roman"/>
      <w:sz w:val="22"/>
      <w:szCs w:val="22"/>
      <w:lang w:val="en-GB" w:eastAsia="en-US"/>
    </w:rPr>
  </w:style>
  <w:style w:type="paragraph" w:styleId="BodyTextFirstIndent2">
    <w:name w:val="Body Text First Indent 2"/>
    <w:basedOn w:val="BodyTextIndent"/>
    <w:link w:val="BodyTextFirstIndent2Char"/>
    <w:semiHidden/>
    <w:rsid w:val="00C86088"/>
    <w:pPr>
      <w:ind w:firstLine="210"/>
    </w:pPr>
  </w:style>
  <w:style w:type="character" w:customStyle="1" w:styleId="BodyTextFirstIndent2Char">
    <w:name w:val="Body Text First Indent 2 Char"/>
    <w:basedOn w:val="BodyTextIndentChar"/>
    <w:link w:val="BodyTextFirstIndent2"/>
    <w:semiHidden/>
    <w:rsid w:val="00C86088"/>
    <w:rPr>
      <w:rFonts w:eastAsia="Times New Roman"/>
      <w:sz w:val="22"/>
      <w:szCs w:val="22"/>
      <w:lang w:val="en-GB" w:eastAsia="en-US"/>
    </w:rPr>
  </w:style>
  <w:style w:type="paragraph" w:styleId="BodyTextIndent2">
    <w:name w:val="Body Text Indent 2"/>
    <w:basedOn w:val="Normal"/>
    <w:link w:val="BodyTextIndent2Char"/>
    <w:semiHidden/>
    <w:rsid w:val="00C86088"/>
    <w:pPr>
      <w:spacing w:after="120" w:line="480" w:lineRule="auto"/>
      <w:ind w:left="360"/>
    </w:pPr>
    <w:rPr>
      <w:rFonts w:eastAsia="Times New Roman"/>
      <w:lang w:val="en-GB" w:eastAsia="en-US"/>
    </w:rPr>
  </w:style>
  <w:style w:type="character" w:customStyle="1" w:styleId="BodyTextIndent2Char">
    <w:name w:val="Body Text Indent 2 Char"/>
    <w:basedOn w:val="DefaultParagraphFont"/>
    <w:link w:val="BodyTextIndent2"/>
    <w:semiHidden/>
    <w:rsid w:val="00C86088"/>
    <w:rPr>
      <w:rFonts w:eastAsia="Times New Roman"/>
      <w:sz w:val="22"/>
      <w:szCs w:val="22"/>
      <w:lang w:val="en-GB" w:eastAsia="en-US"/>
    </w:rPr>
  </w:style>
  <w:style w:type="paragraph" w:styleId="Closing">
    <w:name w:val="Closing"/>
    <w:basedOn w:val="Normal"/>
    <w:link w:val="ClosingChar"/>
    <w:semiHidden/>
    <w:rsid w:val="00C86088"/>
    <w:pPr>
      <w:ind w:left="4320"/>
    </w:pPr>
    <w:rPr>
      <w:rFonts w:eastAsia="Times New Roman"/>
      <w:lang w:val="en-GB" w:eastAsia="en-US"/>
    </w:rPr>
  </w:style>
  <w:style w:type="character" w:customStyle="1" w:styleId="ClosingChar">
    <w:name w:val="Closing Char"/>
    <w:basedOn w:val="DefaultParagraphFont"/>
    <w:link w:val="Closing"/>
    <w:semiHidden/>
    <w:rsid w:val="00C86088"/>
    <w:rPr>
      <w:rFonts w:eastAsia="Times New Roman"/>
      <w:sz w:val="22"/>
      <w:szCs w:val="22"/>
      <w:lang w:val="en-GB" w:eastAsia="en-US"/>
    </w:rPr>
  </w:style>
  <w:style w:type="paragraph" w:styleId="E-mailSignature">
    <w:name w:val="E-mail Signature"/>
    <w:basedOn w:val="Normal"/>
    <w:link w:val="E-mailSignatureChar"/>
    <w:semiHidden/>
    <w:rsid w:val="00C86088"/>
    <w:rPr>
      <w:rFonts w:eastAsia="Times New Roman"/>
      <w:lang w:val="en-GB" w:eastAsia="en-US"/>
    </w:rPr>
  </w:style>
  <w:style w:type="character" w:customStyle="1" w:styleId="E-mailSignatureChar">
    <w:name w:val="E-mail Signature Char"/>
    <w:basedOn w:val="DefaultParagraphFont"/>
    <w:link w:val="E-mailSignature"/>
    <w:semiHidden/>
    <w:rsid w:val="00C86088"/>
    <w:rPr>
      <w:rFonts w:eastAsia="Times New Roman"/>
      <w:sz w:val="22"/>
      <w:szCs w:val="22"/>
      <w:lang w:val="en-GB" w:eastAsia="en-US"/>
    </w:rPr>
  </w:style>
  <w:style w:type="character" w:styleId="Emphasis">
    <w:name w:val="Emphasis"/>
    <w:qFormat/>
    <w:rsid w:val="00C86088"/>
    <w:rPr>
      <w:i/>
      <w:iCs/>
    </w:rPr>
  </w:style>
  <w:style w:type="paragraph" w:styleId="EnvelopeAddress">
    <w:name w:val="envelope address"/>
    <w:basedOn w:val="Normal"/>
    <w:semiHidden/>
    <w:rsid w:val="00C86088"/>
    <w:pPr>
      <w:framePr w:w="7920" w:h="1980" w:hRule="exact" w:hSpace="180" w:wrap="auto" w:hAnchor="page" w:xAlign="center" w:yAlign="bottom"/>
      <w:ind w:left="2880"/>
    </w:pPr>
    <w:rPr>
      <w:rFonts w:ascii="Arial" w:eastAsia="Times New Roman" w:hAnsi="Arial" w:cs="Arial"/>
      <w:szCs w:val="24"/>
      <w:lang w:val="en-GB" w:eastAsia="en-US"/>
    </w:rPr>
  </w:style>
  <w:style w:type="paragraph" w:styleId="EnvelopeReturn">
    <w:name w:val="envelope return"/>
    <w:basedOn w:val="Normal"/>
    <w:semiHidden/>
    <w:rsid w:val="00C86088"/>
    <w:rPr>
      <w:rFonts w:ascii="Arial" w:eastAsia="Times New Roman" w:hAnsi="Arial" w:cs="Arial"/>
      <w:sz w:val="20"/>
      <w:lang w:val="en-GB" w:eastAsia="en-US"/>
    </w:rPr>
  </w:style>
  <w:style w:type="character" w:styleId="FollowedHyperlink">
    <w:name w:val="FollowedHyperlink"/>
    <w:uiPriority w:val="99"/>
    <w:semiHidden/>
    <w:rsid w:val="00C86088"/>
    <w:rPr>
      <w:color w:val="800080"/>
      <w:u w:val="single"/>
    </w:rPr>
  </w:style>
  <w:style w:type="character" w:styleId="HTMLAcronym">
    <w:name w:val="HTML Acronym"/>
    <w:basedOn w:val="DefaultParagraphFont"/>
    <w:semiHidden/>
    <w:rsid w:val="00C86088"/>
  </w:style>
  <w:style w:type="paragraph" w:styleId="HTMLAddress">
    <w:name w:val="HTML Address"/>
    <w:basedOn w:val="Normal"/>
    <w:link w:val="HTMLAddressChar"/>
    <w:semiHidden/>
    <w:rsid w:val="00C86088"/>
    <w:rPr>
      <w:rFonts w:eastAsia="Times New Roman"/>
      <w:i/>
      <w:iCs/>
      <w:lang w:val="en-GB" w:eastAsia="en-US"/>
    </w:rPr>
  </w:style>
  <w:style w:type="character" w:customStyle="1" w:styleId="HTMLAddressChar">
    <w:name w:val="HTML Address Char"/>
    <w:basedOn w:val="DefaultParagraphFont"/>
    <w:link w:val="HTMLAddress"/>
    <w:semiHidden/>
    <w:rsid w:val="00C86088"/>
    <w:rPr>
      <w:rFonts w:eastAsia="Times New Roman"/>
      <w:i/>
      <w:iCs/>
      <w:sz w:val="22"/>
      <w:szCs w:val="22"/>
      <w:lang w:val="en-GB" w:eastAsia="en-US"/>
    </w:rPr>
  </w:style>
  <w:style w:type="character" w:styleId="HTMLCite">
    <w:name w:val="HTML Cite"/>
    <w:semiHidden/>
    <w:rsid w:val="00C86088"/>
    <w:rPr>
      <w:i/>
      <w:iCs/>
    </w:rPr>
  </w:style>
  <w:style w:type="character" w:styleId="HTMLCode">
    <w:name w:val="HTML Code"/>
    <w:semiHidden/>
    <w:rsid w:val="00C86088"/>
    <w:rPr>
      <w:rFonts w:ascii="Courier New" w:hAnsi="Courier New" w:cs="Courier New"/>
      <w:sz w:val="20"/>
      <w:szCs w:val="20"/>
    </w:rPr>
  </w:style>
  <w:style w:type="character" w:styleId="HTMLDefinition">
    <w:name w:val="HTML Definition"/>
    <w:semiHidden/>
    <w:rsid w:val="00C86088"/>
    <w:rPr>
      <w:i/>
      <w:iCs/>
    </w:rPr>
  </w:style>
  <w:style w:type="character" w:styleId="HTMLKeyboard">
    <w:name w:val="HTML Keyboard"/>
    <w:semiHidden/>
    <w:rsid w:val="00C86088"/>
    <w:rPr>
      <w:rFonts w:ascii="Courier New" w:hAnsi="Courier New" w:cs="Courier New"/>
      <w:sz w:val="20"/>
      <w:szCs w:val="20"/>
    </w:rPr>
  </w:style>
  <w:style w:type="paragraph" w:styleId="HTMLPreformatted">
    <w:name w:val="HTML Preformatted"/>
    <w:basedOn w:val="Normal"/>
    <w:link w:val="HTMLPreformattedChar"/>
    <w:semiHidden/>
    <w:rsid w:val="00C86088"/>
    <w:rPr>
      <w:rFonts w:ascii="Courier New" w:eastAsia="Times New Roman" w:hAnsi="Courier New" w:cs="Courier New"/>
      <w:sz w:val="20"/>
      <w:lang w:val="en-GB" w:eastAsia="en-US"/>
    </w:rPr>
  </w:style>
  <w:style w:type="character" w:customStyle="1" w:styleId="HTMLPreformattedChar">
    <w:name w:val="HTML Preformatted Char"/>
    <w:basedOn w:val="DefaultParagraphFont"/>
    <w:link w:val="HTMLPreformatted"/>
    <w:semiHidden/>
    <w:rsid w:val="00C86088"/>
    <w:rPr>
      <w:rFonts w:ascii="Courier New" w:eastAsia="Times New Roman" w:hAnsi="Courier New" w:cs="Courier New"/>
      <w:szCs w:val="22"/>
      <w:lang w:val="en-GB" w:eastAsia="en-US"/>
    </w:rPr>
  </w:style>
  <w:style w:type="character" w:styleId="HTMLSample">
    <w:name w:val="HTML Sample"/>
    <w:semiHidden/>
    <w:rsid w:val="00C86088"/>
    <w:rPr>
      <w:rFonts w:ascii="Courier New" w:hAnsi="Courier New" w:cs="Courier New"/>
    </w:rPr>
  </w:style>
  <w:style w:type="character" w:styleId="HTMLTypewriter">
    <w:name w:val="HTML Typewriter"/>
    <w:semiHidden/>
    <w:rsid w:val="00C86088"/>
    <w:rPr>
      <w:rFonts w:ascii="Courier New" w:hAnsi="Courier New" w:cs="Courier New"/>
      <w:sz w:val="20"/>
      <w:szCs w:val="20"/>
    </w:rPr>
  </w:style>
  <w:style w:type="character" w:styleId="HTMLVariable">
    <w:name w:val="HTML Variable"/>
    <w:semiHidden/>
    <w:rsid w:val="00C86088"/>
    <w:rPr>
      <w:i/>
      <w:iCs/>
    </w:rPr>
  </w:style>
  <w:style w:type="character" w:styleId="Hyperlink">
    <w:name w:val="Hyperlink"/>
    <w:uiPriority w:val="99"/>
    <w:semiHidden/>
    <w:rsid w:val="00C86088"/>
    <w:rPr>
      <w:color w:val="0000FF"/>
      <w:u w:val="single"/>
    </w:rPr>
  </w:style>
  <w:style w:type="character" w:styleId="LineNumber">
    <w:name w:val="line number"/>
    <w:basedOn w:val="DefaultParagraphFont"/>
    <w:semiHidden/>
    <w:rsid w:val="00C86088"/>
  </w:style>
  <w:style w:type="paragraph" w:styleId="List">
    <w:name w:val="List"/>
    <w:basedOn w:val="Normal"/>
    <w:semiHidden/>
    <w:rsid w:val="00C86088"/>
    <w:pPr>
      <w:ind w:left="360" w:hanging="360"/>
    </w:pPr>
    <w:rPr>
      <w:rFonts w:eastAsia="Times New Roman"/>
      <w:lang w:val="en-GB" w:eastAsia="en-US"/>
    </w:rPr>
  </w:style>
  <w:style w:type="paragraph" w:styleId="List2">
    <w:name w:val="List 2"/>
    <w:basedOn w:val="Normal"/>
    <w:semiHidden/>
    <w:rsid w:val="00C86088"/>
    <w:pPr>
      <w:ind w:left="720" w:hanging="360"/>
    </w:pPr>
    <w:rPr>
      <w:rFonts w:eastAsia="Times New Roman"/>
      <w:lang w:val="en-GB" w:eastAsia="en-US"/>
    </w:rPr>
  </w:style>
  <w:style w:type="paragraph" w:styleId="List3">
    <w:name w:val="List 3"/>
    <w:basedOn w:val="Normal"/>
    <w:semiHidden/>
    <w:rsid w:val="00C86088"/>
    <w:pPr>
      <w:ind w:left="1080" w:hanging="360"/>
    </w:pPr>
    <w:rPr>
      <w:rFonts w:eastAsia="Times New Roman"/>
      <w:lang w:val="en-GB" w:eastAsia="en-US"/>
    </w:rPr>
  </w:style>
  <w:style w:type="paragraph" w:styleId="List4">
    <w:name w:val="List 4"/>
    <w:basedOn w:val="Normal"/>
    <w:semiHidden/>
    <w:rsid w:val="00C86088"/>
    <w:pPr>
      <w:ind w:left="1440" w:hanging="360"/>
    </w:pPr>
    <w:rPr>
      <w:rFonts w:eastAsia="Times New Roman"/>
      <w:lang w:val="en-GB" w:eastAsia="en-US"/>
    </w:rPr>
  </w:style>
  <w:style w:type="paragraph" w:styleId="List5">
    <w:name w:val="List 5"/>
    <w:basedOn w:val="Normal"/>
    <w:semiHidden/>
    <w:rsid w:val="00C86088"/>
    <w:pPr>
      <w:ind w:left="1800" w:hanging="360"/>
    </w:pPr>
    <w:rPr>
      <w:rFonts w:eastAsia="Times New Roman"/>
      <w:lang w:val="en-GB" w:eastAsia="en-US"/>
    </w:rPr>
  </w:style>
  <w:style w:type="paragraph" w:styleId="ListBullet">
    <w:name w:val="List Bullet"/>
    <w:basedOn w:val="Normal"/>
    <w:autoRedefine/>
    <w:semiHidden/>
    <w:rsid w:val="00C86088"/>
    <w:pPr>
      <w:tabs>
        <w:tab w:val="num" w:pos="360"/>
      </w:tabs>
      <w:ind w:left="360" w:hanging="360"/>
    </w:pPr>
    <w:rPr>
      <w:rFonts w:eastAsia="Times New Roman"/>
      <w:lang w:val="en-GB" w:eastAsia="en-US"/>
    </w:rPr>
  </w:style>
  <w:style w:type="paragraph" w:styleId="ListBullet2">
    <w:name w:val="List Bullet 2"/>
    <w:basedOn w:val="Normal"/>
    <w:autoRedefine/>
    <w:semiHidden/>
    <w:rsid w:val="00C86088"/>
    <w:pPr>
      <w:tabs>
        <w:tab w:val="num" w:pos="720"/>
      </w:tabs>
      <w:ind w:left="720" w:hanging="360"/>
    </w:pPr>
    <w:rPr>
      <w:rFonts w:eastAsia="Times New Roman"/>
      <w:lang w:val="en-GB" w:eastAsia="en-US"/>
    </w:rPr>
  </w:style>
  <w:style w:type="paragraph" w:styleId="ListBullet3">
    <w:name w:val="List Bullet 3"/>
    <w:basedOn w:val="Normal"/>
    <w:autoRedefine/>
    <w:semiHidden/>
    <w:rsid w:val="00C86088"/>
    <w:pPr>
      <w:tabs>
        <w:tab w:val="num" w:pos="1080"/>
      </w:tabs>
      <w:ind w:left="1080" w:hanging="360"/>
    </w:pPr>
    <w:rPr>
      <w:rFonts w:eastAsia="Times New Roman"/>
      <w:lang w:val="en-GB" w:eastAsia="en-US"/>
    </w:rPr>
  </w:style>
  <w:style w:type="paragraph" w:styleId="ListBullet4">
    <w:name w:val="List Bullet 4"/>
    <w:basedOn w:val="Normal"/>
    <w:autoRedefine/>
    <w:semiHidden/>
    <w:rsid w:val="00C86088"/>
    <w:pPr>
      <w:tabs>
        <w:tab w:val="num" w:pos="1440"/>
      </w:tabs>
      <w:ind w:left="1440" w:hanging="360"/>
    </w:pPr>
    <w:rPr>
      <w:rFonts w:eastAsia="Times New Roman"/>
      <w:lang w:val="en-GB" w:eastAsia="en-US"/>
    </w:rPr>
  </w:style>
  <w:style w:type="paragraph" w:styleId="ListBullet5">
    <w:name w:val="List Bullet 5"/>
    <w:basedOn w:val="Normal"/>
    <w:autoRedefine/>
    <w:semiHidden/>
    <w:rsid w:val="00C86088"/>
    <w:pPr>
      <w:tabs>
        <w:tab w:val="num" w:pos="1800"/>
      </w:tabs>
      <w:ind w:left="1800" w:hanging="360"/>
    </w:pPr>
    <w:rPr>
      <w:rFonts w:eastAsia="Times New Roman"/>
      <w:lang w:val="en-GB" w:eastAsia="en-US"/>
    </w:rPr>
  </w:style>
  <w:style w:type="paragraph" w:styleId="ListContinue">
    <w:name w:val="List Continue"/>
    <w:basedOn w:val="Normal"/>
    <w:semiHidden/>
    <w:rsid w:val="00C86088"/>
    <w:pPr>
      <w:spacing w:after="120"/>
      <w:ind w:left="360"/>
    </w:pPr>
    <w:rPr>
      <w:rFonts w:eastAsia="Times New Roman"/>
      <w:lang w:val="en-GB" w:eastAsia="en-US"/>
    </w:rPr>
  </w:style>
  <w:style w:type="paragraph" w:styleId="ListContinue2">
    <w:name w:val="List Continue 2"/>
    <w:basedOn w:val="Normal"/>
    <w:semiHidden/>
    <w:rsid w:val="00C86088"/>
    <w:pPr>
      <w:spacing w:after="120"/>
      <w:ind w:left="720"/>
    </w:pPr>
    <w:rPr>
      <w:rFonts w:eastAsia="Times New Roman"/>
      <w:lang w:val="en-GB" w:eastAsia="en-US"/>
    </w:rPr>
  </w:style>
  <w:style w:type="paragraph" w:styleId="ListContinue3">
    <w:name w:val="List Continue 3"/>
    <w:basedOn w:val="Normal"/>
    <w:semiHidden/>
    <w:rsid w:val="00C86088"/>
    <w:pPr>
      <w:spacing w:after="120"/>
      <w:ind w:left="1080"/>
    </w:pPr>
    <w:rPr>
      <w:rFonts w:eastAsia="Times New Roman"/>
      <w:lang w:val="en-GB" w:eastAsia="en-US"/>
    </w:rPr>
  </w:style>
  <w:style w:type="paragraph" w:styleId="ListContinue4">
    <w:name w:val="List Continue 4"/>
    <w:basedOn w:val="Normal"/>
    <w:semiHidden/>
    <w:rsid w:val="00C86088"/>
    <w:pPr>
      <w:spacing w:after="120"/>
      <w:ind w:left="1440"/>
    </w:pPr>
    <w:rPr>
      <w:rFonts w:eastAsia="Times New Roman"/>
      <w:lang w:val="en-GB" w:eastAsia="en-US"/>
    </w:rPr>
  </w:style>
  <w:style w:type="paragraph" w:styleId="ListContinue5">
    <w:name w:val="List Continue 5"/>
    <w:basedOn w:val="Normal"/>
    <w:semiHidden/>
    <w:rsid w:val="00C86088"/>
    <w:pPr>
      <w:spacing w:after="120"/>
      <w:ind w:left="1800"/>
    </w:pPr>
    <w:rPr>
      <w:rFonts w:eastAsia="Times New Roman"/>
      <w:lang w:val="en-GB" w:eastAsia="en-US"/>
    </w:rPr>
  </w:style>
  <w:style w:type="paragraph" w:styleId="ListNumber">
    <w:name w:val="List Number"/>
    <w:basedOn w:val="Normal"/>
    <w:semiHidden/>
    <w:rsid w:val="00C86088"/>
    <w:pPr>
      <w:tabs>
        <w:tab w:val="num" w:pos="360"/>
      </w:tabs>
      <w:ind w:left="360" w:hanging="360"/>
    </w:pPr>
    <w:rPr>
      <w:rFonts w:eastAsia="Times New Roman"/>
      <w:lang w:val="en-GB" w:eastAsia="en-US"/>
    </w:rPr>
  </w:style>
  <w:style w:type="paragraph" w:styleId="ListNumber2">
    <w:name w:val="List Number 2"/>
    <w:basedOn w:val="Normal"/>
    <w:semiHidden/>
    <w:rsid w:val="00C86088"/>
    <w:pPr>
      <w:tabs>
        <w:tab w:val="num" w:pos="720"/>
      </w:tabs>
      <w:ind w:left="720" w:hanging="360"/>
    </w:pPr>
    <w:rPr>
      <w:rFonts w:eastAsia="Times New Roman"/>
      <w:lang w:val="en-GB" w:eastAsia="en-US"/>
    </w:rPr>
  </w:style>
  <w:style w:type="paragraph" w:styleId="ListNumber3">
    <w:name w:val="List Number 3"/>
    <w:basedOn w:val="Normal"/>
    <w:semiHidden/>
    <w:rsid w:val="00C86088"/>
    <w:pPr>
      <w:tabs>
        <w:tab w:val="num" w:pos="1080"/>
      </w:tabs>
      <w:ind w:left="1080" w:hanging="360"/>
    </w:pPr>
    <w:rPr>
      <w:rFonts w:eastAsia="Times New Roman"/>
      <w:lang w:val="en-GB" w:eastAsia="en-US"/>
    </w:rPr>
  </w:style>
  <w:style w:type="paragraph" w:styleId="ListNumber4">
    <w:name w:val="List Number 4"/>
    <w:basedOn w:val="Normal"/>
    <w:semiHidden/>
    <w:rsid w:val="00C86088"/>
    <w:pPr>
      <w:tabs>
        <w:tab w:val="num" w:pos="1440"/>
      </w:tabs>
      <w:ind w:left="1440" w:hanging="360"/>
    </w:pPr>
    <w:rPr>
      <w:rFonts w:eastAsia="Times New Roman"/>
      <w:lang w:val="en-GB" w:eastAsia="en-US"/>
    </w:rPr>
  </w:style>
  <w:style w:type="paragraph" w:styleId="ListNumber5">
    <w:name w:val="List Number 5"/>
    <w:basedOn w:val="Normal"/>
    <w:semiHidden/>
    <w:rsid w:val="00C86088"/>
    <w:pPr>
      <w:tabs>
        <w:tab w:val="num" w:pos="1800"/>
      </w:tabs>
      <w:ind w:left="1800" w:hanging="360"/>
    </w:pPr>
    <w:rPr>
      <w:rFonts w:eastAsia="Times New Roman"/>
      <w:lang w:val="en-GB" w:eastAsia="en-US"/>
    </w:rPr>
  </w:style>
  <w:style w:type="paragraph" w:styleId="MessageHeader">
    <w:name w:val="Message Header"/>
    <w:basedOn w:val="Normal"/>
    <w:link w:val="MessageHeaderChar"/>
    <w:semiHidden/>
    <w:rsid w:val="00C8608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eastAsia="Times New Roman" w:hAnsi="Arial" w:cs="Arial"/>
      <w:szCs w:val="24"/>
      <w:lang w:val="en-GB" w:eastAsia="en-US"/>
    </w:rPr>
  </w:style>
  <w:style w:type="character" w:customStyle="1" w:styleId="MessageHeaderChar">
    <w:name w:val="Message Header Char"/>
    <w:basedOn w:val="DefaultParagraphFont"/>
    <w:link w:val="MessageHeader"/>
    <w:semiHidden/>
    <w:rsid w:val="00C86088"/>
    <w:rPr>
      <w:rFonts w:ascii="Arial" w:eastAsia="Times New Roman" w:hAnsi="Arial" w:cs="Arial"/>
      <w:sz w:val="22"/>
      <w:szCs w:val="24"/>
      <w:shd w:val="pct20" w:color="auto" w:fill="auto"/>
      <w:lang w:val="en-GB" w:eastAsia="en-US"/>
    </w:rPr>
  </w:style>
  <w:style w:type="paragraph" w:styleId="NormalIndent">
    <w:name w:val="Normal Indent"/>
    <w:basedOn w:val="Normal"/>
    <w:semiHidden/>
    <w:rsid w:val="00C86088"/>
    <w:pPr>
      <w:ind w:left="720"/>
    </w:pPr>
    <w:rPr>
      <w:rFonts w:eastAsia="Times New Roman"/>
      <w:lang w:val="en-GB" w:eastAsia="en-US"/>
    </w:rPr>
  </w:style>
  <w:style w:type="paragraph" w:styleId="NoteHeading">
    <w:name w:val="Note Heading"/>
    <w:basedOn w:val="Normal"/>
    <w:next w:val="Normal"/>
    <w:link w:val="NoteHeadingChar"/>
    <w:semiHidden/>
    <w:rsid w:val="00C86088"/>
    <w:rPr>
      <w:rFonts w:eastAsia="Times New Roman"/>
      <w:lang w:val="en-GB" w:eastAsia="en-US"/>
    </w:rPr>
  </w:style>
  <w:style w:type="character" w:customStyle="1" w:styleId="NoteHeadingChar">
    <w:name w:val="Note Heading Char"/>
    <w:basedOn w:val="DefaultParagraphFont"/>
    <w:link w:val="NoteHeading"/>
    <w:semiHidden/>
    <w:rsid w:val="00C86088"/>
    <w:rPr>
      <w:rFonts w:eastAsia="Times New Roman"/>
      <w:sz w:val="22"/>
      <w:szCs w:val="22"/>
      <w:lang w:val="en-GB" w:eastAsia="en-US"/>
    </w:rPr>
  </w:style>
  <w:style w:type="paragraph" w:styleId="Salutation">
    <w:name w:val="Salutation"/>
    <w:basedOn w:val="Normal"/>
    <w:next w:val="Normal"/>
    <w:link w:val="SalutationChar"/>
    <w:semiHidden/>
    <w:rsid w:val="00C86088"/>
    <w:rPr>
      <w:rFonts w:eastAsia="Times New Roman"/>
      <w:lang w:val="en-GB" w:eastAsia="en-US"/>
    </w:rPr>
  </w:style>
  <w:style w:type="character" w:customStyle="1" w:styleId="SalutationChar">
    <w:name w:val="Salutation Char"/>
    <w:basedOn w:val="DefaultParagraphFont"/>
    <w:link w:val="Salutation"/>
    <w:semiHidden/>
    <w:rsid w:val="00C86088"/>
    <w:rPr>
      <w:rFonts w:eastAsia="Times New Roman"/>
      <w:sz w:val="22"/>
      <w:szCs w:val="22"/>
      <w:lang w:val="en-GB" w:eastAsia="en-US"/>
    </w:rPr>
  </w:style>
  <w:style w:type="paragraph" w:styleId="Signature">
    <w:name w:val="Signature"/>
    <w:basedOn w:val="Normal"/>
    <w:link w:val="SignatureChar"/>
    <w:semiHidden/>
    <w:rsid w:val="00C86088"/>
    <w:pPr>
      <w:ind w:left="4320"/>
    </w:pPr>
    <w:rPr>
      <w:rFonts w:eastAsia="Times New Roman"/>
      <w:lang w:val="en-GB" w:eastAsia="en-US"/>
    </w:rPr>
  </w:style>
  <w:style w:type="character" w:customStyle="1" w:styleId="SignatureChar">
    <w:name w:val="Signature Char"/>
    <w:basedOn w:val="DefaultParagraphFont"/>
    <w:link w:val="Signature"/>
    <w:semiHidden/>
    <w:rsid w:val="00C86088"/>
    <w:rPr>
      <w:rFonts w:eastAsia="Times New Roman"/>
      <w:sz w:val="22"/>
      <w:szCs w:val="22"/>
      <w:lang w:val="en-GB" w:eastAsia="en-US"/>
    </w:rPr>
  </w:style>
  <w:style w:type="character" w:styleId="Strong">
    <w:name w:val="Strong"/>
    <w:qFormat/>
    <w:rsid w:val="00C86088"/>
    <w:rPr>
      <w:b/>
      <w:bCs/>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C86088"/>
    <w:rPr>
      <w:sz w:val="24"/>
      <w:lang w:val="en-GB" w:eastAsia="en-US" w:bidi="ar-SA"/>
    </w:rPr>
  </w:style>
  <w:style w:type="paragraph" w:customStyle="1" w:styleId="Heading">
    <w:name w:val="Heading"/>
    <w:basedOn w:val="Header"/>
    <w:next w:val="Header"/>
    <w:rsid w:val="00C86088"/>
    <w:pPr>
      <w:tabs>
        <w:tab w:val="clear" w:pos="4320"/>
        <w:tab w:val="clear" w:pos="8640"/>
      </w:tabs>
    </w:pPr>
    <w:rPr>
      <w:rFonts w:eastAsia="Times New Roman"/>
      <w:b/>
      <w:sz w:val="24"/>
      <w:szCs w:val="20"/>
      <w:u w:val="single"/>
      <w:lang w:val="en-GB" w:eastAsia="en-US"/>
    </w:rPr>
  </w:style>
  <w:style w:type="paragraph" w:customStyle="1" w:styleId="ChapterNumber">
    <w:name w:val="ChapterNumber"/>
    <w:basedOn w:val="Normal"/>
    <w:next w:val="Normal"/>
    <w:rsid w:val="00C86088"/>
    <w:pPr>
      <w:spacing w:after="360"/>
      <w:jc w:val="left"/>
    </w:pPr>
    <w:rPr>
      <w:rFonts w:eastAsia="Times New Roman"/>
      <w:sz w:val="24"/>
      <w:szCs w:val="20"/>
      <w:lang w:val="en-US" w:eastAsia="fr-FR"/>
    </w:rPr>
  </w:style>
  <w:style w:type="paragraph" w:customStyle="1" w:styleId="BankNormal">
    <w:name w:val="BankNormal"/>
    <w:basedOn w:val="Normal"/>
    <w:rsid w:val="00C86088"/>
    <w:pPr>
      <w:spacing w:after="240"/>
      <w:jc w:val="left"/>
    </w:pPr>
    <w:rPr>
      <w:rFonts w:eastAsia="Times New Roman"/>
      <w:sz w:val="24"/>
      <w:szCs w:val="20"/>
      <w:lang w:val="en-US" w:eastAsia="fr-FR"/>
    </w:rPr>
  </w:style>
  <w:style w:type="paragraph" w:customStyle="1" w:styleId="subhead">
    <w:name w:val="subhead"/>
    <w:basedOn w:val="Normal"/>
    <w:next w:val="Normal"/>
    <w:rsid w:val="00C86088"/>
    <w:pPr>
      <w:tabs>
        <w:tab w:val="left" w:pos="-720"/>
        <w:tab w:val="left" w:pos="0"/>
        <w:tab w:val="left" w:pos="720"/>
        <w:tab w:val="left" w:pos="1440"/>
        <w:tab w:val="left" w:pos="2160"/>
        <w:tab w:val="left" w:pos="2880"/>
        <w:tab w:val="left" w:pos="3600"/>
      </w:tabs>
      <w:jc w:val="center"/>
    </w:pPr>
    <w:rPr>
      <w:rFonts w:eastAsia="Times New Roman"/>
      <w:sz w:val="24"/>
      <w:szCs w:val="20"/>
      <w:lang w:val="en-US" w:eastAsia="fr-FR"/>
    </w:rPr>
  </w:style>
  <w:style w:type="paragraph" w:customStyle="1" w:styleId="a-a">
    <w:name w:val="a-(a)"/>
    <w:basedOn w:val="Normal"/>
    <w:next w:val="Normal"/>
    <w:rsid w:val="00C86088"/>
    <w:pPr>
      <w:keepLines/>
      <w:tabs>
        <w:tab w:val="left" w:pos="-1440"/>
        <w:tab w:val="left" w:pos="-720"/>
        <w:tab w:val="left" w:pos="0"/>
        <w:tab w:val="left" w:pos="720"/>
        <w:tab w:val="left" w:pos="1440"/>
        <w:tab w:val="left" w:pos="2160"/>
        <w:tab w:val="left" w:pos="2880"/>
        <w:tab w:val="left" w:pos="3600"/>
      </w:tabs>
      <w:ind w:left="720" w:hanging="720"/>
    </w:pPr>
    <w:rPr>
      <w:rFonts w:eastAsia="Times New Roman"/>
      <w:b/>
      <w:sz w:val="24"/>
      <w:szCs w:val="20"/>
      <w:lang w:val="en-GB" w:eastAsia="fr-FR"/>
    </w:rPr>
  </w:style>
  <w:style w:type="paragraph" w:customStyle="1" w:styleId="a-agenda">
    <w:name w:val="a-agenda"/>
    <w:basedOn w:val="Normal"/>
    <w:next w:val="Normal"/>
    <w:rsid w:val="00C86088"/>
    <w:pPr>
      <w:keepNext/>
      <w:keepLines/>
      <w:tabs>
        <w:tab w:val="left" w:pos="-1440"/>
        <w:tab w:val="left" w:pos="-720"/>
        <w:tab w:val="left" w:pos="0"/>
        <w:tab w:val="left" w:pos="720"/>
        <w:tab w:val="left" w:pos="1440"/>
        <w:tab w:val="left" w:pos="2160"/>
        <w:tab w:val="left" w:pos="2880"/>
        <w:tab w:val="left" w:pos="3600"/>
      </w:tabs>
    </w:pPr>
    <w:rPr>
      <w:rFonts w:eastAsia="Times New Roman"/>
      <w:b/>
      <w:caps/>
      <w:sz w:val="24"/>
      <w:szCs w:val="20"/>
      <w:lang w:val="en-GB" w:eastAsia="fr-FR"/>
    </w:rPr>
  </w:style>
  <w:style w:type="paragraph" w:customStyle="1" w:styleId="a-smalla">
    <w:name w:val="a-small(a)"/>
    <w:basedOn w:val="Normal"/>
    <w:next w:val="Normal"/>
    <w:rsid w:val="00C86088"/>
    <w:pPr>
      <w:tabs>
        <w:tab w:val="left" w:pos="-720"/>
        <w:tab w:val="left" w:pos="0"/>
        <w:tab w:val="left" w:pos="720"/>
        <w:tab w:val="left" w:pos="1440"/>
        <w:tab w:val="left" w:pos="2160"/>
        <w:tab w:val="left" w:pos="2880"/>
        <w:tab w:val="left" w:pos="3600"/>
        <w:tab w:val="right" w:pos="9360"/>
      </w:tabs>
      <w:suppressAutoHyphens/>
      <w:ind w:left="1440" w:hanging="720"/>
    </w:pPr>
    <w:rPr>
      <w:rFonts w:eastAsia="Times New Roman"/>
      <w:sz w:val="24"/>
      <w:szCs w:val="20"/>
      <w:lang w:val="en-US" w:eastAsia="fr-FR"/>
    </w:rPr>
  </w:style>
  <w:style w:type="paragraph" w:customStyle="1" w:styleId="a-smalli">
    <w:name w:val="a-small(i)"/>
    <w:basedOn w:val="Normal"/>
    <w:next w:val="Normal"/>
    <w:rsid w:val="00C86088"/>
    <w:pPr>
      <w:tabs>
        <w:tab w:val="left" w:pos="-720"/>
        <w:tab w:val="left" w:pos="0"/>
        <w:tab w:val="left" w:pos="720"/>
        <w:tab w:val="left" w:pos="1440"/>
        <w:tab w:val="left" w:pos="2160"/>
        <w:tab w:val="left" w:pos="2880"/>
        <w:tab w:val="left" w:pos="3600"/>
        <w:tab w:val="right" w:pos="9360"/>
      </w:tabs>
      <w:suppressAutoHyphens/>
      <w:ind w:left="2160" w:hanging="720"/>
    </w:pPr>
    <w:rPr>
      <w:rFonts w:eastAsia="Times New Roman"/>
      <w:sz w:val="24"/>
      <w:szCs w:val="20"/>
      <w:lang w:val="en-US" w:eastAsia="fr-FR"/>
    </w:rPr>
  </w:style>
  <w:style w:type="paragraph" w:customStyle="1" w:styleId="a-smalla0">
    <w:name w:val="a-small.a."/>
    <w:basedOn w:val="a-smalli"/>
    <w:next w:val="Normal"/>
    <w:rsid w:val="00C86088"/>
    <w:pPr>
      <w:ind w:left="2880"/>
    </w:pPr>
  </w:style>
  <w:style w:type="character" w:customStyle="1" w:styleId="EquationCaption">
    <w:name w:val="_Equation Caption"/>
    <w:rsid w:val="00C86088"/>
  </w:style>
  <w:style w:type="paragraph" w:customStyle="1" w:styleId="Style1">
    <w:name w:val="Style1"/>
    <w:basedOn w:val="Normal"/>
    <w:rsid w:val="00C86088"/>
    <w:pPr>
      <w:spacing w:after="120"/>
      <w:jc w:val="left"/>
    </w:pPr>
    <w:rPr>
      <w:rFonts w:ascii="Symbol" w:eastAsia="Times New Roman" w:hAnsi="Symbol"/>
      <w:sz w:val="24"/>
      <w:szCs w:val="20"/>
      <w:lang w:val="en-US" w:eastAsia="fr-FR"/>
    </w:rPr>
  </w:style>
  <w:style w:type="paragraph" w:customStyle="1" w:styleId="wfxRecipient">
    <w:name w:val="wfxRecipient"/>
    <w:basedOn w:val="Normal"/>
    <w:rsid w:val="00C86088"/>
    <w:pPr>
      <w:spacing w:after="120"/>
      <w:jc w:val="left"/>
    </w:pPr>
    <w:rPr>
      <w:rFonts w:eastAsia="Times New Roman"/>
      <w:sz w:val="24"/>
      <w:szCs w:val="20"/>
      <w:lang w:val="en-US" w:eastAsia="fr-FR"/>
    </w:rPr>
  </w:style>
  <w:style w:type="paragraph" w:customStyle="1" w:styleId="wfxFaxNum">
    <w:name w:val="wfxFaxNum"/>
    <w:basedOn w:val="Normal"/>
    <w:rsid w:val="00C86088"/>
    <w:pPr>
      <w:spacing w:after="120"/>
      <w:jc w:val="left"/>
    </w:pPr>
    <w:rPr>
      <w:rFonts w:eastAsia="Times New Roman"/>
      <w:sz w:val="24"/>
      <w:szCs w:val="20"/>
      <w:lang w:val="en-US" w:eastAsia="fr-FR"/>
    </w:rPr>
  </w:style>
  <w:style w:type="paragraph" w:customStyle="1" w:styleId="FaxBod">
    <w:name w:val="FaxBod"/>
    <w:basedOn w:val="Heading5"/>
    <w:rsid w:val="00C86088"/>
    <w:pPr>
      <w:numPr>
        <w:ilvl w:val="0"/>
        <w:numId w:val="0"/>
      </w:numPr>
      <w:tabs>
        <w:tab w:val="left" w:pos="-540"/>
      </w:tabs>
      <w:ind w:left="450"/>
      <w:jc w:val="left"/>
      <w:outlineLvl w:val="9"/>
    </w:pPr>
    <w:rPr>
      <w:rFonts w:eastAsia="Times New Roman"/>
      <w:sz w:val="24"/>
      <w:szCs w:val="20"/>
      <w:lang w:val="en-US" w:eastAsia="en-US"/>
    </w:rPr>
  </w:style>
  <w:style w:type="paragraph" w:customStyle="1" w:styleId="xl34">
    <w:name w:val="xl34"/>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fr-CA" w:eastAsia="fr-CA"/>
    </w:rPr>
  </w:style>
  <w:style w:type="paragraph" w:customStyle="1" w:styleId="xl35">
    <w:name w:val="xl35"/>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fr-CA" w:eastAsia="fr-CA"/>
    </w:rPr>
  </w:style>
  <w:style w:type="paragraph" w:customStyle="1" w:styleId="xl36">
    <w:name w:val="xl36"/>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fr-CA" w:eastAsia="fr-CA"/>
    </w:rPr>
  </w:style>
  <w:style w:type="paragraph" w:customStyle="1" w:styleId="xl37">
    <w:name w:val="xl37"/>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fr-CA" w:eastAsia="fr-CA"/>
    </w:rPr>
  </w:style>
  <w:style w:type="paragraph" w:customStyle="1" w:styleId="xl38">
    <w:name w:val="xl38"/>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fr-CA" w:eastAsia="fr-CA"/>
    </w:rPr>
  </w:style>
  <w:style w:type="paragraph" w:customStyle="1" w:styleId="xl39">
    <w:name w:val="xl39"/>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fr-CA" w:eastAsia="fr-CA"/>
    </w:rPr>
  </w:style>
  <w:style w:type="paragraph" w:customStyle="1" w:styleId="xl40">
    <w:name w:val="xl40"/>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fr-CA" w:eastAsia="fr-CA"/>
    </w:rPr>
  </w:style>
  <w:style w:type="paragraph" w:customStyle="1" w:styleId="xl41">
    <w:name w:val="xl41"/>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fr-CA" w:eastAsia="fr-CA"/>
    </w:rPr>
  </w:style>
  <w:style w:type="paragraph" w:customStyle="1" w:styleId="xl42">
    <w:name w:val="xl42"/>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fr-CA" w:eastAsia="fr-CA"/>
    </w:rPr>
  </w:style>
  <w:style w:type="paragraph" w:customStyle="1" w:styleId="xl43">
    <w:name w:val="xl43"/>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val="fr-CA" w:eastAsia="fr-CA"/>
    </w:rPr>
  </w:style>
  <w:style w:type="paragraph" w:customStyle="1" w:styleId="xl44">
    <w:name w:val="xl44"/>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fr-CA" w:eastAsia="fr-CA"/>
    </w:rPr>
  </w:style>
  <w:style w:type="paragraph" w:customStyle="1" w:styleId="xl45">
    <w:name w:val="xl45"/>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fr-CA" w:eastAsia="fr-CA"/>
    </w:rPr>
  </w:style>
  <w:style w:type="paragraph" w:customStyle="1" w:styleId="xl46">
    <w:name w:val="xl46"/>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fr-CA" w:eastAsia="fr-CA"/>
    </w:rPr>
  </w:style>
  <w:style w:type="paragraph" w:customStyle="1" w:styleId="xl47">
    <w:name w:val="xl47"/>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fr-CA" w:eastAsia="fr-CA"/>
    </w:rPr>
  </w:style>
  <w:style w:type="paragraph" w:customStyle="1" w:styleId="xl48">
    <w:name w:val="xl48"/>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fr-CA" w:eastAsia="fr-CA"/>
    </w:rPr>
  </w:style>
  <w:style w:type="paragraph" w:customStyle="1" w:styleId="xl49">
    <w:name w:val="xl49"/>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fr-CA" w:eastAsia="fr-CA"/>
    </w:rPr>
  </w:style>
  <w:style w:type="paragraph" w:customStyle="1" w:styleId="country">
    <w:name w:val="country"/>
    <w:basedOn w:val="Normal"/>
    <w:rsid w:val="00C86088"/>
    <w:pPr>
      <w:widowControl w:val="0"/>
      <w:tabs>
        <w:tab w:val="left" w:pos="3600"/>
      </w:tabs>
      <w:autoSpaceDE w:val="0"/>
      <w:autoSpaceDN w:val="0"/>
      <w:adjustRightInd w:val="0"/>
      <w:jc w:val="left"/>
    </w:pPr>
    <w:rPr>
      <w:rFonts w:eastAsia="Times New Roman"/>
      <w:b/>
      <w:sz w:val="28"/>
      <w:szCs w:val="28"/>
      <w:lang w:val="en-US" w:eastAsia="en-US"/>
    </w:rPr>
  </w:style>
  <w:style w:type="paragraph" w:customStyle="1" w:styleId="Parastyle">
    <w:name w:val="Para style"/>
    <w:basedOn w:val="Normal"/>
    <w:rsid w:val="00C86088"/>
    <w:pPr>
      <w:widowControl w:val="0"/>
      <w:numPr>
        <w:numId w:val="29"/>
      </w:numPr>
      <w:tabs>
        <w:tab w:val="clear" w:pos="720"/>
        <w:tab w:val="left" w:pos="90"/>
        <w:tab w:val="left" w:pos="2590"/>
        <w:tab w:val="left" w:pos="7654"/>
        <w:tab w:val="right" w:pos="9964"/>
      </w:tabs>
      <w:autoSpaceDE w:val="0"/>
      <w:autoSpaceDN w:val="0"/>
      <w:adjustRightInd w:val="0"/>
      <w:spacing w:before="377"/>
      <w:ind w:left="0" w:firstLine="0"/>
      <w:jc w:val="left"/>
    </w:pPr>
    <w:rPr>
      <w:rFonts w:eastAsia="Times New Roman"/>
      <w:sz w:val="24"/>
      <w:szCs w:val="20"/>
      <w:lang w:val="en-US" w:eastAsia="en-US"/>
    </w:rPr>
  </w:style>
  <w:style w:type="paragraph" w:customStyle="1" w:styleId="xl50">
    <w:name w:val="xl50"/>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24"/>
      <w:szCs w:val="24"/>
      <w:lang w:val="en-US" w:eastAsia="en-US"/>
    </w:rPr>
  </w:style>
  <w:style w:type="paragraph" w:customStyle="1" w:styleId="xl76">
    <w:name w:val="xl76"/>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eastAsia="en-US"/>
    </w:rPr>
  </w:style>
  <w:style w:type="paragraph" w:customStyle="1" w:styleId="xl77">
    <w:name w:val="xl77"/>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eastAsia="en-US"/>
    </w:rPr>
  </w:style>
  <w:style w:type="paragraph" w:customStyle="1" w:styleId="xl78">
    <w:name w:val="xl78"/>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eastAsia="en-US"/>
    </w:rPr>
  </w:style>
  <w:style w:type="paragraph" w:customStyle="1" w:styleId="xl79">
    <w:name w:val="xl79"/>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val="en-US" w:eastAsia="en-US"/>
    </w:rPr>
  </w:style>
  <w:style w:type="paragraph" w:customStyle="1" w:styleId="xl80">
    <w:name w:val="xl80"/>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val="en-US" w:eastAsia="en-US"/>
    </w:rPr>
  </w:style>
  <w:style w:type="paragraph" w:customStyle="1" w:styleId="xl81">
    <w:name w:val="xl81"/>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n-US" w:eastAsia="en-US"/>
    </w:rPr>
  </w:style>
  <w:style w:type="paragraph" w:customStyle="1" w:styleId="xl82">
    <w:name w:val="xl82"/>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n-US" w:eastAsia="en-US"/>
    </w:rPr>
  </w:style>
  <w:style w:type="paragraph" w:customStyle="1" w:styleId="xl83">
    <w:name w:val="xl83"/>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olor w:val="000000"/>
      <w:sz w:val="16"/>
      <w:szCs w:val="16"/>
      <w:lang w:val="en-US" w:eastAsia="en-US"/>
    </w:rPr>
  </w:style>
  <w:style w:type="paragraph" w:customStyle="1" w:styleId="xl84">
    <w:name w:val="xl84"/>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eastAsia="en-US"/>
    </w:rPr>
  </w:style>
  <w:style w:type="paragraph" w:customStyle="1" w:styleId="xl85">
    <w:name w:val="xl85"/>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eastAsia="en-US"/>
    </w:rPr>
  </w:style>
  <w:style w:type="paragraph" w:customStyle="1" w:styleId="xl86">
    <w:name w:val="xl86"/>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val="en-US" w:eastAsia="en-US"/>
    </w:rPr>
  </w:style>
  <w:style w:type="paragraph" w:customStyle="1" w:styleId="xl87">
    <w:name w:val="xl87"/>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sz w:val="16"/>
      <w:szCs w:val="16"/>
      <w:lang w:val="en-US" w:eastAsia="en-US"/>
    </w:rPr>
  </w:style>
  <w:style w:type="paragraph" w:customStyle="1" w:styleId="xl88">
    <w:name w:val="xl88"/>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val="en-US" w:eastAsia="en-US"/>
    </w:rPr>
  </w:style>
  <w:style w:type="paragraph" w:customStyle="1" w:styleId="xl89">
    <w:name w:val="xl89"/>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eastAsia="en-US"/>
    </w:rPr>
  </w:style>
  <w:style w:type="paragraph" w:customStyle="1" w:styleId="xl90">
    <w:name w:val="xl90"/>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eastAsia="en-US"/>
    </w:rPr>
  </w:style>
  <w:style w:type="paragraph" w:customStyle="1" w:styleId="xl91">
    <w:name w:val="xl91"/>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eastAsia="en-US"/>
    </w:rPr>
  </w:style>
  <w:style w:type="paragraph" w:customStyle="1" w:styleId="xl92">
    <w:name w:val="xl92"/>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Times New Roman"/>
      <w:b/>
      <w:bCs/>
      <w:sz w:val="16"/>
      <w:szCs w:val="16"/>
      <w:lang w:val="en-US" w:eastAsia="en-US"/>
    </w:rPr>
  </w:style>
  <w:style w:type="paragraph" w:customStyle="1" w:styleId="xl93">
    <w:name w:val="xl93"/>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eastAsia="en-US"/>
    </w:rPr>
  </w:style>
  <w:style w:type="paragraph" w:customStyle="1" w:styleId="xl94">
    <w:name w:val="xl94"/>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eastAsia="en-US"/>
    </w:rPr>
  </w:style>
  <w:style w:type="paragraph" w:customStyle="1" w:styleId="xl95">
    <w:name w:val="xl95"/>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eastAsia="en-US"/>
    </w:rPr>
  </w:style>
  <w:style w:type="paragraph" w:customStyle="1" w:styleId="xl96">
    <w:name w:val="xl96"/>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16"/>
      <w:szCs w:val="16"/>
      <w:lang w:val="en-US" w:eastAsia="en-US"/>
    </w:rPr>
  </w:style>
  <w:style w:type="paragraph" w:customStyle="1" w:styleId="xl97">
    <w:name w:val="xl97"/>
    <w:basedOn w:val="Normal"/>
    <w:rsid w:val="00C86088"/>
    <w:pPr>
      <w:spacing w:before="100" w:beforeAutospacing="1" w:after="100" w:afterAutospacing="1"/>
      <w:jc w:val="left"/>
    </w:pPr>
    <w:rPr>
      <w:rFonts w:eastAsia="Times New Roman"/>
      <w:b/>
      <w:bCs/>
      <w:sz w:val="16"/>
      <w:szCs w:val="16"/>
      <w:lang w:val="en-US" w:eastAsia="en-US"/>
    </w:rPr>
  </w:style>
  <w:style w:type="paragraph" w:styleId="EndnoteText">
    <w:name w:val="endnote text"/>
    <w:basedOn w:val="Normal"/>
    <w:link w:val="EndnoteTextChar"/>
    <w:uiPriority w:val="99"/>
    <w:semiHidden/>
    <w:unhideWhenUsed/>
    <w:rsid w:val="00C86088"/>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C86088"/>
    <w:rPr>
      <w:rFonts w:eastAsia="Times New Roman"/>
      <w:lang w:val="en-GB" w:eastAsia="en-US"/>
    </w:rPr>
  </w:style>
  <w:style w:type="character" w:styleId="EndnoteReference">
    <w:name w:val="endnote reference"/>
    <w:uiPriority w:val="99"/>
    <w:semiHidden/>
    <w:unhideWhenUsed/>
    <w:rsid w:val="00C86088"/>
    <w:rPr>
      <w:vertAlign w:val="superscript"/>
    </w:rPr>
  </w:style>
  <w:style w:type="paragraph" w:customStyle="1" w:styleId="xl75">
    <w:name w:val="xl75"/>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24"/>
      <w:szCs w:val="24"/>
      <w:lang w:eastAsia="en-CA"/>
    </w:rPr>
  </w:style>
  <w:style w:type="paragraph" w:customStyle="1" w:styleId="xl98">
    <w:name w:val="xl98"/>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b/>
      <w:bCs/>
      <w:sz w:val="24"/>
      <w:szCs w:val="24"/>
      <w:lang w:eastAsia="en-CA"/>
    </w:rPr>
  </w:style>
  <w:style w:type="paragraph" w:customStyle="1" w:styleId="xl99">
    <w:name w:val="xl99"/>
    <w:basedOn w:val="Normal"/>
    <w:rsid w:val="00C86088"/>
    <w:pPr>
      <w:spacing w:before="100" w:beforeAutospacing="1" w:after="100" w:afterAutospacing="1"/>
      <w:jc w:val="left"/>
    </w:pPr>
    <w:rPr>
      <w:rFonts w:eastAsia="Times New Roman"/>
      <w:b/>
      <w:bCs/>
      <w:sz w:val="24"/>
      <w:szCs w:val="24"/>
      <w:lang w:eastAsia="en-CA"/>
    </w:rPr>
  </w:style>
  <w:style w:type="paragraph" w:customStyle="1" w:styleId="xl66">
    <w:name w:val="xl66"/>
    <w:basedOn w:val="Normal"/>
    <w:rsid w:val="00C86088"/>
    <w:pPr>
      <w:spacing w:before="100" w:beforeAutospacing="1" w:after="100" w:afterAutospacing="1"/>
      <w:jc w:val="center"/>
      <w:textAlignment w:val="top"/>
    </w:pPr>
    <w:rPr>
      <w:rFonts w:eastAsia="Times New Roman"/>
      <w:sz w:val="16"/>
      <w:szCs w:val="16"/>
      <w:lang w:eastAsia="en-CA"/>
    </w:rPr>
  </w:style>
  <w:style w:type="paragraph" w:customStyle="1" w:styleId="xl67">
    <w:name w:val="xl67"/>
    <w:basedOn w:val="Normal"/>
    <w:rsid w:val="00C86088"/>
    <w:pPr>
      <w:spacing w:before="100" w:beforeAutospacing="1" w:after="100" w:afterAutospacing="1"/>
      <w:jc w:val="left"/>
    </w:pPr>
    <w:rPr>
      <w:rFonts w:eastAsia="Times New Roman"/>
      <w:sz w:val="16"/>
      <w:szCs w:val="16"/>
      <w:lang w:eastAsia="en-CA"/>
    </w:rPr>
  </w:style>
  <w:style w:type="paragraph" w:customStyle="1" w:styleId="xl68">
    <w:name w:val="xl68"/>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eastAsia="en-CA"/>
    </w:rPr>
  </w:style>
  <w:style w:type="paragraph" w:customStyle="1" w:styleId="xl69">
    <w:name w:val="xl69"/>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eastAsia="en-CA"/>
    </w:rPr>
  </w:style>
  <w:style w:type="paragraph" w:customStyle="1" w:styleId="xl70">
    <w:name w:val="xl70"/>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eastAsia="en-CA"/>
    </w:rPr>
  </w:style>
  <w:style w:type="paragraph" w:customStyle="1" w:styleId="xl71">
    <w:name w:val="xl71"/>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sz w:val="16"/>
      <w:szCs w:val="16"/>
      <w:lang w:eastAsia="en-CA"/>
    </w:rPr>
  </w:style>
  <w:style w:type="paragraph" w:customStyle="1" w:styleId="xl72">
    <w:name w:val="xl72"/>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eastAsia="en-CA"/>
    </w:rPr>
  </w:style>
  <w:style w:type="paragraph" w:customStyle="1" w:styleId="xl73">
    <w:name w:val="xl73"/>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 w:val="16"/>
      <w:szCs w:val="16"/>
      <w:lang w:eastAsia="en-CA"/>
    </w:rPr>
  </w:style>
  <w:style w:type="paragraph" w:customStyle="1" w:styleId="xl74">
    <w:name w:val="xl74"/>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16"/>
      <w:szCs w:val="16"/>
      <w:lang w:eastAsia="en-CA"/>
    </w:rPr>
  </w:style>
  <w:style w:type="paragraph" w:customStyle="1" w:styleId="font5">
    <w:name w:val="font5"/>
    <w:basedOn w:val="Normal"/>
    <w:rsid w:val="00C86088"/>
    <w:pPr>
      <w:spacing w:before="100" w:beforeAutospacing="1" w:after="100" w:afterAutospacing="1"/>
      <w:jc w:val="left"/>
    </w:pPr>
    <w:rPr>
      <w:rFonts w:eastAsia="Times New Roman"/>
      <w:sz w:val="16"/>
      <w:szCs w:val="16"/>
      <w:lang w:eastAsia="en-CA"/>
    </w:rPr>
  </w:style>
  <w:style w:type="paragraph" w:customStyle="1" w:styleId="font6">
    <w:name w:val="font6"/>
    <w:basedOn w:val="Normal"/>
    <w:rsid w:val="00C86088"/>
    <w:pPr>
      <w:spacing w:before="100" w:beforeAutospacing="1" w:after="100" w:afterAutospacing="1"/>
      <w:jc w:val="left"/>
    </w:pPr>
    <w:rPr>
      <w:rFonts w:eastAsia="Times New Roman"/>
      <w:sz w:val="16"/>
      <w:szCs w:val="16"/>
      <w:lang w:eastAsia="en-CA"/>
    </w:rPr>
  </w:style>
  <w:style w:type="paragraph" w:customStyle="1" w:styleId="xl63">
    <w:name w:val="xl63"/>
    <w:basedOn w:val="Normal"/>
    <w:rsid w:val="00C86088"/>
    <w:pPr>
      <w:spacing w:before="100" w:beforeAutospacing="1" w:after="100" w:afterAutospacing="1"/>
      <w:jc w:val="center"/>
      <w:textAlignment w:val="top"/>
    </w:pPr>
    <w:rPr>
      <w:rFonts w:eastAsia="Times New Roman"/>
      <w:b/>
      <w:bCs/>
      <w:sz w:val="16"/>
      <w:szCs w:val="16"/>
      <w:lang w:eastAsia="en-CA"/>
    </w:rPr>
  </w:style>
  <w:style w:type="paragraph" w:customStyle="1" w:styleId="xl64">
    <w:name w:val="xl64"/>
    <w:basedOn w:val="Normal"/>
    <w:rsid w:val="00C86088"/>
    <w:pPr>
      <w:spacing w:before="100" w:beforeAutospacing="1" w:after="100" w:afterAutospacing="1"/>
      <w:jc w:val="center"/>
      <w:textAlignment w:val="top"/>
    </w:pPr>
    <w:rPr>
      <w:rFonts w:eastAsia="Times New Roman"/>
      <w:b/>
      <w:bCs/>
      <w:sz w:val="16"/>
      <w:szCs w:val="16"/>
      <w:lang w:eastAsia="en-CA"/>
    </w:rPr>
  </w:style>
  <w:style w:type="paragraph" w:customStyle="1" w:styleId="xl65">
    <w:name w:val="xl65"/>
    <w:basedOn w:val="Normal"/>
    <w:rsid w:val="00C86088"/>
    <w:pPr>
      <w:spacing w:before="100" w:beforeAutospacing="1" w:after="100" w:afterAutospacing="1"/>
      <w:jc w:val="left"/>
      <w:textAlignment w:val="top"/>
    </w:pPr>
    <w:rPr>
      <w:rFonts w:eastAsia="Times New Roman"/>
      <w:sz w:val="16"/>
      <w:szCs w:val="16"/>
      <w:lang w:eastAsia="en-CA"/>
    </w:rPr>
  </w:style>
  <w:style w:type="numbering" w:customStyle="1" w:styleId="NoList1">
    <w:name w:val="No List1"/>
    <w:next w:val="NoList"/>
    <w:uiPriority w:val="99"/>
    <w:semiHidden/>
    <w:unhideWhenUsed/>
    <w:rsid w:val="00C86088"/>
  </w:style>
  <w:style w:type="paragraph" w:customStyle="1" w:styleId="Formatvorlage1">
    <w:name w:val="Formatvorlage1"/>
    <w:basedOn w:val="Heading1"/>
    <w:next w:val="Normal"/>
    <w:autoRedefine/>
    <w:qFormat/>
    <w:rsid w:val="00C86088"/>
    <w:pPr>
      <w:numPr>
        <w:numId w:val="0"/>
      </w:numPr>
      <w:tabs>
        <w:tab w:val="num" w:pos="0"/>
      </w:tabs>
      <w:spacing w:after="120"/>
    </w:pPr>
    <w:rPr>
      <w:rFonts w:asciiTheme="minorHAnsi" w:eastAsia="Times New Roman" w:hAnsiTheme="minorHAnsi"/>
      <w:bCs/>
      <w:sz w:val="24"/>
      <w:szCs w:val="24"/>
      <w:lang w:val="en-GB" w:eastAsia="en-US"/>
    </w:rPr>
  </w:style>
  <w:style w:type="paragraph" w:customStyle="1" w:styleId="CH4">
    <w:name w:val="CH4"/>
    <w:basedOn w:val="Normal"/>
    <w:next w:val="Normal"/>
    <w:rsid w:val="00C86088"/>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rFonts w:eastAsia="Times New Roman"/>
      <w:b/>
      <w:sz w:val="20"/>
      <w:szCs w:val="20"/>
      <w:lang w:val="en-GB" w:eastAsia="en-US"/>
    </w:rPr>
  </w:style>
  <w:style w:type="paragraph" w:customStyle="1" w:styleId="Normalpool">
    <w:name w:val="Normal_pool"/>
    <w:link w:val="NormalpoolChar"/>
    <w:rsid w:val="00C86088"/>
    <w:pPr>
      <w:tabs>
        <w:tab w:val="left" w:pos="1247"/>
        <w:tab w:val="left" w:pos="1814"/>
        <w:tab w:val="left" w:pos="2381"/>
        <w:tab w:val="left" w:pos="2948"/>
        <w:tab w:val="left" w:pos="3515"/>
        <w:tab w:val="left" w:pos="4082"/>
      </w:tabs>
      <w:jc w:val="left"/>
    </w:pPr>
    <w:rPr>
      <w:rFonts w:eastAsia="Times New Roman"/>
      <w:lang w:val="fr-FR" w:eastAsia="en-US"/>
    </w:rPr>
  </w:style>
  <w:style w:type="character" w:customStyle="1" w:styleId="NormalpoolChar">
    <w:name w:val="Normal_pool Char"/>
    <w:link w:val="Normalpool"/>
    <w:locked/>
    <w:rsid w:val="00C86088"/>
    <w:rPr>
      <w:rFonts w:eastAsia="Times New Roman"/>
      <w:lang w:val="fr-FR" w:eastAsia="en-US"/>
    </w:rPr>
  </w:style>
  <w:style w:type="paragraph" w:customStyle="1" w:styleId="msonormal0">
    <w:name w:val="msonormal"/>
    <w:basedOn w:val="Normal"/>
    <w:rsid w:val="00C86088"/>
    <w:pPr>
      <w:spacing w:before="100" w:beforeAutospacing="1" w:after="100" w:afterAutospacing="1"/>
      <w:jc w:val="left"/>
    </w:pPr>
    <w:rPr>
      <w:rFonts w:eastAsia="Times New Roman"/>
      <w:sz w:val="24"/>
      <w:szCs w:val="24"/>
      <w:lang w:eastAsia="en-CA"/>
    </w:rPr>
  </w:style>
  <w:style w:type="paragraph" w:customStyle="1" w:styleId="xl100">
    <w:name w:val="xl100"/>
    <w:basedOn w:val="Normal"/>
    <w:rsid w:val="00C8608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b/>
      <w:bCs/>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eader" Target="header16.xml"/><Relationship Id="rId21" Type="http://schemas.openxmlformats.org/officeDocument/2006/relationships/header" Target="header4.xml"/><Relationship Id="rId34" Type="http://schemas.openxmlformats.org/officeDocument/2006/relationships/header" Target="header11.xml"/><Relationship Id="rId42" Type="http://schemas.openxmlformats.org/officeDocument/2006/relationships/header" Target="header1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footer" Target="footer10.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header" Target="header12.xml"/><Relationship Id="rId43" Type="http://schemas.openxmlformats.org/officeDocument/2006/relationships/footer" Target="footer1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header" Target="header15.xml"/><Relationship Id="rId20" Type="http://schemas.openxmlformats.org/officeDocument/2006/relationships/header" Target="header3.xml"/><Relationship Id="rId41" Type="http://schemas.openxmlformats.org/officeDocument/2006/relationships/footer" Target="footer1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MLF-New-Shared-Drives%20-%20General\MLF-Meeting\99th\Templates\Eec9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2F480020-4F6B-41AB-9DCE-943517617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Eec99G</Template>
  <TotalTime>73</TotalTime>
  <Pages>31</Pages>
  <Words>10446</Words>
  <Characters>59546</Characters>
  <Application>Microsoft Office Word</Application>
  <DocSecurity>0</DocSecurity>
  <Lines>496</Lines>
  <Paragraphs>139</Paragraphs>
  <ScaleCrop>false</ScaleCrop>
  <HeadingPairs>
    <vt:vector size="2" baseType="variant">
      <vt:variant>
        <vt:lpstr>Title</vt:lpstr>
      </vt:variant>
      <vt:variant>
        <vt:i4>1</vt:i4>
      </vt:variant>
    </vt:vector>
  </HeadingPairs>
  <TitlesOfParts>
    <vt:vector size="1" baseType="lpstr">
      <vt:lpstr>Consolidated progress report as at 31 December 2025</vt:lpstr>
    </vt:vector>
  </TitlesOfParts>
  <Company>UNMFS</Company>
  <LinksUpToDate>false</LinksUpToDate>
  <CharactersWithSpaces>69853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progress report as at 31 December 2025</dc:title>
  <dc:creator>Elina Yuen</dc:creator>
  <cp:lastModifiedBy>Muriel Aguiar</cp:lastModifiedBy>
  <cp:revision>49</cp:revision>
  <cp:lastPrinted>2001-05-26T16:40:00Z</cp:lastPrinted>
  <dcterms:created xsi:type="dcterms:W3CDTF">2026-10-29T15:12:00Z</dcterms:created>
  <dcterms:modified xsi:type="dcterms:W3CDTF">2026-10-29T21:07:00Z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UNEP/OzL.Pro/ExCom/99/13</vt:lpwstr>
  </property>
  <property fmtid="{D5CDD505-2E9C-101B-9397-08002B2CF9AE}" pid="3" name="Revision date">
    <vt:lpwstr>10/29/2026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3" name="docLang">
    <vt:lpwstr>en</vt:lpwstr>
  </property>
</Properties>
</file>