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26C1AF71" w14:textId="77777777">
        <w:trPr>
          <w:trHeight w:val="720"/>
        </w:trPr>
        <w:tc>
          <w:tcPr>
            <w:tcW w:w="5490" w:type="dxa"/>
            <w:gridSpan w:val="2"/>
            <w:tcBorders>
              <w:bottom w:val="single" w:sz="18" w:space="0" w:color="auto"/>
            </w:tcBorders>
          </w:tcPr>
          <w:p w14:paraId="46C952D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roofErr w:type="gramStart"/>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proofErr w:type="gramEnd"/>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47C7C84"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4EFAA9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F745392" w14:textId="77777777" w:rsidR="003B468A" w:rsidRDefault="00C4722B">
            <w:pPr>
              <w:spacing w:before="120"/>
            </w:pPr>
            <w:r>
              <w:rPr>
                <w:noProof/>
                <w:lang w:val="en-US"/>
              </w:rPr>
              <w:drawing>
                <wp:anchor distT="0" distB="0" distL="114300" distR="114300" simplePos="0" relativeHeight="251660288" behindDoc="0" locked="0" layoutInCell="1" allowOverlap="1" wp14:anchorId="28EFDF27" wp14:editId="1550A04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5120A339" wp14:editId="6C2291B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CB6F9DB" w14:textId="77777777" w:rsidR="003B468A" w:rsidRDefault="003B468A">
            <w:pPr>
              <w:pStyle w:val="Heading3"/>
              <w:numPr>
                <w:ilvl w:val="0"/>
                <w:numId w:val="0"/>
              </w:numPr>
              <w:spacing w:after="0"/>
              <w:jc w:val="left"/>
              <w:rPr>
                <w:b/>
                <w:sz w:val="32"/>
                <w:lang w:val="en-CA"/>
              </w:rPr>
            </w:pPr>
          </w:p>
          <w:p w14:paraId="729C1D19"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A15406A"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C5517EC"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783846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0B7B9B85" w14:textId="77777777" w:rsidR="003B468A" w:rsidRDefault="003B468A">
            <w:pPr>
              <w:rPr>
                <w:color w:val="000000"/>
                <w:szCs w:val="24"/>
                <w:lang w:val="ru-RU"/>
              </w:rPr>
            </w:pPr>
          </w:p>
          <w:p w14:paraId="2009FC09" w14:textId="77777777" w:rsidR="003B468A" w:rsidRDefault="00C4722B">
            <w:pPr>
              <w:rPr>
                <w:color w:val="000000"/>
                <w:szCs w:val="24"/>
              </w:rPr>
            </w:pPr>
            <w:r>
              <w:rPr>
                <w:color w:val="000000"/>
                <w:szCs w:val="24"/>
              </w:rPr>
              <w:t>Distr.</w:t>
            </w:r>
          </w:p>
          <w:p w14:paraId="3A169A05" w14:textId="77777777" w:rsidR="003B468A" w:rsidRDefault="00C4722B">
            <w:pPr>
              <w:rPr>
                <w:color w:val="000000"/>
                <w:szCs w:val="24"/>
              </w:rPr>
            </w:pPr>
            <w:r>
              <w:rPr>
                <w:rFonts w:hint="eastAsia"/>
                <w:color w:val="000000"/>
                <w:szCs w:val="24"/>
              </w:rPr>
              <w:t>GENERAL</w:t>
            </w:r>
          </w:p>
          <w:p w14:paraId="101F86DD" w14:textId="77777777" w:rsidR="003B468A" w:rsidRDefault="003B468A">
            <w:pPr>
              <w:rPr>
                <w:color w:val="000000"/>
                <w:szCs w:val="24"/>
              </w:rPr>
            </w:pPr>
          </w:p>
          <w:p w14:paraId="248585FB" w14:textId="63F4320A" w:rsidR="003B468A" w:rsidRDefault="00C4722B">
            <w:r>
              <w:fldChar w:fldCharType="begin"/>
            </w:r>
            <w:r>
              <w:rPr>
                <w:lang w:val="pt-BR"/>
              </w:rPr>
              <w:instrText xml:space="preserve"> DOCPROPERTY "Document number"  \* MERGEFORMAT </w:instrText>
            </w:r>
            <w:r>
              <w:fldChar w:fldCharType="separate"/>
            </w:r>
            <w:r w:rsidR="00CE1E4A">
              <w:rPr>
                <w:lang w:val="pt-BR"/>
              </w:rPr>
              <w:t>UNEP/OzL.Pro/ExCom/92/5</w:t>
            </w:r>
            <w:r>
              <w:fldChar w:fldCharType="end"/>
            </w:r>
          </w:p>
          <w:p w14:paraId="3171C2C7" w14:textId="4717C1A5"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CE1E4A">
              <w:rPr>
                <w:color w:val="000000"/>
                <w:szCs w:val="24"/>
              </w:rPr>
              <w:t>26 April 2023</w:t>
            </w:r>
            <w:r>
              <w:rPr>
                <w:color w:val="000000"/>
                <w:szCs w:val="24"/>
              </w:rPr>
              <w:fldChar w:fldCharType="end"/>
            </w:r>
          </w:p>
          <w:p w14:paraId="744A28E7" w14:textId="77777777" w:rsidR="003B468A" w:rsidRDefault="003B468A">
            <w:pPr>
              <w:rPr>
                <w:color w:val="000000"/>
                <w:szCs w:val="24"/>
              </w:rPr>
            </w:pPr>
          </w:p>
          <w:p w14:paraId="5C10133D" w14:textId="77777777" w:rsidR="003B468A" w:rsidRDefault="00C4722B">
            <w:pPr>
              <w:tabs>
                <w:tab w:val="left" w:pos="10080"/>
              </w:tabs>
              <w:rPr>
                <w:color w:val="000000"/>
                <w:szCs w:val="24"/>
              </w:rPr>
            </w:pPr>
            <w:r>
              <w:rPr>
                <w:color w:val="000000"/>
                <w:szCs w:val="24"/>
              </w:rPr>
              <w:t>CHINESE</w:t>
            </w:r>
          </w:p>
          <w:p w14:paraId="6FBEE599" w14:textId="77777777" w:rsidR="003B468A" w:rsidRDefault="00C4722B">
            <w:pPr>
              <w:tabs>
                <w:tab w:val="left" w:pos="10080"/>
              </w:tabs>
              <w:rPr>
                <w:color w:val="000000"/>
                <w:spacing w:val="-10"/>
                <w:szCs w:val="24"/>
              </w:rPr>
            </w:pPr>
            <w:r>
              <w:rPr>
                <w:color w:val="000000"/>
                <w:szCs w:val="24"/>
              </w:rPr>
              <w:t>ORIGINAL: ENGLISH</w:t>
            </w:r>
          </w:p>
          <w:p w14:paraId="097B01A4" w14:textId="77777777" w:rsidR="003B468A" w:rsidRDefault="003B468A"/>
        </w:tc>
      </w:tr>
    </w:tbl>
    <w:p w14:paraId="0137F5F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AE3D26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10CADA9"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0E6F20B0" w14:textId="77777777"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496B99CE" w14:textId="66E355EC" w:rsidR="00750566" w:rsidRPr="00FD7F5C" w:rsidRDefault="00750566" w:rsidP="00484609">
      <w:pPr>
        <w:jc w:val="left"/>
        <w:rPr>
          <w:sz w:val="24"/>
          <w:szCs w:val="24"/>
          <w:lang w:eastAsia="zh-CN"/>
        </w:rPr>
      </w:pPr>
      <w:r>
        <w:rPr>
          <w:rFonts w:ascii="SimSun" w:hAnsi="SimSun" w:cs="SimSun" w:hint="eastAsia"/>
          <w:sz w:val="24"/>
          <w:szCs w:val="24"/>
          <w:lang w:eastAsia="zh-CN"/>
        </w:rPr>
        <w:t>临时议程</w:t>
      </w:r>
      <w:r w:rsidRPr="00750566">
        <w:rPr>
          <w:rStyle w:val="FootnoteReference"/>
          <w:sz w:val="24"/>
          <w:szCs w:val="24"/>
          <w:lang w:eastAsia="zh-CN"/>
        </w:rPr>
        <w:footnoteReference w:id="1"/>
      </w:r>
      <w:r>
        <w:rPr>
          <w:rFonts w:ascii="SimSun" w:hAnsi="SimSun" w:cs="SimSun" w:hint="eastAsia"/>
          <w:sz w:val="24"/>
          <w:szCs w:val="24"/>
          <w:lang w:eastAsia="zh-CN"/>
        </w:rPr>
        <w:t>项目5</w:t>
      </w:r>
      <w:r w:rsidR="00263668">
        <w:rPr>
          <w:rFonts w:ascii="SimSun" w:hAnsi="SimSun" w:cs="SimSun"/>
          <w:sz w:val="24"/>
          <w:szCs w:val="24"/>
          <w:lang w:eastAsia="zh-CN"/>
        </w:rPr>
        <w:t xml:space="preserve"> </w:t>
      </w:r>
    </w:p>
    <w:p w14:paraId="5845AFD1"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0476C164" w14:textId="3E7D3CFB" w:rsidR="003B468A" w:rsidRDefault="00750566">
      <w:pPr>
        <w:tabs>
          <w:tab w:val="left" w:pos="720"/>
        </w:tabs>
        <w:spacing w:before="480" w:after="240"/>
        <w:jc w:val="center"/>
        <w:rPr>
          <w:rFonts w:ascii="SimHei" w:eastAsia="SimHei"/>
          <w:b/>
          <w:bCs/>
          <w:color w:val="000000"/>
          <w:sz w:val="28"/>
          <w:szCs w:val="28"/>
          <w:lang w:val="en-CA" w:eastAsia="zh-CN"/>
        </w:rPr>
      </w:pPr>
      <w:r w:rsidRPr="006B0993">
        <w:rPr>
          <w:rFonts w:ascii="SimHei" w:eastAsia="SimHei" w:hAnsi="SimHei" w:hint="eastAsia"/>
          <w:b/>
          <w:sz w:val="28"/>
          <w:szCs w:val="28"/>
          <w:lang w:val="zh-CN" w:eastAsia="zh-CN"/>
        </w:rPr>
        <w:t>国家方案数据和履约前景</w:t>
      </w:r>
    </w:p>
    <w:p w14:paraId="34C8433C" w14:textId="63E9935D" w:rsidR="00750566" w:rsidRPr="00CE246C" w:rsidRDefault="00750566" w:rsidP="00750566">
      <w:pPr>
        <w:widowControl w:val="0"/>
        <w:tabs>
          <w:tab w:val="left" w:pos="720"/>
        </w:tabs>
        <w:adjustRightInd w:val="0"/>
        <w:textAlignment w:val="baseline"/>
        <w:rPr>
          <w:b/>
          <w:bCs/>
          <w:sz w:val="24"/>
          <w:szCs w:val="24"/>
          <w:lang w:eastAsia="zh-CN"/>
        </w:rPr>
      </w:pPr>
      <w:r w:rsidRPr="00CE246C">
        <w:rPr>
          <w:rFonts w:hint="eastAsia"/>
          <w:b/>
          <w:bCs/>
          <w:sz w:val="24"/>
          <w:szCs w:val="24"/>
          <w:lang w:eastAsia="zh-CN"/>
        </w:rPr>
        <w:t>导言</w:t>
      </w:r>
    </w:p>
    <w:p w14:paraId="6BEB79F1" w14:textId="77777777" w:rsidR="00750566" w:rsidRDefault="00750566" w:rsidP="00750566">
      <w:pPr>
        <w:widowControl w:val="0"/>
        <w:tabs>
          <w:tab w:val="left" w:pos="720"/>
        </w:tabs>
        <w:adjustRightInd w:val="0"/>
        <w:textAlignment w:val="baseline"/>
      </w:pPr>
    </w:p>
    <w:p w14:paraId="7547F0B0" w14:textId="6F065810" w:rsidR="00750566" w:rsidRPr="00750566" w:rsidRDefault="00750566" w:rsidP="005229F9">
      <w:pPr>
        <w:widowControl w:val="0"/>
        <w:numPr>
          <w:ilvl w:val="0"/>
          <w:numId w:val="11"/>
        </w:numPr>
        <w:tabs>
          <w:tab w:val="clear" w:pos="1080"/>
          <w:tab w:val="left" w:pos="720"/>
        </w:tabs>
        <w:adjustRightInd w:val="0"/>
        <w:ind w:left="0" w:firstLine="0"/>
        <w:textAlignment w:val="baseline"/>
        <w:rPr>
          <w:lang w:eastAsia="zh-CN"/>
        </w:rPr>
      </w:pPr>
      <w:r w:rsidRPr="000705FC">
        <w:rPr>
          <w:rFonts w:hint="eastAsia"/>
          <w:sz w:val="24"/>
          <w:szCs w:val="24"/>
          <w:lang w:val="zh-CN" w:eastAsia="zh-CN"/>
        </w:rPr>
        <w:t>目前共有</w:t>
      </w:r>
      <w:r w:rsidRPr="000705FC">
        <w:rPr>
          <w:sz w:val="24"/>
          <w:szCs w:val="24"/>
          <w:lang w:eastAsia="zh-CN"/>
        </w:rPr>
        <w:t>147</w:t>
      </w:r>
      <w:r w:rsidRPr="000705FC">
        <w:rPr>
          <w:rFonts w:hint="eastAsia"/>
          <w:sz w:val="24"/>
          <w:szCs w:val="24"/>
          <w:lang w:val="zh-CN" w:eastAsia="zh-CN"/>
        </w:rPr>
        <w:t>个国家归类为第</w:t>
      </w:r>
      <w:r w:rsidRPr="000705FC">
        <w:rPr>
          <w:sz w:val="24"/>
          <w:szCs w:val="24"/>
          <w:lang w:eastAsia="zh-CN"/>
        </w:rPr>
        <w:t>5</w:t>
      </w:r>
      <w:r w:rsidRPr="000705FC">
        <w:rPr>
          <w:rFonts w:hint="eastAsia"/>
          <w:sz w:val="24"/>
          <w:szCs w:val="24"/>
          <w:lang w:val="zh-CN" w:eastAsia="zh-CN"/>
        </w:rPr>
        <w:t>条</w:t>
      </w:r>
      <w:r w:rsidRPr="000705FC">
        <w:rPr>
          <w:rFonts w:hint="eastAsia"/>
          <w:sz w:val="24"/>
          <w:szCs w:val="24"/>
          <w:lang w:eastAsia="zh-CN"/>
        </w:rPr>
        <w:t>（</w:t>
      </w:r>
      <w:r w:rsidRPr="000705FC">
        <w:rPr>
          <w:sz w:val="24"/>
          <w:szCs w:val="24"/>
          <w:lang w:eastAsia="zh-CN"/>
        </w:rPr>
        <w:t>A5</w:t>
      </w:r>
      <w:r w:rsidR="00872497">
        <w:rPr>
          <w:rFonts w:hint="eastAsia"/>
          <w:sz w:val="24"/>
          <w:szCs w:val="24"/>
          <w:lang w:eastAsia="zh-CN"/>
        </w:rPr>
        <w:t>）</w:t>
      </w:r>
      <w:r w:rsidRPr="000705FC">
        <w:rPr>
          <w:rFonts w:hint="eastAsia"/>
          <w:sz w:val="24"/>
          <w:szCs w:val="24"/>
          <w:lang w:val="zh-CN" w:eastAsia="zh-CN"/>
        </w:rPr>
        <w:t>缔约方</w:t>
      </w:r>
      <w:r w:rsidRPr="000705FC">
        <w:rPr>
          <w:rFonts w:hint="eastAsia"/>
          <w:sz w:val="24"/>
          <w:szCs w:val="24"/>
          <w:lang w:eastAsia="zh-CN"/>
        </w:rPr>
        <w:t>，</w:t>
      </w:r>
      <w:r w:rsidRPr="000705FC">
        <w:rPr>
          <w:rFonts w:hint="eastAsia"/>
          <w:sz w:val="24"/>
          <w:szCs w:val="24"/>
          <w:lang w:val="zh-CN" w:eastAsia="zh-CN"/>
        </w:rPr>
        <w:t>其中包括大韩民国、新加坡和阿拉伯联合酋长国。</w:t>
      </w:r>
      <w:r w:rsidR="00A433C2">
        <w:rPr>
          <w:rFonts w:hint="eastAsia"/>
          <w:sz w:val="24"/>
          <w:szCs w:val="24"/>
          <w:lang w:val="zh-CN" w:eastAsia="zh-CN"/>
        </w:rPr>
        <w:t>已敦促</w:t>
      </w:r>
      <w:r w:rsidRPr="000705FC">
        <w:rPr>
          <w:rFonts w:hint="eastAsia"/>
          <w:sz w:val="24"/>
          <w:szCs w:val="24"/>
          <w:lang w:val="zh-CN" w:eastAsia="zh-CN"/>
        </w:rPr>
        <w:t>这三个国家</w:t>
      </w:r>
      <w:r w:rsidRPr="000705FC">
        <w:rPr>
          <w:rStyle w:val="FootnoteReference"/>
          <w:sz w:val="24"/>
          <w:szCs w:val="24"/>
          <w:lang w:val="zh-CN"/>
        </w:rPr>
        <w:footnoteReference w:id="2"/>
      </w:r>
      <w:r w:rsidR="00765C84">
        <w:rPr>
          <w:rFonts w:hint="eastAsia"/>
          <w:sz w:val="24"/>
          <w:szCs w:val="24"/>
          <w:lang w:val="zh-CN" w:eastAsia="zh-CN"/>
        </w:rPr>
        <w:t xml:space="preserve"> </w:t>
      </w:r>
      <w:r w:rsidRPr="000705FC">
        <w:rPr>
          <w:rFonts w:hint="eastAsia"/>
          <w:sz w:val="24"/>
          <w:szCs w:val="24"/>
          <w:lang w:val="zh-CN" w:eastAsia="zh-CN"/>
        </w:rPr>
        <w:t>不要</w:t>
      </w:r>
      <w:r w:rsidR="00A433C2">
        <w:rPr>
          <w:rFonts w:hint="eastAsia"/>
          <w:sz w:val="24"/>
          <w:szCs w:val="24"/>
          <w:lang w:val="zh-CN" w:eastAsia="zh-CN"/>
        </w:rPr>
        <w:t>为</w:t>
      </w:r>
      <w:r w:rsidR="00A433C2" w:rsidRPr="000705FC">
        <w:rPr>
          <w:rFonts w:hint="eastAsia"/>
          <w:sz w:val="24"/>
          <w:szCs w:val="24"/>
          <w:lang w:val="zh-CN" w:eastAsia="zh-CN"/>
        </w:rPr>
        <w:t>淘汰其受控物质的消费量和生产量（如适用</w:t>
      </w:r>
      <w:r w:rsidR="00A433C2">
        <w:rPr>
          <w:rFonts w:hint="eastAsia"/>
          <w:sz w:val="24"/>
          <w:szCs w:val="24"/>
          <w:lang w:val="zh-CN" w:eastAsia="zh-CN"/>
        </w:rPr>
        <w:t>）</w:t>
      </w:r>
      <w:r w:rsidRPr="000705FC">
        <w:rPr>
          <w:rFonts w:hint="eastAsia"/>
          <w:sz w:val="24"/>
          <w:szCs w:val="24"/>
          <w:lang w:val="zh-CN" w:eastAsia="zh-CN"/>
        </w:rPr>
        <w:t>向多边基金申请资金，因此</w:t>
      </w:r>
      <w:r w:rsidR="00A433C2">
        <w:rPr>
          <w:rFonts w:hint="eastAsia"/>
          <w:sz w:val="24"/>
          <w:szCs w:val="24"/>
          <w:lang w:val="zh-CN" w:eastAsia="zh-CN"/>
        </w:rPr>
        <w:t>也不要求它们</w:t>
      </w:r>
      <w:r w:rsidRPr="000705FC">
        <w:rPr>
          <w:rFonts w:hint="eastAsia"/>
          <w:sz w:val="24"/>
          <w:szCs w:val="24"/>
          <w:lang w:val="zh-CN" w:eastAsia="zh-CN"/>
        </w:rPr>
        <w:t>提交</w:t>
      </w:r>
      <w:r w:rsidR="00A433C2">
        <w:rPr>
          <w:rFonts w:hint="eastAsia"/>
          <w:sz w:val="24"/>
          <w:szCs w:val="24"/>
          <w:lang w:val="zh-CN" w:eastAsia="zh-CN"/>
        </w:rPr>
        <w:t>强制性</w:t>
      </w:r>
      <w:r w:rsidRPr="000705FC">
        <w:rPr>
          <w:rFonts w:hint="eastAsia"/>
          <w:sz w:val="24"/>
          <w:szCs w:val="24"/>
          <w:lang w:val="zh-CN" w:eastAsia="zh-CN"/>
        </w:rPr>
        <w:t>国家方案</w:t>
      </w:r>
      <w:r w:rsidR="00A433C2" w:rsidRPr="000705FC">
        <w:rPr>
          <w:rFonts w:hint="eastAsia"/>
          <w:sz w:val="24"/>
          <w:szCs w:val="24"/>
          <w:lang w:val="zh-CN" w:eastAsia="zh-CN"/>
        </w:rPr>
        <w:t>执行进度报告</w:t>
      </w:r>
      <w:r w:rsidRPr="000705FC">
        <w:rPr>
          <w:rStyle w:val="FootnoteReference"/>
          <w:sz w:val="24"/>
          <w:szCs w:val="24"/>
          <w:lang w:val="zh-CN"/>
        </w:rPr>
        <w:footnoteReference w:id="3"/>
      </w:r>
      <w:r w:rsidR="00765C84" w:rsidRPr="000705FC">
        <w:rPr>
          <w:rFonts w:hint="eastAsia"/>
          <w:sz w:val="24"/>
          <w:szCs w:val="24"/>
          <w:lang w:val="zh-CN" w:eastAsia="zh-CN"/>
        </w:rPr>
        <w:t>。</w:t>
      </w:r>
      <w:r w:rsidRPr="000705FC">
        <w:rPr>
          <w:rFonts w:hint="eastAsia"/>
          <w:sz w:val="24"/>
          <w:szCs w:val="24"/>
          <w:lang w:val="zh-CN" w:eastAsia="zh-CN"/>
        </w:rPr>
        <w:t>不过，本文件的某些部分</w:t>
      </w:r>
      <w:r w:rsidR="00A433C2">
        <w:rPr>
          <w:rFonts w:hint="eastAsia"/>
          <w:sz w:val="24"/>
          <w:szCs w:val="24"/>
          <w:lang w:val="zh-CN" w:eastAsia="zh-CN"/>
        </w:rPr>
        <w:t>列入</w:t>
      </w:r>
      <w:r w:rsidRPr="000705FC">
        <w:rPr>
          <w:rFonts w:hint="eastAsia"/>
          <w:sz w:val="24"/>
          <w:szCs w:val="24"/>
          <w:lang w:val="zh-CN" w:eastAsia="zh-CN"/>
        </w:rPr>
        <w:t>了这三个国家受控物质的消费量和生产量数据，</w:t>
      </w:r>
      <w:r w:rsidR="00765C84">
        <w:rPr>
          <w:rFonts w:hint="eastAsia"/>
          <w:sz w:val="24"/>
          <w:szCs w:val="24"/>
          <w:lang w:val="zh-CN" w:eastAsia="zh-CN"/>
        </w:rPr>
        <w:t>以便</w:t>
      </w:r>
      <w:r w:rsidRPr="000705FC">
        <w:rPr>
          <w:rFonts w:hint="eastAsia"/>
          <w:sz w:val="24"/>
          <w:szCs w:val="24"/>
          <w:lang w:val="zh-CN" w:eastAsia="zh-CN"/>
        </w:rPr>
        <w:t>对消耗臭氧层物质</w:t>
      </w:r>
      <w:r w:rsidR="00F102D3">
        <w:rPr>
          <w:rFonts w:hint="eastAsia"/>
          <w:sz w:val="24"/>
          <w:szCs w:val="24"/>
          <w:lang w:val="zh-CN" w:eastAsia="zh-CN"/>
        </w:rPr>
        <w:t>的</w:t>
      </w:r>
      <w:r w:rsidRPr="000705FC">
        <w:rPr>
          <w:rFonts w:hint="eastAsia"/>
          <w:sz w:val="24"/>
          <w:szCs w:val="24"/>
          <w:lang w:val="zh-CN" w:eastAsia="zh-CN"/>
        </w:rPr>
        <w:t>生产和消费趋势进行全球分析。</w:t>
      </w:r>
      <w:r w:rsidR="00A433C2">
        <w:rPr>
          <w:rFonts w:hint="eastAsia"/>
          <w:sz w:val="24"/>
          <w:szCs w:val="24"/>
          <w:lang w:val="zh-CN" w:eastAsia="zh-CN"/>
        </w:rPr>
        <w:t xml:space="preserve"> </w:t>
      </w:r>
    </w:p>
    <w:p w14:paraId="5C88C1AF" w14:textId="77777777" w:rsidR="00750566" w:rsidRDefault="00750566" w:rsidP="00750566">
      <w:pPr>
        <w:widowControl w:val="0"/>
        <w:tabs>
          <w:tab w:val="left" w:pos="720"/>
        </w:tabs>
        <w:adjustRightInd w:val="0"/>
        <w:textAlignment w:val="baseline"/>
        <w:rPr>
          <w:lang w:eastAsia="zh-CN"/>
        </w:rPr>
      </w:pPr>
    </w:p>
    <w:p w14:paraId="5AE5D259" w14:textId="1A106D2D" w:rsidR="003B468A" w:rsidRPr="00765C84" w:rsidRDefault="00750566" w:rsidP="005229F9">
      <w:pPr>
        <w:widowControl w:val="0"/>
        <w:numPr>
          <w:ilvl w:val="0"/>
          <w:numId w:val="11"/>
        </w:numPr>
        <w:tabs>
          <w:tab w:val="clear" w:pos="1080"/>
          <w:tab w:val="left" w:pos="720"/>
        </w:tabs>
        <w:adjustRightInd w:val="0"/>
        <w:ind w:left="0" w:firstLine="0"/>
        <w:textAlignment w:val="baseline"/>
        <w:rPr>
          <w:sz w:val="24"/>
          <w:szCs w:val="24"/>
          <w:lang w:eastAsia="zh-CN"/>
        </w:rPr>
      </w:pPr>
      <w:r w:rsidRPr="00765C84">
        <w:rPr>
          <w:sz w:val="24"/>
          <w:szCs w:val="24"/>
          <w:lang w:eastAsia="zh-CN"/>
        </w:rPr>
        <w:t>鼓励缔约方</w:t>
      </w:r>
      <w:r w:rsidR="00F102D3">
        <w:rPr>
          <w:rFonts w:hint="eastAsia"/>
          <w:sz w:val="24"/>
          <w:szCs w:val="24"/>
          <w:lang w:eastAsia="zh-CN"/>
        </w:rPr>
        <w:t>于</w:t>
      </w:r>
      <w:r w:rsidRPr="00765C84">
        <w:rPr>
          <w:sz w:val="24"/>
          <w:szCs w:val="24"/>
          <w:lang w:eastAsia="zh-CN"/>
        </w:rPr>
        <w:t>每年</w:t>
      </w:r>
      <w:r w:rsidRPr="00765C84">
        <w:rPr>
          <w:sz w:val="24"/>
          <w:szCs w:val="24"/>
          <w:lang w:eastAsia="zh-CN"/>
        </w:rPr>
        <w:t>6</w:t>
      </w:r>
      <w:r w:rsidRPr="00765C84">
        <w:rPr>
          <w:sz w:val="24"/>
          <w:szCs w:val="24"/>
          <w:lang w:eastAsia="zh-CN"/>
        </w:rPr>
        <w:t>月</w:t>
      </w:r>
      <w:r w:rsidRPr="00765C84">
        <w:rPr>
          <w:sz w:val="24"/>
          <w:szCs w:val="24"/>
          <w:lang w:eastAsia="zh-CN"/>
        </w:rPr>
        <w:t>30</w:t>
      </w:r>
      <w:r w:rsidRPr="00765C84">
        <w:rPr>
          <w:sz w:val="24"/>
          <w:szCs w:val="24"/>
          <w:lang w:eastAsia="zh-CN"/>
        </w:rPr>
        <w:t>日之前</w:t>
      </w:r>
      <w:r w:rsidR="008E5B5E">
        <w:rPr>
          <w:rFonts w:hint="eastAsia"/>
          <w:sz w:val="24"/>
          <w:szCs w:val="24"/>
          <w:lang w:eastAsia="zh-CN"/>
        </w:rPr>
        <w:t>、至迟不晚于</w:t>
      </w:r>
      <w:r w:rsidRPr="00765C84">
        <w:rPr>
          <w:sz w:val="24"/>
          <w:szCs w:val="24"/>
          <w:lang w:eastAsia="zh-CN"/>
        </w:rPr>
        <w:t>9</w:t>
      </w:r>
      <w:r w:rsidRPr="00765C84">
        <w:rPr>
          <w:sz w:val="24"/>
          <w:szCs w:val="24"/>
          <w:lang w:eastAsia="zh-CN"/>
        </w:rPr>
        <w:t>月</w:t>
      </w:r>
      <w:r w:rsidRPr="00765C84">
        <w:rPr>
          <w:sz w:val="24"/>
          <w:szCs w:val="24"/>
          <w:lang w:eastAsia="zh-CN"/>
        </w:rPr>
        <w:t>30</w:t>
      </w:r>
      <w:r w:rsidRPr="00765C84">
        <w:rPr>
          <w:sz w:val="24"/>
          <w:szCs w:val="24"/>
          <w:lang w:eastAsia="zh-CN"/>
        </w:rPr>
        <w:t>日</w:t>
      </w:r>
      <w:r w:rsidR="008E5B5E" w:rsidRPr="00765C84">
        <w:rPr>
          <w:sz w:val="24"/>
          <w:szCs w:val="24"/>
          <w:lang w:eastAsia="zh-CN"/>
        </w:rPr>
        <w:t>提交第</w:t>
      </w:r>
      <w:r w:rsidR="008E5B5E" w:rsidRPr="00765C84">
        <w:rPr>
          <w:sz w:val="24"/>
          <w:szCs w:val="24"/>
          <w:lang w:eastAsia="zh-CN"/>
        </w:rPr>
        <w:t xml:space="preserve">7 </w:t>
      </w:r>
      <w:r w:rsidR="008E5B5E">
        <w:rPr>
          <w:rFonts w:hint="eastAsia"/>
          <w:sz w:val="24"/>
          <w:szCs w:val="24"/>
          <w:lang w:eastAsia="zh-CN"/>
        </w:rPr>
        <w:t>条</w:t>
      </w:r>
      <w:r w:rsidR="008E5B5E" w:rsidRPr="00765C84">
        <w:rPr>
          <w:sz w:val="24"/>
          <w:szCs w:val="24"/>
          <w:lang w:eastAsia="zh-CN"/>
        </w:rPr>
        <w:t>数据</w:t>
      </w:r>
      <w:r w:rsidR="00872497">
        <w:rPr>
          <w:sz w:val="24"/>
          <w:szCs w:val="24"/>
          <w:lang w:eastAsia="zh-CN"/>
        </w:rPr>
        <w:t>（</w:t>
      </w:r>
      <w:r w:rsidRPr="00765C84">
        <w:rPr>
          <w:sz w:val="24"/>
          <w:szCs w:val="24"/>
          <w:lang w:eastAsia="zh-CN"/>
        </w:rPr>
        <w:t>第</w:t>
      </w:r>
      <w:r w:rsidRPr="00765C84">
        <w:rPr>
          <w:sz w:val="24"/>
          <w:szCs w:val="24"/>
          <w:lang w:eastAsia="zh-CN"/>
        </w:rPr>
        <w:t>XV/15</w:t>
      </w:r>
      <w:r w:rsidRPr="00765C84">
        <w:rPr>
          <w:sz w:val="24"/>
          <w:szCs w:val="24"/>
          <w:lang w:eastAsia="zh-CN"/>
        </w:rPr>
        <w:t>号决定</w:t>
      </w:r>
      <w:r w:rsidR="00872497">
        <w:rPr>
          <w:sz w:val="24"/>
          <w:szCs w:val="24"/>
          <w:lang w:eastAsia="zh-CN"/>
        </w:rPr>
        <w:t>）</w:t>
      </w:r>
      <w:r w:rsidRPr="00765C84">
        <w:rPr>
          <w:sz w:val="24"/>
          <w:szCs w:val="24"/>
          <w:lang w:eastAsia="zh-CN"/>
        </w:rPr>
        <w:t>。此外，要求第</w:t>
      </w:r>
      <w:r w:rsidRPr="00765C84">
        <w:rPr>
          <w:sz w:val="24"/>
          <w:szCs w:val="24"/>
          <w:lang w:eastAsia="zh-CN"/>
        </w:rPr>
        <w:t>5</w:t>
      </w:r>
      <w:r w:rsidRPr="00765C84">
        <w:rPr>
          <w:sz w:val="24"/>
          <w:szCs w:val="24"/>
          <w:lang w:eastAsia="zh-CN"/>
        </w:rPr>
        <w:t>条缔约方尽可能</w:t>
      </w:r>
      <w:r w:rsidR="00F102D3">
        <w:rPr>
          <w:rFonts w:hint="eastAsia"/>
          <w:sz w:val="24"/>
          <w:szCs w:val="24"/>
          <w:lang w:eastAsia="zh-CN"/>
        </w:rPr>
        <w:t>于</w:t>
      </w:r>
      <w:r w:rsidRPr="00765C84">
        <w:rPr>
          <w:sz w:val="24"/>
          <w:szCs w:val="24"/>
          <w:lang w:eastAsia="zh-CN"/>
        </w:rPr>
        <w:t>执行委员会当年第一次会议前</w:t>
      </w:r>
      <w:r w:rsidR="00F102D3">
        <w:rPr>
          <w:rFonts w:hint="eastAsia"/>
          <w:sz w:val="24"/>
          <w:szCs w:val="24"/>
          <w:lang w:eastAsia="zh-CN"/>
        </w:rPr>
        <w:t>8</w:t>
      </w:r>
      <w:r w:rsidRPr="00765C84">
        <w:rPr>
          <w:sz w:val="24"/>
          <w:szCs w:val="24"/>
          <w:lang w:eastAsia="zh-CN"/>
        </w:rPr>
        <w:t>周</w:t>
      </w:r>
      <w:r w:rsidR="008E5B5E">
        <w:rPr>
          <w:rFonts w:hint="eastAsia"/>
          <w:sz w:val="24"/>
          <w:szCs w:val="24"/>
          <w:lang w:eastAsia="zh-CN"/>
        </w:rPr>
        <w:t>、至迟不晚于</w:t>
      </w:r>
      <w:r w:rsidRPr="00765C84">
        <w:rPr>
          <w:sz w:val="24"/>
          <w:szCs w:val="24"/>
          <w:lang w:eastAsia="zh-CN"/>
        </w:rPr>
        <w:t>5</w:t>
      </w:r>
      <w:r w:rsidRPr="00765C84">
        <w:rPr>
          <w:sz w:val="24"/>
          <w:szCs w:val="24"/>
          <w:lang w:eastAsia="zh-CN"/>
        </w:rPr>
        <w:t>月</w:t>
      </w:r>
      <w:r w:rsidRPr="00765C84">
        <w:rPr>
          <w:sz w:val="24"/>
          <w:szCs w:val="24"/>
          <w:lang w:eastAsia="zh-CN"/>
        </w:rPr>
        <w:t>1</w:t>
      </w:r>
      <w:r w:rsidRPr="00765C84">
        <w:rPr>
          <w:sz w:val="24"/>
          <w:szCs w:val="24"/>
          <w:lang w:eastAsia="zh-CN"/>
        </w:rPr>
        <w:t>日</w:t>
      </w:r>
      <w:r w:rsidR="008E5B5E" w:rsidRPr="00765C84">
        <w:rPr>
          <w:sz w:val="24"/>
          <w:szCs w:val="24"/>
          <w:lang w:eastAsia="zh-CN"/>
        </w:rPr>
        <w:t>提交国家方案数据</w:t>
      </w:r>
      <w:r w:rsidR="00872497">
        <w:rPr>
          <w:rFonts w:hint="eastAsia"/>
          <w:sz w:val="24"/>
          <w:szCs w:val="24"/>
          <w:lang w:eastAsia="zh-CN"/>
        </w:rPr>
        <w:t>（</w:t>
      </w:r>
      <w:r w:rsidRPr="00765C84">
        <w:rPr>
          <w:sz w:val="24"/>
          <w:szCs w:val="24"/>
          <w:lang w:eastAsia="zh-CN"/>
        </w:rPr>
        <w:t>第</w:t>
      </w:r>
      <w:r w:rsidRPr="00765C84">
        <w:rPr>
          <w:sz w:val="24"/>
          <w:szCs w:val="24"/>
          <w:lang w:eastAsia="zh-CN"/>
        </w:rPr>
        <w:t>74/9</w:t>
      </w:r>
      <w:r w:rsidR="00872497">
        <w:rPr>
          <w:sz w:val="24"/>
          <w:szCs w:val="24"/>
          <w:lang w:eastAsia="zh-CN"/>
        </w:rPr>
        <w:t>（</w:t>
      </w:r>
      <w:r w:rsidRPr="00765C84">
        <w:rPr>
          <w:sz w:val="24"/>
          <w:szCs w:val="24"/>
          <w:lang w:eastAsia="zh-CN"/>
        </w:rPr>
        <w:t>b</w:t>
      </w:r>
      <w:r w:rsidR="00872497">
        <w:rPr>
          <w:sz w:val="24"/>
          <w:szCs w:val="24"/>
          <w:lang w:eastAsia="zh-CN"/>
        </w:rPr>
        <w:t>）（</w:t>
      </w:r>
      <w:r w:rsidRPr="00765C84">
        <w:rPr>
          <w:sz w:val="24"/>
          <w:szCs w:val="24"/>
          <w:lang w:eastAsia="zh-CN"/>
        </w:rPr>
        <w:t>四</w:t>
      </w:r>
      <w:r w:rsidR="00872497">
        <w:rPr>
          <w:sz w:val="24"/>
          <w:szCs w:val="24"/>
          <w:lang w:eastAsia="zh-CN"/>
        </w:rPr>
        <w:t>）</w:t>
      </w:r>
      <w:r w:rsidRPr="00765C84">
        <w:rPr>
          <w:sz w:val="24"/>
          <w:szCs w:val="24"/>
          <w:lang w:eastAsia="zh-CN"/>
        </w:rPr>
        <w:t>号决定</w:t>
      </w:r>
      <w:r w:rsidR="00872497">
        <w:rPr>
          <w:rFonts w:hint="eastAsia"/>
          <w:sz w:val="24"/>
          <w:szCs w:val="24"/>
          <w:lang w:eastAsia="zh-CN"/>
        </w:rPr>
        <w:t>）</w:t>
      </w:r>
      <w:r w:rsidRPr="00765C84">
        <w:rPr>
          <w:sz w:val="24"/>
          <w:szCs w:val="24"/>
          <w:lang w:eastAsia="zh-CN"/>
        </w:rPr>
        <w:t>。表</w:t>
      </w:r>
      <w:r w:rsidRPr="00765C84">
        <w:rPr>
          <w:sz w:val="24"/>
          <w:szCs w:val="24"/>
          <w:lang w:eastAsia="zh-CN"/>
        </w:rPr>
        <w:t>1</w:t>
      </w:r>
      <w:r w:rsidRPr="00765C84">
        <w:rPr>
          <w:sz w:val="24"/>
          <w:szCs w:val="24"/>
          <w:lang w:eastAsia="zh-CN"/>
        </w:rPr>
        <w:t>总结了</w:t>
      </w:r>
      <w:r w:rsidR="008E5B5E" w:rsidRPr="00765C84">
        <w:rPr>
          <w:sz w:val="24"/>
          <w:szCs w:val="24"/>
          <w:lang w:eastAsia="zh-CN"/>
        </w:rPr>
        <w:t>2013</w:t>
      </w:r>
      <w:r w:rsidR="008E5B5E" w:rsidRPr="00765C84">
        <w:rPr>
          <w:sz w:val="24"/>
          <w:szCs w:val="24"/>
          <w:lang w:eastAsia="zh-CN"/>
        </w:rPr>
        <w:t>年至</w:t>
      </w:r>
      <w:r w:rsidR="008E5B5E" w:rsidRPr="00765C84">
        <w:rPr>
          <w:sz w:val="24"/>
          <w:szCs w:val="24"/>
          <w:lang w:eastAsia="zh-CN"/>
        </w:rPr>
        <w:t>2022</w:t>
      </w:r>
      <w:r w:rsidR="008E5B5E" w:rsidRPr="00765C84">
        <w:rPr>
          <w:sz w:val="24"/>
          <w:szCs w:val="24"/>
          <w:lang w:eastAsia="zh-CN"/>
        </w:rPr>
        <w:t>年</w:t>
      </w:r>
      <w:r w:rsidRPr="00765C84">
        <w:rPr>
          <w:sz w:val="24"/>
          <w:szCs w:val="24"/>
          <w:lang w:eastAsia="zh-CN"/>
        </w:rPr>
        <w:t>第</w:t>
      </w:r>
      <w:r w:rsidRPr="00765C84">
        <w:rPr>
          <w:sz w:val="24"/>
          <w:szCs w:val="24"/>
          <w:lang w:eastAsia="zh-CN"/>
        </w:rPr>
        <w:t>5</w:t>
      </w:r>
      <w:r w:rsidRPr="00765C84">
        <w:rPr>
          <w:sz w:val="24"/>
          <w:szCs w:val="24"/>
          <w:lang w:eastAsia="zh-CN"/>
        </w:rPr>
        <w:t>条缔约方提交的数据报告。向第九十二次会议提交</w:t>
      </w:r>
      <w:r w:rsidR="00F102D3">
        <w:rPr>
          <w:rFonts w:hint="eastAsia"/>
          <w:sz w:val="24"/>
          <w:szCs w:val="24"/>
          <w:lang w:eastAsia="zh-CN"/>
        </w:rPr>
        <w:t>了</w:t>
      </w:r>
      <w:r w:rsidRPr="00765C84">
        <w:rPr>
          <w:sz w:val="24"/>
          <w:szCs w:val="24"/>
          <w:lang w:eastAsia="zh-CN"/>
        </w:rPr>
        <w:t>供资</w:t>
      </w:r>
      <w:r w:rsidR="008E5B5E">
        <w:rPr>
          <w:rFonts w:hint="eastAsia"/>
          <w:sz w:val="24"/>
          <w:szCs w:val="24"/>
          <w:lang w:eastAsia="zh-CN"/>
        </w:rPr>
        <w:t>申请</w:t>
      </w:r>
      <w:r w:rsidRPr="00765C84">
        <w:rPr>
          <w:sz w:val="24"/>
          <w:szCs w:val="24"/>
          <w:lang w:eastAsia="zh-CN"/>
        </w:rPr>
        <w:t>但未提交</w:t>
      </w:r>
      <w:r w:rsidRPr="00765C84">
        <w:rPr>
          <w:sz w:val="24"/>
          <w:szCs w:val="24"/>
          <w:lang w:eastAsia="zh-CN"/>
        </w:rPr>
        <w:t>2022</w:t>
      </w:r>
      <w:r w:rsidRPr="00765C84">
        <w:rPr>
          <w:sz w:val="24"/>
          <w:szCs w:val="24"/>
          <w:lang w:eastAsia="zh-CN"/>
        </w:rPr>
        <w:t>年国家方案数据的国家有</w:t>
      </w:r>
      <w:r w:rsidR="008E5B5E">
        <w:rPr>
          <w:rFonts w:hint="eastAsia"/>
          <w:sz w:val="24"/>
          <w:szCs w:val="24"/>
          <w:lang w:eastAsia="zh-CN"/>
        </w:rPr>
        <w:t>：</w:t>
      </w:r>
      <w:r w:rsidRPr="00765C84">
        <w:rPr>
          <w:sz w:val="24"/>
          <w:szCs w:val="24"/>
          <w:lang w:eastAsia="zh-CN"/>
        </w:rPr>
        <w:t>阿根廷、波斯尼亚和黑塞哥维那、柬埔寨、智利、古巴、冈比亚、印度、基里巴斯、科威特、吉尔吉斯斯坦、莱索托、蒙古、摩洛哥、尼加拉瓜、尼日尔、纽埃、北马其顿、帕劳、菲律宾、卢旺达、萨摩亚、泰国、汤加、图瓦卢、委内瑞拉玻利瓦尔共和国、越南</w:t>
      </w:r>
      <w:r w:rsidR="008E5B5E">
        <w:rPr>
          <w:rFonts w:hint="eastAsia"/>
          <w:sz w:val="24"/>
          <w:szCs w:val="24"/>
          <w:lang w:eastAsia="zh-CN"/>
        </w:rPr>
        <w:t>、</w:t>
      </w:r>
      <w:r w:rsidRPr="00765C84">
        <w:rPr>
          <w:sz w:val="24"/>
          <w:szCs w:val="24"/>
          <w:lang w:eastAsia="zh-CN"/>
        </w:rPr>
        <w:t>赞比亚。</w:t>
      </w:r>
    </w:p>
    <w:p w14:paraId="2E2F50F2" w14:textId="77777777" w:rsidR="00750566" w:rsidRDefault="00750566" w:rsidP="00750566">
      <w:pPr>
        <w:pStyle w:val="ListParagraph"/>
        <w:rPr>
          <w:lang w:eastAsia="zh-CN"/>
        </w:rPr>
      </w:pPr>
    </w:p>
    <w:p w14:paraId="68413013" w14:textId="068B3CEC" w:rsidR="00750566" w:rsidRPr="00CE246C" w:rsidRDefault="00750210" w:rsidP="00750566">
      <w:pPr>
        <w:keepNext/>
        <w:rPr>
          <w:b/>
          <w:lang w:eastAsia="zh-CN"/>
        </w:rPr>
      </w:pPr>
      <w:r w:rsidRPr="00CE246C">
        <w:rPr>
          <w:b/>
          <w:sz w:val="24"/>
          <w:szCs w:val="24"/>
          <w:lang w:val="zh-CN" w:eastAsia="zh-CN"/>
        </w:rPr>
        <w:lastRenderedPageBreak/>
        <w:t>表</w:t>
      </w:r>
      <w:r w:rsidRPr="00CE246C">
        <w:rPr>
          <w:b/>
          <w:sz w:val="24"/>
          <w:szCs w:val="24"/>
          <w:lang w:val="en-US" w:eastAsia="zh-CN"/>
        </w:rPr>
        <w:t xml:space="preserve">1.  </w:t>
      </w:r>
      <w:r w:rsidRPr="00CE246C">
        <w:rPr>
          <w:b/>
          <w:sz w:val="24"/>
          <w:szCs w:val="24"/>
          <w:lang w:val="zh-CN" w:eastAsia="zh-CN"/>
        </w:rPr>
        <w:t>第</w:t>
      </w:r>
      <w:r w:rsidRPr="00CE246C">
        <w:rPr>
          <w:b/>
          <w:sz w:val="24"/>
          <w:szCs w:val="24"/>
          <w:lang w:val="zh-CN" w:eastAsia="zh-CN"/>
        </w:rPr>
        <w:t>5</w:t>
      </w:r>
      <w:r w:rsidRPr="00CE246C">
        <w:rPr>
          <w:b/>
          <w:sz w:val="24"/>
          <w:szCs w:val="24"/>
          <w:lang w:val="zh-CN" w:eastAsia="zh-CN"/>
        </w:rPr>
        <w:t>条缔约方提交的第</w:t>
      </w:r>
      <w:r w:rsidRPr="00CE246C">
        <w:rPr>
          <w:b/>
          <w:sz w:val="24"/>
          <w:szCs w:val="24"/>
          <w:lang w:val="zh-CN" w:eastAsia="zh-CN"/>
        </w:rPr>
        <w:t>7</w:t>
      </w:r>
      <w:r w:rsidRPr="00CE246C">
        <w:rPr>
          <w:b/>
          <w:sz w:val="24"/>
          <w:szCs w:val="24"/>
          <w:lang w:val="zh-CN" w:eastAsia="zh-CN"/>
        </w:rPr>
        <w:t>条和国家方案数据报告</w:t>
      </w:r>
    </w:p>
    <w:tbl>
      <w:tblPr>
        <w:tblStyle w:val="TableGrid"/>
        <w:tblW w:w="9355" w:type="dxa"/>
        <w:jc w:val="center"/>
        <w:tblLook w:val="04A0" w:firstRow="1" w:lastRow="0" w:firstColumn="1" w:lastColumn="0" w:noHBand="0" w:noVBand="1"/>
      </w:tblPr>
      <w:tblGrid>
        <w:gridCol w:w="2263"/>
        <w:gridCol w:w="710"/>
        <w:gridCol w:w="710"/>
        <w:gridCol w:w="710"/>
        <w:gridCol w:w="710"/>
        <w:gridCol w:w="710"/>
        <w:gridCol w:w="710"/>
        <w:gridCol w:w="708"/>
        <w:gridCol w:w="708"/>
        <w:gridCol w:w="708"/>
        <w:gridCol w:w="708"/>
      </w:tblGrid>
      <w:tr w:rsidR="00750566" w:rsidRPr="009C1B08" w14:paraId="6B8886A7" w14:textId="77777777" w:rsidTr="00E471D0">
        <w:trPr>
          <w:jc w:val="center"/>
        </w:trPr>
        <w:tc>
          <w:tcPr>
            <w:tcW w:w="2263" w:type="dxa"/>
            <w:tcBorders>
              <w:top w:val="single" w:sz="4" w:space="0" w:color="auto"/>
              <w:left w:val="single" w:sz="4" w:space="0" w:color="auto"/>
              <w:bottom w:val="single" w:sz="4" w:space="0" w:color="auto"/>
              <w:right w:val="single" w:sz="4" w:space="0" w:color="auto"/>
            </w:tcBorders>
            <w:hideMark/>
          </w:tcPr>
          <w:p w14:paraId="27DE32C7" w14:textId="0B007FE1" w:rsidR="00750566" w:rsidRPr="009C1B08" w:rsidRDefault="00750210" w:rsidP="00E471D0">
            <w:pPr>
              <w:keepNext/>
              <w:rPr>
                <w:b/>
                <w:sz w:val="20"/>
                <w:szCs w:val="20"/>
              </w:rPr>
            </w:pPr>
            <w:r>
              <w:rPr>
                <w:rFonts w:hint="eastAsia"/>
                <w:b/>
                <w:sz w:val="20"/>
                <w:szCs w:val="20"/>
                <w:lang w:eastAsia="zh-CN"/>
              </w:rPr>
              <w:t>数据</w:t>
            </w:r>
          </w:p>
        </w:tc>
        <w:tc>
          <w:tcPr>
            <w:tcW w:w="710" w:type="dxa"/>
            <w:tcBorders>
              <w:top w:val="single" w:sz="4" w:space="0" w:color="auto"/>
              <w:left w:val="single" w:sz="4" w:space="0" w:color="auto"/>
              <w:bottom w:val="single" w:sz="4" w:space="0" w:color="auto"/>
              <w:right w:val="single" w:sz="4" w:space="0" w:color="auto"/>
            </w:tcBorders>
            <w:vAlign w:val="center"/>
            <w:hideMark/>
          </w:tcPr>
          <w:p w14:paraId="124EC906" w14:textId="77777777" w:rsidR="00750566" w:rsidRPr="009C1B08" w:rsidRDefault="00750566" w:rsidP="00E471D0">
            <w:pPr>
              <w:keepNext/>
              <w:jc w:val="center"/>
              <w:rPr>
                <w:b/>
                <w:sz w:val="20"/>
                <w:szCs w:val="20"/>
              </w:rPr>
            </w:pPr>
            <w:r w:rsidRPr="009C1B08">
              <w:rPr>
                <w:b/>
                <w:sz w:val="20"/>
                <w:szCs w:val="20"/>
              </w:rPr>
              <w:t>2013</w:t>
            </w:r>
          </w:p>
        </w:tc>
        <w:tc>
          <w:tcPr>
            <w:tcW w:w="710" w:type="dxa"/>
            <w:tcBorders>
              <w:top w:val="single" w:sz="4" w:space="0" w:color="auto"/>
              <w:left w:val="single" w:sz="4" w:space="0" w:color="auto"/>
              <w:bottom w:val="single" w:sz="4" w:space="0" w:color="auto"/>
              <w:right w:val="single" w:sz="4" w:space="0" w:color="auto"/>
            </w:tcBorders>
            <w:vAlign w:val="center"/>
            <w:hideMark/>
          </w:tcPr>
          <w:p w14:paraId="73829EA7" w14:textId="77777777" w:rsidR="00750566" w:rsidRPr="009C1B08" w:rsidRDefault="00750566" w:rsidP="00E471D0">
            <w:pPr>
              <w:keepNext/>
              <w:jc w:val="center"/>
              <w:rPr>
                <w:b/>
                <w:sz w:val="20"/>
                <w:szCs w:val="20"/>
              </w:rPr>
            </w:pPr>
            <w:r w:rsidRPr="009C1B08">
              <w:rPr>
                <w:b/>
                <w:sz w:val="20"/>
                <w:szCs w:val="20"/>
              </w:rPr>
              <w:t>2014</w:t>
            </w:r>
          </w:p>
        </w:tc>
        <w:tc>
          <w:tcPr>
            <w:tcW w:w="710" w:type="dxa"/>
            <w:tcBorders>
              <w:top w:val="single" w:sz="4" w:space="0" w:color="auto"/>
              <w:left w:val="single" w:sz="4" w:space="0" w:color="auto"/>
              <w:bottom w:val="single" w:sz="4" w:space="0" w:color="auto"/>
              <w:right w:val="single" w:sz="4" w:space="0" w:color="auto"/>
            </w:tcBorders>
            <w:vAlign w:val="center"/>
            <w:hideMark/>
          </w:tcPr>
          <w:p w14:paraId="750D64B3" w14:textId="77777777" w:rsidR="00750566" w:rsidRPr="009C1B08" w:rsidRDefault="00750566" w:rsidP="00E471D0">
            <w:pPr>
              <w:keepNext/>
              <w:jc w:val="center"/>
              <w:rPr>
                <w:b/>
                <w:sz w:val="20"/>
                <w:szCs w:val="20"/>
              </w:rPr>
            </w:pPr>
            <w:r w:rsidRPr="009C1B08">
              <w:rPr>
                <w:b/>
                <w:sz w:val="20"/>
                <w:szCs w:val="20"/>
              </w:rPr>
              <w:t>2015</w:t>
            </w:r>
          </w:p>
        </w:tc>
        <w:tc>
          <w:tcPr>
            <w:tcW w:w="710" w:type="dxa"/>
            <w:tcBorders>
              <w:top w:val="single" w:sz="4" w:space="0" w:color="auto"/>
              <w:left w:val="single" w:sz="4" w:space="0" w:color="auto"/>
              <w:bottom w:val="single" w:sz="4" w:space="0" w:color="auto"/>
              <w:right w:val="single" w:sz="4" w:space="0" w:color="auto"/>
            </w:tcBorders>
            <w:vAlign w:val="center"/>
            <w:hideMark/>
          </w:tcPr>
          <w:p w14:paraId="1DDD26EF" w14:textId="77777777" w:rsidR="00750566" w:rsidRPr="009C1B08" w:rsidRDefault="00750566" w:rsidP="00E471D0">
            <w:pPr>
              <w:keepNext/>
              <w:jc w:val="center"/>
              <w:rPr>
                <w:b/>
                <w:sz w:val="20"/>
                <w:szCs w:val="20"/>
              </w:rPr>
            </w:pPr>
            <w:r w:rsidRPr="009C1B08">
              <w:rPr>
                <w:b/>
                <w:sz w:val="20"/>
                <w:szCs w:val="20"/>
              </w:rPr>
              <w:t>2016</w:t>
            </w:r>
          </w:p>
        </w:tc>
        <w:tc>
          <w:tcPr>
            <w:tcW w:w="710" w:type="dxa"/>
            <w:tcBorders>
              <w:top w:val="single" w:sz="4" w:space="0" w:color="auto"/>
              <w:left w:val="single" w:sz="4" w:space="0" w:color="auto"/>
              <w:bottom w:val="single" w:sz="4" w:space="0" w:color="auto"/>
              <w:right w:val="single" w:sz="4" w:space="0" w:color="auto"/>
            </w:tcBorders>
            <w:hideMark/>
          </w:tcPr>
          <w:p w14:paraId="482B54B3" w14:textId="77777777" w:rsidR="00750566" w:rsidRPr="009C1B08" w:rsidRDefault="00750566" w:rsidP="00E471D0">
            <w:pPr>
              <w:keepNext/>
              <w:jc w:val="center"/>
              <w:rPr>
                <w:b/>
                <w:sz w:val="20"/>
                <w:szCs w:val="20"/>
              </w:rPr>
            </w:pPr>
            <w:r w:rsidRPr="009C1B08">
              <w:rPr>
                <w:b/>
                <w:sz w:val="20"/>
                <w:szCs w:val="20"/>
              </w:rPr>
              <w:t>2017</w:t>
            </w:r>
          </w:p>
        </w:tc>
        <w:tc>
          <w:tcPr>
            <w:tcW w:w="710" w:type="dxa"/>
            <w:tcBorders>
              <w:top w:val="single" w:sz="4" w:space="0" w:color="auto"/>
              <w:left w:val="single" w:sz="4" w:space="0" w:color="auto"/>
              <w:bottom w:val="single" w:sz="4" w:space="0" w:color="auto"/>
              <w:right w:val="single" w:sz="4" w:space="0" w:color="auto"/>
            </w:tcBorders>
            <w:hideMark/>
          </w:tcPr>
          <w:p w14:paraId="415D2182" w14:textId="77777777" w:rsidR="00750566" w:rsidRPr="009C1B08" w:rsidRDefault="00750566" w:rsidP="00E471D0">
            <w:pPr>
              <w:keepNext/>
              <w:jc w:val="center"/>
              <w:rPr>
                <w:b/>
                <w:sz w:val="20"/>
                <w:szCs w:val="20"/>
              </w:rPr>
            </w:pPr>
            <w:r w:rsidRPr="009C1B08">
              <w:rPr>
                <w:b/>
                <w:sz w:val="20"/>
                <w:szCs w:val="20"/>
              </w:rPr>
              <w:t>2018</w:t>
            </w:r>
          </w:p>
        </w:tc>
        <w:tc>
          <w:tcPr>
            <w:tcW w:w="708" w:type="dxa"/>
            <w:tcBorders>
              <w:top w:val="single" w:sz="4" w:space="0" w:color="auto"/>
              <w:left w:val="single" w:sz="4" w:space="0" w:color="auto"/>
              <w:bottom w:val="single" w:sz="4" w:space="0" w:color="auto"/>
              <w:right w:val="single" w:sz="4" w:space="0" w:color="auto"/>
            </w:tcBorders>
            <w:hideMark/>
          </w:tcPr>
          <w:p w14:paraId="2CDB40D5" w14:textId="77777777" w:rsidR="00750566" w:rsidRPr="009C1B08" w:rsidRDefault="00750566" w:rsidP="00E471D0">
            <w:pPr>
              <w:keepNext/>
              <w:jc w:val="center"/>
              <w:rPr>
                <w:b/>
                <w:sz w:val="20"/>
                <w:szCs w:val="20"/>
              </w:rPr>
            </w:pPr>
            <w:r w:rsidRPr="009C1B08">
              <w:rPr>
                <w:b/>
                <w:sz w:val="20"/>
                <w:szCs w:val="20"/>
              </w:rPr>
              <w:t>2019</w:t>
            </w:r>
          </w:p>
        </w:tc>
        <w:tc>
          <w:tcPr>
            <w:tcW w:w="708" w:type="dxa"/>
            <w:tcBorders>
              <w:top w:val="single" w:sz="4" w:space="0" w:color="auto"/>
              <w:left w:val="single" w:sz="4" w:space="0" w:color="auto"/>
              <w:bottom w:val="single" w:sz="4" w:space="0" w:color="auto"/>
              <w:right w:val="single" w:sz="4" w:space="0" w:color="auto"/>
            </w:tcBorders>
            <w:hideMark/>
          </w:tcPr>
          <w:p w14:paraId="72530597" w14:textId="77777777" w:rsidR="00750566" w:rsidRPr="009C1B08" w:rsidRDefault="00750566" w:rsidP="00E471D0">
            <w:pPr>
              <w:keepNext/>
              <w:jc w:val="center"/>
              <w:rPr>
                <w:b/>
                <w:sz w:val="20"/>
                <w:szCs w:val="20"/>
              </w:rPr>
            </w:pPr>
            <w:r w:rsidRPr="009C1B08">
              <w:rPr>
                <w:b/>
                <w:sz w:val="20"/>
                <w:szCs w:val="20"/>
              </w:rPr>
              <w:t>2020</w:t>
            </w:r>
          </w:p>
        </w:tc>
        <w:tc>
          <w:tcPr>
            <w:tcW w:w="708" w:type="dxa"/>
            <w:tcBorders>
              <w:top w:val="single" w:sz="4" w:space="0" w:color="auto"/>
              <w:left w:val="single" w:sz="4" w:space="0" w:color="auto"/>
              <w:bottom w:val="single" w:sz="4" w:space="0" w:color="auto"/>
              <w:right w:val="single" w:sz="4" w:space="0" w:color="auto"/>
            </w:tcBorders>
          </w:tcPr>
          <w:p w14:paraId="760A665E" w14:textId="77777777" w:rsidR="00750566" w:rsidRPr="009C1B08" w:rsidRDefault="00750566" w:rsidP="00E471D0">
            <w:pPr>
              <w:keepNext/>
              <w:jc w:val="center"/>
              <w:rPr>
                <w:b/>
                <w:sz w:val="20"/>
                <w:szCs w:val="20"/>
              </w:rPr>
            </w:pPr>
            <w:r w:rsidRPr="009C1B08">
              <w:rPr>
                <w:b/>
                <w:sz w:val="20"/>
                <w:szCs w:val="20"/>
              </w:rPr>
              <w:t>2021</w:t>
            </w:r>
          </w:p>
        </w:tc>
        <w:tc>
          <w:tcPr>
            <w:tcW w:w="708" w:type="dxa"/>
            <w:tcBorders>
              <w:top w:val="single" w:sz="4" w:space="0" w:color="auto"/>
              <w:left w:val="single" w:sz="4" w:space="0" w:color="auto"/>
              <w:bottom w:val="single" w:sz="4" w:space="0" w:color="auto"/>
              <w:right w:val="single" w:sz="4" w:space="0" w:color="auto"/>
            </w:tcBorders>
          </w:tcPr>
          <w:p w14:paraId="08060F60" w14:textId="77777777" w:rsidR="00750566" w:rsidRPr="009C1B08" w:rsidRDefault="00750566" w:rsidP="00E471D0">
            <w:pPr>
              <w:keepNext/>
              <w:jc w:val="center"/>
              <w:rPr>
                <w:b/>
                <w:sz w:val="20"/>
                <w:szCs w:val="20"/>
              </w:rPr>
            </w:pPr>
            <w:r w:rsidRPr="009C1B08">
              <w:rPr>
                <w:b/>
                <w:sz w:val="20"/>
                <w:szCs w:val="20"/>
              </w:rPr>
              <w:t>2022</w:t>
            </w:r>
          </w:p>
        </w:tc>
      </w:tr>
      <w:tr w:rsidR="00750566" w:rsidRPr="009C1B08" w14:paraId="7A23AF7D" w14:textId="77777777" w:rsidTr="00E471D0">
        <w:trPr>
          <w:trHeight w:val="83"/>
          <w:jc w:val="center"/>
        </w:trPr>
        <w:tc>
          <w:tcPr>
            <w:tcW w:w="2263" w:type="dxa"/>
            <w:tcBorders>
              <w:top w:val="single" w:sz="4" w:space="0" w:color="auto"/>
              <w:left w:val="single" w:sz="4" w:space="0" w:color="auto"/>
              <w:bottom w:val="single" w:sz="4" w:space="0" w:color="auto"/>
              <w:right w:val="single" w:sz="4" w:space="0" w:color="auto"/>
            </w:tcBorders>
            <w:hideMark/>
          </w:tcPr>
          <w:p w14:paraId="6FA29805" w14:textId="508B2834" w:rsidR="00750566" w:rsidRPr="009C1B08" w:rsidRDefault="00750210" w:rsidP="00E471D0">
            <w:pPr>
              <w:keepNext/>
              <w:rPr>
                <w:sz w:val="20"/>
                <w:szCs w:val="20"/>
              </w:rPr>
            </w:pPr>
            <w:r>
              <w:rPr>
                <w:rFonts w:hint="eastAsia"/>
                <w:sz w:val="20"/>
                <w:szCs w:val="20"/>
                <w:lang w:eastAsia="zh-CN"/>
              </w:rPr>
              <w:t>第</w:t>
            </w:r>
            <w:r w:rsidR="00750566" w:rsidRPr="009C1B08">
              <w:rPr>
                <w:sz w:val="20"/>
                <w:szCs w:val="20"/>
              </w:rPr>
              <w:t>7</w:t>
            </w:r>
            <w:r>
              <w:rPr>
                <w:rFonts w:hint="eastAsia"/>
                <w:sz w:val="20"/>
                <w:szCs w:val="20"/>
                <w:lang w:eastAsia="zh-CN"/>
              </w:rPr>
              <w:t>条</w:t>
            </w:r>
            <w:r w:rsidR="009E0F24">
              <w:rPr>
                <w:rFonts w:hint="eastAsia"/>
                <w:sz w:val="20"/>
                <w:szCs w:val="20"/>
                <w:lang w:eastAsia="zh-CN"/>
              </w:rPr>
              <w:t>(</w:t>
            </w:r>
            <w:r>
              <w:rPr>
                <w:rFonts w:hint="eastAsia"/>
                <w:sz w:val="20"/>
                <w:szCs w:val="20"/>
                <w:lang w:eastAsia="zh-CN"/>
              </w:rPr>
              <w:t>截至</w:t>
            </w:r>
            <w:r w:rsidR="00750566" w:rsidRPr="009C1B08">
              <w:rPr>
                <w:sz w:val="20"/>
                <w:szCs w:val="20"/>
              </w:rPr>
              <w:t>2023</w:t>
            </w:r>
            <w:r>
              <w:rPr>
                <w:rFonts w:hint="eastAsia"/>
                <w:sz w:val="20"/>
                <w:szCs w:val="20"/>
                <w:lang w:eastAsia="zh-CN"/>
              </w:rPr>
              <w:t>年</w:t>
            </w:r>
            <w:r>
              <w:rPr>
                <w:rFonts w:hint="eastAsia"/>
                <w:sz w:val="20"/>
                <w:szCs w:val="20"/>
                <w:lang w:eastAsia="zh-CN"/>
              </w:rPr>
              <w:t>4</w:t>
            </w:r>
            <w:r>
              <w:rPr>
                <w:rFonts w:hint="eastAsia"/>
                <w:sz w:val="20"/>
                <w:szCs w:val="20"/>
                <w:lang w:eastAsia="zh-CN"/>
              </w:rPr>
              <w:t>月</w:t>
            </w:r>
            <w:r>
              <w:rPr>
                <w:rFonts w:hint="eastAsia"/>
                <w:sz w:val="20"/>
                <w:szCs w:val="20"/>
                <w:lang w:eastAsia="zh-CN"/>
              </w:rPr>
              <w:t>4</w:t>
            </w:r>
            <w:r>
              <w:rPr>
                <w:rFonts w:hint="eastAsia"/>
                <w:sz w:val="20"/>
                <w:szCs w:val="20"/>
                <w:lang w:eastAsia="zh-CN"/>
              </w:rPr>
              <w:t>日</w:t>
            </w:r>
            <w:r w:rsidR="009E0F24">
              <w:rPr>
                <w:rFonts w:hint="eastAsia"/>
                <w:sz w:val="20"/>
                <w:szCs w:val="20"/>
                <w:lang w:eastAsia="zh-CN"/>
              </w:rPr>
              <w:t>)</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BAEF2A0" w14:textId="77777777" w:rsidR="00750566" w:rsidRPr="009C1B08" w:rsidRDefault="00750566" w:rsidP="00E471D0">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19EB2E1" w14:textId="77777777" w:rsidR="00750566" w:rsidRPr="009C1B08" w:rsidRDefault="00750566" w:rsidP="00E471D0">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41118C" w14:textId="77777777" w:rsidR="00750566" w:rsidRPr="009C1B08" w:rsidRDefault="00750566" w:rsidP="00E471D0">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B4AD6FE" w14:textId="77777777" w:rsidR="00750566" w:rsidRPr="009C1B08" w:rsidRDefault="00750566" w:rsidP="00E471D0">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1268B6A" w14:textId="77777777" w:rsidR="00750566" w:rsidRPr="009C1B08" w:rsidRDefault="00750566" w:rsidP="00E471D0">
            <w:pPr>
              <w:keepNext/>
              <w:jc w:val="right"/>
              <w:rPr>
                <w:sz w:val="20"/>
                <w:szCs w:val="20"/>
              </w:rPr>
            </w:pPr>
            <w:r w:rsidRPr="009C1B08">
              <w:rPr>
                <w:sz w:val="20"/>
                <w:szCs w:val="20"/>
              </w:rPr>
              <w:t>147</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6EBF43BC" w14:textId="77777777" w:rsidR="00750566" w:rsidRPr="009C1B08" w:rsidRDefault="00750566" w:rsidP="00E471D0">
            <w:pPr>
              <w:keepNext/>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A968898" w14:textId="77777777" w:rsidR="00750566" w:rsidRPr="009C1B08" w:rsidRDefault="00750566" w:rsidP="00E471D0">
            <w:pPr>
              <w:jc w:val="right"/>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hideMark/>
          </w:tcPr>
          <w:p w14:paraId="3C030E74" w14:textId="77777777" w:rsidR="00750566" w:rsidRPr="009C1B08" w:rsidRDefault="00750566" w:rsidP="00E471D0">
            <w:pPr>
              <w:jc w:val="center"/>
              <w:rPr>
                <w:sz w:val="20"/>
                <w:szCs w:val="20"/>
              </w:rPr>
            </w:pPr>
            <w:r w:rsidRPr="009C1B08">
              <w:rPr>
                <w:sz w:val="20"/>
                <w:szCs w:val="20"/>
              </w:rPr>
              <w:t>147</w:t>
            </w:r>
          </w:p>
        </w:tc>
        <w:tc>
          <w:tcPr>
            <w:tcW w:w="708" w:type="dxa"/>
            <w:tcBorders>
              <w:top w:val="single" w:sz="4" w:space="0" w:color="auto"/>
              <w:left w:val="single" w:sz="4" w:space="0" w:color="auto"/>
              <w:bottom w:val="single" w:sz="4" w:space="0" w:color="auto"/>
              <w:right w:val="single" w:sz="4" w:space="0" w:color="auto"/>
            </w:tcBorders>
          </w:tcPr>
          <w:p w14:paraId="5C4E4CCF" w14:textId="77777777" w:rsidR="00750566" w:rsidRPr="009C1B08" w:rsidRDefault="00750566" w:rsidP="00E471D0">
            <w:pPr>
              <w:jc w:val="center"/>
              <w:rPr>
                <w:sz w:val="20"/>
                <w:szCs w:val="20"/>
              </w:rPr>
            </w:pPr>
            <w:r w:rsidRPr="009C1B08">
              <w:rPr>
                <w:sz w:val="20"/>
                <w:szCs w:val="20"/>
              </w:rPr>
              <w:t>146</w:t>
            </w:r>
          </w:p>
        </w:tc>
        <w:tc>
          <w:tcPr>
            <w:tcW w:w="708" w:type="dxa"/>
            <w:tcBorders>
              <w:top w:val="single" w:sz="4" w:space="0" w:color="auto"/>
              <w:left w:val="single" w:sz="4" w:space="0" w:color="auto"/>
              <w:bottom w:val="single" w:sz="4" w:space="0" w:color="auto"/>
              <w:right w:val="single" w:sz="4" w:space="0" w:color="auto"/>
            </w:tcBorders>
          </w:tcPr>
          <w:p w14:paraId="42E584C7" w14:textId="77777777" w:rsidR="00750566" w:rsidRPr="009C1B08" w:rsidRDefault="00750566" w:rsidP="00E471D0">
            <w:pPr>
              <w:jc w:val="center"/>
              <w:rPr>
                <w:sz w:val="20"/>
                <w:szCs w:val="20"/>
              </w:rPr>
            </w:pPr>
            <w:r w:rsidRPr="009C1B08">
              <w:rPr>
                <w:sz w:val="20"/>
                <w:szCs w:val="20"/>
              </w:rPr>
              <w:t>23</w:t>
            </w:r>
          </w:p>
        </w:tc>
      </w:tr>
      <w:tr w:rsidR="00750566" w:rsidRPr="009C1B08" w14:paraId="3A3BFB74" w14:textId="77777777" w:rsidTr="00E471D0">
        <w:trPr>
          <w:jc w:val="center"/>
        </w:trPr>
        <w:tc>
          <w:tcPr>
            <w:tcW w:w="2263" w:type="dxa"/>
            <w:tcBorders>
              <w:top w:val="single" w:sz="4" w:space="0" w:color="auto"/>
              <w:left w:val="single" w:sz="4" w:space="0" w:color="auto"/>
              <w:bottom w:val="single" w:sz="4" w:space="0" w:color="auto"/>
              <w:right w:val="single" w:sz="4" w:space="0" w:color="auto"/>
            </w:tcBorders>
            <w:hideMark/>
          </w:tcPr>
          <w:p w14:paraId="46104F83" w14:textId="259319A8" w:rsidR="00750566" w:rsidRPr="009C1B08" w:rsidRDefault="00750210" w:rsidP="00E471D0">
            <w:pPr>
              <w:rPr>
                <w:sz w:val="20"/>
                <w:szCs w:val="20"/>
                <w:lang w:eastAsia="zh-CN"/>
              </w:rPr>
            </w:pPr>
            <w:r>
              <w:rPr>
                <w:rFonts w:hint="eastAsia"/>
                <w:sz w:val="20"/>
                <w:szCs w:val="20"/>
                <w:lang w:eastAsia="zh-CN"/>
              </w:rPr>
              <w:t>国家方案</w:t>
            </w:r>
            <w:r w:rsidR="009E0F24">
              <w:rPr>
                <w:rFonts w:hint="eastAsia"/>
                <w:sz w:val="20"/>
                <w:szCs w:val="20"/>
                <w:lang w:eastAsia="zh-CN"/>
              </w:rPr>
              <w:t>(</w:t>
            </w:r>
            <w:r>
              <w:rPr>
                <w:rFonts w:hint="eastAsia"/>
                <w:sz w:val="20"/>
                <w:szCs w:val="20"/>
                <w:lang w:eastAsia="zh-CN"/>
              </w:rPr>
              <w:t>截至</w:t>
            </w:r>
            <w:r w:rsidR="00750566" w:rsidRPr="009C1B08">
              <w:rPr>
                <w:sz w:val="20"/>
                <w:szCs w:val="20"/>
                <w:lang w:eastAsia="zh-CN"/>
              </w:rPr>
              <w:t>2023</w:t>
            </w:r>
            <w:r>
              <w:rPr>
                <w:rFonts w:hint="eastAsia"/>
                <w:sz w:val="20"/>
                <w:szCs w:val="20"/>
                <w:lang w:eastAsia="zh-CN"/>
              </w:rPr>
              <w:t>年</w:t>
            </w:r>
            <w:r>
              <w:rPr>
                <w:rFonts w:hint="eastAsia"/>
                <w:sz w:val="20"/>
                <w:szCs w:val="20"/>
                <w:lang w:eastAsia="zh-CN"/>
              </w:rPr>
              <w:t>4</w:t>
            </w:r>
            <w:r>
              <w:rPr>
                <w:rFonts w:hint="eastAsia"/>
                <w:sz w:val="20"/>
                <w:szCs w:val="20"/>
                <w:lang w:eastAsia="zh-CN"/>
              </w:rPr>
              <w:t>月</w:t>
            </w:r>
            <w:r>
              <w:rPr>
                <w:rFonts w:hint="eastAsia"/>
                <w:sz w:val="20"/>
                <w:szCs w:val="20"/>
                <w:lang w:eastAsia="zh-CN"/>
              </w:rPr>
              <w:t>1</w:t>
            </w:r>
            <w:r>
              <w:rPr>
                <w:sz w:val="20"/>
                <w:szCs w:val="20"/>
                <w:lang w:eastAsia="zh-CN"/>
              </w:rPr>
              <w:t>1</w:t>
            </w:r>
            <w:r>
              <w:rPr>
                <w:rFonts w:hint="eastAsia"/>
                <w:sz w:val="20"/>
                <w:szCs w:val="20"/>
                <w:lang w:eastAsia="zh-CN"/>
              </w:rPr>
              <w:t>日</w:t>
            </w:r>
            <w:r w:rsidR="009E0F24">
              <w:rPr>
                <w:rFonts w:hint="eastAsia"/>
                <w:sz w:val="20"/>
                <w:szCs w:val="20"/>
                <w:lang w:eastAsia="zh-CN"/>
              </w:rPr>
              <w:t>)</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7AC72D3A" w14:textId="77777777" w:rsidR="00750566" w:rsidRPr="009C1B08" w:rsidRDefault="00750566" w:rsidP="00E471D0">
            <w:pPr>
              <w:jc w:val="right"/>
              <w:rPr>
                <w:sz w:val="20"/>
                <w:szCs w:val="20"/>
              </w:rPr>
            </w:pPr>
            <w:r w:rsidRPr="009C1B08">
              <w:rPr>
                <w:sz w:val="20"/>
                <w:szCs w:val="20"/>
              </w:rPr>
              <w:t>145</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61F05B4" w14:textId="77777777" w:rsidR="00750566" w:rsidRPr="009C1B08" w:rsidRDefault="00750566" w:rsidP="00E471D0">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F2A9924" w14:textId="77777777" w:rsidR="00750566" w:rsidRPr="009C1B08" w:rsidRDefault="00750566" w:rsidP="00E471D0">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041D040" w14:textId="77777777" w:rsidR="00750566" w:rsidRPr="009C1B08" w:rsidRDefault="00750566" w:rsidP="00E471D0">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7DED661" w14:textId="77777777" w:rsidR="00750566" w:rsidRPr="009C1B08" w:rsidRDefault="00750566" w:rsidP="00E471D0">
            <w:pPr>
              <w:jc w:val="right"/>
              <w:rPr>
                <w:sz w:val="20"/>
                <w:szCs w:val="20"/>
              </w:rPr>
            </w:pPr>
            <w:r w:rsidRPr="009C1B08">
              <w:rPr>
                <w:sz w:val="20"/>
                <w:szCs w:val="20"/>
              </w:rPr>
              <w:t>144</w:t>
            </w:r>
          </w:p>
        </w:tc>
        <w:tc>
          <w:tcPr>
            <w:tcW w:w="71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AD32ABE" w14:textId="77777777" w:rsidR="00750566" w:rsidRPr="009C1B08" w:rsidRDefault="00750566" w:rsidP="00E471D0">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21B9D42" w14:textId="77777777" w:rsidR="00750566" w:rsidRPr="009C1B08" w:rsidRDefault="00750566" w:rsidP="00E471D0">
            <w:pPr>
              <w:jc w:val="right"/>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hideMark/>
          </w:tcPr>
          <w:p w14:paraId="186CA57A" w14:textId="77777777" w:rsidR="00750566" w:rsidRPr="009C1B08" w:rsidRDefault="00750566" w:rsidP="00E471D0">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1B14EB26" w14:textId="77777777" w:rsidR="00750566" w:rsidRPr="009C1B08" w:rsidRDefault="00750566" w:rsidP="00E471D0">
            <w:pPr>
              <w:jc w:val="center"/>
              <w:rPr>
                <w:sz w:val="20"/>
                <w:szCs w:val="20"/>
              </w:rPr>
            </w:pPr>
            <w:r w:rsidRPr="009C1B08">
              <w:rPr>
                <w:sz w:val="20"/>
                <w:szCs w:val="20"/>
              </w:rPr>
              <w:t>144</w:t>
            </w:r>
          </w:p>
        </w:tc>
        <w:tc>
          <w:tcPr>
            <w:tcW w:w="708" w:type="dxa"/>
            <w:tcBorders>
              <w:top w:val="single" w:sz="4" w:space="0" w:color="auto"/>
              <w:left w:val="single" w:sz="4" w:space="0" w:color="auto"/>
              <w:bottom w:val="single" w:sz="4" w:space="0" w:color="auto"/>
              <w:right w:val="single" w:sz="4" w:space="0" w:color="auto"/>
            </w:tcBorders>
          </w:tcPr>
          <w:p w14:paraId="0C8DE2A1" w14:textId="77777777" w:rsidR="00750566" w:rsidRPr="009C1B08" w:rsidRDefault="00750566" w:rsidP="00E471D0">
            <w:pPr>
              <w:jc w:val="center"/>
              <w:rPr>
                <w:sz w:val="20"/>
                <w:szCs w:val="20"/>
              </w:rPr>
            </w:pPr>
            <w:r w:rsidRPr="009C1B08">
              <w:rPr>
                <w:sz w:val="20"/>
                <w:szCs w:val="20"/>
              </w:rPr>
              <w:t>27</w:t>
            </w:r>
          </w:p>
        </w:tc>
      </w:tr>
    </w:tbl>
    <w:p w14:paraId="2A2A5720" w14:textId="0447F3F3" w:rsidR="00750566" w:rsidRPr="009E0F24" w:rsidRDefault="00750566" w:rsidP="009E0F24">
      <w:pPr>
        <w:snapToGrid w:val="0"/>
        <w:spacing w:before="60"/>
        <w:rPr>
          <w:sz w:val="20"/>
          <w:szCs w:val="20"/>
          <w:lang w:eastAsia="zh-CN"/>
        </w:rPr>
      </w:pPr>
      <w:r w:rsidRPr="009E0F24">
        <w:rPr>
          <w:sz w:val="20"/>
          <w:szCs w:val="20"/>
          <w:lang w:eastAsia="zh-CN"/>
        </w:rPr>
        <w:t xml:space="preserve">* </w:t>
      </w:r>
      <w:r w:rsidR="00750210" w:rsidRPr="009E0F24">
        <w:rPr>
          <w:rFonts w:ascii="SimSun" w:hAnsi="SimSun" w:hint="eastAsia"/>
          <w:noProof/>
          <w:sz w:val="20"/>
          <w:szCs w:val="20"/>
          <w:lang w:val="en-US" w:eastAsia="zh-CN"/>
        </w:rPr>
        <w:t>不包括克罗地亚，</w:t>
      </w:r>
      <w:r w:rsidR="00EF1A7E" w:rsidRPr="009E0F24">
        <w:rPr>
          <w:rFonts w:ascii="SimSun" w:hAnsi="SimSun" w:hint="eastAsia"/>
          <w:noProof/>
          <w:sz w:val="20"/>
          <w:szCs w:val="20"/>
          <w:lang w:val="en-US" w:eastAsia="zh-CN"/>
        </w:rPr>
        <w:t>克罗地亚</w:t>
      </w:r>
      <w:r w:rsidR="00750210" w:rsidRPr="009E0F24">
        <w:rPr>
          <w:rFonts w:ascii="SimSun" w:hAnsi="SimSun" w:hint="eastAsia"/>
          <w:noProof/>
          <w:sz w:val="20"/>
          <w:szCs w:val="20"/>
          <w:lang w:val="en-US" w:eastAsia="zh-CN"/>
        </w:rPr>
        <w:t>于</w:t>
      </w:r>
      <w:r w:rsidR="00750210" w:rsidRPr="009E0F24">
        <w:rPr>
          <w:rFonts w:ascii="SimSun" w:hAnsi="SimSun"/>
          <w:noProof/>
          <w:sz w:val="20"/>
          <w:szCs w:val="20"/>
          <w:lang w:val="en-US" w:eastAsia="zh-CN"/>
        </w:rPr>
        <w:t>2014</w:t>
      </w:r>
      <w:r w:rsidR="00750210" w:rsidRPr="009E0F24">
        <w:rPr>
          <w:rFonts w:ascii="SimSun" w:hAnsi="SimSun" w:hint="eastAsia"/>
          <w:noProof/>
          <w:sz w:val="20"/>
          <w:szCs w:val="20"/>
          <w:lang w:val="en-US" w:eastAsia="zh-CN"/>
        </w:rPr>
        <w:t>年成为非第</w:t>
      </w:r>
      <w:r w:rsidR="00750210" w:rsidRPr="009E0F24">
        <w:rPr>
          <w:rFonts w:ascii="SimSun" w:hAnsi="SimSun"/>
          <w:noProof/>
          <w:sz w:val="20"/>
          <w:szCs w:val="20"/>
          <w:lang w:val="en-US" w:eastAsia="zh-CN"/>
        </w:rPr>
        <w:t>5</w:t>
      </w:r>
      <w:r w:rsidR="00750210" w:rsidRPr="009E0F24">
        <w:rPr>
          <w:rFonts w:ascii="SimSun" w:hAnsi="SimSun" w:hint="eastAsia"/>
          <w:noProof/>
          <w:sz w:val="20"/>
          <w:szCs w:val="20"/>
          <w:lang w:val="en-US" w:eastAsia="zh-CN"/>
        </w:rPr>
        <w:t>条国家。</w:t>
      </w:r>
    </w:p>
    <w:p w14:paraId="3B790E88" w14:textId="77777777" w:rsidR="00750566" w:rsidRDefault="00750566" w:rsidP="00750566">
      <w:pPr>
        <w:widowControl w:val="0"/>
        <w:tabs>
          <w:tab w:val="left" w:pos="720"/>
        </w:tabs>
        <w:adjustRightInd w:val="0"/>
        <w:textAlignment w:val="baseline"/>
        <w:rPr>
          <w:lang w:eastAsia="zh-CN"/>
        </w:rPr>
      </w:pPr>
    </w:p>
    <w:p w14:paraId="5905B9CE" w14:textId="393892A6" w:rsidR="00304818" w:rsidRPr="00304818" w:rsidRDefault="00304818" w:rsidP="005229F9">
      <w:pPr>
        <w:widowControl w:val="0"/>
        <w:numPr>
          <w:ilvl w:val="0"/>
          <w:numId w:val="11"/>
        </w:numPr>
        <w:tabs>
          <w:tab w:val="clear" w:pos="1080"/>
          <w:tab w:val="left" w:pos="720"/>
        </w:tabs>
        <w:adjustRightInd w:val="0"/>
        <w:ind w:left="0" w:firstLine="0"/>
        <w:textAlignment w:val="baseline"/>
        <w:rPr>
          <w:sz w:val="24"/>
          <w:szCs w:val="24"/>
          <w:lang w:eastAsia="zh-CN"/>
        </w:rPr>
      </w:pPr>
      <w:r w:rsidRPr="000705FC">
        <w:rPr>
          <w:rFonts w:hint="eastAsia"/>
          <w:sz w:val="24"/>
          <w:szCs w:val="24"/>
          <w:lang w:val="zh-CN" w:eastAsia="zh-CN"/>
        </w:rPr>
        <w:t>本文件由以下</w:t>
      </w:r>
      <w:r w:rsidR="008900C4">
        <w:rPr>
          <w:rFonts w:hint="eastAsia"/>
          <w:sz w:val="24"/>
          <w:szCs w:val="24"/>
          <w:lang w:val="zh-CN" w:eastAsia="zh-CN"/>
        </w:rPr>
        <w:t>六节</w:t>
      </w:r>
      <w:r w:rsidRPr="000705FC">
        <w:rPr>
          <w:rFonts w:hint="eastAsia"/>
          <w:sz w:val="24"/>
          <w:szCs w:val="24"/>
          <w:lang w:val="zh-CN" w:eastAsia="zh-CN"/>
        </w:rPr>
        <w:t>组成：</w:t>
      </w:r>
    </w:p>
    <w:p w14:paraId="7F3C214A" w14:textId="77777777" w:rsidR="00304818" w:rsidRPr="000705FC" w:rsidRDefault="00304818" w:rsidP="00304818">
      <w:pPr>
        <w:widowControl w:val="0"/>
        <w:tabs>
          <w:tab w:val="left" w:pos="720"/>
        </w:tabs>
        <w:adjustRightInd w:val="0"/>
        <w:textAlignment w:val="baseline"/>
        <w:rPr>
          <w:sz w:val="24"/>
          <w:szCs w:val="24"/>
          <w:lang w:eastAsia="zh-CN"/>
        </w:rPr>
      </w:pPr>
    </w:p>
    <w:p w14:paraId="4BB5F491" w14:textId="05A3F961" w:rsidR="00304818" w:rsidRPr="000705FC" w:rsidRDefault="00304818" w:rsidP="008900C4">
      <w:pPr>
        <w:pStyle w:val="Heading2"/>
        <w:numPr>
          <w:ilvl w:val="0"/>
          <w:numId w:val="0"/>
        </w:numPr>
        <w:adjustRightInd w:val="0"/>
        <w:ind w:left="1440" w:hanging="720"/>
        <w:textAlignment w:val="baseline"/>
        <w:rPr>
          <w:sz w:val="24"/>
          <w:szCs w:val="24"/>
          <w:lang w:eastAsia="zh-CN"/>
        </w:rPr>
      </w:pPr>
      <w:r w:rsidRPr="000705FC">
        <w:rPr>
          <w:rFonts w:hint="eastAsia"/>
          <w:sz w:val="24"/>
          <w:szCs w:val="24"/>
          <w:lang w:val="zh-CN" w:eastAsia="zh-CN"/>
        </w:rPr>
        <w:t>一</w:t>
      </w:r>
      <w:r w:rsidR="008900C4">
        <w:rPr>
          <w:rFonts w:hint="eastAsia"/>
          <w:sz w:val="24"/>
          <w:szCs w:val="24"/>
          <w:lang w:val="zh-CN" w:eastAsia="zh-CN"/>
        </w:rPr>
        <w:t>.</w:t>
      </w:r>
      <w:r w:rsidRPr="000705FC">
        <w:rPr>
          <w:b/>
          <w:sz w:val="24"/>
          <w:szCs w:val="24"/>
          <w:lang w:eastAsia="zh-CN"/>
        </w:rPr>
        <w:tab/>
      </w:r>
      <w:r w:rsidRPr="000705FC">
        <w:rPr>
          <w:rFonts w:hint="eastAsia"/>
          <w:sz w:val="24"/>
          <w:szCs w:val="24"/>
          <w:lang w:val="zh-CN" w:eastAsia="zh-CN"/>
        </w:rPr>
        <w:t>第</w:t>
      </w:r>
      <w:r w:rsidRPr="000705FC">
        <w:rPr>
          <w:sz w:val="24"/>
          <w:szCs w:val="24"/>
          <w:lang w:eastAsia="zh-CN"/>
        </w:rPr>
        <w:t>5</w:t>
      </w:r>
      <w:r w:rsidRPr="000705FC">
        <w:rPr>
          <w:rFonts w:hint="eastAsia"/>
          <w:sz w:val="24"/>
          <w:szCs w:val="24"/>
          <w:lang w:val="zh-CN" w:eastAsia="zh-CN"/>
        </w:rPr>
        <w:t>条国家的履约</w:t>
      </w:r>
      <w:r w:rsidR="004F0A51">
        <w:rPr>
          <w:rFonts w:hint="eastAsia"/>
          <w:sz w:val="24"/>
          <w:szCs w:val="24"/>
          <w:lang w:val="zh-CN" w:eastAsia="zh-CN"/>
        </w:rPr>
        <w:t>情况</w:t>
      </w:r>
      <w:r w:rsidRPr="000705FC">
        <w:rPr>
          <w:rFonts w:hint="eastAsia"/>
          <w:sz w:val="24"/>
          <w:szCs w:val="24"/>
          <w:lang w:val="zh-CN" w:eastAsia="zh-CN"/>
        </w:rPr>
        <w:t>和前景</w:t>
      </w:r>
      <w:r w:rsidRPr="000705FC">
        <w:rPr>
          <w:rFonts w:hint="eastAsia"/>
          <w:sz w:val="24"/>
          <w:szCs w:val="24"/>
          <w:lang w:eastAsia="zh-CN"/>
        </w:rPr>
        <w:t>：</w:t>
      </w:r>
      <w:r w:rsidR="009E0F24">
        <w:rPr>
          <w:rFonts w:hint="eastAsia"/>
          <w:sz w:val="24"/>
          <w:szCs w:val="24"/>
          <w:lang w:val="zh-CN" w:eastAsia="zh-CN"/>
        </w:rPr>
        <w:t>本</w:t>
      </w:r>
      <w:r w:rsidR="008900C4">
        <w:rPr>
          <w:rFonts w:hint="eastAsia"/>
          <w:sz w:val="24"/>
          <w:szCs w:val="24"/>
          <w:lang w:val="zh-CN" w:eastAsia="zh-CN"/>
        </w:rPr>
        <w:t>节</w:t>
      </w:r>
      <w:r w:rsidRPr="000705FC">
        <w:rPr>
          <w:rFonts w:hint="eastAsia"/>
          <w:sz w:val="24"/>
          <w:szCs w:val="24"/>
          <w:lang w:val="zh-CN" w:eastAsia="zh-CN"/>
        </w:rPr>
        <w:t>总结许可证和配额制度</w:t>
      </w:r>
      <w:r w:rsidR="009E0F24">
        <w:rPr>
          <w:rFonts w:hint="eastAsia"/>
          <w:sz w:val="24"/>
          <w:szCs w:val="24"/>
          <w:lang w:val="zh-CN" w:eastAsia="zh-CN"/>
        </w:rPr>
        <w:t>，提供</w:t>
      </w:r>
      <w:r w:rsidR="00C57902" w:rsidRPr="000705FC">
        <w:rPr>
          <w:rFonts w:hint="eastAsia"/>
          <w:sz w:val="24"/>
          <w:szCs w:val="24"/>
          <w:lang w:val="zh-CN" w:eastAsia="zh-CN"/>
        </w:rPr>
        <w:t>消费行业和生产行业</w:t>
      </w:r>
      <w:r w:rsidRPr="000705FC">
        <w:rPr>
          <w:rFonts w:hint="eastAsia"/>
          <w:sz w:val="24"/>
          <w:szCs w:val="24"/>
          <w:lang w:val="zh-CN" w:eastAsia="zh-CN"/>
        </w:rPr>
        <w:t>最终淘汰氟氯化碳、哈龙、四氯化碳、甲基溴</w:t>
      </w:r>
      <w:r w:rsidR="009E0F24">
        <w:rPr>
          <w:rFonts w:hint="eastAsia"/>
          <w:sz w:val="24"/>
          <w:szCs w:val="24"/>
          <w:lang w:val="zh-CN" w:eastAsia="zh-CN"/>
        </w:rPr>
        <w:t>、</w:t>
      </w:r>
      <w:r w:rsidRPr="000705FC">
        <w:rPr>
          <w:rFonts w:hint="eastAsia"/>
          <w:sz w:val="24"/>
          <w:szCs w:val="24"/>
          <w:lang w:val="zh-CN" w:eastAsia="zh-CN"/>
        </w:rPr>
        <w:t>甲基氯仿</w:t>
      </w:r>
      <w:r w:rsidR="00872497">
        <w:rPr>
          <w:rFonts w:hint="eastAsia"/>
          <w:sz w:val="24"/>
          <w:szCs w:val="24"/>
          <w:lang w:eastAsia="zh-CN"/>
        </w:rPr>
        <w:t>（</w:t>
      </w:r>
      <w:r w:rsidRPr="000705FC">
        <w:rPr>
          <w:sz w:val="24"/>
          <w:szCs w:val="24"/>
          <w:lang w:eastAsia="zh-CN"/>
        </w:rPr>
        <w:t>TCA</w:t>
      </w:r>
      <w:r w:rsidR="00872497">
        <w:rPr>
          <w:rFonts w:hint="eastAsia"/>
          <w:sz w:val="24"/>
          <w:szCs w:val="24"/>
          <w:lang w:eastAsia="zh-CN"/>
        </w:rPr>
        <w:t>）</w:t>
      </w:r>
      <w:r w:rsidRPr="000705FC">
        <w:rPr>
          <w:rFonts w:hint="eastAsia"/>
          <w:sz w:val="24"/>
          <w:szCs w:val="24"/>
          <w:lang w:val="zh-CN" w:eastAsia="zh-CN"/>
        </w:rPr>
        <w:t>以及</w:t>
      </w:r>
      <w:r w:rsidR="006E46C9">
        <w:rPr>
          <w:rFonts w:hint="eastAsia"/>
          <w:sz w:val="24"/>
          <w:szCs w:val="24"/>
          <w:lang w:val="zh-CN" w:eastAsia="zh-CN"/>
        </w:rPr>
        <w:t>于</w:t>
      </w:r>
      <w:r w:rsidRPr="000705FC">
        <w:rPr>
          <w:sz w:val="24"/>
          <w:szCs w:val="24"/>
          <w:lang w:eastAsia="zh-CN"/>
        </w:rPr>
        <w:t>2013</w:t>
      </w:r>
      <w:r w:rsidRPr="000705FC">
        <w:rPr>
          <w:rFonts w:hint="eastAsia"/>
          <w:sz w:val="24"/>
          <w:szCs w:val="24"/>
          <w:lang w:val="zh-CN" w:eastAsia="zh-CN"/>
        </w:rPr>
        <w:t>年冻结</w:t>
      </w:r>
      <w:r w:rsidR="009E0F24" w:rsidRPr="000705FC">
        <w:rPr>
          <w:rFonts w:hint="eastAsia"/>
          <w:sz w:val="24"/>
          <w:szCs w:val="24"/>
          <w:lang w:val="zh-CN" w:eastAsia="zh-CN"/>
        </w:rPr>
        <w:t>氟氯烃</w:t>
      </w:r>
      <w:r w:rsidRPr="000705FC">
        <w:rPr>
          <w:rFonts w:hint="eastAsia"/>
          <w:sz w:val="24"/>
          <w:szCs w:val="24"/>
          <w:lang w:val="zh-CN" w:eastAsia="zh-CN"/>
        </w:rPr>
        <w:t>、</w:t>
      </w:r>
      <w:r w:rsidRPr="000705FC">
        <w:rPr>
          <w:sz w:val="24"/>
          <w:szCs w:val="24"/>
          <w:lang w:eastAsia="zh-CN"/>
        </w:rPr>
        <w:t>2015</w:t>
      </w:r>
      <w:r w:rsidRPr="000705FC">
        <w:rPr>
          <w:rFonts w:hint="eastAsia"/>
          <w:sz w:val="24"/>
          <w:szCs w:val="24"/>
          <w:lang w:val="zh-CN" w:eastAsia="zh-CN"/>
        </w:rPr>
        <w:t>年</w:t>
      </w:r>
      <w:r w:rsidR="00C57902">
        <w:rPr>
          <w:rFonts w:hint="eastAsia"/>
          <w:sz w:val="24"/>
          <w:szCs w:val="24"/>
          <w:lang w:val="zh-CN" w:eastAsia="zh-CN"/>
        </w:rPr>
        <w:t>将其</w:t>
      </w:r>
      <w:r w:rsidRPr="000705FC">
        <w:rPr>
          <w:rFonts w:hint="eastAsia"/>
          <w:sz w:val="24"/>
          <w:szCs w:val="24"/>
          <w:lang w:val="zh-CN" w:eastAsia="zh-CN"/>
        </w:rPr>
        <w:t>减少</w:t>
      </w:r>
      <w:r w:rsidRPr="000705FC">
        <w:rPr>
          <w:sz w:val="24"/>
          <w:szCs w:val="24"/>
          <w:lang w:eastAsia="zh-CN"/>
        </w:rPr>
        <w:t>10%</w:t>
      </w:r>
      <w:r w:rsidRPr="000705FC">
        <w:rPr>
          <w:rFonts w:hint="eastAsia"/>
          <w:sz w:val="24"/>
          <w:szCs w:val="24"/>
          <w:lang w:val="zh-CN" w:eastAsia="zh-CN"/>
        </w:rPr>
        <w:t>、</w:t>
      </w:r>
      <w:r w:rsidRPr="000705FC">
        <w:rPr>
          <w:sz w:val="24"/>
          <w:szCs w:val="24"/>
          <w:lang w:eastAsia="zh-CN"/>
        </w:rPr>
        <w:t>2020</w:t>
      </w:r>
      <w:r w:rsidRPr="000705FC">
        <w:rPr>
          <w:rFonts w:hint="eastAsia"/>
          <w:sz w:val="24"/>
          <w:szCs w:val="24"/>
          <w:lang w:val="zh-CN" w:eastAsia="zh-CN"/>
        </w:rPr>
        <w:t>年减少</w:t>
      </w:r>
      <w:r w:rsidRPr="000705FC">
        <w:rPr>
          <w:sz w:val="24"/>
          <w:szCs w:val="24"/>
          <w:lang w:eastAsia="zh-CN"/>
        </w:rPr>
        <w:t>35%</w:t>
      </w:r>
      <w:r w:rsidRPr="000705FC">
        <w:rPr>
          <w:rFonts w:hint="eastAsia"/>
          <w:sz w:val="24"/>
          <w:szCs w:val="24"/>
          <w:lang w:val="zh-CN" w:eastAsia="zh-CN"/>
        </w:rPr>
        <w:t>的履约</w:t>
      </w:r>
      <w:r w:rsidR="004F0A51">
        <w:rPr>
          <w:rFonts w:hint="eastAsia"/>
          <w:sz w:val="24"/>
          <w:szCs w:val="24"/>
          <w:lang w:val="zh-CN" w:eastAsia="zh-CN"/>
        </w:rPr>
        <w:t>情况</w:t>
      </w:r>
      <w:r w:rsidR="006E46C9">
        <w:rPr>
          <w:rFonts w:hint="eastAsia"/>
          <w:sz w:val="24"/>
          <w:szCs w:val="24"/>
          <w:lang w:val="zh-CN" w:eastAsia="zh-CN"/>
        </w:rPr>
        <w:t>的分析结果</w:t>
      </w:r>
      <w:r w:rsidRPr="000705FC">
        <w:rPr>
          <w:rFonts w:hint="eastAsia"/>
          <w:sz w:val="24"/>
          <w:szCs w:val="24"/>
          <w:lang w:val="zh-CN" w:eastAsia="zh-CN"/>
        </w:rPr>
        <w:t>。</w:t>
      </w:r>
      <w:r w:rsidR="00C57902">
        <w:rPr>
          <w:rFonts w:hint="eastAsia"/>
          <w:sz w:val="24"/>
          <w:szCs w:val="24"/>
          <w:lang w:val="zh-CN" w:eastAsia="zh-CN"/>
        </w:rPr>
        <w:t>本</w:t>
      </w:r>
      <w:r w:rsidR="008900C4">
        <w:rPr>
          <w:rFonts w:hint="eastAsia"/>
          <w:sz w:val="24"/>
          <w:szCs w:val="24"/>
          <w:lang w:val="zh-CN" w:eastAsia="zh-CN"/>
        </w:rPr>
        <w:t>节</w:t>
      </w:r>
      <w:r w:rsidRPr="000705FC">
        <w:rPr>
          <w:rFonts w:hint="eastAsia"/>
          <w:sz w:val="24"/>
          <w:szCs w:val="24"/>
          <w:lang w:val="zh-CN" w:eastAsia="zh-CN"/>
        </w:rPr>
        <w:t>假设根据第</w:t>
      </w:r>
      <w:r w:rsidRPr="000705FC">
        <w:rPr>
          <w:sz w:val="24"/>
          <w:szCs w:val="24"/>
          <w:lang w:val="zh-CN" w:eastAsia="zh-CN"/>
        </w:rPr>
        <w:t>7</w:t>
      </w:r>
      <w:r w:rsidRPr="000705FC">
        <w:rPr>
          <w:rFonts w:hint="eastAsia"/>
          <w:sz w:val="24"/>
          <w:szCs w:val="24"/>
          <w:lang w:val="zh-CN" w:eastAsia="zh-CN"/>
        </w:rPr>
        <w:t>条或国家方案数据报告提交的最新消费量已考虑到已完成项目的淘汰量</w:t>
      </w:r>
      <w:r w:rsidRPr="000705FC">
        <w:rPr>
          <w:rStyle w:val="FootnoteReference"/>
          <w:sz w:val="24"/>
          <w:szCs w:val="24"/>
          <w:lang w:val="zh-CN"/>
        </w:rPr>
        <w:footnoteReference w:id="4"/>
      </w:r>
      <w:r w:rsidR="00C57902">
        <w:rPr>
          <w:rFonts w:hint="eastAsia"/>
          <w:sz w:val="24"/>
          <w:szCs w:val="24"/>
          <w:lang w:val="zh-CN" w:eastAsia="zh-CN"/>
        </w:rPr>
        <w:t>。</w:t>
      </w:r>
      <w:r>
        <w:rPr>
          <w:rFonts w:hint="eastAsia"/>
          <w:sz w:val="24"/>
          <w:szCs w:val="24"/>
          <w:lang w:val="zh-CN" w:eastAsia="zh-CN"/>
        </w:rPr>
        <w:t xml:space="preserve"> </w:t>
      </w:r>
      <w:r w:rsidR="00C57902">
        <w:rPr>
          <w:rFonts w:hint="eastAsia"/>
          <w:sz w:val="24"/>
          <w:szCs w:val="24"/>
          <w:lang w:val="zh-CN" w:eastAsia="zh-CN"/>
        </w:rPr>
        <w:t>本</w:t>
      </w:r>
      <w:r w:rsidR="008900C4">
        <w:rPr>
          <w:rFonts w:hint="eastAsia"/>
          <w:sz w:val="24"/>
          <w:szCs w:val="24"/>
          <w:lang w:val="zh-CN" w:eastAsia="zh-CN"/>
        </w:rPr>
        <w:t>节</w:t>
      </w:r>
      <w:r w:rsidRPr="000705FC">
        <w:rPr>
          <w:rFonts w:hint="eastAsia"/>
          <w:sz w:val="24"/>
          <w:szCs w:val="24"/>
          <w:lang w:val="zh-CN" w:eastAsia="zh-CN"/>
        </w:rPr>
        <w:t>还提供第</w:t>
      </w:r>
      <w:r w:rsidRPr="000705FC">
        <w:rPr>
          <w:sz w:val="24"/>
          <w:szCs w:val="24"/>
          <w:lang w:val="zh-CN" w:eastAsia="zh-CN"/>
        </w:rPr>
        <w:t>7</w:t>
      </w:r>
      <w:r w:rsidRPr="000705FC">
        <w:rPr>
          <w:rFonts w:hint="eastAsia"/>
          <w:sz w:val="24"/>
          <w:szCs w:val="24"/>
          <w:lang w:val="zh-CN" w:eastAsia="zh-CN"/>
        </w:rPr>
        <w:t>条或国家方案数据报告</w:t>
      </w:r>
      <w:r w:rsidR="006E46C9">
        <w:rPr>
          <w:rFonts w:hint="eastAsia"/>
          <w:sz w:val="24"/>
          <w:szCs w:val="24"/>
          <w:lang w:val="zh-CN" w:eastAsia="zh-CN"/>
        </w:rPr>
        <w:t>中</w:t>
      </w:r>
      <w:r w:rsidRPr="000705FC">
        <w:rPr>
          <w:rFonts w:hint="eastAsia"/>
          <w:sz w:val="24"/>
          <w:szCs w:val="24"/>
          <w:lang w:val="zh-CN" w:eastAsia="zh-CN"/>
        </w:rPr>
        <w:t>氢氟碳化物的数据</w:t>
      </w:r>
      <w:r w:rsidR="006E46C9">
        <w:rPr>
          <w:rFonts w:hint="eastAsia"/>
          <w:sz w:val="24"/>
          <w:szCs w:val="24"/>
          <w:lang w:val="zh-CN" w:eastAsia="zh-CN"/>
        </w:rPr>
        <w:t>。</w:t>
      </w:r>
      <w:r w:rsidR="009E0F24">
        <w:rPr>
          <w:rFonts w:hint="eastAsia"/>
          <w:sz w:val="24"/>
          <w:szCs w:val="24"/>
          <w:lang w:val="zh-CN" w:eastAsia="zh-CN"/>
        </w:rPr>
        <w:t xml:space="preserve"> </w:t>
      </w:r>
      <w:r w:rsidR="00C57902">
        <w:rPr>
          <w:sz w:val="24"/>
          <w:szCs w:val="24"/>
          <w:lang w:val="zh-CN" w:eastAsia="zh-CN"/>
        </w:rPr>
        <w:t xml:space="preserve"> </w:t>
      </w:r>
    </w:p>
    <w:p w14:paraId="1E744BA0" w14:textId="48DCC777" w:rsidR="00304818" w:rsidRPr="000705FC" w:rsidRDefault="00304818" w:rsidP="008900C4">
      <w:pPr>
        <w:pStyle w:val="Heading2"/>
        <w:numPr>
          <w:ilvl w:val="0"/>
          <w:numId w:val="0"/>
        </w:numPr>
        <w:adjustRightInd w:val="0"/>
        <w:ind w:left="1440" w:hanging="720"/>
        <w:textAlignment w:val="baseline"/>
        <w:rPr>
          <w:sz w:val="24"/>
          <w:szCs w:val="24"/>
          <w:lang w:eastAsia="zh-CN"/>
        </w:rPr>
      </w:pPr>
      <w:r w:rsidRPr="000705FC">
        <w:rPr>
          <w:rFonts w:hint="eastAsia"/>
          <w:sz w:val="24"/>
          <w:szCs w:val="24"/>
          <w:lang w:val="zh-CN" w:eastAsia="zh-CN"/>
        </w:rPr>
        <w:t>二</w:t>
      </w:r>
      <w:r w:rsidR="008900C4">
        <w:rPr>
          <w:rFonts w:hint="eastAsia"/>
          <w:sz w:val="24"/>
          <w:szCs w:val="24"/>
          <w:lang w:val="zh-CN" w:eastAsia="zh-CN"/>
        </w:rPr>
        <w:t>.</w:t>
      </w:r>
      <w:r w:rsidR="008900C4">
        <w:rPr>
          <w:b/>
          <w:sz w:val="24"/>
          <w:szCs w:val="24"/>
          <w:lang w:eastAsia="zh-CN"/>
        </w:rPr>
        <w:tab/>
      </w:r>
      <w:r w:rsidRPr="00C9550B">
        <w:rPr>
          <w:rFonts w:hint="eastAsia"/>
          <w:sz w:val="24"/>
          <w:szCs w:val="24"/>
          <w:lang w:val="zh-CN" w:eastAsia="zh-CN"/>
        </w:rPr>
        <w:t>需遵守</w:t>
      </w:r>
      <w:r w:rsidRPr="000705FC">
        <w:rPr>
          <w:rFonts w:hint="eastAsia"/>
          <w:sz w:val="24"/>
          <w:szCs w:val="24"/>
          <w:lang w:val="zh-CN" w:eastAsia="zh-CN"/>
        </w:rPr>
        <w:t>缔约方履约决定的第</w:t>
      </w:r>
      <w:r w:rsidRPr="000705FC">
        <w:rPr>
          <w:sz w:val="24"/>
          <w:szCs w:val="24"/>
          <w:lang w:eastAsia="zh-CN"/>
        </w:rPr>
        <w:t>5</w:t>
      </w:r>
      <w:r w:rsidRPr="000705FC">
        <w:rPr>
          <w:rFonts w:hint="eastAsia"/>
          <w:sz w:val="24"/>
          <w:szCs w:val="24"/>
          <w:lang w:val="zh-CN" w:eastAsia="zh-CN"/>
        </w:rPr>
        <w:t>条国家</w:t>
      </w:r>
    </w:p>
    <w:p w14:paraId="2B689F60" w14:textId="3F21F0C4" w:rsidR="001F56D7" w:rsidRDefault="00304818" w:rsidP="008900C4">
      <w:pPr>
        <w:pStyle w:val="Heading2"/>
        <w:numPr>
          <w:ilvl w:val="0"/>
          <w:numId w:val="0"/>
        </w:numPr>
        <w:adjustRightInd w:val="0"/>
        <w:ind w:left="1440" w:hanging="720"/>
        <w:textAlignment w:val="baseline"/>
        <w:rPr>
          <w:sz w:val="24"/>
          <w:szCs w:val="24"/>
          <w:lang w:val="zh-CN" w:eastAsia="zh-CN"/>
        </w:rPr>
      </w:pPr>
      <w:r w:rsidRPr="000705FC">
        <w:rPr>
          <w:rFonts w:hint="eastAsia"/>
          <w:sz w:val="24"/>
          <w:szCs w:val="24"/>
          <w:lang w:val="zh-CN" w:eastAsia="zh-CN"/>
        </w:rPr>
        <w:t>三</w:t>
      </w:r>
      <w:r w:rsidR="008900C4">
        <w:rPr>
          <w:rFonts w:hint="eastAsia"/>
          <w:sz w:val="24"/>
          <w:szCs w:val="24"/>
          <w:lang w:val="zh-CN" w:eastAsia="zh-CN"/>
        </w:rPr>
        <w:t>.</w:t>
      </w:r>
      <w:r w:rsidRPr="000705FC">
        <w:rPr>
          <w:b/>
          <w:sz w:val="24"/>
          <w:szCs w:val="24"/>
          <w:lang w:eastAsia="zh-CN"/>
        </w:rPr>
        <w:tab/>
      </w:r>
      <w:r w:rsidR="00C9550B" w:rsidRPr="00C9550B">
        <w:rPr>
          <w:rFonts w:hint="eastAsia"/>
          <w:bCs/>
          <w:sz w:val="24"/>
          <w:szCs w:val="24"/>
          <w:lang w:eastAsia="zh-CN"/>
        </w:rPr>
        <w:t>分析</w:t>
      </w:r>
      <w:r w:rsidR="00C9550B" w:rsidRPr="00B34636">
        <w:rPr>
          <w:rFonts w:hint="eastAsia"/>
          <w:bCs/>
          <w:sz w:val="24"/>
          <w:szCs w:val="24"/>
          <w:lang w:eastAsia="zh-CN"/>
        </w:rPr>
        <w:t>关于</w:t>
      </w:r>
      <w:r w:rsidRPr="00B34636">
        <w:rPr>
          <w:rFonts w:hint="eastAsia"/>
          <w:sz w:val="24"/>
          <w:szCs w:val="24"/>
          <w:lang w:val="zh-CN" w:eastAsia="zh-CN"/>
        </w:rPr>
        <w:t>氟氯烃</w:t>
      </w:r>
      <w:r w:rsidRPr="00B34636">
        <w:rPr>
          <w:sz w:val="24"/>
          <w:szCs w:val="24"/>
          <w:vertAlign w:val="superscript"/>
          <w:lang w:val="zh-CN"/>
        </w:rPr>
        <w:footnoteReference w:id="5"/>
      </w:r>
      <w:r w:rsidRPr="00B34636">
        <w:rPr>
          <w:rFonts w:hint="eastAsia"/>
          <w:sz w:val="24"/>
          <w:szCs w:val="24"/>
          <w:lang w:val="zh-CN" w:eastAsia="zh-CN"/>
        </w:rPr>
        <w:t xml:space="preserve"> </w:t>
      </w:r>
      <w:r w:rsidRPr="00B34636">
        <w:rPr>
          <w:rFonts w:hint="eastAsia"/>
          <w:sz w:val="24"/>
          <w:szCs w:val="24"/>
          <w:lang w:val="zh-CN" w:eastAsia="zh-CN"/>
        </w:rPr>
        <w:t>和氢氟碳化物</w:t>
      </w:r>
      <w:r w:rsidRPr="00B34636">
        <w:rPr>
          <w:sz w:val="24"/>
          <w:szCs w:val="24"/>
          <w:vertAlign w:val="superscript"/>
          <w:lang w:val="zh-CN"/>
        </w:rPr>
        <w:footnoteReference w:id="6"/>
      </w:r>
      <w:r w:rsidRPr="00B34636">
        <w:rPr>
          <w:rFonts w:hint="eastAsia"/>
          <w:sz w:val="24"/>
          <w:szCs w:val="24"/>
          <w:lang w:val="zh-CN" w:eastAsia="zh-CN"/>
        </w:rPr>
        <w:t xml:space="preserve"> </w:t>
      </w:r>
      <w:r w:rsidRPr="00B34636">
        <w:rPr>
          <w:rFonts w:hint="eastAsia"/>
          <w:sz w:val="24"/>
          <w:szCs w:val="24"/>
          <w:lang w:val="zh-CN" w:eastAsia="zh-CN"/>
        </w:rPr>
        <w:t>的国家方案</w:t>
      </w:r>
      <w:r w:rsidR="00C9550B" w:rsidRPr="00B34636">
        <w:rPr>
          <w:rFonts w:hint="eastAsia"/>
          <w:sz w:val="24"/>
          <w:szCs w:val="24"/>
          <w:lang w:val="zh-CN" w:eastAsia="zh-CN"/>
        </w:rPr>
        <w:t>执行报告</w:t>
      </w:r>
      <w:r w:rsidRPr="000705FC">
        <w:rPr>
          <w:rFonts w:hint="eastAsia"/>
          <w:sz w:val="24"/>
          <w:szCs w:val="24"/>
          <w:lang w:eastAsia="zh-CN"/>
        </w:rPr>
        <w:t>：</w:t>
      </w:r>
      <w:r w:rsidRPr="000705FC">
        <w:rPr>
          <w:rFonts w:hint="eastAsia"/>
          <w:sz w:val="24"/>
          <w:szCs w:val="24"/>
          <w:lang w:val="zh-CN" w:eastAsia="zh-CN"/>
        </w:rPr>
        <w:t>关于氟氯烃</w:t>
      </w:r>
      <w:r w:rsidRPr="000705FC">
        <w:rPr>
          <w:rFonts w:hint="eastAsia"/>
          <w:sz w:val="24"/>
          <w:szCs w:val="24"/>
          <w:lang w:eastAsia="zh-CN"/>
        </w:rPr>
        <w:t>，</w:t>
      </w:r>
      <w:r w:rsidR="00C9550B">
        <w:rPr>
          <w:rFonts w:hint="eastAsia"/>
          <w:sz w:val="24"/>
          <w:szCs w:val="24"/>
          <w:lang w:eastAsia="zh-CN"/>
        </w:rPr>
        <w:t>本</w:t>
      </w:r>
      <w:r w:rsidR="008900C4">
        <w:rPr>
          <w:rFonts w:hint="eastAsia"/>
          <w:sz w:val="24"/>
          <w:szCs w:val="24"/>
          <w:lang w:val="zh-CN" w:eastAsia="zh-CN"/>
        </w:rPr>
        <w:t>节</w:t>
      </w:r>
      <w:r w:rsidRPr="000705FC">
        <w:rPr>
          <w:rFonts w:hint="eastAsia"/>
          <w:sz w:val="24"/>
          <w:szCs w:val="24"/>
          <w:lang w:val="zh-CN" w:eastAsia="zh-CN"/>
        </w:rPr>
        <w:t>分析</w:t>
      </w:r>
      <w:r w:rsidR="00C9550B">
        <w:rPr>
          <w:rFonts w:hint="eastAsia"/>
          <w:sz w:val="24"/>
          <w:szCs w:val="24"/>
          <w:lang w:val="zh-CN" w:eastAsia="zh-CN"/>
        </w:rPr>
        <w:t>了</w:t>
      </w:r>
      <w:r w:rsidRPr="000705FC">
        <w:rPr>
          <w:rFonts w:hint="eastAsia"/>
          <w:sz w:val="24"/>
          <w:szCs w:val="24"/>
          <w:lang w:val="zh-CN" w:eastAsia="zh-CN"/>
        </w:rPr>
        <w:t>国家方案数据报告载列的数据</w:t>
      </w:r>
      <w:r w:rsidRPr="000705FC">
        <w:rPr>
          <w:rFonts w:hint="eastAsia"/>
          <w:sz w:val="24"/>
          <w:szCs w:val="24"/>
          <w:lang w:eastAsia="zh-CN"/>
        </w:rPr>
        <w:t>，</w:t>
      </w:r>
      <w:r w:rsidRPr="000705FC">
        <w:rPr>
          <w:rFonts w:hint="eastAsia"/>
          <w:sz w:val="24"/>
          <w:szCs w:val="24"/>
          <w:lang w:val="zh-CN" w:eastAsia="zh-CN"/>
        </w:rPr>
        <w:t>包括氟氯烃</w:t>
      </w:r>
      <w:r w:rsidR="00C9550B">
        <w:rPr>
          <w:rFonts w:hint="eastAsia"/>
          <w:sz w:val="24"/>
          <w:szCs w:val="24"/>
          <w:lang w:val="zh-CN" w:eastAsia="zh-CN"/>
        </w:rPr>
        <w:t>的</w:t>
      </w:r>
      <w:r w:rsidRPr="000705FC">
        <w:rPr>
          <w:rFonts w:hint="eastAsia"/>
          <w:sz w:val="24"/>
          <w:szCs w:val="24"/>
          <w:lang w:val="zh-CN" w:eastAsia="zh-CN"/>
        </w:rPr>
        <w:t>生产量</w:t>
      </w:r>
      <w:r w:rsidR="00C9550B">
        <w:rPr>
          <w:rFonts w:hint="eastAsia"/>
          <w:sz w:val="24"/>
          <w:szCs w:val="24"/>
          <w:lang w:val="zh-CN" w:eastAsia="zh-CN"/>
        </w:rPr>
        <w:t>和</w:t>
      </w:r>
      <w:r w:rsidRPr="000705FC">
        <w:rPr>
          <w:rFonts w:hint="eastAsia"/>
          <w:sz w:val="24"/>
          <w:szCs w:val="24"/>
          <w:lang w:val="zh-CN" w:eastAsia="zh-CN"/>
        </w:rPr>
        <w:t>消费量、氟氯烃的行业分布情况、受控物质和替代物质的价格以及与国家方案报告相关的问题。关于氢氟碳化物，</w:t>
      </w:r>
      <w:r w:rsidR="00C9550B">
        <w:rPr>
          <w:rFonts w:hint="eastAsia"/>
          <w:sz w:val="24"/>
          <w:szCs w:val="24"/>
          <w:lang w:val="zh-CN" w:eastAsia="zh-CN"/>
        </w:rPr>
        <w:t>本</w:t>
      </w:r>
      <w:r w:rsidR="008900C4">
        <w:rPr>
          <w:rFonts w:hint="eastAsia"/>
          <w:sz w:val="24"/>
          <w:szCs w:val="24"/>
          <w:lang w:val="zh-CN" w:eastAsia="zh-CN"/>
        </w:rPr>
        <w:t>节</w:t>
      </w:r>
      <w:r w:rsidRPr="000705FC">
        <w:rPr>
          <w:rFonts w:hint="eastAsia"/>
          <w:sz w:val="24"/>
          <w:szCs w:val="24"/>
          <w:lang w:val="zh-CN" w:eastAsia="zh-CN"/>
        </w:rPr>
        <w:t>分析了</w:t>
      </w:r>
      <w:r w:rsidRPr="000705FC">
        <w:rPr>
          <w:sz w:val="24"/>
          <w:szCs w:val="24"/>
          <w:lang w:val="zh-CN" w:eastAsia="zh-CN"/>
        </w:rPr>
        <w:t>202</w:t>
      </w:r>
      <w:r w:rsidR="006E46C9">
        <w:rPr>
          <w:sz w:val="24"/>
          <w:szCs w:val="24"/>
          <w:lang w:val="zh-CN" w:eastAsia="zh-CN"/>
        </w:rPr>
        <w:t>1</w:t>
      </w:r>
      <w:r w:rsidRPr="000705FC">
        <w:rPr>
          <w:rFonts w:hint="eastAsia"/>
          <w:sz w:val="24"/>
          <w:szCs w:val="24"/>
          <w:lang w:val="zh-CN" w:eastAsia="zh-CN"/>
        </w:rPr>
        <w:t>年国家方案数据报告载列的消费量数据。</w:t>
      </w:r>
      <w:r w:rsidR="001F56D7" w:rsidRPr="001F56D7">
        <w:rPr>
          <w:rFonts w:hint="eastAsia"/>
          <w:sz w:val="24"/>
          <w:szCs w:val="24"/>
          <w:lang w:val="zh-CN" w:eastAsia="zh-CN"/>
        </w:rPr>
        <w:t>截至</w:t>
      </w:r>
      <w:r w:rsidR="001F56D7" w:rsidRPr="001F56D7">
        <w:rPr>
          <w:rFonts w:hint="eastAsia"/>
          <w:sz w:val="24"/>
          <w:szCs w:val="24"/>
          <w:lang w:val="zh-CN" w:eastAsia="zh-CN"/>
        </w:rPr>
        <w:t>2023</w:t>
      </w:r>
      <w:r w:rsidR="001F56D7" w:rsidRPr="001F56D7">
        <w:rPr>
          <w:rFonts w:hint="eastAsia"/>
          <w:sz w:val="24"/>
          <w:szCs w:val="24"/>
          <w:lang w:val="zh-CN" w:eastAsia="zh-CN"/>
        </w:rPr>
        <w:t>年</w:t>
      </w:r>
      <w:r w:rsidR="001F56D7" w:rsidRPr="001F56D7">
        <w:rPr>
          <w:rFonts w:hint="eastAsia"/>
          <w:sz w:val="24"/>
          <w:szCs w:val="24"/>
          <w:lang w:val="zh-CN" w:eastAsia="zh-CN"/>
        </w:rPr>
        <w:t>4</w:t>
      </w:r>
      <w:r w:rsidR="001F56D7" w:rsidRPr="001F56D7">
        <w:rPr>
          <w:rFonts w:hint="eastAsia"/>
          <w:sz w:val="24"/>
          <w:szCs w:val="24"/>
          <w:lang w:val="zh-CN" w:eastAsia="zh-CN"/>
        </w:rPr>
        <w:t>月</w:t>
      </w:r>
      <w:r w:rsidR="001F56D7" w:rsidRPr="001F56D7">
        <w:rPr>
          <w:rFonts w:hint="eastAsia"/>
          <w:sz w:val="24"/>
          <w:szCs w:val="24"/>
          <w:lang w:val="zh-CN" w:eastAsia="zh-CN"/>
        </w:rPr>
        <w:t>11</w:t>
      </w:r>
      <w:r w:rsidR="001F56D7" w:rsidRPr="001F56D7">
        <w:rPr>
          <w:rFonts w:hint="eastAsia"/>
          <w:sz w:val="24"/>
          <w:szCs w:val="24"/>
          <w:lang w:val="zh-CN" w:eastAsia="zh-CN"/>
        </w:rPr>
        <w:t>日，仅提交了</w:t>
      </w:r>
      <w:r w:rsidR="001F56D7" w:rsidRPr="001F56D7">
        <w:rPr>
          <w:rFonts w:hint="eastAsia"/>
          <w:sz w:val="24"/>
          <w:szCs w:val="24"/>
          <w:lang w:val="zh-CN" w:eastAsia="zh-CN"/>
        </w:rPr>
        <w:t>27</w:t>
      </w:r>
      <w:r w:rsidR="001F56D7" w:rsidRPr="001F56D7">
        <w:rPr>
          <w:rFonts w:hint="eastAsia"/>
          <w:sz w:val="24"/>
          <w:szCs w:val="24"/>
          <w:lang w:val="zh-CN" w:eastAsia="zh-CN"/>
        </w:rPr>
        <w:t>份</w:t>
      </w:r>
      <w:r w:rsidR="001F56D7" w:rsidRPr="001F56D7">
        <w:rPr>
          <w:rFonts w:hint="eastAsia"/>
          <w:sz w:val="24"/>
          <w:szCs w:val="24"/>
          <w:lang w:val="zh-CN" w:eastAsia="zh-CN"/>
        </w:rPr>
        <w:t>2022</w:t>
      </w:r>
      <w:r w:rsidR="001F56D7" w:rsidRPr="001F56D7">
        <w:rPr>
          <w:rFonts w:hint="eastAsia"/>
          <w:sz w:val="24"/>
          <w:szCs w:val="24"/>
          <w:lang w:val="zh-CN" w:eastAsia="zh-CN"/>
        </w:rPr>
        <w:t>年国家方案数据报告，其中</w:t>
      </w:r>
      <w:r w:rsidR="001F56D7" w:rsidRPr="001F56D7">
        <w:rPr>
          <w:rFonts w:hint="eastAsia"/>
          <w:sz w:val="24"/>
          <w:szCs w:val="24"/>
          <w:lang w:val="zh-CN" w:eastAsia="zh-CN"/>
        </w:rPr>
        <w:t>24</w:t>
      </w:r>
      <w:r w:rsidR="001F56D7" w:rsidRPr="001F56D7">
        <w:rPr>
          <w:rFonts w:hint="eastAsia"/>
          <w:sz w:val="24"/>
          <w:szCs w:val="24"/>
          <w:lang w:val="zh-CN" w:eastAsia="zh-CN"/>
        </w:rPr>
        <w:t>份</w:t>
      </w:r>
      <w:r w:rsidR="001F56D7">
        <w:rPr>
          <w:rFonts w:hint="eastAsia"/>
          <w:sz w:val="24"/>
          <w:szCs w:val="24"/>
          <w:lang w:val="zh-CN" w:eastAsia="zh-CN"/>
        </w:rPr>
        <w:t>载有</w:t>
      </w:r>
      <w:r w:rsidR="001F56D7" w:rsidRPr="001F56D7">
        <w:rPr>
          <w:rFonts w:hint="eastAsia"/>
          <w:sz w:val="24"/>
          <w:szCs w:val="24"/>
          <w:lang w:val="zh-CN" w:eastAsia="zh-CN"/>
        </w:rPr>
        <w:t>氢氟碳化物数据；因此</w:t>
      </w:r>
      <w:r w:rsidR="001F56D7">
        <w:rPr>
          <w:rFonts w:hint="eastAsia"/>
          <w:sz w:val="24"/>
          <w:szCs w:val="24"/>
          <w:lang w:val="zh-CN" w:eastAsia="zh-CN"/>
        </w:rPr>
        <w:t>仅对</w:t>
      </w:r>
      <w:r w:rsidR="001F56D7" w:rsidRPr="001F56D7">
        <w:rPr>
          <w:rFonts w:hint="eastAsia"/>
          <w:sz w:val="24"/>
          <w:szCs w:val="24"/>
          <w:lang w:val="zh-CN" w:eastAsia="zh-CN"/>
        </w:rPr>
        <w:t>2021</w:t>
      </w:r>
      <w:r w:rsidR="001F56D7" w:rsidRPr="001F56D7">
        <w:rPr>
          <w:rFonts w:hint="eastAsia"/>
          <w:sz w:val="24"/>
          <w:szCs w:val="24"/>
          <w:lang w:val="zh-CN" w:eastAsia="zh-CN"/>
        </w:rPr>
        <w:t>年</w:t>
      </w:r>
      <w:r w:rsidR="001F56D7">
        <w:rPr>
          <w:rFonts w:hint="eastAsia"/>
          <w:sz w:val="24"/>
          <w:szCs w:val="24"/>
          <w:lang w:val="zh-CN" w:eastAsia="zh-CN"/>
        </w:rPr>
        <w:t>进行了分析</w:t>
      </w:r>
      <w:r w:rsidR="001F56D7">
        <w:rPr>
          <w:rStyle w:val="FootnoteReference"/>
          <w:sz w:val="24"/>
          <w:szCs w:val="24"/>
          <w:lang w:val="zh-CN" w:eastAsia="zh-CN"/>
        </w:rPr>
        <w:footnoteReference w:id="7"/>
      </w:r>
      <w:r w:rsidR="00C9550B">
        <w:rPr>
          <w:rFonts w:hint="eastAsia"/>
          <w:sz w:val="24"/>
          <w:szCs w:val="24"/>
          <w:lang w:val="zh-CN" w:eastAsia="zh-CN"/>
        </w:rPr>
        <w:t>。</w:t>
      </w:r>
    </w:p>
    <w:p w14:paraId="411FAA1E" w14:textId="26450DD8" w:rsidR="00304818" w:rsidRDefault="00304818" w:rsidP="00304818">
      <w:pPr>
        <w:widowControl w:val="0"/>
        <w:tabs>
          <w:tab w:val="left" w:pos="720"/>
        </w:tabs>
        <w:adjustRightInd w:val="0"/>
        <w:spacing w:before="120" w:after="120" w:line="240" w:lineRule="atLeast"/>
        <w:textAlignment w:val="baseline"/>
        <w:rPr>
          <w:sz w:val="24"/>
          <w:szCs w:val="24"/>
          <w:lang w:val="zh-CN" w:eastAsia="zh-CN"/>
        </w:rPr>
      </w:pPr>
      <w:r>
        <w:rPr>
          <w:sz w:val="24"/>
          <w:szCs w:val="24"/>
          <w:lang w:val="zh-CN" w:eastAsia="zh-CN"/>
        </w:rPr>
        <w:tab/>
      </w:r>
      <w:r>
        <w:rPr>
          <w:rFonts w:hint="eastAsia"/>
          <w:sz w:val="24"/>
          <w:szCs w:val="24"/>
          <w:lang w:val="zh-CN" w:eastAsia="zh-CN"/>
        </w:rPr>
        <w:t>四</w:t>
      </w:r>
      <w:r w:rsidR="008900C4">
        <w:rPr>
          <w:rFonts w:hint="eastAsia"/>
          <w:sz w:val="24"/>
          <w:szCs w:val="24"/>
          <w:lang w:val="zh-CN" w:eastAsia="zh-CN"/>
        </w:rPr>
        <w:t>.</w:t>
      </w:r>
      <w:r w:rsidRPr="000705FC">
        <w:rPr>
          <w:b/>
          <w:sz w:val="24"/>
          <w:szCs w:val="24"/>
          <w:lang w:eastAsia="zh-CN"/>
        </w:rPr>
        <w:tab/>
      </w:r>
      <w:r>
        <w:rPr>
          <w:rFonts w:hint="eastAsia"/>
          <w:sz w:val="24"/>
          <w:szCs w:val="24"/>
          <w:lang w:val="zh-CN" w:eastAsia="zh-CN"/>
        </w:rPr>
        <w:t>与国家方案执行报告有关的问题</w:t>
      </w:r>
    </w:p>
    <w:p w14:paraId="3064E253" w14:textId="427BE9E2" w:rsidR="00304818" w:rsidRDefault="00304818" w:rsidP="00304818">
      <w:pPr>
        <w:widowControl w:val="0"/>
        <w:tabs>
          <w:tab w:val="left" w:pos="720"/>
        </w:tabs>
        <w:adjustRightInd w:val="0"/>
        <w:spacing w:before="120" w:after="120" w:line="240" w:lineRule="atLeast"/>
        <w:textAlignment w:val="baseline"/>
        <w:rPr>
          <w:sz w:val="24"/>
          <w:szCs w:val="24"/>
          <w:lang w:val="zh-CN" w:eastAsia="zh-CN"/>
        </w:rPr>
      </w:pPr>
      <w:r>
        <w:rPr>
          <w:sz w:val="24"/>
          <w:szCs w:val="24"/>
          <w:lang w:val="zh-CN" w:eastAsia="zh-CN"/>
        </w:rPr>
        <w:tab/>
      </w:r>
      <w:r>
        <w:rPr>
          <w:rFonts w:hint="eastAsia"/>
          <w:sz w:val="24"/>
          <w:szCs w:val="24"/>
          <w:lang w:val="zh-CN" w:eastAsia="zh-CN"/>
        </w:rPr>
        <w:t>五</w:t>
      </w:r>
      <w:r w:rsidR="008900C4">
        <w:rPr>
          <w:rFonts w:hint="eastAsia"/>
          <w:sz w:val="24"/>
          <w:szCs w:val="24"/>
          <w:lang w:val="zh-CN" w:eastAsia="zh-CN"/>
        </w:rPr>
        <w:t>.</w:t>
      </w:r>
      <w:r w:rsidRPr="000705FC">
        <w:rPr>
          <w:b/>
          <w:sz w:val="24"/>
          <w:szCs w:val="24"/>
          <w:lang w:eastAsia="zh-CN"/>
        </w:rPr>
        <w:tab/>
      </w:r>
      <w:r>
        <w:rPr>
          <w:rFonts w:hint="eastAsia"/>
          <w:sz w:val="24"/>
          <w:szCs w:val="24"/>
          <w:lang w:val="zh-CN" w:eastAsia="zh-CN"/>
        </w:rPr>
        <w:t>国家方案数据报告的</w:t>
      </w:r>
      <w:r w:rsidR="00CD3E46">
        <w:rPr>
          <w:rFonts w:hint="eastAsia"/>
          <w:sz w:val="24"/>
          <w:szCs w:val="24"/>
          <w:lang w:val="zh-CN" w:eastAsia="zh-CN"/>
        </w:rPr>
        <w:t>订正</w:t>
      </w:r>
      <w:r>
        <w:rPr>
          <w:rFonts w:hint="eastAsia"/>
          <w:sz w:val="24"/>
          <w:szCs w:val="24"/>
          <w:lang w:val="zh-CN" w:eastAsia="zh-CN"/>
        </w:rPr>
        <w:t>格式</w:t>
      </w:r>
    </w:p>
    <w:p w14:paraId="5BF36B6D" w14:textId="07FCE0CC" w:rsidR="00304818" w:rsidRDefault="00304818" w:rsidP="00304818">
      <w:pPr>
        <w:widowControl w:val="0"/>
        <w:tabs>
          <w:tab w:val="left" w:pos="720"/>
        </w:tabs>
        <w:adjustRightInd w:val="0"/>
        <w:spacing w:before="120" w:after="120" w:line="240" w:lineRule="atLeast"/>
        <w:textAlignment w:val="baseline"/>
        <w:rPr>
          <w:sz w:val="24"/>
          <w:szCs w:val="24"/>
          <w:lang w:val="zh-CN" w:eastAsia="zh-CN"/>
        </w:rPr>
      </w:pPr>
      <w:r>
        <w:rPr>
          <w:sz w:val="24"/>
          <w:szCs w:val="24"/>
          <w:lang w:val="zh-CN" w:eastAsia="zh-CN"/>
        </w:rPr>
        <w:tab/>
      </w:r>
      <w:r>
        <w:rPr>
          <w:rFonts w:hint="eastAsia"/>
          <w:sz w:val="24"/>
          <w:szCs w:val="24"/>
          <w:lang w:val="zh-CN" w:eastAsia="zh-CN"/>
        </w:rPr>
        <w:t>六</w:t>
      </w:r>
      <w:r w:rsidR="008900C4">
        <w:rPr>
          <w:rFonts w:hint="eastAsia"/>
          <w:sz w:val="24"/>
          <w:szCs w:val="24"/>
          <w:lang w:val="zh-CN" w:eastAsia="zh-CN"/>
        </w:rPr>
        <w:t>.</w:t>
      </w:r>
      <w:r w:rsidRPr="000705FC">
        <w:rPr>
          <w:b/>
          <w:sz w:val="24"/>
          <w:szCs w:val="24"/>
          <w:lang w:eastAsia="zh-CN"/>
        </w:rPr>
        <w:tab/>
      </w:r>
      <w:r>
        <w:rPr>
          <w:rFonts w:hint="eastAsia"/>
          <w:sz w:val="24"/>
          <w:szCs w:val="24"/>
          <w:lang w:val="zh-CN" w:eastAsia="zh-CN"/>
        </w:rPr>
        <w:t>建议</w:t>
      </w:r>
    </w:p>
    <w:p w14:paraId="23DBCBD9" w14:textId="77777777" w:rsidR="00282F6F" w:rsidRDefault="00282F6F" w:rsidP="00304818">
      <w:pPr>
        <w:widowControl w:val="0"/>
        <w:tabs>
          <w:tab w:val="left" w:pos="720"/>
        </w:tabs>
        <w:adjustRightInd w:val="0"/>
        <w:spacing w:before="120" w:after="120" w:line="240" w:lineRule="atLeast"/>
        <w:textAlignment w:val="baseline"/>
        <w:rPr>
          <w:rFonts w:eastAsia="SimHei"/>
          <w:sz w:val="24"/>
          <w:szCs w:val="24"/>
          <w:lang w:val="zh-CN" w:eastAsia="zh-CN"/>
        </w:rPr>
      </w:pPr>
    </w:p>
    <w:p w14:paraId="120BDDA7" w14:textId="31D10F7E" w:rsidR="001F56D7" w:rsidRPr="00B34636" w:rsidRDefault="001F56D7" w:rsidP="00304818">
      <w:pPr>
        <w:widowControl w:val="0"/>
        <w:tabs>
          <w:tab w:val="left" w:pos="720"/>
        </w:tabs>
        <w:adjustRightInd w:val="0"/>
        <w:spacing w:before="120" w:after="120" w:line="240" w:lineRule="atLeast"/>
        <w:textAlignment w:val="baseline"/>
        <w:rPr>
          <w:rFonts w:eastAsia="SimHei"/>
          <w:sz w:val="24"/>
          <w:szCs w:val="24"/>
          <w:lang w:val="zh-CN" w:eastAsia="zh-CN"/>
        </w:rPr>
      </w:pPr>
      <w:r w:rsidRPr="00B34636">
        <w:rPr>
          <w:rFonts w:eastAsia="SimHei"/>
          <w:sz w:val="24"/>
          <w:szCs w:val="24"/>
          <w:lang w:val="zh-CN" w:eastAsia="zh-CN"/>
        </w:rPr>
        <w:t>一</w:t>
      </w:r>
      <w:r w:rsidR="008900C4" w:rsidRPr="00B34636">
        <w:rPr>
          <w:rFonts w:eastAsia="SimHei" w:hint="eastAsia"/>
          <w:sz w:val="24"/>
          <w:szCs w:val="24"/>
          <w:lang w:val="zh-CN" w:eastAsia="zh-CN"/>
        </w:rPr>
        <w:t>.</w:t>
      </w:r>
      <w:r w:rsidR="008900C4" w:rsidRPr="00B34636">
        <w:rPr>
          <w:rFonts w:eastAsia="SimHei"/>
          <w:sz w:val="24"/>
          <w:szCs w:val="24"/>
          <w:lang w:val="zh-CN" w:eastAsia="zh-CN"/>
        </w:rPr>
        <w:tab/>
      </w:r>
      <w:r w:rsidRPr="00B34636">
        <w:rPr>
          <w:rFonts w:eastAsia="SimHei"/>
          <w:sz w:val="24"/>
          <w:szCs w:val="24"/>
          <w:lang w:val="zh-CN" w:eastAsia="zh-CN"/>
        </w:rPr>
        <w:t>第</w:t>
      </w:r>
      <w:r w:rsidRPr="00B34636">
        <w:rPr>
          <w:rFonts w:eastAsia="SimHei"/>
          <w:sz w:val="24"/>
          <w:szCs w:val="24"/>
          <w:lang w:val="en-CA" w:eastAsia="zh-CN"/>
        </w:rPr>
        <w:t>5</w:t>
      </w:r>
      <w:r w:rsidRPr="00B34636">
        <w:rPr>
          <w:rFonts w:eastAsia="SimHei"/>
          <w:sz w:val="24"/>
          <w:szCs w:val="24"/>
          <w:lang w:val="zh-CN" w:eastAsia="zh-CN"/>
        </w:rPr>
        <w:t>条国家的履约</w:t>
      </w:r>
      <w:r w:rsidR="004F0A51" w:rsidRPr="00B34636">
        <w:rPr>
          <w:rFonts w:eastAsia="SimHei" w:hint="eastAsia"/>
          <w:sz w:val="24"/>
          <w:szCs w:val="24"/>
          <w:lang w:val="zh-CN" w:eastAsia="zh-CN"/>
        </w:rPr>
        <w:t>情况</w:t>
      </w:r>
      <w:r w:rsidRPr="00B34636">
        <w:rPr>
          <w:rFonts w:eastAsia="SimHei"/>
          <w:sz w:val="24"/>
          <w:szCs w:val="24"/>
          <w:lang w:val="zh-CN" w:eastAsia="zh-CN"/>
        </w:rPr>
        <w:t>和前景</w:t>
      </w:r>
    </w:p>
    <w:p w14:paraId="6C18E67F" w14:textId="346F6621" w:rsidR="00E27357" w:rsidRDefault="00CE246C" w:rsidP="00304818">
      <w:pPr>
        <w:widowControl w:val="0"/>
        <w:tabs>
          <w:tab w:val="left" w:pos="720"/>
        </w:tabs>
        <w:adjustRightInd w:val="0"/>
        <w:spacing w:before="120" w:after="120" w:line="240" w:lineRule="atLeast"/>
        <w:textAlignment w:val="baseline"/>
        <w:rPr>
          <w:lang w:eastAsia="zh-CN"/>
        </w:rPr>
      </w:pPr>
      <w:r w:rsidRPr="00B34636">
        <w:rPr>
          <w:rFonts w:eastAsia="SimHei" w:hint="eastAsia"/>
          <w:b/>
          <w:sz w:val="24"/>
          <w:szCs w:val="24"/>
          <w:lang w:val="zh-CN" w:eastAsia="zh-CN"/>
        </w:rPr>
        <w:t>一</w:t>
      </w:r>
      <w:r w:rsidR="00E22B3A" w:rsidRPr="00B34636">
        <w:rPr>
          <w:rFonts w:eastAsia="SimHei"/>
          <w:b/>
          <w:sz w:val="24"/>
          <w:szCs w:val="24"/>
          <w:lang w:val="zh-CN" w:eastAsia="zh-CN"/>
        </w:rPr>
        <w:t>.1</w:t>
      </w:r>
      <w:r w:rsidR="00E22B3A" w:rsidRPr="00B34636">
        <w:rPr>
          <w:rFonts w:eastAsia="SimHei"/>
          <w:b/>
          <w:sz w:val="24"/>
          <w:szCs w:val="24"/>
          <w:lang w:val="zh-CN" w:eastAsia="zh-CN"/>
        </w:rPr>
        <w:tab/>
      </w:r>
      <w:r w:rsidR="00E22B3A" w:rsidRPr="00B34636">
        <w:rPr>
          <w:rFonts w:eastAsia="SimHei" w:hint="eastAsia"/>
          <w:b/>
          <w:sz w:val="24"/>
          <w:szCs w:val="24"/>
          <w:lang w:val="zh-CN" w:eastAsia="zh-CN"/>
        </w:rPr>
        <w:t>生产量和消费量</w:t>
      </w:r>
    </w:p>
    <w:p w14:paraId="0695A630" w14:textId="38F5FA5B" w:rsidR="003B468A" w:rsidRDefault="00E22B3A" w:rsidP="005229F9">
      <w:pPr>
        <w:widowControl w:val="0"/>
        <w:numPr>
          <w:ilvl w:val="0"/>
          <w:numId w:val="11"/>
        </w:numPr>
        <w:tabs>
          <w:tab w:val="clear" w:pos="1080"/>
          <w:tab w:val="left" w:pos="720"/>
        </w:tabs>
        <w:adjustRightInd w:val="0"/>
        <w:spacing w:before="120" w:after="120" w:line="240" w:lineRule="atLeast"/>
        <w:ind w:left="0" w:firstLine="0"/>
        <w:textAlignment w:val="baseline"/>
        <w:rPr>
          <w:lang w:eastAsia="zh-CN"/>
        </w:rPr>
      </w:pPr>
      <w:r w:rsidRPr="000705FC">
        <w:rPr>
          <w:rFonts w:hint="eastAsia"/>
          <w:sz w:val="24"/>
          <w:szCs w:val="24"/>
          <w:lang w:val="zh-CN" w:eastAsia="zh-CN"/>
        </w:rPr>
        <w:t>所有第</w:t>
      </w:r>
      <w:r w:rsidRPr="000705FC">
        <w:rPr>
          <w:sz w:val="24"/>
          <w:szCs w:val="24"/>
          <w:lang w:eastAsia="zh-CN"/>
        </w:rPr>
        <w:t>5</w:t>
      </w:r>
      <w:r w:rsidRPr="000705FC">
        <w:rPr>
          <w:rFonts w:hint="eastAsia"/>
          <w:sz w:val="24"/>
          <w:szCs w:val="24"/>
          <w:lang w:val="zh-CN" w:eastAsia="zh-CN"/>
        </w:rPr>
        <w:t>条国家</w:t>
      </w:r>
      <w:r w:rsidR="00E911CA" w:rsidRPr="000705FC">
        <w:rPr>
          <w:rFonts w:hint="eastAsia"/>
          <w:sz w:val="24"/>
          <w:szCs w:val="24"/>
          <w:lang w:val="zh-CN" w:eastAsia="zh-CN"/>
        </w:rPr>
        <w:t>已于</w:t>
      </w:r>
      <w:smartTag w:uri="urn:schemas-microsoft-com:office:smarttags" w:element="chsdate">
        <w:smartTagPr>
          <w:attr w:name="IsROCDate" w:val="False"/>
          <w:attr w:name="IsLunarDate" w:val="False"/>
          <w:attr w:name="Day" w:val="1"/>
          <w:attr w:name="Month" w:val="1"/>
          <w:attr w:name="Year" w:val="2010"/>
        </w:smartTagPr>
        <w:r w:rsidR="00E911CA" w:rsidRPr="000705FC">
          <w:rPr>
            <w:sz w:val="24"/>
            <w:szCs w:val="24"/>
            <w:lang w:eastAsia="zh-CN"/>
          </w:rPr>
          <w:t>2010</w:t>
        </w:r>
        <w:r w:rsidR="00E911CA" w:rsidRPr="000705FC">
          <w:rPr>
            <w:rFonts w:hint="eastAsia"/>
            <w:sz w:val="24"/>
            <w:szCs w:val="24"/>
            <w:lang w:val="zh-CN" w:eastAsia="zh-CN"/>
          </w:rPr>
          <w:t>年</w:t>
        </w:r>
        <w:r w:rsidR="00E911CA" w:rsidRPr="000705FC">
          <w:rPr>
            <w:sz w:val="24"/>
            <w:szCs w:val="24"/>
            <w:lang w:eastAsia="zh-CN"/>
          </w:rPr>
          <w:t>1</w:t>
        </w:r>
        <w:r w:rsidR="00E911CA" w:rsidRPr="000705FC">
          <w:rPr>
            <w:rFonts w:hint="eastAsia"/>
            <w:sz w:val="24"/>
            <w:szCs w:val="24"/>
            <w:lang w:val="zh-CN" w:eastAsia="zh-CN"/>
          </w:rPr>
          <w:t>月</w:t>
        </w:r>
        <w:r w:rsidR="00E911CA" w:rsidRPr="000705FC">
          <w:rPr>
            <w:sz w:val="24"/>
            <w:szCs w:val="24"/>
            <w:lang w:eastAsia="zh-CN"/>
          </w:rPr>
          <w:t>1</w:t>
        </w:r>
        <w:r w:rsidR="00E911CA" w:rsidRPr="000705FC">
          <w:rPr>
            <w:rFonts w:hint="eastAsia"/>
            <w:sz w:val="24"/>
            <w:szCs w:val="24"/>
            <w:lang w:val="zh-CN" w:eastAsia="zh-CN"/>
          </w:rPr>
          <w:t>日</w:t>
        </w:r>
      </w:smartTag>
      <w:r w:rsidR="00E911CA" w:rsidRPr="000705FC">
        <w:rPr>
          <w:rFonts w:hint="eastAsia"/>
          <w:sz w:val="24"/>
          <w:szCs w:val="24"/>
          <w:lang w:val="zh-CN" w:eastAsia="zh-CN"/>
        </w:rPr>
        <w:t>完全淘汰</w:t>
      </w:r>
      <w:r w:rsidRPr="000705FC">
        <w:rPr>
          <w:rFonts w:hint="eastAsia"/>
          <w:sz w:val="24"/>
          <w:szCs w:val="24"/>
          <w:lang w:val="zh-CN" w:eastAsia="zh-CN"/>
        </w:rPr>
        <w:t>氟氯化碳、哈龙、四氯化碳的生产和消费</w:t>
      </w:r>
      <w:r w:rsidRPr="000705FC">
        <w:rPr>
          <w:rFonts w:hint="eastAsia"/>
          <w:sz w:val="24"/>
          <w:szCs w:val="24"/>
          <w:lang w:eastAsia="zh-CN"/>
        </w:rPr>
        <w:t>，</w:t>
      </w:r>
      <w:r w:rsidRPr="000705FC">
        <w:rPr>
          <w:rFonts w:hint="eastAsia"/>
          <w:sz w:val="24"/>
          <w:szCs w:val="24"/>
          <w:lang w:val="zh-CN" w:eastAsia="zh-CN"/>
        </w:rPr>
        <w:t>但计量吸入器的氟氯化碳消费和实验室和分析用途的四氯化碳消费除外。</w:t>
      </w:r>
      <w:r w:rsidR="00E911CA" w:rsidRPr="000705FC">
        <w:rPr>
          <w:rFonts w:hint="eastAsia"/>
          <w:sz w:val="24"/>
          <w:szCs w:val="24"/>
          <w:lang w:val="zh-CN" w:eastAsia="zh-CN"/>
        </w:rPr>
        <w:t>已于</w:t>
      </w:r>
      <w:smartTag w:uri="urn:schemas-microsoft-com:office:smarttags" w:element="chsdate">
        <w:smartTagPr>
          <w:attr w:name="IsROCDate" w:val="False"/>
          <w:attr w:name="IsLunarDate" w:val="False"/>
          <w:attr w:name="Day" w:val="1"/>
          <w:attr w:name="Month" w:val="1"/>
          <w:attr w:name="Year" w:val="2015"/>
        </w:smartTagPr>
        <w:r w:rsidR="00E911CA" w:rsidRPr="000705FC">
          <w:rPr>
            <w:sz w:val="24"/>
            <w:szCs w:val="24"/>
            <w:lang w:val="zh-CN" w:eastAsia="zh-CN"/>
          </w:rPr>
          <w:t>2015</w:t>
        </w:r>
        <w:r w:rsidR="00E911CA" w:rsidRPr="000705FC">
          <w:rPr>
            <w:rFonts w:hint="eastAsia"/>
            <w:sz w:val="24"/>
            <w:szCs w:val="24"/>
            <w:lang w:val="zh-CN" w:eastAsia="zh-CN"/>
          </w:rPr>
          <w:t>年</w:t>
        </w:r>
        <w:r w:rsidR="00E911CA" w:rsidRPr="000705FC">
          <w:rPr>
            <w:sz w:val="24"/>
            <w:szCs w:val="24"/>
            <w:lang w:val="zh-CN" w:eastAsia="zh-CN"/>
          </w:rPr>
          <w:t>1</w:t>
        </w:r>
        <w:r w:rsidR="00E911CA" w:rsidRPr="000705FC">
          <w:rPr>
            <w:rFonts w:hint="eastAsia"/>
            <w:sz w:val="24"/>
            <w:szCs w:val="24"/>
            <w:lang w:val="zh-CN" w:eastAsia="zh-CN"/>
          </w:rPr>
          <w:t>月</w:t>
        </w:r>
        <w:r w:rsidR="00E911CA" w:rsidRPr="000705FC">
          <w:rPr>
            <w:sz w:val="24"/>
            <w:szCs w:val="24"/>
            <w:lang w:val="zh-CN" w:eastAsia="zh-CN"/>
          </w:rPr>
          <w:t>1</w:t>
        </w:r>
        <w:r w:rsidR="00E911CA" w:rsidRPr="000705FC">
          <w:rPr>
            <w:rFonts w:hint="eastAsia"/>
            <w:sz w:val="24"/>
            <w:szCs w:val="24"/>
            <w:lang w:val="zh-CN" w:eastAsia="zh-CN"/>
          </w:rPr>
          <w:t>日</w:t>
        </w:r>
      </w:smartTag>
      <w:r w:rsidR="00E911CA" w:rsidRPr="000705FC">
        <w:rPr>
          <w:rFonts w:hint="eastAsia"/>
          <w:sz w:val="24"/>
          <w:szCs w:val="24"/>
          <w:lang w:val="zh-CN" w:eastAsia="zh-CN"/>
        </w:rPr>
        <w:t>完全淘汰</w:t>
      </w:r>
      <w:r w:rsidRPr="000705FC">
        <w:rPr>
          <w:rFonts w:hint="eastAsia"/>
          <w:sz w:val="24"/>
          <w:szCs w:val="24"/>
          <w:lang w:val="zh-CN" w:eastAsia="zh-CN"/>
        </w:rPr>
        <w:t>甲基溴和</w:t>
      </w:r>
      <w:r w:rsidR="003C5134" w:rsidRPr="003C5134">
        <w:rPr>
          <w:rFonts w:hint="eastAsia"/>
          <w:sz w:val="24"/>
          <w:szCs w:val="24"/>
          <w:lang w:val="zh-CN" w:eastAsia="zh-CN"/>
        </w:rPr>
        <w:t>三氯乙酸</w:t>
      </w:r>
      <w:r w:rsidRPr="000705FC">
        <w:rPr>
          <w:rFonts w:hint="eastAsia"/>
          <w:sz w:val="24"/>
          <w:szCs w:val="24"/>
          <w:lang w:val="zh-CN" w:eastAsia="zh-CN"/>
        </w:rPr>
        <w:t>的生产和消费，但甲基溴关键用途</w:t>
      </w:r>
      <w:r w:rsidR="00E911CA">
        <w:rPr>
          <w:rFonts w:hint="eastAsia"/>
          <w:sz w:val="24"/>
          <w:szCs w:val="24"/>
          <w:lang w:val="zh-CN" w:eastAsia="zh-CN"/>
        </w:rPr>
        <w:t>获缔约方批</w:t>
      </w:r>
      <w:r w:rsidR="00E911CA">
        <w:rPr>
          <w:rFonts w:hint="eastAsia"/>
          <w:sz w:val="24"/>
          <w:szCs w:val="24"/>
          <w:lang w:val="zh-CN" w:eastAsia="zh-CN"/>
        </w:rPr>
        <w:lastRenderedPageBreak/>
        <w:t>准</w:t>
      </w:r>
      <w:r w:rsidRPr="000705FC">
        <w:rPr>
          <w:rFonts w:hint="eastAsia"/>
          <w:sz w:val="24"/>
          <w:szCs w:val="24"/>
          <w:lang w:val="zh-CN" w:eastAsia="zh-CN"/>
        </w:rPr>
        <w:t>的国家除外。因此，附件</w:t>
      </w:r>
      <w:r w:rsidRPr="000705FC">
        <w:rPr>
          <w:sz w:val="24"/>
          <w:szCs w:val="24"/>
          <w:lang w:val="zh-CN" w:eastAsia="zh-CN"/>
        </w:rPr>
        <w:t>C</w:t>
      </w:r>
      <w:r w:rsidRPr="000705FC">
        <w:rPr>
          <w:rFonts w:hint="eastAsia"/>
          <w:sz w:val="24"/>
          <w:szCs w:val="24"/>
          <w:lang w:val="zh-CN" w:eastAsia="zh-CN"/>
        </w:rPr>
        <w:t>第一类物质</w:t>
      </w:r>
      <w:r w:rsidR="00872497">
        <w:rPr>
          <w:rFonts w:hint="eastAsia"/>
          <w:sz w:val="24"/>
          <w:szCs w:val="24"/>
          <w:lang w:val="zh-CN" w:eastAsia="zh-CN"/>
        </w:rPr>
        <w:t>（</w:t>
      </w:r>
      <w:r w:rsidRPr="000705FC">
        <w:rPr>
          <w:rFonts w:hint="eastAsia"/>
          <w:sz w:val="24"/>
          <w:szCs w:val="24"/>
          <w:lang w:val="zh-CN" w:eastAsia="zh-CN"/>
        </w:rPr>
        <w:t>氟氯烃</w:t>
      </w:r>
      <w:r w:rsidR="00872497">
        <w:rPr>
          <w:rFonts w:hint="eastAsia"/>
          <w:sz w:val="24"/>
          <w:szCs w:val="24"/>
          <w:lang w:val="zh-CN" w:eastAsia="zh-CN"/>
        </w:rPr>
        <w:t>）</w:t>
      </w:r>
      <w:r w:rsidRPr="000705FC">
        <w:rPr>
          <w:rFonts w:hint="eastAsia"/>
          <w:sz w:val="24"/>
          <w:szCs w:val="24"/>
          <w:lang w:val="zh-CN" w:eastAsia="zh-CN"/>
        </w:rPr>
        <w:t>和附件</w:t>
      </w:r>
      <w:r w:rsidRPr="000705FC">
        <w:rPr>
          <w:sz w:val="24"/>
          <w:szCs w:val="24"/>
          <w:lang w:val="zh-CN" w:eastAsia="zh-CN"/>
        </w:rPr>
        <w:t>F</w:t>
      </w:r>
      <w:r w:rsidR="00872497">
        <w:rPr>
          <w:rFonts w:hint="eastAsia"/>
          <w:sz w:val="24"/>
          <w:szCs w:val="24"/>
          <w:lang w:val="zh-CN" w:eastAsia="zh-CN"/>
        </w:rPr>
        <w:t>（</w:t>
      </w:r>
      <w:r w:rsidR="00630255">
        <w:rPr>
          <w:rFonts w:hint="eastAsia"/>
          <w:sz w:val="24"/>
          <w:szCs w:val="24"/>
          <w:lang w:val="zh-CN" w:eastAsia="zh-CN"/>
        </w:rPr>
        <w:t>对</w:t>
      </w:r>
      <w:r w:rsidRPr="000705FC">
        <w:rPr>
          <w:rFonts w:hint="eastAsia"/>
          <w:sz w:val="24"/>
          <w:szCs w:val="24"/>
          <w:lang w:val="zh-CN" w:eastAsia="zh-CN"/>
        </w:rPr>
        <w:t>已批准《基加利修正案》的第</w:t>
      </w:r>
      <w:r w:rsidRPr="000705FC">
        <w:rPr>
          <w:sz w:val="24"/>
          <w:szCs w:val="24"/>
          <w:lang w:val="zh-CN" w:eastAsia="zh-CN"/>
        </w:rPr>
        <w:t>5</w:t>
      </w:r>
      <w:r w:rsidRPr="000705FC">
        <w:rPr>
          <w:rFonts w:hint="eastAsia"/>
          <w:sz w:val="24"/>
          <w:szCs w:val="24"/>
          <w:lang w:val="zh-CN" w:eastAsia="zh-CN"/>
        </w:rPr>
        <w:t>条国家</w:t>
      </w:r>
      <w:r w:rsidR="00872497">
        <w:rPr>
          <w:rFonts w:hint="eastAsia"/>
          <w:sz w:val="24"/>
          <w:szCs w:val="24"/>
          <w:lang w:val="zh-CN" w:eastAsia="zh-CN"/>
        </w:rPr>
        <w:t>）</w:t>
      </w:r>
      <w:r w:rsidRPr="000705FC">
        <w:rPr>
          <w:rFonts w:hint="eastAsia"/>
          <w:sz w:val="24"/>
          <w:szCs w:val="24"/>
          <w:lang w:val="zh-CN" w:eastAsia="zh-CN"/>
        </w:rPr>
        <w:t>是受《蒙特利尔议定书》管制物质中</w:t>
      </w:r>
      <w:r w:rsidR="00630255">
        <w:rPr>
          <w:rFonts w:hint="eastAsia"/>
          <w:sz w:val="24"/>
          <w:szCs w:val="24"/>
          <w:lang w:val="zh-CN" w:eastAsia="zh-CN"/>
        </w:rPr>
        <w:t>唯一</w:t>
      </w:r>
      <w:r w:rsidRPr="000705FC">
        <w:rPr>
          <w:rFonts w:hint="eastAsia"/>
          <w:sz w:val="24"/>
          <w:szCs w:val="24"/>
          <w:lang w:val="zh-CN" w:eastAsia="zh-CN"/>
        </w:rPr>
        <w:t>仍然允许消费和生产的物质。</w:t>
      </w:r>
    </w:p>
    <w:p w14:paraId="36152ECB" w14:textId="3EF0A2F4" w:rsidR="00B85CAD" w:rsidRPr="00630255" w:rsidRDefault="00805BD3">
      <w:pPr>
        <w:rPr>
          <w:b/>
          <w:bCs/>
          <w:sz w:val="24"/>
          <w:szCs w:val="24"/>
          <w:lang w:eastAsia="zh-CN"/>
        </w:rPr>
      </w:pPr>
      <w:r w:rsidRPr="00630255">
        <w:rPr>
          <w:b/>
          <w:bCs/>
          <w:sz w:val="24"/>
          <w:szCs w:val="24"/>
          <w:lang w:eastAsia="zh-CN"/>
        </w:rPr>
        <w:t xml:space="preserve">A. </w:t>
      </w:r>
      <w:r w:rsidRPr="00630255">
        <w:rPr>
          <w:b/>
          <w:bCs/>
          <w:sz w:val="24"/>
          <w:szCs w:val="24"/>
          <w:lang w:eastAsia="zh-CN"/>
        </w:rPr>
        <w:tab/>
      </w:r>
      <w:r w:rsidRPr="00630255">
        <w:rPr>
          <w:rFonts w:hint="eastAsia"/>
          <w:b/>
          <w:bCs/>
          <w:sz w:val="24"/>
          <w:szCs w:val="24"/>
          <w:lang w:eastAsia="zh-CN"/>
        </w:rPr>
        <w:t>化工生产行业</w:t>
      </w:r>
    </w:p>
    <w:p w14:paraId="3091E9BA" w14:textId="0583C0E4" w:rsidR="00805BD3" w:rsidRPr="000705FC" w:rsidRDefault="00805BD3"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Pr>
          <w:rFonts w:hint="eastAsia"/>
          <w:sz w:val="24"/>
          <w:szCs w:val="24"/>
          <w:lang w:val="zh-CN" w:eastAsia="zh-CN"/>
        </w:rPr>
        <w:t>有</w:t>
      </w:r>
      <w:r w:rsidRPr="000705FC">
        <w:rPr>
          <w:rFonts w:hint="eastAsia"/>
          <w:sz w:val="24"/>
          <w:szCs w:val="24"/>
          <w:lang w:val="zh-CN" w:eastAsia="zh-CN"/>
        </w:rPr>
        <w:t>一个第</w:t>
      </w:r>
      <w:r w:rsidRPr="000705FC">
        <w:rPr>
          <w:sz w:val="24"/>
          <w:szCs w:val="24"/>
          <w:lang w:eastAsia="zh-CN"/>
        </w:rPr>
        <w:t>5</w:t>
      </w:r>
      <w:r w:rsidRPr="000705FC">
        <w:rPr>
          <w:rFonts w:hint="eastAsia"/>
          <w:sz w:val="24"/>
          <w:szCs w:val="24"/>
          <w:lang w:val="zh-CN" w:eastAsia="zh-CN"/>
        </w:rPr>
        <w:t>条国家</w:t>
      </w:r>
      <w:r w:rsidR="00872497">
        <w:rPr>
          <w:rFonts w:hint="eastAsia"/>
          <w:sz w:val="24"/>
          <w:szCs w:val="24"/>
          <w:lang w:eastAsia="zh-CN"/>
        </w:rPr>
        <w:t>（</w:t>
      </w:r>
      <w:r w:rsidRPr="000705FC">
        <w:rPr>
          <w:rFonts w:hint="eastAsia"/>
          <w:sz w:val="24"/>
          <w:szCs w:val="24"/>
          <w:lang w:val="zh-CN" w:eastAsia="zh-CN"/>
        </w:rPr>
        <w:t>中国</w:t>
      </w:r>
      <w:r w:rsidR="00872497">
        <w:rPr>
          <w:rFonts w:hint="eastAsia"/>
          <w:sz w:val="24"/>
          <w:szCs w:val="24"/>
          <w:lang w:eastAsia="zh-CN"/>
        </w:rPr>
        <w:t>）</w:t>
      </w:r>
      <w:r w:rsidRPr="000705FC">
        <w:rPr>
          <w:rFonts w:hint="eastAsia"/>
          <w:sz w:val="24"/>
          <w:szCs w:val="24"/>
          <w:lang w:val="zh-CN" w:eastAsia="zh-CN"/>
        </w:rPr>
        <w:t>生产甲基溴</w:t>
      </w:r>
      <w:r w:rsidRPr="000705FC">
        <w:rPr>
          <w:sz w:val="24"/>
          <w:szCs w:val="24"/>
          <w:vertAlign w:val="superscript"/>
          <w:lang w:val="zh-CN"/>
        </w:rPr>
        <w:footnoteReference w:id="8"/>
      </w:r>
      <w:r w:rsidR="00630255">
        <w:rPr>
          <w:rFonts w:hint="eastAsia"/>
          <w:sz w:val="24"/>
          <w:szCs w:val="24"/>
          <w:lang w:val="zh-CN" w:eastAsia="zh-CN"/>
        </w:rPr>
        <w:t>。核准了</w:t>
      </w:r>
      <w:r w:rsidRPr="000705FC">
        <w:rPr>
          <w:rFonts w:hint="eastAsia"/>
          <w:sz w:val="24"/>
          <w:szCs w:val="24"/>
          <w:lang w:val="zh-CN" w:eastAsia="zh-CN"/>
        </w:rPr>
        <w:t>一项甲基溴生产关闭淘汰计划，规定该国产量应低于《蒙特利尔议定书》允许的水平</w:t>
      </w:r>
      <w:r w:rsidRPr="000705FC">
        <w:rPr>
          <w:sz w:val="24"/>
          <w:szCs w:val="24"/>
          <w:vertAlign w:val="superscript"/>
          <w:lang w:val="zh-CN"/>
        </w:rPr>
        <w:footnoteReference w:id="9"/>
      </w:r>
      <w:r w:rsidR="00630255">
        <w:rPr>
          <w:rFonts w:hint="eastAsia"/>
          <w:sz w:val="24"/>
          <w:szCs w:val="24"/>
          <w:lang w:val="zh-CN" w:eastAsia="zh-CN"/>
        </w:rPr>
        <w:t>。</w:t>
      </w:r>
      <w:r>
        <w:rPr>
          <w:rFonts w:hint="eastAsia"/>
          <w:sz w:val="24"/>
          <w:szCs w:val="24"/>
          <w:lang w:val="zh-CN" w:eastAsia="zh-CN"/>
        </w:rPr>
        <w:t xml:space="preserve"> </w:t>
      </w:r>
      <w:r w:rsidRPr="000705FC">
        <w:rPr>
          <w:sz w:val="24"/>
          <w:szCs w:val="24"/>
          <w:lang w:val="zh-CN" w:eastAsia="zh-CN"/>
        </w:rPr>
        <w:t>20</w:t>
      </w:r>
      <w:r>
        <w:rPr>
          <w:sz w:val="24"/>
          <w:szCs w:val="24"/>
          <w:lang w:val="zh-CN" w:eastAsia="zh-CN"/>
        </w:rPr>
        <w:t>21</w:t>
      </w:r>
      <w:r w:rsidRPr="000705FC">
        <w:rPr>
          <w:rFonts w:hint="eastAsia"/>
          <w:sz w:val="24"/>
          <w:szCs w:val="24"/>
          <w:lang w:val="zh-CN" w:eastAsia="zh-CN"/>
        </w:rPr>
        <w:t>年甲基溴产量为零</w:t>
      </w:r>
      <w:r w:rsidRPr="000705FC">
        <w:rPr>
          <w:sz w:val="24"/>
          <w:szCs w:val="24"/>
          <w:lang w:val="zh-CN" w:eastAsia="zh-CN"/>
        </w:rPr>
        <w:t>ODP</w:t>
      </w:r>
      <w:r w:rsidRPr="000705FC">
        <w:rPr>
          <w:rFonts w:hint="eastAsia"/>
          <w:sz w:val="24"/>
          <w:szCs w:val="24"/>
          <w:lang w:val="zh-CN" w:eastAsia="zh-CN"/>
        </w:rPr>
        <w:t>吨。</w:t>
      </w:r>
    </w:p>
    <w:p w14:paraId="68C0539E" w14:textId="289D8C0B" w:rsidR="00805BD3" w:rsidRPr="000705FC" w:rsidRDefault="00805BD3"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0705FC">
        <w:rPr>
          <w:rFonts w:hint="eastAsia"/>
          <w:sz w:val="24"/>
          <w:szCs w:val="24"/>
          <w:lang w:val="zh-CN" w:eastAsia="zh-CN"/>
        </w:rPr>
        <w:t>有七个第</w:t>
      </w:r>
      <w:r w:rsidRPr="000705FC">
        <w:rPr>
          <w:sz w:val="24"/>
          <w:szCs w:val="24"/>
          <w:lang w:eastAsia="zh-CN"/>
        </w:rPr>
        <w:t>5</w:t>
      </w:r>
      <w:r w:rsidRPr="000705FC">
        <w:rPr>
          <w:rFonts w:hint="eastAsia"/>
          <w:sz w:val="24"/>
          <w:szCs w:val="24"/>
          <w:lang w:val="zh-CN" w:eastAsia="zh-CN"/>
        </w:rPr>
        <w:t>条国家生产氟氯烃。三种主要氟氯烃</w:t>
      </w:r>
      <w:r w:rsidR="00872497">
        <w:rPr>
          <w:rFonts w:hint="eastAsia"/>
          <w:sz w:val="24"/>
          <w:szCs w:val="24"/>
          <w:lang w:val="en-US" w:eastAsia="zh-CN"/>
        </w:rPr>
        <w:t>（</w:t>
      </w:r>
      <w:r w:rsidRPr="000705FC">
        <w:rPr>
          <w:rFonts w:hint="eastAsia"/>
          <w:sz w:val="24"/>
          <w:szCs w:val="24"/>
          <w:lang w:val="zh-CN" w:eastAsia="zh-CN"/>
        </w:rPr>
        <w:t>即</w:t>
      </w:r>
      <w:r w:rsidRPr="000705FC">
        <w:rPr>
          <w:sz w:val="24"/>
          <w:szCs w:val="24"/>
          <w:lang w:val="en-US" w:eastAsia="zh-CN"/>
        </w:rPr>
        <w:t>HCFC-22</w:t>
      </w:r>
      <w:r w:rsidRPr="000705FC">
        <w:rPr>
          <w:rFonts w:hint="eastAsia"/>
          <w:sz w:val="24"/>
          <w:szCs w:val="24"/>
          <w:lang w:val="zh-CN" w:eastAsia="zh-CN"/>
        </w:rPr>
        <w:t>、</w:t>
      </w:r>
      <w:r w:rsidRPr="000705FC">
        <w:rPr>
          <w:sz w:val="24"/>
          <w:szCs w:val="24"/>
          <w:lang w:val="en-US" w:eastAsia="zh-CN"/>
        </w:rPr>
        <w:t>HCFC</w:t>
      </w:r>
      <w:r>
        <w:rPr>
          <w:rFonts w:hint="eastAsia"/>
          <w:sz w:val="24"/>
          <w:szCs w:val="24"/>
          <w:lang w:val="en-US" w:eastAsia="zh-CN"/>
        </w:rPr>
        <w:t>-</w:t>
      </w:r>
      <w:r w:rsidRPr="000705FC">
        <w:rPr>
          <w:sz w:val="24"/>
          <w:szCs w:val="24"/>
          <w:lang w:val="en-US" w:eastAsia="zh-CN"/>
        </w:rPr>
        <w:t>141b</w:t>
      </w:r>
      <w:r w:rsidRPr="000705FC">
        <w:rPr>
          <w:rFonts w:hint="eastAsia"/>
          <w:sz w:val="24"/>
          <w:szCs w:val="24"/>
          <w:lang w:val="zh-CN" w:eastAsia="zh-CN"/>
        </w:rPr>
        <w:t>、</w:t>
      </w:r>
      <w:r w:rsidRPr="000705FC">
        <w:rPr>
          <w:sz w:val="24"/>
          <w:szCs w:val="24"/>
          <w:lang w:val="en-US" w:eastAsia="zh-CN"/>
        </w:rPr>
        <w:t>HCFC</w:t>
      </w:r>
      <w:r>
        <w:rPr>
          <w:rFonts w:hint="eastAsia"/>
          <w:sz w:val="24"/>
          <w:szCs w:val="24"/>
          <w:lang w:val="en-US" w:eastAsia="zh-CN"/>
        </w:rPr>
        <w:t>-</w:t>
      </w:r>
      <w:r w:rsidRPr="000705FC">
        <w:rPr>
          <w:sz w:val="24"/>
          <w:szCs w:val="24"/>
          <w:lang w:val="en-US" w:eastAsia="zh-CN"/>
        </w:rPr>
        <w:t>142b</w:t>
      </w:r>
      <w:r w:rsidR="00872497">
        <w:rPr>
          <w:rFonts w:hint="eastAsia"/>
          <w:sz w:val="24"/>
          <w:szCs w:val="24"/>
          <w:lang w:val="en-US" w:eastAsia="zh-CN"/>
        </w:rPr>
        <w:t>）</w:t>
      </w:r>
      <w:r w:rsidRPr="000705FC">
        <w:rPr>
          <w:rFonts w:hint="eastAsia"/>
          <w:sz w:val="24"/>
          <w:szCs w:val="24"/>
          <w:lang w:val="zh-CN" w:eastAsia="zh-CN"/>
        </w:rPr>
        <w:t>的</w:t>
      </w:r>
      <w:r>
        <w:rPr>
          <w:rFonts w:hint="eastAsia"/>
          <w:sz w:val="24"/>
          <w:szCs w:val="24"/>
          <w:lang w:val="zh-CN" w:eastAsia="zh-CN"/>
        </w:rPr>
        <w:t>产量</w:t>
      </w:r>
      <w:r w:rsidRPr="000705FC">
        <w:rPr>
          <w:rFonts w:hint="eastAsia"/>
          <w:sz w:val="24"/>
          <w:szCs w:val="24"/>
          <w:lang w:val="zh-CN" w:eastAsia="zh-CN"/>
        </w:rPr>
        <w:t>见表</w:t>
      </w:r>
      <w:r w:rsidRPr="000705FC">
        <w:rPr>
          <w:sz w:val="24"/>
          <w:szCs w:val="24"/>
          <w:lang w:val="en-US" w:eastAsia="zh-CN"/>
        </w:rPr>
        <w:t>2</w:t>
      </w:r>
      <w:r w:rsidRPr="000705FC">
        <w:rPr>
          <w:rFonts w:hint="eastAsia"/>
          <w:sz w:val="24"/>
          <w:szCs w:val="24"/>
          <w:lang w:val="zh-CN" w:eastAsia="zh-CN"/>
        </w:rPr>
        <w:t>。用于受控用途的最新合计产量比合计生产基准量低</w:t>
      </w:r>
      <w:r>
        <w:rPr>
          <w:rFonts w:hint="eastAsia"/>
          <w:sz w:val="24"/>
          <w:szCs w:val="24"/>
          <w:lang w:val="zh-CN" w:eastAsia="zh-CN"/>
        </w:rPr>
        <w:t>4</w:t>
      </w:r>
      <w:r>
        <w:rPr>
          <w:sz w:val="24"/>
          <w:szCs w:val="24"/>
          <w:lang w:val="zh-CN" w:eastAsia="zh-CN"/>
        </w:rPr>
        <w:t>7</w:t>
      </w:r>
      <w:r w:rsidRPr="000705FC">
        <w:rPr>
          <w:sz w:val="24"/>
          <w:szCs w:val="24"/>
          <w:lang w:val="zh-CN" w:eastAsia="zh-CN"/>
        </w:rPr>
        <w:t>.6%</w:t>
      </w:r>
      <w:r w:rsidRPr="000705FC">
        <w:rPr>
          <w:rFonts w:hint="eastAsia"/>
          <w:sz w:val="24"/>
          <w:szCs w:val="24"/>
          <w:lang w:val="zh-CN" w:eastAsia="zh-CN"/>
        </w:rPr>
        <w:t>。</w:t>
      </w:r>
      <w:r w:rsidRPr="000705FC">
        <w:rPr>
          <w:sz w:val="24"/>
          <w:szCs w:val="24"/>
          <w:lang w:eastAsia="zh-CN"/>
        </w:rPr>
        <w:t xml:space="preserve"> </w:t>
      </w:r>
    </w:p>
    <w:p w14:paraId="2DD6CF05" w14:textId="3C20CC05" w:rsidR="00B85CAD" w:rsidRPr="00630255" w:rsidRDefault="00805BD3">
      <w:pPr>
        <w:rPr>
          <w:lang w:eastAsia="zh-CN"/>
        </w:rPr>
      </w:pPr>
      <w:r w:rsidRPr="00630255">
        <w:rPr>
          <w:b/>
          <w:sz w:val="24"/>
          <w:szCs w:val="24"/>
          <w:lang w:val="zh-CN" w:eastAsia="zh-CN"/>
        </w:rPr>
        <w:t>表</w:t>
      </w:r>
      <w:r w:rsidRPr="00630255">
        <w:rPr>
          <w:b/>
          <w:sz w:val="24"/>
          <w:szCs w:val="24"/>
          <w:lang w:val="en-US" w:eastAsia="zh-CN"/>
        </w:rPr>
        <w:t xml:space="preserve">2.  </w:t>
      </w:r>
      <w:r w:rsidR="00FA2901" w:rsidRPr="00630255">
        <w:rPr>
          <w:b/>
          <w:sz w:val="24"/>
          <w:szCs w:val="24"/>
          <w:lang w:val="zh-CN" w:eastAsia="zh-CN"/>
        </w:rPr>
        <w:t>用于受控用途</w:t>
      </w:r>
      <w:r w:rsidR="00FA2901" w:rsidRPr="00630255">
        <w:rPr>
          <w:rFonts w:hint="eastAsia"/>
          <w:b/>
          <w:sz w:val="24"/>
          <w:szCs w:val="24"/>
          <w:lang w:val="zh-CN" w:eastAsia="zh-CN"/>
        </w:rPr>
        <w:t>的</w:t>
      </w:r>
      <w:r w:rsidRPr="00630255">
        <w:rPr>
          <w:b/>
          <w:sz w:val="24"/>
          <w:szCs w:val="24"/>
          <w:lang w:val="zh-CN" w:eastAsia="zh-CN"/>
        </w:rPr>
        <w:t>三种主要氟氯烃的产量</w:t>
      </w:r>
      <w:r w:rsidR="00872497" w:rsidRPr="00630255">
        <w:rPr>
          <w:b/>
          <w:sz w:val="24"/>
          <w:szCs w:val="24"/>
          <w:lang w:val="zh-CN" w:eastAsia="zh-CN"/>
        </w:rPr>
        <w:t>（</w:t>
      </w:r>
      <w:r w:rsidRPr="00630255">
        <w:rPr>
          <w:b/>
          <w:sz w:val="24"/>
          <w:szCs w:val="24"/>
          <w:lang w:val="zh-CN" w:eastAsia="zh-CN"/>
        </w:rPr>
        <w:t>第</w:t>
      </w:r>
      <w:r w:rsidRPr="00630255">
        <w:rPr>
          <w:b/>
          <w:sz w:val="24"/>
          <w:szCs w:val="24"/>
          <w:lang w:val="zh-CN" w:eastAsia="zh-CN"/>
        </w:rPr>
        <w:t>7</w:t>
      </w:r>
      <w:r w:rsidRPr="00630255">
        <w:rPr>
          <w:b/>
          <w:sz w:val="24"/>
          <w:szCs w:val="24"/>
          <w:lang w:val="zh-CN" w:eastAsia="zh-CN"/>
        </w:rPr>
        <w:t>条，</w:t>
      </w:r>
      <w:r w:rsidRPr="00630255">
        <w:rPr>
          <w:b/>
          <w:sz w:val="24"/>
          <w:szCs w:val="24"/>
          <w:lang w:val="zh-CN" w:eastAsia="zh-CN"/>
        </w:rPr>
        <w:t xml:space="preserve">ODP </w:t>
      </w:r>
      <w:r w:rsidRPr="00630255">
        <w:rPr>
          <w:b/>
          <w:sz w:val="24"/>
          <w:szCs w:val="24"/>
          <w:lang w:val="zh-CN" w:eastAsia="zh-CN"/>
        </w:rPr>
        <w:t>吨</w:t>
      </w:r>
      <w:r w:rsidR="00872497" w:rsidRPr="00630255">
        <w:rPr>
          <w:b/>
          <w:sz w:val="24"/>
          <w:szCs w:val="24"/>
          <w:lang w:val="zh-CN" w:eastAsia="zh-CN"/>
        </w:rPr>
        <w:t>）</w:t>
      </w:r>
    </w:p>
    <w:tbl>
      <w:tblPr>
        <w:tblW w:w="10276" w:type="dxa"/>
        <w:tblInd w:w="-289" w:type="dxa"/>
        <w:tblLook w:val="04A0" w:firstRow="1" w:lastRow="0" w:firstColumn="1" w:lastColumn="0" w:noHBand="0" w:noVBand="1"/>
      </w:tblPr>
      <w:tblGrid>
        <w:gridCol w:w="1950"/>
        <w:gridCol w:w="836"/>
        <w:gridCol w:w="879"/>
        <w:gridCol w:w="836"/>
        <w:gridCol w:w="835"/>
        <w:gridCol w:w="836"/>
        <w:gridCol w:w="835"/>
        <w:gridCol w:w="836"/>
        <w:gridCol w:w="835"/>
        <w:gridCol w:w="654"/>
        <w:gridCol w:w="944"/>
      </w:tblGrid>
      <w:tr w:rsidR="00805BD3" w:rsidRPr="009C1B08" w14:paraId="09CB47F8" w14:textId="77777777" w:rsidTr="00805BD3">
        <w:trPr>
          <w:trHeight w:val="64"/>
        </w:trPr>
        <w:tc>
          <w:tcPr>
            <w:tcW w:w="195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E1B08DE" w14:textId="7FA075B8" w:rsidR="00805BD3" w:rsidRPr="00FA2901" w:rsidRDefault="00805BD3" w:rsidP="00805BD3">
            <w:pPr>
              <w:jc w:val="center"/>
              <w:rPr>
                <w:b/>
                <w:bCs/>
                <w:sz w:val="20"/>
                <w:szCs w:val="20"/>
                <w:lang w:eastAsia="en-CA"/>
              </w:rPr>
            </w:pPr>
            <w:proofErr w:type="spellStart"/>
            <w:r w:rsidRPr="00FA2901">
              <w:rPr>
                <w:b/>
                <w:bCs/>
                <w:sz w:val="20"/>
                <w:szCs w:val="20"/>
              </w:rPr>
              <w:t>国家</w:t>
            </w:r>
            <w:proofErr w:type="spellEnd"/>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E3010FB" w14:textId="77777777" w:rsidR="00805BD3" w:rsidRPr="00FA2901" w:rsidRDefault="00805BD3" w:rsidP="00805BD3">
            <w:pPr>
              <w:jc w:val="center"/>
              <w:rPr>
                <w:b/>
                <w:bCs/>
                <w:sz w:val="20"/>
                <w:szCs w:val="20"/>
                <w:lang w:eastAsia="en-CA"/>
              </w:rPr>
            </w:pPr>
            <w:r w:rsidRPr="00FA2901">
              <w:rPr>
                <w:b/>
                <w:bCs/>
                <w:sz w:val="20"/>
                <w:szCs w:val="20"/>
                <w:lang w:eastAsia="en-CA"/>
              </w:rPr>
              <w:t>2014</w:t>
            </w:r>
          </w:p>
        </w:tc>
        <w:tc>
          <w:tcPr>
            <w:tcW w:w="87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0828FB" w14:textId="77777777" w:rsidR="00805BD3" w:rsidRPr="00FA2901" w:rsidRDefault="00805BD3" w:rsidP="00805BD3">
            <w:pPr>
              <w:jc w:val="center"/>
              <w:rPr>
                <w:b/>
                <w:bCs/>
                <w:sz w:val="20"/>
                <w:szCs w:val="20"/>
                <w:lang w:eastAsia="en-CA"/>
              </w:rPr>
            </w:pPr>
            <w:r w:rsidRPr="00FA2901">
              <w:rPr>
                <w:b/>
                <w:bCs/>
                <w:sz w:val="20"/>
                <w:szCs w:val="20"/>
                <w:lang w:eastAsia="en-CA"/>
              </w:rPr>
              <w:t>2015</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18D6B7" w14:textId="77777777" w:rsidR="00805BD3" w:rsidRPr="00FA2901" w:rsidRDefault="00805BD3" w:rsidP="00805BD3">
            <w:pPr>
              <w:jc w:val="center"/>
              <w:rPr>
                <w:b/>
                <w:bCs/>
                <w:sz w:val="20"/>
                <w:szCs w:val="20"/>
                <w:lang w:eastAsia="en-CA"/>
              </w:rPr>
            </w:pPr>
            <w:r w:rsidRPr="00FA2901">
              <w:rPr>
                <w:b/>
                <w:bCs/>
                <w:sz w:val="20"/>
                <w:szCs w:val="20"/>
                <w:lang w:eastAsia="en-CA"/>
              </w:rPr>
              <w:t>2016</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F1E06E" w14:textId="77777777" w:rsidR="00805BD3" w:rsidRPr="00FA2901" w:rsidRDefault="00805BD3" w:rsidP="00805BD3">
            <w:pPr>
              <w:jc w:val="center"/>
              <w:rPr>
                <w:b/>
                <w:bCs/>
                <w:sz w:val="20"/>
                <w:szCs w:val="20"/>
                <w:lang w:eastAsia="en-CA"/>
              </w:rPr>
            </w:pPr>
            <w:r w:rsidRPr="00FA2901">
              <w:rPr>
                <w:b/>
                <w:bCs/>
                <w:sz w:val="20"/>
                <w:szCs w:val="20"/>
                <w:lang w:eastAsia="en-CA"/>
              </w:rPr>
              <w:t>2017</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3BAD69" w14:textId="77777777" w:rsidR="00805BD3" w:rsidRPr="00FA2901" w:rsidRDefault="00805BD3" w:rsidP="00805BD3">
            <w:pPr>
              <w:jc w:val="center"/>
              <w:rPr>
                <w:b/>
                <w:bCs/>
                <w:sz w:val="20"/>
                <w:szCs w:val="20"/>
                <w:lang w:eastAsia="en-CA"/>
              </w:rPr>
            </w:pPr>
            <w:r w:rsidRPr="00FA2901">
              <w:rPr>
                <w:b/>
                <w:bCs/>
                <w:sz w:val="20"/>
                <w:szCs w:val="20"/>
                <w:lang w:eastAsia="en-CA"/>
              </w:rPr>
              <w:t>2018</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27859A2" w14:textId="77777777" w:rsidR="00805BD3" w:rsidRPr="00FA2901" w:rsidRDefault="00805BD3" w:rsidP="00805BD3">
            <w:pPr>
              <w:jc w:val="center"/>
              <w:rPr>
                <w:b/>
                <w:bCs/>
                <w:sz w:val="20"/>
                <w:szCs w:val="20"/>
                <w:lang w:eastAsia="en-CA"/>
              </w:rPr>
            </w:pPr>
            <w:r w:rsidRPr="00FA2901">
              <w:rPr>
                <w:b/>
                <w:bCs/>
                <w:sz w:val="20"/>
                <w:szCs w:val="20"/>
                <w:lang w:eastAsia="en-CA"/>
              </w:rPr>
              <w:t>2019</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135013" w14:textId="77777777" w:rsidR="00805BD3" w:rsidRPr="00FA2901" w:rsidRDefault="00805BD3" w:rsidP="00805BD3">
            <w:pPr>
              <w:jc w:val="center"/>
              <w:rPr>
                <w:b/>
                <w:bCs/>
                <w:sz w:val="20"/>
                <w:szCs w:val="20"/>
                <w:lang w:eastAsia="en-CA"/>
              </w:rPr>
            </w:pPr>
            <w:r w:rsidRPr="00FA2901">
              <w:rPr>
                <w:b/>
                <w:bCs/>
                <w:sz w:val="20"/>
                <w:szCs w:val="20"/>
                <w:lang w:eastAsia="en-CA"/>
              </w:rPr>
              <w:t>2020</w:t>
            </w:r>
          </w:p>
        </w:tc>
        <w:tc>
          <w:tcPr>
            <w:tcW w:w="8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5F3D9E5" w14:textId="77777777" w:rsidR="00805BD3" w:rsidRPr="00FA2901" w:rsidRDefault="00805BD3" w:rsidP="00805BD3">
            <w:pPr>
              <w:jc w:val="center"/>
              <w:rPr>
                <w:b/>
                <w:bCs/>
                <w:sz w:val="20"/>
                <w:szCs w:val="20"/>
                <w:lang w:eastAsia="en-CA"/>
              </w:rPr>
            </w:pPr>
            <w:r w:rsidRPr="00FA2901">
              <w:rPr>
                <w:b/>
                <w:bCs/>
                <w:sz w:val="20"/>
                <w:szCs w:val="20"/>
                <w:lang w:eastAsia="en-CA"/>
              </w:rPr>
              <w:t>2021</w:t>
            </w:r>
          </w:p>
        </w:tc>
        <w:tc>
          <w:tcPr>
            <w:tcW w:w="6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6FAFCBC" w14:textId="77777777" w:rsidR="00805BD3" w:rsidRPr="00FA2901" w:rsidRDefault="00805BD3" w:rsidP="00805BD3">
            <w:pPr>
              <w:jc w:val="center"/>
              <w:rPr>
                <w:b/>
                <w:bCs/>
                <w:sz w:val="20"/>
                <w:szCs w:val="20"/>
                <w:lang w:eastAsia="en-CA"/>
              </w:rPr>
            </w:pPr>
            <w:r w:rsidRPr="00FA2901">
              <w:rPr>
                <w:b/>
                <w:bCs/>
                <w:sz w:val="20"/>
                <w:szCs w:val="20"/>
                <w:lang w:eastAsia="en-CA"/>
              </w:rPr>
              <w:t>2022</w:t>
            </w:r>
          </w:p>
        </w:tc>
        <w:tc>
          <w:tcPr>
            <w:tcW w:w="9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BE8A44" w14:textId="2A05EACB" w:rsidR="00805BD3" w:rsidRPr="00FA2901" w:rsidRDefault="00FA2901" w:rsidP="00805BD3">
            <w:pPr>
              <w:jc w:val="center"/>
              <w:rPr>
                <w:b/>
                <w:bCs/>
                <w:sz w:val="20"/>
                <w:szCs w:val="20"/>
                <w:lang w:eastAsia="en-CA"/>
              </w:rPr>
            </w:pPr>
            <w:proofErr w:type="spellStart"/>
            <w:r w:rsidRPr="00FA2901">
              <w:rPr>
                <w:b/>
                <w:sz w:val="20"/>
                <w:szCs w:val="20"/>
                <w:lang w:val="zh-CN"/>
              </w:rPr>
              <w:t>基准量</w:t>
            </w:r>
            <w:proofErr w:type="spellEnd"/>
          </w:p>
        </w:tc>
      </w:tr>
      <w:tr w:rsidR="00805BD3" w:rsidRPr="009C1B08" w14:paraId="5507AAEB" w14:textId="77777777" w:rsidTr="00805BD3">
        <w:trPr>
          <w:trHeight w:val="83"/>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94B2D5" w14:textId="7523204B" w:rsidR="00805BD3" w:rsidRPr="00FA2901" w:rsidRDefault="00805BD3" w:rsidP="00805BD3">
            <w:pPr>
              <w:jc w:val="left"/>
              <w:rPr>
                <w:sz w:val="20"/>
                <w:szCs w:val="20"/>
                <w:lang w:eastAsia="en-CA"/>
              </w:rPr>
            </w:pPr>
            <w:proofErr w:type="spellStart"/>
            <w:r w:rsidRPr="00FA2901">
              <w:rPr>
                <w:sz w:val="20"/>
                <w:szCs w:val="20"/>
              </w:rPr>
              <w:t>阿根廷</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19D88FF" w14:textId="77777777" w:rsidR="00805BD3" w:rsidRPr="00FA2901" w:rsidRDefault="00805BD3" w:rsidP="00805BD3">
            <w:pPr>
              <w:ind w:left="-110" w:right="-9"/>
              <w:jc w:val="right"/>
              <w:rPr>
                <w:sz w:val="20"/>
                <w:szCs w:val="20"/>
                <w:lang w:eastAsia="en-CA"/>
              </w:rPr>
            </w:pPr>
            <w:r w:rsidRPr="00FA2901">
              <w:rPr>
                <w:sz w:val="20"/>
                <w:szCs w:val="20"/>
                <w:lang w:eastAsia="en-CA"/>
              </w:rPr>
              <w:t>125.7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39D5C87" w14:textId="77777777" w:rsidR="00805BD3" w:rsidRPr="00FA2901" w:rsidRDefault="00805BD3" w:rsidP="00805BD3">
            <w:pPr>
              <w:ind w:left="-110"/>
              <w:jc w:val="right"/>
              <w:rPr>
                <w:sz w:val="20"/>
                <w:szCs w:val="20"/>
                <w:lang w:eastAsia="en-CA"/>
              </w:rPr>
            </w:pPr>
            <w:r w:rsidRPr="00FA2901">
              <w:rPr>
                <w:sz w:val="20"/>
                <w:szCs w:val="20"/>
                <w:lang w:eastAsia="en-CA"/>
              </w:rPr>
              <w:t>134.5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6F3823B" w14:textId="77777777" w:rsidR="00805BD3" w:rsidRPr="00FA2901" w:rsidRDefault="00805BD3" w:rsidP="00805BD3">
            <w:pPr>
              <w:ind w:left="-110"/>
              <w:jc w:val="right"/>
              <w:rPr>
                <w:sz w:val="20"/>
                <w:szCs w:val="20"/>
                <w:lang w:eastAsia="en-CA"/>
              </w:rPr>
            </w:pPr>
            <w:r w:rsidRPr="00FA2901">
              <w:rPr>
                <w:sz w:val="20"/>
                <w:szCs w:val="20"/>
                <w:lang w:eastAsia="en-CA"/>
              </w:rPr>
              <w:t>95.8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6D7ED72" w14:textId="77777777" w:rsidR="00805BD3" w:rsidRPr="00FA2901" w:rsidRDefault="00805BD3" w:rsidP="00805BD3">
            <w:pPr>
              <w:ind w:left="-110"/>
              <w:jc w:val="right"/>
              <w:rPr>
                <w:sz w:val="20"/>
                <w:szCs w:val="20"/>
                <w:lang w:eastAsia="en-CA"/>
              </w:rPr>
            </w:pPr>
            <w:r w:rsidRPr="00FA2901">
              <w:rPr>
                <w:sz w:val="20"/>
                <w:szCs w:val="20"/>
                <w:lang w:eastAsia="en-CA"/>
              </w:rPr>
              <w:t>100.3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4BD0A5B" w14:textId="77777777" w:rsidR="00805BD3" w:rsidRPr="00FA2901" w:rsidRDefault="00805BD3" w:rsidP="00805BD3">
            <w:pPr>
              <w:ind w:left="-110"/>
              <w:jc w:val="right"/>
              <w:rPr>
                <w:sz w:val="20"/>
                <w:szCs w:val="20"/>
                <w:lang w:eastAsia="en-CA"/>
              </w:rPr>
            </w:pPr>
            <w:r w:rsidRPr="00FA2901">
              <w:rPr>
                <w:sz w:val="20"/>
                <w:szCs w:val="20"/>
                <w:lang w:eastAsia="en-CA"/>
              </w:rPr>
              <w:t>65.6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342F3AA" w14:textId="77777777" w:rsidR="00805BD3" w:rsidRPr="00FA2901" w:rsidRDefault="00805BD3" w:rsidP="00805BD3">
            <w:pPr>
              <w:ind w:left="-110"/>
              <w:jc w:val="right"/>
              <w:rPr>
                <w:sz w:val="20"/>
                <w:szCs w:val="20"/>
                <w:lang w:eastAsia="en-CA"/>
              </w:rPr>
            </w:pPr>
            <w:r w:rsidRPr="00FA2901">
              <w:rPr>
                <w:sz w:val="20"/>
                <w:szCs w:val="20"/>
                <w:lang w:eastAsia="en-CA"/>
              </w:rPr>
              <w:t>88.3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A8A99D9" w14:textId="77777777" w:rsidR="00805BD3" w:rsidRPr="00FA2901" w:rsidRDefault="00805BD3" w:rsidP="00805BD3">
            <w:pPr>
              <w:ind w:left="-110"/>
              <w:jc w:val="right"/>
              <w:rPr>
                <w:sz w:val="20"/>
                <w:szCs w:val="20"/>
                <w:lang w:eastAsia="en-CA"/>
              </w:rPr>
            </w:pPr>
            <w:r w:rsidRPr="00FA2901">
              <w:rPr>
                <w:sz w:val="20"/>
                <w:szCs w:val="20"/>
                <w:lang w:eastAsia="en-CA"/>
              </w:rPr>
              <w:t>66.3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23CF28D" w14:textId="77777777" w:rsidR="00805BD3" w:rsidRPr="00FA2901" w:rsidRDefault="00805BD3" w:rsidP="00805BD3">
            <w:pPr>
              <w:ind w:left="-110"/>
              <w:jc w:val="right"/>
              <w:rPr>
                <w:sz w:val="20"/>
                <w:szCs w:val="20"/>
                <w:lang w:eastAsia="en-CA"/>
              </w:rPr>
            </w:pPr>
            <w:r w:rsidRPr="00FA2901">
              <w:rPr>
                <w:sz w:val="20"/>
                <w:szCs w:val="20"/>
                <w:lang w:eastAsia="en-CA"/>
              </w:rPr>
              <w:t>56.6</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731C119"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6AC9A68F" w14:textId="77777777" w:rsidR="00805BD3" w:rsidRPr="00FA2901" w:rsidRDefault="00805BD3" w:rsidP="00805BD3">
            <w:pPr>
              <w:jc w:val="right"/>
              <w:rPr>
                <w:sz w:val="20"/>
                <w:szCs w:val="20"/>
                <w:lang w:eastAsia="en-CA"/>
              </w:rPr>
            </w:pPr>
            <w:r w:rsidRPr="00FA2901">
              <w:rPr>
                <w:sz w:val="20"/>
                <w:szCs w:val="20"/>
                <w:lang w:eastAsia="en-CA"/>
              </w:rPr>
              <w:t>224.6</w:t>
            </w:r>
          </w:p>
        </w:tc>
      </w:tr>
      <w:tr w:rsidR="00805BD3" w:rsidRPr="009C1B08" w14:paraId="17692437" w14:textId="77777777" w:rsidTr="00805BD3">
        <w:trPr>
          <w:trHeight w:val="12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34D3A9" w14:textId="5142CC90" w:rsidR="00805BD3" w:rsidRPr="00FA2901" w:rsidRDefault="00805BD3" w:rsidP="00805BD3">
            <w:pPr>
              <w:jc w:val="left"/>
              <w:rPr>
                <w:sz w:val="20"/>
                <w:szCs w:val="20"/>
                <w:lang w:eastAsia="en-CA"/>
              </w:rPr>
            </w:pPr>
            <w:proofErr w:type="spellStart"/>
            <w:r w:rsidRPr="00FA2901">
              <w:rPr>
                <w:sz w:val="20"/>
                <w:szCs w:val="20"/>
              </w:rPr>
              <w:t>中国</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FA8CF83" w14:textId="77777777" w:rsidR="00805BD3" w:rsidRPr="00FA2901" w:rsidRDefault="00805BD3" w:rsidP="00805BD3">
            <w:pPr>
              <w:ind w:left="-110" w:right="-9"/>
              <w:jc w:val="right"/>
              <w:rPr>
                <w:sz w:val="20"/>
                <w:szCs w:val="20"/>
                <w:lang w:eastAsia="en-CA"/>
              </w:rPr>
            </w:pPr>
            <w:r w:rsidRPr="00FA2901">
              <w:rPr>
                <w:sz w:val="20"/>
                <w:szCs w:val="20"/>
                <w:lang w:eastAsia="en-CA"/>
              </w:rPr>
              <w:t>16,497.0</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A2DBB9D" w14:textId="77777777" w:rsidR="00805BD3" w:rsidRPr="00FA2901" w:rsidRDefault="00805BD3" w:rsidP="00805BD3">
            <w:pPr>
              <w:ind w:left="-110"/>
              <w:jc w:val="right"/>
              <w:rPr>
                <w:sz w:val="20"/>
                <w:szCs w:val="20"/>
                <w:lang w:eastAsia="en-CA"/>
              </w:rPr>
            </w:pPr>
            <w:r w:rsidRPr="00FA2901">
              <w:rPr>
                <w:sz w:val="20"/>
                <w:szCs w:val="20"/>
                <w:lang w:eastAsia="en-CA"/>
              </w:rPr>
              <w:t>13,391.0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7836CDE" w14:textId="77777777" w:rsidR="00805BD3" w:rsidRPr="00FA2901" w:rsidRDefault="00805BD3" w:rsidP="00805BD3">
            <w:pPr>
              <w:ind w:left="-110"/>
              <w:jc w:val="right"/>
              <w:rPr>
                <w:sz w:val="20"/>
                <w:szCs w:val="20"/>
                <w:lang w:eastAsia="en-CA"/>
              </w:rPr>
            </w:pPr>
            <w:r w:rsidRPr="00FA2901">
              <w:rPr>
                <w:sz w:val="20"/>
                <w:szCs w:val="20"/>
                <w:lang w:eastAsia="en-CA"/>
              </w:rPr>
              <w:t>14,086.3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7F48400" w14:textId="77777777" w:rsidR="00805BD3" w:rsidRPr="00FA2901" w:rsidRDefault="00805BD3" w:rsidP="00805BD3">
            <w:pPr>
              <w:ind w:left="-110"/>
              <w:jc w:val="right"/>
              <w:rPr>
                <w:sz w:val="20"/>
                <w:szCs w:val="20"/>
                <w:lang w:eastAsia="en-CA"/>
              </w:rPr>
            </w:pPr>
            <w:r w:rsidRPr="00FA2901">
              <w:rPr>
                <w:sz w:val="20"/>
                <w:szCs w:val="20"/>
                <w:lang w:eastAsia="en-CA"/>
              </w:rPr>
              <w:t>13,445.7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A78B783" w14:textId="77777777" w:rsidR="00805BD3" w:rsidRPr="00FA2901" w:rsidRDefault="00805BD3" w:rsidP="00805BD3">
            <w:pPr>
              <w:ind w:left="-110"/>
              <w:jc w:val="right"/>
              <w:rPr>
                <w:sz w:val="20"/>
                <w:szCs w:val="20"/>
                <w:lang w:eastAsia="en-CA"/>
              </w:rPr>
            </w:pPr>
            <w:r w:rsidRPr="00FA2901">
              <w:rPr>
                <w:sz w:val="20"/>
                <w:szCs w:val="20"/>
                <w:lang w:eastAsia="en-CA"/>
              </w:rPr>
              <w:t>13,636.4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424E952" w14:textId="77777777" w:rsidR="00805BD3" w:rsidRPr="00FA2901" w:rsidRDefault="00805BD3" w:rsidP="00805BD3">
            <w:pPr>
              <w:ind w:left="-110"/>
              <w:jc w:val="right"/>
              <w:rPr>
                <w:sz w:val="20"/>
                <w:szCs w:val="20"/>
                <w:lang w:eastAsia="en-CA"/>
              </w:rPr>
            </w:pPr>
            <w:r w:rsidRPr="00FA2901">
              <w:rPr>
                <w:sz w:val="20"/>
                <w:szCs w:val="20"/>
                <w:lang w:eastAsia="en-CA"/>
              </w:rPr>
              <w:t>13,598.2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717A243" w14:textId="77777777" w:rsidR="00805BD3" w:rsidRPr="00FA2901" w:rsidRDefault="00805BD3" w:rsidP="00805BD3">
            <w:pPr>
              <w:ind w:left="-110"/>
              <w:jc w:val="right"/>
              <w:rPr>
                <w:sz w:val="20"/>
                <w:szCs w:val="20"/>
                <w:lang w:eastAsia="en-CA"/>
              </w:rPr>
            </w:pPr>
            <w:r w:rsidRPr="00FA2901">
              <w:rPr>
                <w:sz w:val="20"/>
                <w:szCs w:val="20"/>
                <w:lang w:eastAsia="en-CA"/>
              </w:rPr>
              <w:t>11,042.2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0B8DC61" w14:textId="77777777" w:rsidR="00805BD3" w:rsidRPr="00FA2901" w:rsidRDefault="00805BD3" w:rsidP="00805BD3">
            <w:pPr>
              <w:ind w:left="-110"/>
              <w:jc w:val="right"/>
              <w:rPr>
                <w:sz w:val="20"/>
                <w:szCs w:val="20"/>
                <w:lang w:eastAsia="en-CA"/>
              </w:rPr>
            </w:pPr>
            <w:r w:rsidRPr="00FA2901">
              <w:rPr>
                <w:sz w:val="20"/>
                <w:szCs w:val="20"/>
                <w:lang w:eastAsia="en-CA"/>
              </w:rPr>
              <w:t>10,011.8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EEB2844"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E7486EE" w14:textId="77777777" w:rsidR="00805BD3" w:rsidRPr="00FA2901" w:rsidRDefault="00805BD3" w:rsidP="00805BD3">
            <w:pPr>
              <w:jc w:val="right"/>
              <w:rPr>
                <w:sz w:val="20"/>
                <w:szCs w:val="20"/>
                <w:lang w:eastAsia="en-CA"/>
              </w:rPr>
            </w:pPr>
            <w:r w:rsidRPr="00FA2901">
              <w:rPr>
                <w:sz w:val="20"/>
                <w:szCs w:val="20"/>
                <w:lang w:eastAsia="en-CA"/>
              </w:rPr>
              <w:t>29,122.0*</w:t>
            </w:r>
          </w:p>
        </w:tc>
      </w:tr>
      <w:tr w:rsidR="00805BD3" w:rsidRPr="009C1B08" w14:paraId="6EE59B01" w14:textId="77777777" w:rsidTr="00805BD3">
        <w:trPr>
          <w:trHeight w:val="4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9F1DF5" w14:textId="6704D42C" w:rsidR="00805BD3" w:rsidRPr="00FA2901" w:rsidRDefault="00805BD3" w:rsidP="00805BD3">
            <w:pPr>
              <w:ind w:right="-110"/>
              <w:jc w:val="left"/>
              <w:rPr>
                <w:sz w:val="20"/>
                <w:szCs w:val="20"/>
                <w:lang w:eastAsia="zh-CN"/>
              </w:rPr>
            </w:pPr>
            <w:r w:rsidRPr="00FA2901">
              <w:rPr>
                <w:sz w:val="20"/>
                <w:szCs w:val="20"/>
                <w:lang w:eastAsia="zh-CN"/>
              </w:rPr>
              <w:t>朝鲜民主主义人民共和国</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E4D20E2" w14:textId="77777777" w:rsidR="00805BD3" w:rsidRPr="00FA2901" w:rsidRDefault="00805BD3" w:rsidP="00805BD3">
            <w:pPr>
              <w:ind w:left="-110" w:right="-9"/>
              <w:jc w:val="right"/>
              <w:rPr>
                <w:sz w:val="20"/>
                <w:szCs w:val="20"/>
                <w:lang w:eastAsia="en-CA"/>
              </w:rPr>
            </w:pPr>
            <w:r w:rsidRPr="00FA2901">
              <w:rPr>
                <w:sz w:val="20"/>
                <w:szCs w:val="20"/>
                <w:lang w:eastAsia="en-CA"/>
              </w:rPr>
              <w:t>28.9</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FF378FC" w14:textId="77777777" w:rsidR="00805BD3" w:rsidRPr="00FA2901" w:rsidRDefault="00805BD3" w:rsidP="00805BD3">
            <w:pPr>
              <w:ind w:left="-110"/>
              <w:jc w:val="right"/>
              <w:rPr>
                <w:sz w:val="20"/>
                <w:szCs w:val="20"/>
                <w:lang w:eastAsia="en-CA"/>
              </w:rPr>
            </w:pPr>
            <w:r w:rsidRPr="00FA2901">
              <w:rPr>
                <w:sz w:val="20"/>
                <w:szCs w:val="20"/>
                <w:lang w:eastAsia="en-CA"/>
              </w:rPr>
              <w:t>27.4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A753130" w14:textId="77777777" w:rsidR="00805BD3" w:rsidRPr="00FA2901" w:rsidRDefault="00805BD3" w:rsidP="00805BD3">
            <w:pPr>
              <w:ind w:left="-110"/>
              <w:jc w:val="right"/>
              <w:rPr>
                <w:sz w:val="20"/>
                <w:szCs w:val="20"/>
                <w:lang w:eastAsia="en-CA"/>
              </w:rPr>
            </w:pPr>
            <w:r w:rsidRPr="00FA2901">
              <w:rPr>
                <w:sz w:val="20"/>
                <w:szCs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CECEFE1" w14:textId="77777777" w:rsidR="00805BD3" w:rsidRPr="00FA2901" w:rsidRDefault="00805BD3" w:rsidP="00805BD3">
            <w:pPr>
              <w:ind w:left="-110"/>
              <w:jc w:val="right"/>
              <w:rPr>
                <w:sz w:val="20"/>
                <w:szCs w:val="20"/>
                <w:lang w:eastAsia="en-CA"/>
              </w:rPr>
            </w:pPr>
            <w:r w:rsidRPr="00FA2901">
              <w:rPr>
                <w:sz w:val="20"/>
                <w:szCs w:val="20"/>
                <w:lang w:eastAsia="en-CA"/>
              </w:rPr>
              <w:t>24.8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8BB64BB" w14:textId="77777777" w:rsidR="00805BD3" w:rsidRPr="00FA2901" w:rsidRDefault="00805BD3" w:rsidP="00805BD3">
            <w:pPr>
              <w:ind w:left="-110"/>
              <w:jc w:val="right"/>
              <w:rPr>
                <w:sz w:val="20"/>
                <w:szCs w:val="20"/>
                <w:lang w:eastAsia="en-CA"/>
              </w:rPr>
            </w:pPr>
            <w:r w:rsidRPr="00FA2901">
              <w:rPr>
                <w:sz w:val="20"/>
                <w:szCs w:val="20"/>
                <w:lang w:eastAsia="en-CA"/>
              </w:rPr>
              <w:t>24.8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814132E" w14:textId="77777777" w:rsidR="00805BD3" w:rsidRPr="00FA2901" w:rsidRDefault="00805BD3" w:rsidP="00805BD3">
            <w:pPr>
              <w:ind w:left="-110"/>
              <w:jc w:val="right"/>
              <w:rPr>
                <w:sz w:val="20"/>
                <w:szCs w:val="20"/>
                <w:lang w:eastAsia="en-CA"/>
              </w:rPr>
            </w:pPr>
            <w:r w:rsidRPr="00FA2901">
              <w:rPr>
                <w:sz w:val="20"/>
                <w:szCs w:val="20"/>
                <w:lang w:eastAsia="en-CA"/>
              </w:rPr>
              <w:t>27.0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5309CDB" w14:textId="77777777" w:rsidR="00805BD3" w:rsidRPr="00FA2901" w:rsidRDefault="00805BD3" w:rsidP="00805BD3">
            <w:pPr>
              <w:ind w:left="-110"/>
              <w:jc w:val="right"/>
              <w:rPr>
                <w:sz w:val="20"/>
                <w:szCs w:val="20"/>
                <w:lang w:eastAsia="en-CA"/>
              </w:rPr>
            </w:pPr>
            <w:r w:rsidRPr="00FA2901">
              <w:rPr>
                <w:sz w:val="20"/>
                <w:szCs w:val="20"/>
                <w:lang w:eastAsia="en-CA"/>
              </w:rPr>
              <w:t>27.0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4FE72E5" w14:textId="77777777" w:rsidR="00805BD3" w:rsidRPr="00FA2901" w:rsidRDefault="00805BD3" w:rsidP="00805BD3">
            <w:pPr>
              <w:ind w:left="-110"/>
              <w:jc w:val="right"/>
              <w:rPr>
                <w:sz w:val="20"/>
                <w:szCs w:val="20"/>
                <w:lang w:eastAsia="en-CA"/>
              </w:rPr>
            </w:pPr>
            <w:r w:rsidRPr="00FA2901">
              <w:rPr>
                <w:sz w:val="20"/>
                <w:szCs w:val="20"/>
                <w:lang w:eastAsia="en-CA"/>
              </w:rPr>
              <w:t>24.8</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08AA643"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121947D6" w14:textId="77777777" w:rsidR="00805BD3" w:rsidRPr="00FA2901" w:rsidRDefault="00805BD3" w:rsidP="00805BD3">
            <w:pPr>
              <w:jc w:val="right"/>
              <w:rPr>
                <w:sz w:val="20"/>
                <w:szCs w:val="20"/>
                <w:lang w:eastAsia="en-CA"/>
              </w:rPr>
            </w:pPr>
            <w:r w:rsidRPr="00FA2901">
              <w:rPr>
                <w:sz w:val="20"/>
                <w:szCs w:val="20"/>
                <w:lang w:eastAsia="en-CA"/>
              </w:rPr>
              <w:t>27.6</w:t>
            </w:r>
          </w:p>
        </w:tc>
      </w:tr>
      <w:tr w:rsidR="00805BD3" w:rsidRPr="009C1B08" w14:paraId="55E1166B" w14:textId="77777777" w:rsidTr="00805BD3">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787364" w14:textId="7536BB77" w:rsidR="00805BD3" w:rsidRPr="00FA2901" w:rsidRDefault="00805BD3" w:rsidP="00805BD3">
            <w:pPr>
              <w:jc w:val="left"/>
              <w:rPr>
                <w:sz w:val="20"/>
                <w:szCs w:val="20"/>
                <w:lang w:eastAsia="en-CA"/>
              </w:rPr>
            </w:pPr>
            <w:proofErr w:type="spellStart"/>
            <w:r w:rsidRPr="00FA2901">
              <w:rPr>
                <w:sz w:val="20"/>
                <w:szCs w:val="20"/>
              </w:rPr>
              <w:t>印度</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CEFB140" w14:textId="77777777" w:rsidR="00805BD3" w:rsidRPr="00FA2901" w:rsidRDefault="00805BD3" w:rsidP="00805BD3">
            <w:pPr>
              <w:ind w:left="-110" w:right="-9"/>
              <w:jc w:val="right"/>
              <w:rPr>
                <w:sz w:val="20"/>
                <w:szCs w:val="20"/>
                <w:lang w:eastAsia="en-CA"/>
              </w:rPr>
            </w:pPr>
            <w:r w:rsidRPr="00FA2901">
              <w:rPr>
                <w:sz w:val="20"/>
                <w:szCs w:val="20"/>
                <w:lang w:eastAsia="en-CA"/>
              </w:rPr>
              <w:t>1,465.7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26FA9B6" w14:textId="77777777" w:rsidR="00805BD3" w:rsidRPr="00FA2901" w:rsidRDefault="00805BD3" w:rsidP="00805BD3">
            <w:pPr>
              <w:ind w:left="-110"/>
              <w:jc w:val="right"/>
              <w:rPr>
                <w:sz w:val="20"/>
                <w:szCs w:val="20"/>
                <w:lang w:eastAsia="en-CA"/>
              </w:rPr>
            </w:pPr>
            <w:r w:rsidRPr="00FA2901">
              <w:rPr>
                <w:sz w:val="20"/>
                <w:szCs w:val="20"/>
                <w:lang w:eastAsia="en-CA"/>
              </w:rPr>
              <w:t>1,727.6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0CE6D35" w14:textId="77777777" w:rsidR="00805BD3" w:rsidRPr="00FA2901" w:rsidRDefault="00805BD3" w:rsidP="00805BD3">
            <w:pPr>
              <w:ind w:left="-110"/>
              <w:jc w:val="right"/>
              <w:rPr>
                <w:sz w:val="20"/>
                <w:szCs w:val="20"/>
                <w:lang w:eastAsia="en-CA"/>
              </w:rPr>
            </w:pPr>
            <w:r w:rsidRPr="00FA2901">
              <w:rPr>
                <w:sz w:val="20"/>
                <w:szCs w:val="20"/>
                <w:lang w:eastAsia="en-CA"/>
              </w:rPr>
              <w:t>1,665.5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A4045AD" w14:textId="77777777" w:rsidR="00805BD3" w:rsidRPr="00FA2901" w:rsidRDefault="00805BD3" w:rsidP="00805BD3">
            <w:pPr>
              <w:ind w:left="-110"/>
              <w:jc w:val="right"/>
              <w:rPr>
                <w:sz w:val="20"/>
                <w:szCs w:val="20"/>
                <w:lang w:eastAsia="en-CA"/>
              </w:rPr>
            </w:pPr>
            <w:r w:rsidRPr="00FA2901">
              <w:rPr>
                <w:sz w:val="20"/>
                <w:szCs w:val="20"/>
                <w:lang w:eastAsia="en-CA"/>
              </w:rPr>
              <w:t>1,789.5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EBDB2E6" w14:textId="77777777" w:rsidR="00805BD3" w:rsidRPr="00FA2901" w:rsidRDefault="00805BD3" w:rsidP="00805BD3">
            <w:pPr>
              <w:ind w:left="-110"/>
              <w:jc w:val="right"/>
              <w:rPr>
                <w:sz w:val="20"/>
                <w:szCs w:val="20"/>
                <w:lang w:eastAsia="en-CA"/>
              </w:rPr>
            </w:pPr>
            <w:r w:rsidRPr="00FA2901">
              <w:rPr>
                <w:sz w:val="20"/>
                <w:szCs w:val="20"/>
                <w:lang w:eastAsia="en-CA"/>
              </w:rPr>
              <w:t>1,936.4</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E84F79C" w14:textId="77777777" w:rsidR="00805BD3" w:rsidRPr="00FA2901" w:rsidRDefault="00805BD3" w:rsidP="00805BD3">
            <w:pPr>
              <w:ind w:left="-110"/>
              <w:jc w:val="right"/>
              <w:rPr>
                <w:sz w:val="20"/>
                <w:szCs w:val="20"/>
                <w:lang w:eastAsia="en-CA"/>
              </w:rPr>
            </w:pPr>
            <w:r w:rsidRPr="00FA2901">
              <w:rPr>
                <w:sz w:val="20"/>
                <w:szCs w:val="20"/>
                <w:lang w:eastAsia="en-CA"/>
              </w:rPr>
              <w:t>1,937.0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E1BF9EF" w14:textId="77777777" w:rsidR="00805BD3" w:rsidRPr="00FA2901" w:rsidRDefault="00805BD3" w:rsidP="00805BD3">
            <w:pPr>
              <w:ind w:left="-110"/>
              <w:jc w:val="right"/>
              <w:rPr>
                <w:sz w:val="20"/>
                <w:szCs w:val="20"/>
                <w:lang w:eastAsia="en-CA"/>
              </w:rPr>
            </w:pPr>
            <w:r w:rsidRPr="00FA2901">
              <w:rPr>
                <w:sz w:val="20"/>
                <w:szCs w:val="20"/>
                <w:lang w:eastAsia="en-CA"/>
              </w:rPr>
              <w:t>1,354.8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2500CA1" w14:textId="77777777" w:rsidR="00805BD3" w:rsidRPr="00FA2901" w:rsidRDefault="00805BD3" w:rsidP="00805BD3">
            <w:pPr>
              <w:ind w:left="-110"/>
              <w:jc w:val="right"/>
              <w:rPr>
                <w:sz w:val="20"/>
                <w:szCs w:val="20"/>
                <w:lang w:eastAsia="en-CA"/>
              </w:rPr>
            </w:pPr>
            <w:r w:rsidRPr="00FA2901">
              <w:rPr>
                <w:sz w:val="20"/>
                <w:szCs w:val="20"/>
                <w:lang w:eastAsia="en-CA"/>
              </w:rPr>
              <w:t>1,156.2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4016F47"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2616DB20" w14:textId="77777777" w:rsidR="00805BD3" w:rsidRPr="00FA2901" w:rsidRDefault="00805BD3" w:rsidP="00805BD3">
            <w:pPr>
              <w:jc w:val="right"/>
              <w:rPr>
                <w:sz w:val="20"/>
                <w:szCs w:val="20"/>
                <w:lang w:eastAsia="en-CA"/>
              </w:rPr>
            </w:pPr>
            <w:r w:rsidRPr="00FA2901">
              <w:rPr>
                <w:sz w:val="20"/>
                <w:szCs w:val="20"/>
                <w:lang w:eastAsia="en-CA"/>
              </w:rPr>
              <w:t>2,399.5</w:t>
            </w:r>
          </w:p>
        </w:tc>
      </w:tr>
      <w:tr w:rsidR="00805BD3" w:rsidRPr="009C1B08" w14:paraId="2BE8174C" w14:textId="77777777" w:rsidTr="00805BD3">
        <w:trPr>
          <w:trHeight w:val="171"/>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25DEC3" w14:textId="7D025323" w:rsidR="00805BD3" w:rsidRPr="00FA2901" w:rsidRDefault="00805BD3" w:rsidP="00805BD3">
            <w:pPr>
              <w:jc w:val="left"/>
              <w:rPr>
                <w:sz w:val="20"/>
                <w:szCs w:val="20"/>
                <w:lang w:eastAsia="en-CA"/>
              </w:rPr>
            </w:pPr>
            <w:proofErr w:type="spellStart"/>
            <w:r w:rsidRPr="00FA2901">
              <w:rPr>
                <w:sz w:val="20"/>
                <w:szCs w:val="20"/>
              </w:rPr>
              <w:t>墨西哥</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2DFBB27" w14:textId="77777777" w:rsidR="00805BD3" w:rsidRPr="00FA2901" w:rsidRDefault="00805BD3" w:rsidP="00805BD3">
            <w:pPr>
              <w:ind w:left="-110" w:right="-9"/>
              <w:jc w:val="right"/>
              <w:rPr>
                <w:sz w:val="20"/>
                <w:szCs w:val="20"/>
                <w:lang w:eastAsia="en-CA"/>
              </w:rPr>
            </w:pPr>
            <w:r w:rsidRPr="00FA2901">
              <w:rPr>
                <w:sz w:val="20"/>
                <w:szCs w:val="20"/>
                <w:lang w:eastAsia="en-CA"/>
              </w:rPr>
              <w:t>223.5</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C1B989E" w14:textId="77777777" w:rsidR="00805BD3" w:rsidRPr="00FA2901" w:rsidRDefault="00805BD3" w:rsidP="00805BD3">
            <w:pPr>
              <w:ind w:left="-110"/>
              <w:jc w:val="right"/>
              <w:rPr>
                <w:sz w:val="20"/>
                <w:szCs w:val="20"/>
                <w:lang w:eastAsia="en-CA"/>
              </w:rPr>
            </w:pPr>
            <w:r w:rsidRPr="00FA2901">
              <w:rPr>
                <w:sz w:val="20"/>
                <w:szCs w:val="20"/>
                <w:lang w:eastAsia="en-CA"/>
              </w:rPr>
              <w:t>160.9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9BAA9E1" w14:textId="77777777" w:rsidR="00805BD3" w:rsidRPr="00FA2901" w:rsidRDefault="00805BD3" w:rsidP="00805BD3">
            <w:pPr>
              <w:ind w:left="-110"/>
              <w:jc w:val="right"/>
              <w:rPr>
                <w:sz w:val="20"/>
                <w:szCs w:val="20"/>
                <w:lang w:eastAsia="en-CA"/>
              </w:rPr>
            </w:pPr>
            <w:r w:rsidRPr="00FA2901">
              <w:rPr>
                <w:sz w:val="20"/>
                <w:szCs w:val="20"/>
                <w:lang w:eastAsia="en-CA"/>
              </w:rPr>
              <w:t>166.8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39141DB1" w14:textId="77777777" w:rsidR="00805BD3" w:rsidRPr="00FA2901" w:rsidRDefault="00805BD3" w:rsidP="00805BD3">
            <w:pPr>
              <w:ind w:left="-110"/>
              <w:jc w:val="right"/>
              <w:rPr>
                <w:sz w:val="20"/>
                <w:szCs w:val="20"/>
                <w:lang w:eastAsia="en-CA"/>
              </w:rPr>
            </w:pPr>
            <w:r w:rsidRPr="00FA2901">
              <w:rPr>
                <w:sz w:val="20"/>
                <w:szCs w:val="20"/>
                <w:lang w:eastAsia="en-CA"/>
              </w:rPr>
              <w:t>190.1</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3C3D9EE" w14:textId="77777777" w:rsidR="00805BD3" w:rsidRPr="00FA2901" w:rsidRDefault="00805BD3" w:rsidP="00805BD3">
            <w:pPr>
              <w:ind w:left="-110"/>
              <w:jc w:val="right"/>
              <w:rPr>
                <w:sz w:val="20"/>
                <w:szCs w:val="20"/>
                <w:lang w:eastAsia="en-CA"/>
              </w:rPr>
            </w:pPr>
            <w:r w:rsidRPr="00FA2901">
              <w:rPr>
                <w:sz w:val="20"/>
                <w:szCs w:val="20"/>
                <w:lang w:eastAsia="en-CA"/>
              </w:rPr>
              <w:t>183.8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B8C5601" w14:textId="77777777" w:rsidR="00805BD3" w:rsidRPr="00FA2901" w:rsidRDefault="00805BD3" w:rsidP="00805BD3">
            <w:pPr>
              <w:ind w:left="-110"/>
              <w:jc w:val="right"/>
              <w:rPr>
                <w:sz w:val="20"/>
                <w:szCs w:val="20"/>
                <w:lang w:eastAsia="en-CA"/>
              </w:rPr>
            </w:pPr>
            <w:r w:rsidRPr="00FA2901">
              <w:rPr>
                <w:sz w:val="20"/>
                <w:szCs w:val="20"/>
                <w:lang w:eastAsia="en-CA"/>
              </w:rPr>
              <w:t>134.8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71CC3655" w14:textId="77777777" w:rsidR="00805BD3" w:rsidRPr="00FA2901" w:rsidRDefault="00805BD3" w:rsidP="00805BD3">
            <w:pPr>
              <w:ind w:left="-110"/>
              <w:jc w:val="right"/>
              <w:rPr>
                <w:sz w:val="20"/>
                <w:szCs w:val="20"/>
                <w:lang w:eastAsia="en-CA"/>
              </w:rPr>
            </w:pPr>
            <w:r w:rsidRPr="00FA2901">
              <w:rPr>
                <w:sz w:val="20"/>
                <w:szCs w:val="20"/>
                <w:lang w:eastAsia="en-CA"/>
              </w:rPr>
              <w:t>56.7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24D5024" w14:textId="77777777" w:rsidR="00805BD3" w:rsidRPr="00FA2901" w:rsidRDefault="00805BD3" w:rsidP="00805BD3">
            <w:pPr>
              <w:ind w:left="-110"/>
              <w:jc w:val="right"/>
              <w:rPr>
                <w:sz w:val="20"/>
                <w:szCs w:val="20"/>
                <w:lang w:eastAsia="en-CA"/>
              </w:rPr>
            </w:pPr>
            <w:r w:rsidRPr="00FA2901">
              <w:rPr>
                <w:sz w:val="20"/>
                <w:szCs w:val="20"/>
                <w:lang w:eastAsia="en-CA"/>
              </w:rPr>
              <w:t>138.4</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2B085942" w14:textId="77777777" w:rsidR="00805BD3" w:rsidRPr="00FA2901" w:rsidRDefault="00805BD3" w:rsidP="00805BD3">
            <w:pPr>
              <w:ind w:left="-110"/>
              <w:jc w:val="right"/>
              <w:rPr>
                <w:sz w:val="20"/>
                <w:szCs w:val="20"/>
                <w:lang w:eastAsia="en-CA"/>
              </w:rPr>
            </w:pPr>
            <w:r w:rsidRPr="00FA2901">
              <w:rPr>
                <w:sz w:val="20"/>
                <w:szCs w:val="20"/>
                <w:lang w:eastAsia="en-CA"/>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7A550D31" w14:textId="77777777" w:rsidR="00805BD3" w:rsidRPr="00FA2901" w:rsidRDefault="00805BD3" w:rsidP="00805BD3">
            <w:pPr>
              <w:jc w:val="right"/>
              <w:rPr>
                <w:sz w:val="20"/>
                <w:szCs w:val="20"/>
                <w:lang w:eastAsia="en-CA"/>
              </w:rPr>
            </w:pPr>
            <w:r w:rsidRPr="00FA2901">
              <w:rPr>
                <w:sz w:val="20"/>
                <w:szCs w:val="20"/>
                <w:lang w:eastAsia="en-CA"/>
              </w:rPr>
              <w:t>697.0</w:t>
            </w:r>
          </w:p>
        </w:tc>
      </w:tr>
      <w:tr w:rsidR="00805BD3" w:rsidRPr="009C1B08" w14:paraId="7E1D6DA1" w14:textId="77777777" w:rsidTr="00805BD3">
        <w:trPr>
          <w:trHeight w:val="202"/>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D29A40" w14:textId="12E7725B" w:rsidR="00805BD3" w:rsidRPr="00FA2901" w:rsidRDefault="00805BD3" w:rsidP="00805BD3">
            <w:pPr>
              <w:jc w:val="left"/>
              <w:rPr>
                <w:sz w:val="20"/>
                <w:szCs w:val="20"/>
                <w:lang w:eastAsia="en-CA"/>
              </w:rPr>
            </w:pPr>
            <w:r w:rsidRPr="00FA2901">
              <w:rPr>
                <w:sz w:val="20"/>
                <w:szCs w:val="20"/>
                <w:lang w:eastAsia="zh-CN"/>
              </w:rPr>
              <w:t>大韩民国</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7744259" w14:textId="77777777" w:rsidR="00805BD3" w:rsidRPr="00FA2901" w:rsidRDefault="00805BD3" w:rsidP="00805BD3">
            <w:pPr>
              <w:ind w:left="-110" w:right="-9"/>
              <w:jc w:val="right"/>
              <w:rPr>
                <w:sz w:val="20"/>
                <w:szCs w:val="20"/>
                <w:lang w:eastAsia="en-CA"/>
              </w:rPr>
            </w:pPr>
            <w:r w:rsidRPr="00FA2901">
              <w:rPr>
                <w:sz w:val="20"/>
                <w:szCs w:val="20"/>
                <w:lang w:eastAsia="en-CA"/>
              </w:rPr>
              <w:t>364.7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222138C" w14:textId="77777777" w:rsidR="00805BD3" w:rsidRPr="00FA2901" w:rsidRDefault="00805BD3" w:rsidP="00805BD3">
            <w:pPr>
              <w:ind w:left="-110"/>
              <w:jc w:val="right"/>
              <w:rPr>
                <w:sz w:val="20"/>
                <w:szCs w:val="20"/>
                <w:lang w:eastAsia="en-CA"/>
              </w:rPr>
            </w:pPr>
            <w:r w:rsidRPr="00FA2901">
              <w:rPr>
                <w:sz w:val="20"/>
                <w:szCs w:val="20"/>
                <w:lang w:eastAsia="en-CA"/>
              </w:rPr>
              <w:t>348.9</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054A9B5" w14:textId="77777777" w:rsidR="00805BD3" w:rsidRPr="00FA2901" w:rsidRDefault="00805BD3" w:rsidP="00805BD3">
            <w:pPr>
              <w:ind w:left="-110"/>
              <w:jc w:val="right"/>
              <w:rPr>
                <w:sz w:val="20"/>
                <w:szCs w:val="20"/>
                <w:lang w:eastAsia="en-CA"/>
              </w:rPr>
            </w:pPr>
            <w:r w:rsidRPr="00FA2901">
              <w:rPr>
                <w:sz w:val="20"/>
                <w:szCs w:val="20"/>
                <w:lang w:eastAsia="en-CA"/>
              </w:rPr>
              <w:t>240.3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AFF56C4" w14:textId="77777777" w:rsidR="00805BD3" w:rsidRPr="00FA2901" w:rsidRDefault="00805BD3" w:rsidP="00805BD3">
            <w:pPr>
              <w:ind w:left="-110"/>
              <w:jc w:val="right"/>
              <w:rPr>
                <w:sz w:val="20"/>
                <w:szCs w:val="20"/>
                <w:lang w:eastAsia="en-CA"/>
              </w:rPr>
            </w:pPr>
            <w:r w:rsidRPr="00FA2901">
              <w:rPr>
                <w:sz w:val="20"/>
                <w:szCs w:val="20"/>
                <w:lang w:eastAsia="en-CA"/>
              </w:rPr>
              <w:t>305.6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0B05C72" w14:textId="77777777" w:rsidR="00805BD3" w:rsidRPr="00FA2901" w:rsidRDefault="00805BD3" w:rsidP="00805BD3">
            <w:pPr>
              <w:ind w:left="-110"/>
              <w:jc w:val="right"/>
              <w:rPr>
                <w:sz w:val="20"/>
                <w:szCs w:val="20"/>
                <w:lang w:eastAsia="en-CA"/>
              </w:rPr>
            </w:pPr>
            <w:r w:rsidRPr="00FA2901">
              <w:rPr>
                <w:sz w:val="20"/>
                <w:szCs w:val="20"/>
                <w:lang w:eastAsia="en-CA"/>
              </w:rPr>
              <w:t>289.9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8D74095" w14:textId="77777777" w:rsidR="00805BD3" w:rsidRPr="00FA2901" w:rsidRDefault="00805BD3" w:rsidP="00805BD3">
            <w:pPr>
              <w:ind w:left="-110"/>
              <w:jc w:val="right"/>
              <w:rPr>
                <w:sz w:val="20"/>
                <w:szCs w:val="20"/>
                <w:lang w:eastAsia="en-CA"/>
              </w:rPr>
            </w:pPr>
            <w:r w:rsidRPr="00FA2901">
              <w:rPr>
                <w:sz w:val="20"/>
                <w:szCs w:val="20"/>
                <w:lang w:eastAsia="en-CA"/>
              </w:rPr>
              <w:t>271.5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4D54C54" w14:textId="77777777" w:rsidR="00805BD3" w:rsidRPr="00FA2901" w:rsidRDefault="00805BD3" w:rsidP="00805BD3">
            <w:pPr>
              <w:ind w:left="-110"/>
              <w:jc w:val="right"/>
              <w:rPr>
                <w:sz w:val="20"/>
                <w:szCs w:val="20"/>
                <w:lang w:eastAsia="en-CA"/>
              </w:rPr>
            </w:pPr>
            <w:r w:rsidRPr="00FA2901">
              <w:rPr>
                <w:sz w:val="20"/>
                <w:szCs w:val="20"/>
                <w:lang w:eastAsia="en-CA"/>
              </w:rPr>
              <w:t>254.3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5DDFA56" w14:textId="77777777" w:rsidR="00805BD3" w:rsidRPr="00FA2901" w:rsidRDefault="00805BD3" w:rsidP="00805BD3">
            <w:pPr>
              <w:ind w:left="-110"/>
              <w:jc w:val="right"/>
              <w:rPr>
                <w:sz w:val="20"/>
                <w:szCs w:val="20"/>
                <w:lang w:eastAsia="en-CA"/>
              </w:rPr>
            </w:pPr>
            <w:r w:rsidRPr="00FA2901">
              <w:rPr>
                <w:sz w:val="20"/>
                <w:szCs w:val="20"/>
                <w:lang w:eastAsia="en-CA"/>
              </w:rPr>
              <w:t>221.0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FD97FDE"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060B648F" w14:textId="77777777" w:rsidR="00805BD3" w:rsidRPr="00FA2901" w:rsidRDefault="00805BD3" w:rsidP="00805BD3">
            <w:pPr>
              <w:jc w:val="right"/>
              <w:rPr>
                <w:sz w:val="20"/>
                <w:szCs w:val="20"/>
                <w:lang w:eastAsia="en-CA"/>
              </w:rPr>
            </w:pPr>
            <w:r w:rsidRPr="00FA2901">
              <w:rPr>
                <w:sz w:val="20"/>
                <w:szCs w:val="20"/>
                <w:lang w:eastAsia="en-CA"/>
              </w:rPr>
              <w:t>395.1</w:t>
            </w:r>
          </w:p>
        </w:tc>
      </w:tr>
      <w:tr w:rsidR="00805BD3" w:rsidRPr="009C1B08" w14:paraId="74CB5947" w14:textId="77777777" w:rsidTr="00805BD3">
        <w:trPr>
          <w:trHeight w:val="26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03B5B8" w14:textId="4F399F63" w:rsidR="00805BD3" w:rsidRPr="00FA2901" w:rsidRDefault="00805BD3" w:rsidP="00805BD3">
            <w:pPr>
              <w:ind w:right="-110"/>
              <w:jc w:val="left"/>
              <w:rPr>
                <w:sz w:val="20"/>
                <w:szCs w:val="20"/>
                <w:lang w:eastAsia="zh-CN"/>
              </w:rPr>
            </w:pPr>
            <w:r w:rsidRPr="00FA2901">
              <w:rPr>
                <w:sz w:val="20"/>
                <w:szCs w:val="20"/>
                <w:lang w:eastAsia="zh-CN"/>
              </w:rPr>
              <w:t>委内瑞拉玻利瓦尔共和国</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B5F33FB" w14:textId="77777777" w:rsidR="00805BD3" w:rsidRPr="00FA2901" w:rsidRDefault="00805BD3" w:rsidP="00805BD3">
            <w:pPr>
              <w:ind w:left="-110" w:right="-9"/>
              <w:jc w:val="right"/>
              <w:rPr>
                <w:sz w:val="20"/>
                <w:szCs w:val="20"/>
                <w:lang w:eastAsia="en-CA"/>
              </w:rPr>
            </w:pPr>
            <w:r w:rsidRPr="00FA2901">
              <w:rPr>
                <w:sz w:val="20"/>
                <w:szCs w:val="20"/>
                <w:lang w:eastAsia="en-CA"/>
              </w:rPr>
              <w:t>86.1</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5E59D962" w14:textId="77777777" w:rsidR="00805BD3" w:rsidRPr="00FA2901" w:rsidRDefault="00805BD3" w:rsidP="00805BD3">
            <w:pPr>
              <w:ind w:left="-110"/>
              <w:jc w:val="right"/>
              <w:rPr>
                <w:sz w:val="20"/>
                <w:szCs w:val="20"/>
                <w:lang w:eastAsia="en-CA"/>
              </w:rPr>
            </w:pPr>
            <w:r w:rsidRPr="00FA2901">
              <w:rPr>
                <w:sz w:val="20"/>
                <w:szCs w:val="20"/>
                <w:lang w:eastAsia="en-CA"/>
              </w:rPr>
              <w:t>37.2</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7F55D18" w14:textId="77777777" w:rsidR="00805BD3" w:rsidRPr="00FA2901" w:rsidRDefault="00805BD3" w:rsidP="00805BD3">
            <w:pPr>
              <w:ind w:left="-110"/>
              <w:jc w:val="right"/>
              <w:rPr>
                <w:sz w:val="20"/>
                <w:szCs w:val="20"/>
                <w:lang w:eastAsia="en-CA"/>
              </w:rPr>
            </w:pPr>
            <w:r w:rsidRPr="00FA2901">
              <w:rPr>
                <w:sz w:val="20"/>
                <w:szCs w:val="20"/>
                <w:lang w:eastAsia="en-CA"/>
              </w:rPr>
              <w:t>14.3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5B01290D" w14:textId="77777777" w:rsidR="00805BD3" w:rsidRPr="00FA2901" w:rsidRDefault="00805BD3" w:rsidP="00805BD3">
            <w:pPr>
              <w:ind w:left="-110"/>
              <w:jc w:val="right"/>
              <w:rPr>
                <w:sz w:val="20"/>
                <w:szCs w:val="20"/>
                <w:lang w:eastAsia="en-CA"/>
              </w:rPr>
            </w:pPr>
            <w:r w:rsidRPr="00FA2901">
              <w:rPr>
                <w:sz w:val="20"/>
                <w:szCs w:val="20"/>
                <w:lang w:eastAsia="en-CA"/>
              </w:rPr>
              <w:t>15.0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690AE90" w14:textId="77777777" w:rsidR="00805BD3" w:rsidRPr="00FA2901" w:rsidRDefault="00805BD3" w:rsidP="00805BD3">
            <w:pPr>
              <w:ind w:left="-110"/>
              <w:jc w:val="right"/>
              <w:rPr>
                <w:sz w:val="20"/>
                <w:szCs w:val="20"/>
                <w:lang w:eastAsia="en-CA"/>
              </w:rPr>
            </w:pPr>
            <w:r w:rsidRPr="00FA2901">
              <w:rPr>
                <w:sz w:val="20"/>
                <w:szCs w:val="20"/>
                <w:lang w:eastAsia="en-CA"/>
              </w:rPr>
              <w:t>1.9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785B829" w14:textId="77777777" w:rsidR="00805BD3" w:rsidRPr="00FA2901" w:rsidRDefault="00805BD3" w:rsidP="00805BD3">
            <w:pPr>
              <w:ind w:left="-110"/>
              <w:jc w:val="right"/>
              <w:rPr>
                <w:sz w:val="20"/>
                <w:szCs w:val="20"/>
                <w:lang w:eastAsia="en-CA"/>
              </w:rPr>
            </w:pPr>
            <w:r w:rsidRPr="00FA2901">
              <w:rPr>
                <w:sz w:val="20"/>
                <w:szCs w:val="20"/>
                <w:lang w:eastAsia="en-CA"/>
              </w:rPr>
              <w:t>0.0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FF6BB50" w14:textId="77777777" w:rsidR="00805BD3" w:rsidRPr="00FA2901" w:rsidRDefault="00805BD3" w:rsidP="00805BD3">
            <w:pPr>
              <w:ind w:left="-110"/>
              <w:jc w:val="right"/>
              <w:rPr>
                <w:sz w:val="20"/>
                <w:szCs w:val="20"/>
                <w:lang w:eastAsia="en-CA"/>
              </w:rPr>
            </w:pPr>
            <w:r w:rsidRPr="00FA2901">
              <w:rPr>
                <w:sz w:val="20"/>
                <w:szCs w:val="20"/>
                <w:lang w:eastAsia="en-CA"/>
              </w:rPr>
              <w:t>0.0</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77CAB4E" w14:textId="77777777" w:rsidR="00805BD3" w:rsidRPr="00FA2901" w:rsidRDefault="00805BD3" w:rsidP="00805BD3">
            <w:pPr>
              <w:ind w:left="-110"/>
              <w:jc w:val="right"/>
              <w:rPr>
                <w:sz w:val="20"/>
                <w:szCs w:val="20"/>
                <w:lang w:eastAsia="en-CA"/>
              </w:rPr>
            </w:pPr>
            <w:r w:rsidRPr="00FA2901">
              <w:rPr>
                <w:sz w:val="20"/>
                <w:szCs w:val="20"/>
                <w:lang w:eastAsia="en-CA"/>
              </w:rPr>
              <w:t>0.0</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74C48E7F"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339BA310" w14:textId="77777777" w:rsidR="00805BD3" w:rsidRPr="00FA2901" w:rsidRDefault="00805BD3" w:rsidP="00805BD3">
            <w:pPr>
              <w:jc w:val="right"/>
              <w:rPr>
                <w:sz w:val="20"/>
                <w:szCs w:val="20"/>
                <w:lang w:eastAsia="en-CA"/>
              </w:rPr>
            </w:pPr>
            <w:r w:rsidRPr="00FA2901">
              <w:rPr>
                <w:sz w:val="20"/>
                <w:szCs w:val="20"/>
                <w:lang w:eastAsia="en-CA"/>
              </w:rPr>
              <w:t>123.1</w:t>
            </w:r>
          </w:p>
        </w:tc>
      </w:tr>
      <w:tr w:rsidR="00805BD3" w:rsidRPr="009C1B08" w14:paraId="6D8CE6D7" w14:textId="77777777" w:rsidTr="00805BD3">
        <w:trPr>
          <w:trHeight w:val="7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82CE909" w14:textId="0D86987F" w:rsidR="00805BD3" w:rsidRPr="00FA2901" w:rsidRDefault="00805BD3" w:rsidP="00805BD3">
            <w:pPr>
              <w:jc w:val="left"/>
              <w:rPr>
                <w:sz w:val="20"/>
                <w:szCs w:val="20"/>
                <w:lang w:eastAsia="en-CA"/>
              </w:rPr>
            </w:pPr>
            <w:r w:rsidRPr="00FA2901">
              <w:rPr>
                <w:sz w:val="20"/>
                <w:szCs w:val="20"/>
                <w:lang w:eastAsia="en-CA"/>
              </w:rPr>
              <w:t>HCFC</w:t>
            </w:r>
            <w:r w:rsidRPr="00FA2901">
              <w:rPr>
                <w:sz w:val="20"/>
                <w:szCs w:val="20"/>
                <w:lang w:eastAsia="zh-CN"/>
              </w:rPr>
              <w:t>-</w:t>
            </w:r>
            <w:r w:rsidRPr="00FA2901">
              <w:rPr>
                <w:sz w:val="20"/>
                <w:szCs w:val="20"/>
                <w:lang w:eastAsia="en-CA"/>
              </w:rPr>
              <w:t>22</w:t>
            </w:r>
            <w:r w:rsidR="00FA2901" w:rsidRPr="00FA2901">
              <w:rPr>
                <w:sz w:val="20"/>
                <w:szCs w:val="20"/>
                <w:lang w:eastAsia="zh-CN"/>
              </w:rPr>
              <w:t>共计</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DF4DC02" w14:textId="77777777" w:rsidR="00805BD3" w:rsidRPr="00FA2901" w:rsidRDefault="00805BD3" w:rsidP="00805BD3">
            <w:pPr>
              <w:ind w:left="-110" w:right="-9"/>
              <w:jc w:val="right"/>
              <w:rPr>
                <w:sz w:val="20"/>
                <w:szCs w:val="20"/>
                <w:lang w:eastAsia="en-CA"/>
              </w:rPr>
            </w:pPr>
            <w:r w:rsidRPr="00FA2901">
              <w:rPr>
                <w:sz w:val="20"/>
                <w:szCs w:val="20"/>
                <w:lang w:eastAsia="en-CA"/>
              </w:rPr>
              <w:t>18,791.7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25A8F51F" w14:textId="77777777" w:rsidR="00805BD3" w:rsidRPr="00FA2901" w:rsidRDefault="00805BD3" w:rsidP="00805BD3">
            <w:pPr>
              <w:ind w:left="-110"/>
              <w:jc w:val="right"/>
              <w:rPr>
                <w:sz w:val="20"/>
                <w:szCs w:val="20"/>
                <w:lang w:eastAsia="en-CA"/>
              </w:rPr>
            </w:pPr>
            <w:r w:rsidRPr="00FA2901">
              <w:rPr>
                <w:sz w:val="20"/>
                <w:szCs w:val="20"/>
                <w:lang w:eastAsia="en-CA"/>
              </w:rPr>
              <w:t>15,827.6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DD0692C" w14:textId="77777777" w:rsidR="00805BD3" w:rsidRPr="00FA2901" w:rsidRDefault="00805BD3" w:rsidP="00805BD3">
            <w:pPr>
              <w:ind w:left="-110"/>
              <w:jc w:val="right"/>
              <w:rPr>
                <w:sz w:val="20"/>
                <w:szCs w:val="20"/>
                <w:lang w:eastAsia="en-CA"/>
              </w:rPr>
            </w:pPr>
            <w:r w:rsidRPr="00FA2901">
              <w:rPr>
                <w:sz w:val="20"/>
                <w:szCs w:val="20"/>
                <w:lang w:eastAsia="en-CA"/>
              </w:rPr>
              <w:t>16,293.8</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F5F9EB1" w14:textId="77777777" w:rsidR="00805BD3" w:rsidRPr="00FA2901" w:rsidRDefault="00805BD3" w:rsidP="00805BD3">
            <w:pPr>
              <w:ind w:left="-110"/>
              <w:jc w:val="right"/>
              <w:rPr>
                <w:sz w:val="20"/>
                <w:szCs w:val="20"/>
                <w:lang w:eastAsia="en-CA"/>
              </w:rPr>
            </w:pPr>
            <w:r w:rsidRPr="00FA2901">
              <w:rPr>
                <w:sz w:val="20"/>
                <w:szCs w:val="20"/>
                <w:lang w:eastAsia="en-CA"/>
              </w:rPr>
              <w:t>15,871.0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257C0BF" w14:textId="77777777" w:rsidR="00805BD3" w:rsidRPr="00FA2901" w:rsidRDefault="00805BD3" w:rsidP="00805BD3">
            <w:pPr>
              <w:ind w:left="-110"/>
              <w:jc w:val="right"/>
              <w:rPr>
                <w:sz w:val="20"/>
                <w:szCs w:val="20"/>
                <w:lang w:eastAsia="en-CA"/>
              </w:rPr>
            </w:pPr>
            <w:r w:rsidRPr="00FA2901">
              <w:rPr>
                <w:sz w:val="20"/>
                <w:szCs w:val="20"/>
                <w:lang w:eastAsia="en-CA"/>
              </w:rPr>
              <w:t>16,138.7</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B8A2E0F" w14:textId="77777777" w:rsidR="00805BD3" w:rsidRPr="00FA2901" w:rsidRDefault="00805BD3" w:rsidP="00805BD3">
            <w:pPr>
              <w:ind w:left="-110"/>
              <w:jc w:val="right"/>
              <w:rPr>
                <w:sz w:val="20"/>
                <w:szCs w:val="20"/>
                <w:lang w:eastAsia="en-CA"/>
              </w:rPr>
            </w:pPr>
            <w:r w:rsidRPr="00FA2901">
              <w:rPr>
                <w:sz w:val="20"/>
                <w:szCs w:val="20"/>
                <w:lang w:eastAsia="en-CA"/>
              </w:rPr>
              <w:t>16,056.7</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F15EB03" w14:textId="77777777" w:rsidR="00805BD3" w:rsidRPr="00FA2901" w:rsidRDefault="00805BD3" w:rsidP="00805BD3">
            <w:pPr>
              <w:ind w:left="-110"/>
              <w:jc w:val="right"/>
              <w:rPr>
                <w:sz w:val="20"/>
                <w:szCs w:val="20"/>
                <w:lang w:eastAsia="en-CA"/>
              </w:rPr>
            </w:pPr>
            <w:r w:rsidRPr="00FA2901">
              <w:rPr>
                <w:sz w:val="20"/>
                <w:szCs w:val="20"/>
                <w:lang w:eastAsia="en-CA"/>
              </w:rPr>
              <w:t>12,801.3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6E5ABC7" w14:textId="77777777" w:rsidR="00805BD3" w:rsidRPr="00FA2901" w:rsidRDefault="00805BD3" w:rsidP="00805BD3">
            <w:pPr>
              <w:ind w:left="-110"/>
              <w:jc w:val="right"/>
              <w:rPr>
                <w:sz w:val="20"/>
                <w:szCs w:val="20"/>
                <w:lang w:eastAsia="en-CA"/>
              </w:rPr>
            </w:pPr>
            <w:r w:rsidRPr="00FA2901">
              <w:rPr>
                <w:sz w:val="20"/>
                <w:szCs w:val="20"/>
                <w:lang w:eastAsia="en-CA"/>
              </w:rPr>
              <w:t>11,608.7</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3FBDB64" w14:textId="77777777" w:rsidR="00805BD3" w:rsidRPr="00FA2901" w:rsidRDefault="00805BD3" w:rsidP="00805BD3">
            <w:pPr>
              <w:ind w:left="-110"/>
              <w:jc w:val="right"/>
              <w:rPr>
                <w:sz w:val="20"/>
                <w:szCs w:val="20"/>
                <w:lang w:eastAsia="en-CA"/>
              </w:rPr>
            </w:pPr>
            <w:r w:rsidRPr="00FA2901">
              <w:rPr>
                <w:sz w:val="20"/>
                <w:szCs w:val="20"/>
                <w:lang w:eastAsia="en-CA"/>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501C6CF6" w14:textId="77777777" w:rsidR="00805BD3" w:rsidRPr="00FA2901" w:rsidRDefault="00805BD3" w:rsidP="00805BD3">
            <w:pPr>
              <w:jc w:val="right"/>
              <w:rPr>
                <w:sz w:val="20"/>
                <w:szCs w:val="20"/>
                <w:lang w:eastAsia="en-CA"/>
              </w:rPr>
            </w:pPr>
            <w:r w:rsidRPr="00FA2901">
              <w:rPr>
                <w:sz w:val="20"/>
                <w:szCs w:val="20"/>
                <w:lang w:eastAsia="en-CA"/>
              </w:rPr>
              <w:t>32,988.9</w:t>
            </w:r>
          </w:p>
        </w:tc>
      </w:tr>
      <w:tr w:rsidR="00805BD3" w:rsidRPr="009C1B08" w14:paraId="35E9A31A" w14:textId="77777777" w:rsidTr="00805BD3">
        <w:trPr>
          <w:trHeight w:val="10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80BF44" w14:textId="0010A6B9" w:rsidR="00805BD3" w:rsidRPr="00FA2901" w:rsidRDefault="00FA2901" w:rsidP="00805BD3">
            <w:pPr>
              <w:jc w:val="left"/>
              <w:rPr>
                <w:b/>
                <w:bCs/>
                <w:sz w:val="20"/>
                <w:szCs w:val="20"/>
                <w:lang w:eastAsia="en-CA"/>
              </w:rPr>
            </w:pPr>
            <w:r w:rsidRPr="00FA2901">
              <w:rPr>
                <w:b/>
                <w:bCs/>
                <w:sz w:val="20"/>
                <w:szCs w:val="20"/>
                <w:lang w:eastAsia="en-CA"/>
              </w:rPr>
              <w:t>HCFC</w:t>
            </w:r>
            <w:r w:rsidR="00805BD3" w:rsidRPr="00FA2901">
              <w:rPr>
                <w:b/>
                <w:bCs/>
                <w:sz w:val="20"/>
                <w:szCs w:val="20"/>
              </w:rPr>
              <w:t>-141b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336629A" w14:textId="77777777" w:rsidR="00805BD3" w:rsidRPr="00FA2901" w:rsidRDefault="00805BD3" w:rsidP="00805BD3">
            <w:pPr>
              <w:ind w:left="-110" w:right="-9"/>
              <w:jc w:val="left"/>
              <w:rPr>
                <w:sz w:val="20"/>
                <w:szCs w:val="20"/>
                <w:lang w:eastAsia="en-CA"/>
              </w:rPr>
            </w:pPr>
            <w:r w:rsidRPr="00FA2901">
              <w:rPr>
                <w:sz w:val="20"/>
                <w:szCs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6871920C"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7FCC9F9"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7DD39B5"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2CFBD64E"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54594A59"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tcMar>
              <w:left w:w="72" w:type="dxa"/>
              <w:right w:w="72" w:type="dxa"/>
            </w:tcMar>
            <w:hideMark/>
          </w:tcPr>
          <w:p w14:paraId="00861446"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tcMar>
              <w:left w:w="72" w:type="dxa"/>
              <w:right w:w="72" w:type="dxa"/>
            </w:tcMar>
            <w:hideMark/>
          </w:tcPr>
          <w:p w14:paraId="32C47009"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350AE25D"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7D9AC7A3" w14:textId="77777777" w:rsidR="00805BD3" w:rsidRPr="00FA2901" w:rsidRDefault="00805BD3" w:rsidP="00805BD3">
            <w:pPr>
              <w:jc w:val="left"/>
              <w:rPr>
                <w:sz w:val="20"/>
                <w:szCs w:val="20"/>
                <w:lang w:eastAsia="en-CA"/>
              </w:rPr>
            </w:pPr>
            <w:r w:rsidRPr="00FA2901">
              <w:rPr>
                <w:sz w:val="20"/>
                <w:szCs w:val="20"/>
                <w:lang w:eastAsia="en-CA"/>
              </w:rPr>
              <w:t> </w:t>
            </w:r>
          </w:p>
        </w:tc>
      </w:tr>
      <w:tr w:rsidR="00805BD3" w:rsidRPr="009C1B08" w14:paraId="4AA06F5E" w14:textId="77777777" w:rsidTr="00805BD3">
        <w:trPr>
          <w:trHeight w:val="50"/>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22E772" w14:textId="2F67FC70" w:rsidR="00805BD3" w:rsidRPr="00FA2901" w:rsidRDefault="00805BD3" w:rsidP="00805BD3">
            <w:pPr>
              <w:jc w:val="left"/>
              <w:rPr>
                <w:sz w:val="20"/>
                <w:szCs w:val="20"/>
                <w:lang w:eastAsia="en-CA"/>
              </w:rPr>
            </w:pPr>
            <w:proofErr w:type="spellStart"/>
            <w:r w:rsidRPr="00FA2901">
              <w:rPr>
                <w:sz w:val="20"/>
                <w:szCs w:val="20"/>
              </w:rPr>
              <w:t>中国</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915F9CC" w14:textId="77777777" w:rsidR="00805BD3" w:rsidRPr="00FA2901" w:rsidRDefault="00805BD3" w:rsidP="00805BD3">
            <w:pPr>
              <w:ind w:left="-110" w:right="-9"/>
              <w:jc w:val="right"/>
              <w:rPr>
                <w:sz w:val="20"/>
                <w:szCs w:val="20"/>
                <w:lang w:eastAsia="en-CA"/>
              </w:rPr>
            </w:pPr>
            <w:r w:rsidRPr="00FA2901">
              <w:rPr>
                <w:sz w:val="20"/>
                <w:szCs w:val="20"/>
                <w:lang w:eastAsia="en-CA"/>
              </w:rPr>
              <w:t>9,560.2</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3B1CEAD7" w14:textId="77777777" w:rsidR="00805BD3" w:rsidRPr="00FA2901" w:rsidRDefault="00805BD3" w:rsidP="00805BD3">
            <w:pPr>
              <w:ind w:left="-110"/>
              <w:jc w:val="right"/>
              <w:rPr>
                <w:sz w:val="20"/>
                <w:szCs w:val="20"/>
                <w:lang w:eastAsia="en-CA"/>
              </w:rPr>
            </w:pPr>
            <w:r w:rsidRPr="00FA2901">
              <w:rPr>
                <w:sz w:val="20"/>
                <w:szCs w:val="20"/>
                <w:lang w:eastAsia="en-CA"/>
              </w:rPr>
              <w:t>7,246.5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F6A0AE0" w14:textId="77777777" w:rsidR="00805BD3" w:rsidRPr="00FA2901" w:rsidRDefault="00805BD3" w:rsidP="00805BD3">
            <w:pPr>
              <w:ind w:left="-110"/>
              <w:jc w:val="right"/>
              <w:rPr>
                <w:sz w:val="20"/>
                <w:szCs w:val="20"/>
                <w:lang w:eastAsia="en-CA"/>
              </w:rPr>
            </w:pPr>
            <w:r w:rsidRPr="00FA2901">
              <w:rPr>
                <w:sz w:val="20"/>
                <w:szCs w:val="20"/>
                <w:lang w:eastAsia="en-CA"/>
              </w:rPr>
              <w:t>7,278.2</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2302C3D" w14:textId="77777777" w:rsidR="00805BD3" w:rsidRPr="00FA2901" w:rsidRDefault="00805BD3" w:rsidP="00805BD3">
            <w:pPr>
              <w:ind w:left="-110"/>
              <w:jc w:val="right"/>
              <w:rPr>
                <w:sz w:val="20"/>
                <w:szCs w:val="20"/>
                <w:lang w:eastAsia="en-CA"/>
              </w:rPr>
            </w:pPr>
            <w:r w:rsidRPr="00FA2901">
              <w:rPr>
                <w:sz w:val="20"/>
                <w:szCs w:val="20"/>
                <w:lang w:eastAsia="en-CA"/>
              </w:rPr>
              <w:t>7,076.8</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D1DD31D" w14:textId="77777777" w:rsidR="00805BD3" w:rsidRPr="00FA2901" w:rsidRDefault="00805BD3" w:rsidP="00805BD3">
            <w:pPr>
              <w:ind w:left="-110"/>
              <w:jc w:val="right"/>
              <w:rPr>
                <w:sz w:val="20"/>
                <w:szCs w:val="20"/>
                <w:lang w:eastAsia="en-CA"/>
              </w:rPr>
            </w:pPr>
            <w:r w:rsidRPr="00FA2901">
              <w:rPr>
                <w:sz w:val="20"/>
                <w:szCs w:val="20"/>
                <w:lang w:eastAsia="en-CA"/>
              </w:rPr>
              <w:t>6,321.1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4C38C6CB" w14:textId="77777777" w:rsidR="00805BD3" w:rsidRPr="00FA2901" w:rsidRDefault="00805BD3" w:rsidP="00805BD3">
            <w:pPr>
              <w:ind w:left="-110"/>
              <w:jc w:val="right"/>
              <w:rPr>
                <w:sz w:val="20"/>
                <w:szCs w:val="20"/>
                <w:lang w:eastAsia="en-CA"/>
              </w:rPr>
            </w:pPr>
            <w:r w:rsidRPr="00FA2901">
              <w:rPr>
                <w:sz w:val="20"/>
                <w:szCs w:val="20"/>
                <w:lang w:eastAsia="en-CA"/>
              </w:rPr>
              <w:t>6,101.6</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92F409D" w14:textId="77777777" w:rsidR="00805BD3" w:rsidRPr="00FA2901" w:rsidRDefault="00805BD3" w:rsidP="00805BD3">
            <w:pPr>
              <w:ind w:left="-110"/>
              <w:jc w:val="right"/>
              <w:rPr>
                <w:sz w:val="20"/>
                <w:szCs w:val="20"/>
                <w:lang w:eastAsia="en-CA"/>
              </w:rPr>
            </w:pPr>
            <w:r w:rsidRPr="00FA2901">
              <w:rPr>
                <w:sz w:val="20"/>
                <w:szCs w:val="20"/>
                <w:lang w:eastAsia="en-CA"/>
              </w:rPr>
              <w:t>4,623.3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4CEA0A6" w14:textId="77777777" w:rsidR="00805BD3" w:rsidRPr="00FA2901" w:rsidRDefault="00805BD3" w:rsidP="00805BD3">
            <w:pPr>
              <w:ind w:left="-110"/>
              <w:jc w:val="right"/>
              <w:rPr>
                <w:sz w:val="20"/>
                <w:szCs w:val="20"/>
                <w:lang w:eastAsia="en-CA"/>
              </w:rPr>
            </w:pPr>
            <w:r w:rsidRPr="00FA2901">
              <w:rPr>
                <w:sz w:val="20"/>
                <w:szCs w:val="20"/>
                <w:lang w:eastAsia="en-CA"/>
              </w:rPr>
              <w:t>3,545.1</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65F5E36F" w14:textId="77777777" w:rsidR="00805BD3" w:rsidRPr="00FA2901" w:rsidRDefault="00805BD3" w:rsidP="00805BD3">
            <w:pPr>
              <w:ind w:left="-110"/>
              <w:jc w:val="righ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2522FF14" w14:textId="77777777" w:rsidR="00805BD3" w:rsidRPr="00FA2901" w:rsidRDefault="00805BD3" w:rsidP="00805BD3">
            <w:pPr>
              <w:jc w:val="right"/>
              <w:rPr>
                <w:sz w:val="20"/>
                <w:szCs w:val="20"/>
                <w:lang w:eastAsia="en-CA"/>
              </w:rPr>
            </w:pPr>
            <w:r w:rsidRPr="00FA2901">
              <w:rPr>
                <w:sz w:val="20"/>
                <w:szCs w:val="20"/>
                <w:lang w:eastAsia="en-CA"/>
              </w:rPr>
              <w:t> *</w:t>
            </w:r>
          </w:p>
        </w:tc>
      </w:tr>
      <w:tr w:rsidR="00805BD3" w:rsidRPr="009C1B08" w14:paraId="5B566614" w14:textId="77777777" w:rsidTr="00805BD3">
        <w:trPr>
          <w:trHeight w:val="53"/>
        </w:trPr>
        <w:tc>
          <w:tcPr>
            <w:tcW w:w="195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DD3F78" w14:textId="0B4ED710" w:rsidR="00805BD3" w:rsidRPr="00FA2901" w:rsidRDefault="00FA2901" w:rsidP="00805BD3">
            <w:pPr>
              <w:jc w:val="left"/>
              <w:rPr>
                <w:b/>
                <w:bCs/>
                <w:sz w:val="20"/>
                <w:szCs w:val="20"/>
                <w:lang w:eastAsia="en-CA"/>
              </w:rPr>
            </w:pPr>
            <w:r w:rsidRPr="00FA2901">
              <w:rPr>
                <w:b/>
                <w:bCs/>
                <w:sz w:val="20"/>
                <w:szCs w:val="20"/>
                <w:lang w:eastAsia="en-CA"/>
              </w:rPr>
              <w:t>HCFC</w:t>
            </w:r>
            <w:r w:rsidR="00805BD3" w:rsidRPr="00FA2901">
              <w:rPr>
                <w:b/>
                <w:bCs/>
                <w:sz w:val="20"/>
                <w:szCs w:val="20"/>
              </w:rPr>
              <w:t>-142b</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DD89BA9" w14:textId="77777777" w:rsidR="00805BD3" w:rsidRPr="00FA2901" w:rsidRDefault="00805BD3" w:rsidP="00805BD3">
            <w:pPr>
              <w:ind w:left="-110" w:right="-9"/>
              <w:jc w:val="left"/>
              <w:rPr>
                <w:sz w:val="20"/>
                <w:szCs w:val="20"/>
                <w:lang w:eastAsia="en-CA"/>
              </w:rPr>
            </w:pPr>
            <w:r w:rsidRPr="00FA2901">
              <w:rPr>
                <w:sz w:val="20"/>
                <w:szCs w:val="20"/>
                <w:lang w:eastAsia="en-CA"/>
              </w:rPr>
              <w:t> </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09D87DA9"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51597903"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0843FE7"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C947CA1"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77DDBC6"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0264DFA6"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2E496ED" w14:textId="77777777" w:rsidR="00805BD3" w:rsidRPr="00FA2901" w:rsidRDefault="00805BD3" w:rsidP="00805BD3">
            <w:pPr>
              <w:ind w:left="-110"/>
              <w:jc w:val="right"/>
              <w:rPr>
                <w:sz w:val="20"/>
                <w:szCs w:val="20"/>
                <w:lang w:eastAsia="en-CA"/>
              </w:rPr>
            </w:pPr>
            <w:r w:rsidRPr="00FA2901">
              <w:rPr>
                <w:sz w:val="20"/>
                <w:szCs w:val="20"/>
                <w:lang w:eastAsia="en-CA"/>
              </w:rPr>
              <w:t> </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467F0812" w14:textId="77777777" w:rsidR="00805BD3" w:rsidRPr="00FA2901" w:rsidRDefault="00805BD3" w:rsidP="00805BD3">
            <w:pPr>
              <w:ind w:left="-110"/>
              <w:jc w:val="lef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126582C4" w14:textId="77777777" w:rsidR="00805BD3" w:rsidRPr="00FA2901" w:rsidRDefault="00805BD3" w:rsidP="00805BD3">
            <w:pPr>
              <w:jc w:val="right"/>
              <w:rPr>
                <w:sz w:val="20"/>
                <w:szCs w:val="20"/>
                <w:lang w:eastAsia="en-CA"/>
              </w:rPr>
            </w:pPr>
            <w:r w:rsidRPr="00FA2901">
              <w:rPr>
                <w:sz w:val="20"/>
                <w:szCs w:val="20"/>
                <w:lang w:eastAsia="en-CA"/>
              </w:rPr>
              <w:t> </w:t>
            </w:r>
          </w:p>
        </w:tc>
      </w:tr>
      <w:tr w:rsidR="00805BD3" w:rsidRPr="009C1B08" w14:paraId="1541E312" w14:textId="77777777" w:rsidTr="00805BD3">
        <w:trPr>
          <w:trHeight w:val="98"/>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96F50B" w14:textId="0353E78A" w:rsidR="00805BD3" w:rsidRPr="00FA2901" w:rsidRDefault="00805BD3" w:rsidP="00805BD3">
            <w:pPr>
              <w:jc w:val="left"/>
              <w:rPr>
                <w:sz w:val="20"/>
                <w:szCs w:val="20"/>
                <w:lang w:eastAsia="en-CA"/>
              </w:rPr>
            </w:pPr>
            <w:proofErr w:type="spellStart"/>
            <w:r w:rsidRPr="00FA2901">
              <w:rPr>
                <w:sz w:val="20"/>
                <w:szCs w:val="20"/>
              </w:rPr>
              <w:t>中国</w:t>
            </w:r>
            <w:proofErr w:type="spellEnd"/>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643706C" w14:textId="77777777" w:rsidR="00805BD3" w:rsidRPr="00FA2901" w:rsidRDefault="00805BD3" w:rsidP="00805BD3">
            <w:pPr>
              <w:ind w:left="-110" w:right="-9"/>
              <w:jc w:val="right"/>
              <w:rPr>
                <w:sz w:val="20"/>
                <w:szCs w:val="20"/>
                <w:lang w:eastAsia="en-CA"/>
              </w:rPr>
            </w:pPr>
            <w:r w:rsidRPr="00FA2901">
              <w:rPr>
                <w:sz w:val="20"/>
                <w:szCs w:val="20"/>
                <w:lang w:eastAsia="en-CA"/>
              </w:rPr>
              <w:t>1,076.8</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443CDFBD" w14:textId="77777777" w:rsidR="00805BD3" w:rsidRPr="00FA2901" w:rsidRDefault="00805BD3" w:rsidP="00805BD3">
            <w:pPr>
              <w:ind w:left="-110"/>
              <w:jc w:val="right"/>
              <w:rPr>
                <w:sz w:val="20"/>
                <w:szCs w:val="20"/>
                <w:lang w:eastAsia="en-CA"/>
              </w:rPr>
            </w:pPr>
            <w:r w:rsidRPr="00FA2901">
              <w:rPr>
                <w:sz w:val="20"/>
                <w:szCs w:val="20"/>
                <w:lang w:eastAsia="en-CA"/>
              </w:rPr>
              <w:t>1,224.3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E601CD7" w14:textId="77777777" w:rsidR="00805BD3" w:rsidRPr="00FA2901" w:rsidRDefault="00805BD3" w:rsidP="00805BD3">
            <w:pPr>
              <w:ind w:left="-110"/>
              <w:jc w:val="right"/>
              <w:rPr>
                <w:sz w:val="20"/>
                <w:szCs w:val="20"/>
                <w:lang w:eastAsia="en-CA"/>
              </w:rPr>
            </w:pPr>
            <w:r w:rsidRPr="00FA2901">
              <w:rPr>
                <w:sz w:val="20"/>
                <w:szCs w:val="20"/>
                <w:lang w:eastAsia="en-CA"/>
              </w:rPr>
              <w:t>1,110.5</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83F535F" w14:textId="77777777" w:rsidR="00805BD3" w:rsidRPr="00FA2901" w:rsidRDefault="00805BD3" w:rsidP="00805BD3">
            <w:pPr>
              <w:ind w:left="-110"/>
              <w:jc w:val="right"/>
              <w:rPr>
                <w:sz w:val="20"/>
                <w:szCs w:val="20"/>
                <w:lang w:eastAsia="en-CA"/>
              </w:rPr>
            </w:pPr>
            <w:r w:rsidRPr="00FA2901">
              <w:rPr>
                <w:sz w:val="20"/>
                <w:szCs w:val="20"/>
                <w:lang w:eastAsia="en-CA"/>
              </w:rPr>
              <w:t>1,115.5</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06E59AD" w14:textId="77777777" w:rsidR="00805BD3" w:rsidRPr="00FA2901" w:rsidRDefault="00805BD3" w:rsidP="00805BD3">
            <w:pPr>
              <w:ind w:left="-110"/>
              <w:jc w:val="right"/>
              <w:rPr>
                <w:sz w:val="20"/>
                <w:szCs w:val="20"/>
                <w:lang w:eastAsia="en-CA"/>
              </w:rPr>
            </w:pPr>
            <w:r w:rsidRPr="00FA2901">
              <w:rPr>
                <w:sz w:val="20"/>
                <w:szCs w:val="20"/>
                <w:lang w:eastAsia="en-CA"/>
              </w:rPr>
              <w:t>756.3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1473068F" w14:textId="77777777" w:rsidR="00805BD3" w:rsidRPr="00FA2901" w:rsidRDefault="00805BD3" w:rsidP="00805BD3">
            <w:pPr>
              <w:ind w:left="-110"/>
              <w:jc w:val="right"/>
              <w:rPr>
                <w:sz w:val="20"/>
                <w:szCs w:val="20"/>
                <w:lang w:eastAsia="en-CA"/>
              </w:rPr>
            </w:pPr>
            <w:r w:rsidRPr="00FA2901">
              <w:rPr>
                <w:sz w:val="20"/>
                <w:szCs w:val="20"/>
                <w:lang w:eastAsia="en-CA"/>
              </w:rPr>
              <w:t>816.0</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1BCF6515" w14:textId="77777777" w:rsidR="00805BD3" w:rsidRPr="00FA2901" w:rsidRDefault="00805BD3" w:rsidP="00805BD3">
            <w:pPr>
              <w:ind w:left="-110"/>
              <w:jc w:val="right"/>
              <w:rPr>
                <w:sz w:val="20"/>
                <w:szCs w:val="20"/>
                <w:lang w:eastAsia="en-CA"/>
              </w:rPr>
            </w:pPr>
            <w:r w:rsidRPr="00FA2901">
              <w:rPr>
                <w:sz w:val="20"/>
                <w:szCs w:val="20"/>
                <w:lang w:eastAsia="en-CA"/>
              </w:rPr>
              <w:t>418.3</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7E6594E4" w14:textId="77777777" w:rsidR="00805BD3" w:rsidRPr="00FA2901" w:rsidRDefault="00805BD3" w:rsidP="00805BD3">
            <w:pPr>
              <w:ind w:left="-110"/>
              <w:jc w:val="right"/>
              <w:rPr>
                <w:sz w:val="20"/>
                <w:szCs w:val="20"/>
                <w:lang w:eastAsia="en-CA"/>
              </w:rPr>
            </w:pPr>
            <w:r w:rsidRPr="00FA2901">
              <w:rPr>
                <w:sz w:val="20"/>
                <w:szCs w:val="20"/>
                <w:lang w:eastAsia="en-CA"/>
              </w:rPr>
              <w:t>472.3</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1A0DECDC" w14:textId="77777777" w:rsidR="00805BD3" w:rsidRPr="00FA2901" w:rsidRDefault="00805BD3" w:rsidP="00805BD3">
            <w:pPr>
              <w:ind w:left="-110"/>
              <w:jc w:val="right"/>
              <w:rPr>
                <w:sz w:val="20"/>
                <w:szCs w:val="20"/>
                <w:lang w:eastAsia="en-CA"/>
              </w:rPr>
            </w:pPr>
            <w:r w:rsidRPr="00FA2901">
              <w:rPr>
                <w:sz w:val="20"/>
                <w:szCs w:val="20"/>
                <w:lang w:eastAsia="en-CA"/>
              </w:rPr>
              <w:t> </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23447B7B" w14:textId="77777777" w:rsidR="00805BD3" w:rsidRPr="00FA2901" w:rsidRDefault="00805BD3" w:rsidP="00805BD3">
            <w:pPr>
              <w:jc w:val="right"/>
              <w:rPr>
                <w:sz w:val="20"/>
                <w:szCs w:val="20"/>
                <w:lang w:eastAsia="en-CA"/>
              </w:rPr>
            </w:pPr>
            <w:r w:rsidRPr="00FA2901">
              <w:rPr>
                <w:sz w:val="20"/>
                <w:szCs w:val="20"/>
                <w:lang w:eastAsia="en-CA"/>
              </w:rPr>
              <w:t> *</w:t>
            </w:r>
          </w:p>
        </w:tc>
      </w:tr>
      <w:tr w:rsidR="00805BD3" w:rsidRPr="009C1B08" w14:paraId="700E9D16" w14:textId="77777777" w:rsidTr="00805BD3">
        <w:trPr>
          <w:trHeight w:val="144"/>
        </w:trPr>
        <w:tc>
          <w:tcPr>
            <w:tcW w:w="195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B0E4A9" w14:textId="2C2549F8" w:rsidR="00805BD3" w:rsidRPr="00FA2901" w:rsidRDefault="00FA2901" w:rsidP="00805BD3">
            <w:pPr>
              <w:jc w:val="left"/>
              <w:rPr>
                <w:b/>
                <w:bCs/>
                <w:sz w:val="20"/>
                <w:szCs w:val="20"/>
                <w:lang w:eastAsia="en-CA"/>
              </w:rPr>
            </w:pPr>
            <w:r w:rsidRPr="00FA2901">
              <w:rPr>
                <w:b/>
                <w:bCs/>
                <w:sz w:val="20"/>
                <w:szCs w:val="20"/>
                <w:lang w:eastAsia="zh-CN"/>
              </w:rPr>
              <w:t>共计</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C40E6EE" w14:textId="77777777" w:rsidR="00805BD3" w:rsidRPr="00FA2901" w:rsidRDefault="00805BD3" w:rsidP="00805BD3">
            <w:pPr>
              <w:ind w:left="-110" w:right="-9"/>
              <w:jc w:val="right"/>
              <w:rPr>
                <w:b/>
                <w:bCs/>
                <w:sz w:val="20"/>
                <w:szCs w:val="20"/>
                <w:lang w:eastAsia="en-CA"/>
              </w:rPr>
            </w:pPr>
            <w:r w:rsidRPr="00FA2901">
              <w:rPr>
                <w:b/>
                <w:bCs/>
                <w:sz w:val="20"/>
                <w:szCs w:val="20"/>
                <w:lang w:eastAsia="en-CA"/>
              </w:rPr>
              <w:t>29,428.7</w:t>
            </w:r>
          </w:p>
        </w:tc>
        <w:tc>
          <w:tcPr>
            <w:tcW w:w="879" w:type="dxa"/>
            <w:tcBorders>
              <w:top w:val="nil"/>
              <w:left w:val="nil"/>
              <w:bottom w:val="single" w:sz="4" w:space="0" w:color="auto"/>
              <w:right w:val="single" w:sz="4" w:space="0" w:color="auto"/>
            </w:tcBorders>
            <w:shd w:val="clear" w:color="auto" w:fill="auto"/>
            <w:noWrap/>
            <w:tcMar>
              <w:left w:w="72" w:type="dxa"/>
              <w:right w:w="72" w:type="dxa"/>
            </w:tcMar>
            <w:hideMark/>
          </w:tcPr>
          <w:p w14:paraId="10E839DE" w14:textId="77777777" w:rsidR="00805BD3" w:rsidRPr="00FA2901" w:rsidRDefault="00805BD3" w:rsidP="00805BD3">
            <w:pPr>
              <w:ind w:left="-110"/>
              <w:jc w:val="right"/>
              <w:rPr>
                <w:b/>
                <w:bCs/>
                <w:sz w:val="20"/>
                <w:szCs w:val="20"/>
                <w:lang w:eastAsia="en-CA"/>
              </w:rPr>
            </w:pPr>
            <w:r w:rsidRPr="00FA2901">
              <w:rPr>
                <w:b/>
                <w:bCs/>
                <w:sz w:val="20"/>
                <w:szCs w:val="20"/>
                <w:lang w:eastAsia="en-CA"/>
              </w:rPr>
              <w:t>24,298.4</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3800A170" w14:textId="77777777" w:rsidR="00805BD3" w:rsidRPr="00FA2901" w:rsidRDefault="00805BD3" w:rsidP="00805BD3">
            <w:pPr>
              <w:ind w:left="-110"/>
              <w:jc w:val="right"/>
              <w:rPr>
                <w:b/>
                <w:bCs/>
                <w:sz w:val="20"/>
                <w:szCs w:val="20"/>
                <w:lang w:eastAsia="en-CA"/>
              </w:rPr>
            </w:pPr>
            <w:r w:rsidRPr="00FA2901">
              <w:rPr>
                <w:b/>
                <w:bCs/>
                <w:sz w:val="20"/>
                <w:szCs w:val="20"/>
                <w:lang w:eastAsia="en-CA"/>
              </w:rPr>
              <w:t>24,682.6</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0B3E0A7A" w14:textId="77777777" w:rsidR="00805BD3" w:rsidRPr="00FA2901" w:rsidRDefault="00805BD3" w:rsidP="00805BD3">
            <w:pPr>
              <w:ind w:left="-110"/>
              <w:jc w:val="right"/>
              <w:rPr>
                <w:b/>
                <w:bCs/>
                <w:sz w:val="20"/>
                <w:szCs w:val="20"/>
                <w:lang w:eastAsia="en-CA"/>
              </w:rPr>
            </w:pPr>
            <w:r w:rsidRPr="00FA2901">
              <w:rPr>
                <w:b/>
                <w:bCs/>
                <w:sz w:val="20"/>
                <w:szCs w:val="20"/>
                <w:lang w:eastAsia="en-CA"/>
              </w:rPr>
              <w:t>24,063.3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6624940E" w14:textId="77777777" w:rsidR="00805BD3" w:rsidRPr="00FA2901" w:rsidRDefault="00805BD3" w:rsidP="00805BD3">
            <w:pPr>
              <w:ind w:left="-110"/>
              <w:jc w:val="right"/>
              <w:rPr>
                <w:b/>
                <w:bCs/>
                <w:sz w:val="20"/>
                <w:szCs w:val="20"/>
                <w:lang w:eastAsia="en-CA"/>
              </w:rPr>
            </w:pPr>
            <w:r w:rsidRPr="00FA2901">
              <w:rPr>
                <w:b/>
                <w:bCs/>
                <w:sz w:val="20"/>
                <w:szCs w:val="20"/>
                <w:lang w:eastAsia="en-CA"/>
              </w:rPr>
              <w:t>23,216.1</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2450BD98" w14:textId="77777777" w:rsidR="00805BD3" w:rsidRPr="00FA2901" w:rsidRDefault="00805BD3" w:rsidP="00805BD3">
            <w:pPr>
              <w:ind w:left="-110"/>
              <w:jc w:val="right"/>
              <w:rPr>
                <w:b/>
                <w:bCs/>
                <w:sz w:val="20"/>
                <w:szCs w:val="20"/>
                <w:lang w:eastAsia="en-CA"/>
              </w:rPr>
            </w:pPr>
            <w:r w:rsidRPr="00FA2901">
              <w:rPr>
                <w:b/>
                <w:bCs/>
                <w:sz w:val="20"/>
                <w:szCs w:val="20"/>
                <w:lang w:eastAsia="en-CA"/>
              </w:rPr>
              <w:t>22,974.3</w:t>
            </w:r>
          </w:p>
        </w:tc>
        <w:tc>
          <w:tcPr>
            <w:tcW w:w="836" w:type="dxa"/>
            <w:tcBorders>
              <w:top w:val="nil"/>
              <w:left w:val="nil"/>
              <w:bottom w:val="single" w:sz="4" w:space="0" w:color="auto"/>
              <w:right w:val="single" w:sz="4" w:space="0" w:color="auto"/>
            </w:tcBorders>
            <w:shd w:val="clear" w:color="auto" w:fill="auto"/>
            <w:noWrap/>
            <w:tcMar>
              <w:left w:w="72" w:type="dxa"/>
              <w:right w:w="72" w:type="dxa"/>
            </w:tcMar>
            <w:hideMark/>
          </w:tcPr>
          <w:p w14:paraId="48864842" w14:textId="77777777" w:rsidR="00805BD3" w:rsidRPr="00FA2901" w:rsidRDefault="00805BD3" w:rsidP="00805BD3">
            <w:pPr>
              <w:ind w:left="-110"/>
              <w:jc w:val="right"/>
              <w:rPr>
                <w:b/>
                <w:bCs/>
                <w:sz w:val="20"/>
                <w:szCs w:val="20"/>
                <w:lang w:eastAsia="en-CA"/>
              </w:rPr>
            </w:pPr>
            <w:r w:rsidRPr="00FA2901">
              <w:rPr>
                <w:b/>
                <w:bCs/>
                <w:sz w:val="20"/>
                <w:szCs w:val="20"/>
                <w:lang w:eastAsia="en-CA"/>
              </w:rPr>
              <w:t>17,842.9</w:t>
            </w:r>
          </w:p>
        </w:tc>
        <w:tc>
          <w:tcPr>
            <w:tcW w:w="835" w:type="dxa"/>
            <w:tcBorders>
              <w:top w:val="nil"/>
              <w:left w:val="nil"/>
              <w:bottom w:val="single" w:sz="4" w:space="0" w:color="auto"/>
              <w:right w:val="single" w:sz="4" w:space="0" w:color="auto"/>
            </w:tcBorders>
            <w:shd w:val="clear" w:color="auto" w:fill="auto"/>
            <w:noWrap/>
            <w:tcMar>
              <w:left w:w="72" w:type="dxa"/>
              <w:right w:w="72" w:type="dxa"/>
            </w:tcMar>
            <w:hideMark/>
          </w:tcPr>
          <w:p w14:paraId="628EF639" w14:textId="77777777" w:rsidR="00805BD3" w:rsidRPr="00FA2901" w:rsidRDefault="00805BD3" w:rsidP="00805BD3">
            <w:pPr>
              <w:ind w:left="-110"/>
              <w:jc w:val="right"/>
              <w:rPr>
                <w:b/>
                <w:bCs/>
                <w:sz w:val="20"/>
                <w:szCs w:val="20"/>
                <w:lang w:eastAsia="en-CA"/>
              </w:rPr>
            </w:pPr>
            <w:r w:rsidRPr="00FA2901">
              <w:rPr>
                <w:b/>
                <w:bCs/>
                <w:sz w:val="20"/>
                <w:szCs w:val="20"/>
                <w:lang w:eastAsia="en-CA"/>
              </w:rPr>
              <w:t>15,626.2</w:t>
            </w:r>
          </w:p>
        </w:tc>
        <w:tc>
          <w:tcPr>
            <w:tcW w:w="654" w:type="dxa"/>
            <w:tcBorders>
              <w:top w:val="nil"/>
              <w:left w:val="nil"/>
              <w:bottom w:val="single" w:sz="4" w:space="0" w:color="auto"/>
              <w:right w:val="single" w:sz="4" w:space="0" w:color="auto"/>
            </w:tcBorders>
            <w:shd w:val="clear" w:color="auto" w:fill="auto"/>
            <w:noWrap/>
            <w:tcMar>
              <w:left w:w="72" w:type="dxa"/>
              <w:right w:w="72" w:type="dxa"/>
            </w:tcMar>
            <w:hideMark/>
          </w:tcPr>
          <w:p w14:paraId="2188D847" w14:textId="77777777" w:rsidR="00805BD3" w:rsidRPr="00FA2901" w:rsidRDefault="00805BD3" w:rsidP="00805BD3">
            <w:pPr>
              <w:ind w:left="-110"/>
              <w:jc w:val="right"/>
              <w:rPr>
                <w:b/>
                <w:bCs/>
                <w:sz w:val="20"/>
                <w:szCs w:val="20"/>
                <w:lang w:eastAsia="en-CA"/>
              </w:rPr>
            </w:pPr>
            <w:r w:rsidRPr="00FA2901">
              <w:rPr>
                <w:b/>
                <w:bCs/>
                <w:sz w:val="20"/>
                <w:szCs w:val="20"/>
                <w:lang w:eastAsia="en-CA"/>
              </w:rPr>
              <w:t>217.4</w:t>
            </w:r>
          </w:p>
        </w:tc>
        <w:tc>
          <w:tcPr>
            <w:tcW w:w="944" w:type="dxa"/>
            <w:tcBorders>
              <w:top w:val="nil"/>
              <w:left w:val="nil"/>
              <w:bottom w:val="single" w:sz="4" w:space="0" w:color="auto"/>
              <w:right w:val="single" w:sz="4" w:space="0" w:color="auto"/>
            </w:tcBorders>
            <w:shd w:val="clear" w:color="auto" w:fill="auto"/>
            <w:noWrap/>
            <w:tcMar>
              <w:left w:w="72" w:type="dxa"/>
              <w:right w:w="72" w:type="dxa"/>
            </w:tcMar>
            <w:hideMark/>
          </w:tcPr>
          <w:p w14:paraId="19DDE108" w14:textId="77777777" w:rsidR="00805BD3" w:rsidRPr="00FA2901" w:rsidRDefault="00805BD3" w:rsidP="00805BD3">
            <w:pPr>
              <w:jc w:val="right"/>
              <w:rPr>
                <w:b/>
                <w:bCs/>
                <w:sz w:val="20"/>
                <w:szCs w:val="20"/>
                <w:lang w:eastAsia="en-CA"/>
              </w:rPr>
            </w:pPr>
            <w:r w:rsidRPr="00FA2901">
              <w:rPr>
                <w:b/>
                <w:bCs/>
                <w:sz w:val="20"/>
                <w:szCs w:val="20"/>
                <w:lang w:eastAsia="en-CA"/>
              </w:rPr>
              <w:t>32,988.9</w:t>
            </w:r>
          </w:p>
        </w:tc>
      </w:tr>
    </w:tbl>
    <w:p w14:paraId="7BAD4322" w14:textId="198FA976" w:rsidR="00805BD3" w:rsidRPr="00630255" w:rsidRDefault="00805BD3" w:rsidP="00805BD3">
      <w:pPr>
        <w:rPr>
          <w:sz w:val="20"/>
          <w:szCs w:val="20"/>
          <w:lang w:eastAsia="zh-CN"/>
        </w:rPr>
      </w:pPr>
      <w:r w:rsidRPr="00630255">
        <w:rPr>
          <w:sz w:val="20"/>
          <w:szCs w:val="20"/>
          <w:lang w:eastAsia="zh-CN"/>
        </w:rPr>
        <w:t xml:space="preserve">* </w:t>
      </w:r>
      <w:r w:rsidR="00FA2901" w:rsidRPr="00630255">
        <w:rPr>
          <w:rFonts w:hint="eastAsia"/>
          <w:noProof/>
          <w:sz w:val="20"/>
          <w:szCs w:val="20"/>
          <w:lang w:val="en-US" w:eastAsia="zh-CN"/>
        </w:rPr>
        <w:t>氟氯烃生产基准量为</w:t>
      </w:r>
      <w:r w:rsidR="00FA2901" w:rsidRPr="00630255">
        <w:rPr>
          <w:noProof/>
          <w:sz w:val="20"/>
          <w:szCs w:val="20"/>
          <w:lang w:val="en-US" w:eastAsia="zh-CN"/>
        </w:rPr>
        <w:t xml:space="preserve">29,122 ODP </w:t>
      </w:r>
      <w:r w:rsidR="00FA2901" w:rsidRPr="00630255">
        <w:rPr>
          <w:rFonts w:hint="eastAsia"/>
          <w:noProof/>
          <w:sz w:val="20"/>
          <w:szCs w:val="20"/>
          <w:lang w:val="en-US" w:eastAsia="zh-CN"/>
        </w:rPr>
        <w:t>吨，包括中国生产的所有氟氯烃，主要是</w:t>
      </w:r>
      <w:r w:rsidR="00FA2901" w:rsidRPr="00630255">
        <w:rPr>
          <w:noProof/>
          <w:sz w:val="20"/>
          <w:szCs w:val="20"/>
          <w:lang w:val="en-US" w:eastAsia="zh-CN"/>
        </w:rPr>
        <w:t>HCFC</w:t>
      </w:r>
      <w:r w:rsidR="00FA2901" w:rsidRPr="00630255">
        <w:rPr>
          <w:rFonts w:hint="eastAsia"/>
          <w:noProof/>
          <w:sz w:val="20"/>
          <w:szCs w:val="20"/>
          <w:lang w:val="en-US" w:eastAsia="zh-CN"/>
        </w:rPr>
        <w:t>-</w:t>
      </w:r>
      <w:r w:rsidR="00FA2901" w:rsidRPr="00630255">
        <w:rPr>
          <w:noProof/>
          <w:sz w:val="20"/>
          <w:szCs w:val="20"/>
          <w:lang w:val="en-US" w:eastAsia="zh-CN"/>
        </w:rPr>
        <w:t>22</w:t>
      </w:r>
      <w:r w:rsidR="00FA2901" w:rsidRPr="00630255">
        <w:rPr>
          <w:rFonts w:hint="eastAsia"/>
          <w:noProof/>
          <w:sz w:val="20"/>
          <w:szCs w:val="20"/>
          <w:lang w:val="en-US" w:eastAsia="zh-CN"/>
        </w:rPr>
        <w:t>、</w:t>
      </w:r>
      <w:r w:rsidR="00FA2901" w:rsidRPr="00630255">
        <w:rPr>
          <w:noProof/>
          <w:sz w:val="20"/>
          <w:szCs w:val="20"/>
          <w:lang w:val="en-US" w:eastAsia="zh-CN"/>
        </w:rPr>
        <w:t>HCFC</w:t>
      </w:r>
      <w:r w:rsidR="00FA2901" w:rsidRPr="00630255">
        <w:rPr>
          <w:rFonts w:hint="eastAsia"/>
          <w:noProof/>
          <w:sz w:val="20"/>
          <w:szCs w:val="20"/>
          <w:lang w:val="en-US" w:eastAsia="zh-CN"/>
        </w:rPr>
        <w:t>-</w:t>
      </w:r>
      <w:r w:rsidR="00FA2901" w:rsidRPr="00630255">
        <w:rPr>
          <w:noProof/>
          <w:sz w:val="20"/>
          <w:szCs w:val="20"/>
          <w:lang w:val="en-US" w:eastAsia="zh-CN"/>
        </w:rPr>
        <w:t>141b</w:t>
      </w:r>
      <w:r w:rsidR="00FA2901" w:rsidRPr="00630255">
        <w:rPr>
          <w:rFonts w:hint="eastAsia"/>
          <w:noProof/>
          <w:sz w:val="20"/>
          <w:szCs w:val="20"/>
          <w:lang w:val="en-US" w:eastAsia="zh-CN"/>
        </w:rPr>
        <w:t>和</w:t>
      </w:r>
      <w:r w:rsidR="00FA2901" w:rsidRPr="00630255">
        <w:rPr>
          <w:noProof/>
          <w:sz w:val="20"/>
          <w:szCs w:val="20"/>
          <w:lang w:val="en-US" w:eastAsia="zh-CN"/>
        </w:rPr>
        <w:t>HCFC</w:t>
      </w:r>
      <w:r w:rsidR="00FA2901" w:rsidRPr="00630255">
        <w:rPr>
          <w:rFonts w:hint="eastAsia"/>
          <w:noProof/>
          <w:sz w:val="20"/>
          <w:szCs w:val="20"/>
          <w:lang w:val="en-US" w:eastAsia="zh-CN"/>
        </w:rPr>
        <w:t>-</w:t>
      </w:r>
      <w:r w:rsidR="00FA2901" w:rsidRPr="00630255">
        <w:rPr>
          <w:noProof/>
          <w:sz w:val="20"/>
          <w:szCs w:val="20"/>
          <w:lang w:val="en-US" w:eastAsia="zh-CN"/>
        </w:rPr>
        <w:t>142b</w:t>
      </w:r>
      <w:r w:rsidR="00FA2901" w:rsidRPr="00630255">
        <w:rPr>
          <w:rFonts w:hint="eastAsia"/>
          <w:noProof/>
          <w:sz w:val="20"/>
          <w:szCs w:val="20"/>
          <w:lang w:val="en-US" w:eastAsia="zh-CN"/>
        </w:rPr>
        <w:t>，其次是</w:t>
      </w:r>
      <w:r w:rsidR="00FA2901" w:rsidRPr="00630255">
        <w:rPr>
          <w:noProof/>
          <w:sz w:val="20"/>
          <w:szCs w:val="20"/>
          <w:lang w:val="en-US" w:eastAsia="zh-CN"/>
        </w:rPr>
        <w:t>HCFC-123</w:t>
      </w:r>
      <w:r w:rsidR="00FA2901" w:rsidRPr="00630255">
        <w:rPr>
          <w:rFonts w:hint="eastAsia"/>
          <w:noProof/>
          <w:sz w:val="20"/>
          <w:szCs w:val="20"/>
          <w:lang w:val="en-US" w:eastAsia="zh-CN"/>
        </w:rPr>
        <w:t>和</w:t>
      </w:r>
      <w:r w:rsidR="00FA2901" w:rsidRPr="00630255">
        <w:rPr>
          <w:noProof/>
          <w:sz w:val="20"/>
          <w:szCs w:val="20"/>
          <w:lang w:val="en-US" w:eastAsia="zh-CN"/>
        </w:rPr>
        <w:t>HCFC-124</w:t>
      </w:r>
      <w:r w:rsidR="00FA2901" w:rsidRPr="00630255">
        <w:rPr>
          <w:rFonts w:hint="eastAsia"/>
          <w:noProof/>
          <w:sz w:val="20"/>
          <w:szCs w:val="20"/>
          <w:lang w:val="en-US" w:eastAsia="zh-CN"/>
        </w:rPr>
        <w:t>。</w:t>
      </w:r>
    </w:p>
    <w:p w14:paraId="24D0C072" w14:textId="77777777" w:rsidR="00B85CAD" w:rsidRDefault="00B85CAD">
      <w:pPr>
        <w:rPr>
          <w:lang w:eastAsia="zh-CN"/>
        </w:rPr>
      </w:pPr>
    </w:p>
    <w:p w14:paraId="655AE6B3" w14:textId="5010F5D2" w:rsidR="000E7D49" w:rsidRPr="000E7D49" w:rsidRDefault="00630255" w:rsidP="005229F9">
      <w:pPr>
        <w:widowControl w:val="0"/>
        <w:numPr>
          <w:ilvl w:val="0"/>
          <w:numId w:val="11"/>
        </w:numPr>
        <w:tabs>
          <w:tab w:val="clear" w:pos="1080"/>
          <w:tab w:val="left" w:pos="720"/>
        </w:tabs>
        <w:adjustRightInd w:val="0"/>
        <w:spacing w:before="120" w:after="120" w:line="240" w:lineRule="atLeast"/>
        <w:ind w:left="0" w:firstLine="0"/>
        <w:textAlignment w:val="baseline"/>
        <w:rPr>
          <w:lang w:eastAsia="zh-CN"/>
        </w:rPr>
      </w:pPr>
      <w:r>
        <w:rPr>
          <w:rFonts w:hint="eastAsia"/>
          <w:sz w:val="24"/>
          <w:szCs w:val="24"/>
          <w:lang w:val="zh-CN" w:eastAsia="zh-CN"/>
        </w:rPr>
        <w:t>核准</w:t>
      </w:r>
      <w:r w:rsidR="000E7D49" w:rsidRPr="000705FC">
        <w:rPr>
          <w:rFonts w:hint="eastAsia"/>
          <w:sz w:val="24"/>
          <w:szCs w:val="24"/>
          <w:lang w:val="zh-CN" w:eastAsia="zh-CN"/>
        </w:rPr>
        <w:t>了一个国家</w:t>
      </w:r>
      <w:r w:rsidR="00872497">
        <w:rPr>
          <w:rFonts w:hint="eastAsia"/>
          <w:sz w:val="24"/>
          <w:szCs w:val="24"/>
          <w:lang w:eastAsia="zh-CN"/>
        </w:rPr>
        <w:t>（</w:t>
      </w:r>
      <w:r w:rsidR="000E7D49" w:rsidRPr="000705FC">
        <w:rPr>
          <w:rFonts w:hint="eastAsia"/>
          <w:sz w:val="24"/>
          <w:szCs w:val="24"/>
          <w:lang w:val="zh-CN" w:eastAsia="zh-CN"/>
        </w:rPr>
        <w:t>中国</w:t>
      </w:r>
      <w:r w:rsidR="00872497">
        <w:rPr>
          <w:rFonts w:hint="eastAsia"/>
          <w:sz w:val="24"/>
          <w:szCs w:val="24"/>
          <w:lang w:eastAsia="zh-CN"/>
        </w:rPr>
        <w:t>）</w:t>
      </w:r>
      <w:r w:rsidR="000E7D49" w:rsidRPr="000705FC">
        <w:rPr>
          <w:rFonts w:hint="eastAsia"/>
          <w:sz w:val="24"/>
          <w:szCs w:val="24"/>
          <w:lang w:val="zh-CN" w:eastAsia="zh-CN"/>
        </w:rPr>
        <w:t>的一项氟氯烃生产淘汰管理计划</w:t>
      </w:r>
      <w:r w:rsidR="000E7D49" w:rsidRPr="000705FC">
        <w:rPr>
          <w:rStyle w:val="FootnoteReference"/>
          <w:sz w:val="24"/>
          <w:szCs w:val="24"/>
          <w:lang w:val="zh-CN"/>
        </w:rPr>
        <w:footnoteReference w:id="10"/>
      </w:r>
      <w:r>
        <w:rPr>
          <w:rFonts w:hint="eastAsia"/>
          <w:sz w:val="24"/>
          <w:szCs w:val="24"/>
          <w:lang w:val="zh-CN" w:eastAsia="zh-CN"/>
        </w:rPr>
        <w:t>。</w:t>
      </w:r>
      <w:r w:rsidR="000E7D49">
        <w:rPr>
          <w:rFonts w:hint="eastAsia"/>
          <w:sz w:val="24"/>
          <w:szCs w:val="24"/>
          <w:lang w:val="zh-CN" w:eastAsia="zh-CN"/>
        </w:rPr>
        <w:t xml:space="preserve"> </w:t>
      </w:r>
    </w:p>
    <w:p w14:paraId="77738FC8" w14:textId="7B820631" w:rsidR="00B85CAD" w:rsidRDefault="000E7D49" w:rsidP="005229F9">
      <w:pPr>
        <w:widowControl w:val="0"/>
        <w:numPr>
          <w:ilvl w:val="0"/>
          <w:numId w:val="11"/>
        </w:numPr>
        <w:tabs>
          <w:tab w:val="clear" w:pos="1080"/>
          <w:tab w:val="left" w:pos="720"/>
        </w:tabs>
        <w:adjustRightInd w:val="0"/>
        <w:spacing w:before="120" w:after="120" w:line="240" w:lineRule="atLeast"/>
        <w:ind w:left="0" w:firstLine="0"/>
        <w:textAlignment w:val="baseline"/>
        <w:rPr>
          <w:lang w:eastAsia="zh-CN"/>
        </w:rPr>
      </w:pPr>
      <w:r w:rsidRPr="000705FC">
        <w:rPr>
          <w:rFonts w:hint="eastAsia"/>
          <w:sz w:val="24"/>
          <w:szCs w:val="24"/>
          <w:lang w:val="zh-CN" w:eastAsia="zh-CN"/>
        </w:rPr>
        <w:t>一个第</w:t>
      </w:r>
      <w:r w:rsidRPr="000705FC">
        <w:rPr>
          <w:sz w:val="24"/>
          <w:szCs w:val="24"/>
          <w:lang w:val="zh-CN" w:eastAsia="zh-CN"/>
        </w:rPr>
        <w:t>5</w:t>
      </w:r>
      <w:r w:rsidRPr="000705FC">
        <w:rPr>
          <w:rFonts w:hint="eastAsia"/>
          <w:sz w:val="24"/>
          <w:szCs w:val="24"/>
          <w:lang w:val="zh-CN" w:eastAsia="zh-CN"/>
        </w:rPr>
        <w:t>条国家</w:t>
      </w:r>
      <w:r w:rsidR="00872497">
        <w:rPr>
          <w:rFonts w:hint="eastAsia"/>
          <w:sz w:val="24"/>
          <w:szCs w:val="24"/>
          <w:lang w:val="zh-CN" w:eastAsia="zh-CN"/>
        </w:rPr>
        <w:t>（</w:t>
      </w:r>
      <w:r w:rsidRPr="000705FC">
        <w:rPr>
          <w:rFonts w:hint="eastAsia"/>
          <w:sz w:val="24"/>
          <w:szCs w:val="24"/>
          <w:lang w:val="zh-CN" w:eastAsia="zh-CN"/>
        </w:rPr>
        <w:t>朝鲜民主主义人民共和国</w:t>
      </w:r>
      <w:r w:rsidR="00872497">
        <w:rPr>
          <w:rFonts w:hint="eastAsia"/>
          <w:sz w:val="24"/>
          <w:szCs w:val="24"/>
          <w:lang w:val="zh-CN" w:eastAsia="zh-CN"/>
        </w:rPr>
        <w:t>）</w:t>
      </w:r>
      <w:r w:rsidR="000A5A84" w:rsidRPr="000A5A84">
        <w:rPr>
          <w:rFonts w:hint="eastAsia"/>
          <w:sz w:val="24"/>
          <w:szCs w:val="24"/>
          <w:lang w:val="zh-CN" w:eastAsia="zh-CN"/>
        </w:rPr>
        <w:t>报告</w:t>
      </w:r>
      <w:r w:rsidR="000A5A84" w:rsidRPr="000A5A84">
        <w:rPr>
          <w:rFonts w:hint="eastAsia"/>
          <w:sz w:val="24"/>
          <w:szCs w:val="24"/>
          <w:lang w:val="zh-CN" w:eastAsia="zh-CN"/>
        </w:rPr>
        <w:t>2021</w:t>
      </w:r>
      <w:r w:rsidR="000A5A84" w:rsidRPr="000A5A84">
        <w:rPr>
          <w:rFonts w:hint="eastAsia"/>
          <w:sz w:val="24"/>
          <w:szCs w:val="24"/>
          <w:lang w:val="zh-CN" w:eastAsia="zh-CN"/>
        </w:rPr>
        <w:t>年氟氯烃产量为</w:t>
      </w:r>
      <w:r w:rsidR="000A5A84" w:rsidRPr="000A5A84">
        <w:rPr>
          <w:rFonts w:hint="eastAsia"/>
          <w:sz w:val="24"/>
          <w:szCs w:val="24"/>
          <w:lang w:val="zh-CN" w:eastAsia="zh-CN"/>
        </w:rPr>
        <w:t>24.81 ODP</w:t>
      </w:r>
      <w:r w:rsidR="000A5A84" w:rsidRPr="000A5A84">
        <w:rPr>
          <w:rFonts w:hint="eastAsia"/>
          <w:sz w:val="24"/>
          <w:szCs w:val="24"/>
          <w:lang w:val="zh-CN" w:eastAsia="zh-CN"/>
        </w:rPr>
        <w:t>吨，高于第</w:t>
      </w:r>
      <w:r w:rsidR="000A5A84" w:rsidRPr="000A5A84">
        <w:rPr>
          <w:rFonts w:hint="eastAsia"/>
          <w:sz w:val="24"/>
          <w:szCs w:val="24"/>
          <w:lang w:val="zh-CN" w:eastAsia="zh-CN"/>
        </w:rPr>
        <w:t>XXXII/6</w:t>
      </w:r>
      <w:r w:rsidR="000A5A84" w:rsidRPr="000A5A84">
        <w:rPr>
          <w:rFonts w:hint="eastAsia"/>
          <w:sz w:val="24"/>
          <w:szCs w:val="24"/>
          <w:lang w:val="zh-CN" w:eastAsia="zh-CN"/>
        </w:rPr>
        <w:t>号决定行动计划</w:t>
      </w:r>
      <w:r w:rsidR="000A5A84">
        <w:rPr>
          <w:rFonts w:hint="eastAsia"/>
          <w:sz w:val="24"/>
          <w:szCs w:val="24"/>
          <w:lang w:val="zh-CN" w:eastAsia="zh-CN"/>
        </w:rPr>
        <w:t>所设</w:t>
      </w:r>
      <w:r w:rsidR="00630255">
        <w:rPr>
          <w:rFonts w:hint="eastAsia"/>
          <w:sz w:val="24"/>
          <w:szCs w:val="24"/>
          <w:lang w:val="zh-CN" w:eastAsia="zh-CN"/>
        </w:rPr>
        <w:t>产量</w:t>
      </w:r>
      <w:r w:rsidR="000A5A84" w:rsidRPr="000A5A84">
        <w:rPr>
          <w:rFonts w:hint="eastAsia"/>
          <w:sz w:val="24"/>
          <w:szCs w:val="24"/>
          <w:lang w:val="zh-CN" w:eastAsia="zh-CN"/>
        </w:rPr>
        <w:t>目标。履</w:t>
      </w:r>
      <w:r w:rsidR="000A5A84">
        <w:rPr>
          <w:rFonts w:hint="eastAsia"/>
          <w:sz w:val="24"/>
          <w:szCs w:val="24"/>
          <w:lang w:val="zh-CN" w:eastAsia="zh-CN"/>
        </w:rPr>
        <w:t>约</w:t>
      </w:r>
      <w:r w:rsidR="000A5A84" w:rsidRPr="000A5A84">
        <w:rPr>
          <w:rFonts w:hint="eastAsia"/>
          <w:sz w:val="24"/>
          <w:szCs w:val="24"/>
          <w:lang w:val="zh-CN" w:eastAsia="zh-CN"/>
        </w:rPr>
        <w:t>委员会第六十九次会议要求该国作为紧急事项</w:t>
      </w:r>
      <w:r w:rsidR="000A5A84">
        <w:rPr>
          <w:rFonts w:hint="eastAsia"/>
          <w:sz w:val="24"/>
          <w:szCs w:val="24"/>
          <w:lang w:val="zh-CN" w:eastAsia="zh-CN"/>
        </w:rPr>
        <w:t>于</w:t>
      </w:r>
      <w:r w:rsidR="000A5A84" w:rsidRPr="000A5A84">
        <w:rPr>
          <w:rFonts w:hint="eastAsia"/>
          <w:sz w:val="24"/>
          <w:szCs w:val="24"/>
          <w:lang w:val="zh-CN" w:eastAsia="zh-CN"/>
        </w:rPr>
        <w:t>2023</w:t>
      </w:r>
      <w:r w:rsidR="000A5A84" w:rsidRPr="000A5A84">
        <w:rPr>
          <w:rFonts w:hint="eastAsia"/>
          <w:sz w:val="24"/>
          <w:szCs w:val="24"/>
          <w:lang w:val="zh-CN" w:eastAsia="zh-CN"/>
        </w:rPr>
        <w:t>年</w:t>
      </w:r>
      <w:r w:rsidR="000A5A84" w:rsidRPr="000A5A84">
        <w:rPr>
          <w:rFonts w:hint="eastAsia"/>
          <w:sz w:val="24"/>
          <w:szCs w:val="24"/>
          <w:lang w:val="zh-CN" w:eastAsia="zh-CN"/>
        </w:rPr>
        <w:t>3</w:t>
      </w:r>
      <w:r w:rsidR="000A5A84" w:rsidRPr="000A5A84">
        <w:rPr>
          <w:rFonts w:hint="eastAsia"/>
          <w:sz w:val="24"/>
          <w:szCs w:val="24"/>
          <w:lang w:val="zh-CN" w:eastAsia="zh-CN"/>
        </w:rPr>
        <w:t>月</w:t>
      </w:r>
      <w:r w:rsidR="000A5A84" w:rsidRPr="000A5A84">
        <w:rPr>
          <w:rFonts w:hint="eastAsia"/>
          <w:sz w:val="24"/>
          <w:szCs w:val="24"/>
          <w:lang w:val="zh-CN" w:eastAsia="zh-CN"/>
        </w:rPr>
        <w:t>15</w:t>
      </w:r>
      <w:r w:rsidR="000A5A84" w:rsidRPr="000A5A84">
        <w:rPr>
          <w:rFonts w:hint="eastAsia"/>
          <w:sz w:val="24"/>
          <w:szCs w:val="24"/>
          <w:lang w:val="zh-CN" w:eastAsia="zh-CN"/>
        </w:rPr>
        <w:t>日之前对偏离情况</w:t>
      </w:r>
      <w:r w:rsidR="000A5A84">
        <w:rPr>
          <w:rFonts w:hint="eastAsia"/>
          <w:sz w:val="24"/>
          <w:szCs w:val="24"/>
          <w:lang w:val="zh-CN" w:eastAsia="zh-CN"/>
        </w:rPr>
        <w:t>作</w:t>
      </w:r>
      <w:r w:rsidR="000A5A84" w:rsidRPr="000A5A84">
        <w:rPr>
          <w:rFonts w:hint="eastAsia"/>
          <w:sz w:val="24"/>
          <w:szCs w:val="24"/>
          <w:lang w:val="zh-CN" w:eastAsia="zh-CN"/>
        </w:rPr>
        <w:t>出解释，并酌情提交一份确保</w:t>
      </w:r>
      <w:r w:rsidR="000A5A84">
        <w:rPr>
          <w:rFonts w:hint="eastAsia"/>
          <w:sz w:val="24"/>
          <w:szCs w:val="24"/>
          <w:lang w:val="zh-CN" w:eastAsia="zh-CN"/>
        </w:rPr>
        <w:t>于</w:t>
      </w:r>
      <w:r w:rsidR="000A5A84" w:rsidRPr="000A5A84">
        <w:rPr>
          <w:rFonts w:hint="eastAsia"/>
          <w:sz w:val="24"/>
          <w:szCs w:val="24"/>
          <w:lang w:val="zh-CN" w:eastAsia="zh-CN"/>
        </w:rPr>
        <w:t>2023</w:t>
      </w:r>
      <w:r w:rsidR="000A5A84" w:rsidRPr="000A5A84">
        <w:rPr>
          <w:rFonts w:hint="eastAsia"/>
          <w:sz w:val="24"/>
          <w:szCs w:val="24"/>
          <w:lang w:val="zh-CN" w:eastAsia="zh-CN"/>
        </w:rPr>
        <w:t>年恢复遵守《蒙特利尔议定书》氟氯烃控制措施</w:t>
      </w:r>
      <w:r w:rsidR="000A5A84">
        <w:rPr>
          <w:rFonts w:hint="eastAsia"/>
          <w:sz w:val="24"/>
          <w:szCs w:val="24"/>
          <w:lang w:val="zh-CN" w:eastAsia="zh-CN"/>
        </w:rPr>
        <w:t>的</w:t>
      </w:r>
      <w:r w:rsidR="000A5A84" w:rsidRPr="000A5A84">
        <w:rPr>
          <w:rFonts w:hint="eastAsia"/>
          <w:sz w:val="24"/>
          <w:szCs w:val="24"/>
          <w:lang w:val="zh-CN" w:eastAsia="zh-CN"/>
        </w:rPr>
        <w:t>订正行动计划，供履</w:t>
      </w:r>
      <w:r w:rsidR="000A5A84">
        <w:rPr>
          <w:rFonts w:hint="eastAsia"/>
          <w:sz w:val="24"/>
          <w:szCs w:val="24"/>
          <w:lang w:val="zh-CN" w:eastAsia="zh-CN"/>
        </w:rPr>
        <w:t>约</w:t>
      </w:r>
      <w:r w:rsidR="000A5A84" w:rsidRPr="000A5A84">
        <w:rPr>
          <w:rFonts w:hint="eastAsia"/>
          <w:sz w:val="24"/>
          <w:szCs w:val="24"/>
          <w:lang w:val="zh-CN" w:eastAsia="zh-CN"/>
        </w:rPr>
        <w:t>委员会第七十次会议审议</w:t>
      </w:r>
      <w:r w:rsidR="000A5A84">
        <w:rPr>
          <w:rStyle w:val="FootnoteReference"/>
          <w:sz w:val="24"/>
          <w:szCs w:val="24"/>
          <w:lang w:val="zh-CN" w:eastAsia="zh-CN"/>
        </w:rPr>
        <w:footnoteReference w:id="11"/>
      </w:r>
      <w:r w:rsidR="00630255">
        <w:rPr>
          <w:rFonts w:hint="eastAsia"/>
          <w:sz w:val="24"/>
          <w:szCs w:val="24"/>
          <w:lang w:val="zh-CN" w:eastAsia="zh-CN"/>
        </w:rPr>
        <w:t>。</w:t>
      </w:r>
    </w:p>
    <w:p w14:paraId="230569FB" w14:textId="77777777" w:rsidR="00B85CAD" w:rsidRDefault="00B85CAD">
      <w:pPr>
        <w:rPr>
          <w:lang w:eastAsia="zh-CN"/>
        </w:rPr>
      </w:pPr>
    </w:p>
    <w:p w14:paraId="21BF9A74" w14:textId="42AC3A63" w:rsidR="00B85CAD" w:rsidRPr="007137BE" w:rsidRDefault="008C5F96" w:rsidP="00973F34">
      <w:pPr>
        <w:keepNext/>
        <w:keepLines/>
        <w:rPr>
          <w:b/>
          <w:bCs/>
          <w:sz w:val="24"/>
          <w:szCs w:val="24"/>
          <w:lang w:eastAsia="zh-CN"/>
        </w:rPr>
      </w:pPr>
      <w:r w:rsidRPr="007137BE">
        <w:rPr>
          <w:b/>
          <w:bCs/>
          <w:sz w:val="24"/>
          <w:szCs w:val="24"/>
          <w:lang w:eastAsia="zh-CN"/>
        </w:rPr>
        <w:lastRenderedPageBreak/>
        <w:t>B.</w:t>
      </w:r>
      <w:r w:rsidRPr="007137BE">
        <w:rPr>
          <w:b/>
          <w:bCs/>
          <w:sz w:val="24"/>
          <w:szCs w:val="24"/>
          <w:lang w:eastAsia="zh-CN"/>
        </w:rPr>
        <w:tab/>
      </w:r>
      <w:r w:rsidRPr="007137BE">
        <w:rPr>
          <w:b/>
          <w:bCs/>
          <w:sz w:val="24"/>
          <w:szCs w:val="24"/>
          <w:lang w:eastAsia="zh-CN"/>
        </w:rPr>
        <w:t>消费行业</w:t>
      </w:r>
    </w:p>
    <w:p w14:paraId="56F2057D" w14:textId="77777777" w:rsidR="008C5F96" w:rsidRDefault="008C5F96" w:rsidP="00973F34">
      <w:pPr>
        <w:keepNext/>
        <w:keepLines/>
        <w:rPr>
          <w:lang w:eastAsia="zh-CN"/>
        </w:rPr>
      </w:pPr>
    </w:p>
    <w:p w14:paraId="54476132" w14:textId="06C5F182" w:rsidR="008C5F96" w:rsidRPr="008C5F96" w:rsidRDefault="008C5F96" w:rsidP="00973F34">
      <w:pPr>
        <w:keepNext/>
        <w:keepLines/>
        <w:rPr>
          <w:u w:val="single"/>
          <w:lang w:eastAsia="zh-CN"/>
        </w:rPr>
      </w:pPr>
      <w:r w:rsidRPr="008C5F96">
        <w:rPr>
          <w:rFonts w:hint="eastAsia"/>
          <w:u w:val="single"/>
          <w:lang w:eastAsia="zh-CN"/>
        </w:rPr>
        <w:t>氟氯化碳、哈龙、四氯化碳、甲基溴、三氯乙酸</w:t>
      </w:r>
    </w:p>
    <w:p w14:paraId="4E950691" w14:textId="77777777" w:rsidR="00B85CAD" w:rsidRDefault="00B85CAD" w:rsidP="00973F34">
      <w:pPr>
        <w:keepNext/>
        <w:keepLines/>
        <w:rPr>
          <w:lang w:eastAsia="zh-CN"/>
        </w:rPr>
      </w:pPr>
    </w:p>
    <w:p w14:paraId="733C5620" w14:textId="4DF06048" w:rsidR="008C5F96" w:rsidRPr="00D51A4C" w:rsidRDefault="008C5F96" w:rsidP="005229F9">
      <w:pPr>
        <w:keepNext/>
        <w:keepLines/>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D51A4C">
        <w:rPr>
          <w:rFonts w:hint="eastAsia"/>
          <w:sz w:val="24"/>
          <w:szCs w:val="24"/>
          <w:lang w:eastAsia="zh-CN"/>
        </w:rPr>
        <w:t>所有第</w:t>
      </w:r>
      <w:r w:rsidRPr="00D51A4C">
        <w:rPr>
          <w:rFonts w:hint="eastAsia"/>
          <w:sz w:val="24"/>
          <w:szCs w:val="24"/>
          <w:lang w:eastAsia="zh-CN"/>
        </w:rPr>
        <w:t>5</w:t>
      </w:r>
      <w:r w:rsidRPr="00D51A4C">
        <w:rPr>
          <w:rFonts w:hint="eastAsia"/>
          <w:sz w:val="24"/>
          <w:szCs w:val="24"/>
          <w:lang w:eastAsia="zh-CN"/>
        </w:rPr>
        <w:t>条国家都报告</w:t>
      </w:r>
      <w:r w:rsidRPr="00D51A4C">
        <w:rPr>
          <w:rFonts w:hint="eastAsia"/>
          <w:sz w:val="24"/>
          <w:szCs w:val="24"/>
          <w:lang w:eastAsia="zh-CN"/>
        </w:rPr>
        <w:t>2021</w:t>
      </w:r>
      <w:r w:rsidRPr="00D51A4C">
        <w:rPr>
          <w:rFonts w:hint="eastAsia"/>
          <w:sz w:val="24"/>
          <w:szCs w:val="24"/>
          <w:lang w:eastAsia="zh-CN"/>
        </w:rPr>
        <w:t>年或</w:t>
      </w:r>
      <w:r w:rsidRPr="00D51A4C">
        <w:rPr>
          <w:rFonts w:hint="eastAsia"/>
          <w:sz w:val="24"/>
          <w:szCs w:val="24"/>
          <w:lang w:eastAsia="zh-CN"/>
        </w:rPr>
        <w:t>2022</w:t>
      </w:r>
      <w:r w:rsidRPr="00D51A4C">
        <w:rPr>
          <w:rFonts w:hint="eastAsia"/>
          <w:sz w:val="24"/>
          <w:szCs w:val="24"/>
          <w:lang w:eastAsia="zh-CN"/>
        </w:rPr>
        <w:t>年氟氯化碳、哈龙</w:t>
      </w:r>
      <w:r w:rsidR="00D51A4C" w:rsidRPr="00D51A4C">
        <w:rPr>
          <w:rFonts w:hint="eastAsia"/>
          <w:sz w:val="24"/>
          <w:szCs w:val="24"/>
          <w:lang w:eastAsia="zh-CN"/>
        </w:rPr>
        <w:t>、三氯乙酸</w:t>
      </w:r>
      <w:r w:rsidR="006B713F">
        <w:rPr>
          <w:rFonts w:hint="eastAsia"/>
          <w:sz w:val="24"/>
          <w:szCs w:val="24"/>
          <w:lang w:eastAsia="zh-CN"/>
        </w:rPr>
        <w:t>的消费量为零</w:t>
      </w:r>
      <w:r w:rsidRPr="00D51A4C">
        <w:rPr>
          <w:rFonts w:hint="eastAsia"/>
          <w:sz w:val="24"/>
          <w:szCs w:val="24"/>
          <w:lang w:eastAsia="zh-CN"/>
        </w:rPr>
        <w:t>。</w:t>
      </w:r>
    </w:p>
    <w:p w14:paraId="6CC10362" w14:textId="3C0FB0E6" w:rsidR="008C5F96" w:rsidRPr="00D51A4C" w:rsidRDefault="008C5F96"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D51A4C">
        <w:rPr>
          <w:rFonts w:hint="eastAsia"/>
          <w:sz w:val="24"/>
          <w:szCs w:val="24"/>
          <w:lang w:eastAsia="zh-CN"/>
        </w:rPr>
        <w:t>只有两个第</w:t>
      </w:r>
      <w:r w:rsidRPr="00D51A4C">
        <w:rPr>
          <w:rFonts w:hint="eastAsia"/>
          <w:sz w:val="24"/>
          <w:szCs w:val="24"/>
          <w:lang w:eastAsia="zh-CN"/>
        </w:rPr>
        <w:t>5</w:t>
      </w:r>
      <w:r w:rsidRPr="00D51A4C">
        <w:rPr>
          <w:rFonts w:hint="eastAsia"/>
          <w:sz w:val="24"/>
          <w:szCs w:val="24"/>
          <w:lang w:eastAsia="zh-CN"/>
        </w:rPr>
        <w:t>条国家报告</w:t>
      </w:r>
      <w:r w:rsidR="006B713F">
        <w:rPr>
          <w:rFonts w:hint="eastAsia"/>
          <w:sz w:val="24"/>
          <w:szCs w:val="24"/>
          <w:lang w:eastAsia="zh-CN"/>
        </w:rPr>
        <w:t>了</w:t>
      </w:r>
      <w:r w:rsidRPr="00D51A4C">
        <w:rPr>
          <w:rFonts w:hint="eastAsia"/>
          <w:sz w:val="24"/>
          <w:szCs w:val="24"/>
          <w:lang w:eastAsia="zh-CN"/>
        </w:rPr>
        <w:t>2021</w:t>
      </w:r>
      <w:r w:rsidRPr="00D51A4C">
        <w:rPr>
          <w:rFonts w:hint="eastAsia"/>
          <w:sz w:val="24"/>
          <w:szCs w:val="24"/>
          <w:lang w:eastAsia="zh-CN"/>
        </w:rPr>
        <w:t>年实验室和分析用途的四氯化碳消费量</w:t>
      </w:r>
      <w:r w:rsidR="00872497">
        <w:rPr>
          <w:rFonts w:hint="eastAsia"/>
          <w:sz w:val="24"/>
          <w:szCs w:val="24"/>
          <w:lang w:eastAsia="zh-CN"/>
        </w:rPr>
        <w:t>（</w:t>
      </w:r>
      <w:r w:rsidRPr="00D51A4C">
        <w:rPr>
          <w:rFonts w:hint="eastAsia"/>
          <w:sz w:val="24"/>
          <w:szCs w:val="24"/>
          <w:lang w:eastAsia="zh-CN"/>
        </w:rPr>
        <w:t>中国</w:t>
      </w:r>
      <w:r w:rsidR="00872497">
        <w:rPr>
          <w:rFonts w:hint="eastAsia"/>
          <w:sz w:val="24"/>
          <w:szCs w:val="24"/>
          <w:lang w:eastAsia="zh-CN"/>
        </w:rPr>
        <w:t>（</w:t>
      </w:r>
      <w:r w:rsidRPr="00D51A4C">
        <w:rPr>
          <w:rFonts w:hint="eastAsia"/>
          <w:sz w:val="24"/>
          <w:szCs w:val="24"/>
          <w:lang w:eastAsia="zh-CN"/>
        </w:rPr>
        <w:t>132.5 ODP</w:t>
      </w:r>
      <w:r w:rsidRPr="00D51A4C">
        <w:rPr>
          <w:rFonts w:hint="eastAsia"/>
          <w:sz w:val="24"/>
          <w:szCs w:val="24"/>
          <w:lang w:eastAsia="zh-CN"/>
        </w:rPr>
        <w:t>吨</w:t>
      </w:r>
      <w:r w:rsidR="00872497">
        <w:rPr>
          <w:rFonts w:hint="eastAsia"/>
          <w:sz w:val="24"/>
          <w:szCs w:val="24"/>
          <w:lang w:eastAsia="zh-CN"/>
        </w:rPr>
        <w:t>）</w:t>
      </w:r>
      <w:r w:rsidR="00D51A4C">
        <w:rPr>
          <w:rFonts w:hint="eastAsia"/>
          <w:sz w:val="24"/>
          <w:szCs w:val="24"/>
          <w:lang w:eastAsia="zh-CN"/>
        </w:rPr>
        <w:t>、</w:t>
      </w:r>
      <w:r w:rsidRPr="00D51A4C">
        <w:rPr>
          <w:rFonts w:hint="eastAsia"/>
          <w:sz w:val="24"/>
          <w:szCs w:val="24"/>
          <w:lang w:eastAsia="zh-CN"/>
        </w:rPr>
        <w:t>大韩民国</w:t>
      </w:r>
      <w:r w:rsidR="00872497">
        <w:rPr>
          <w:rFonts w:hint="eastAsia"/>
          <w:sz w:val="24"/>
          <w:szCs w:val="24"/>
          <w:lang w:eastAsia="zh-CN"/>
        </w:rPr>
        <w:t>（</w:t>
      </w:r>
      <w:r w:rsidRPr="00D51A4C">
        <w:rPr>
          <w:rFonts w:hint="eastAsia"/>
          <w:sz w:val="24"/>
          <w:szCs w:val="24"/>
          <w:lang w:eastAsia="zh-CN"/>
        </w:rPr>
        <w:t>0.1 ODP</w:t>
      </w:r>
      <w:r w:rsidRPr="00D51A4C">
        <w:rPr>
          <w:rFonts w:hint="eastAsia"/>
          <w:sz w:val="24"/>
          <w:szCs w:val="24"/>
          <w:lang w:eastAsia="zh-CN"/>
        </w:rPr>
        <w:t>吨</w:t>
      </w:r>
      <w:r w:rsidR="00872497">
        <w:rPr>
          <w:rFonts w:hint="eastAsia"/>
          <w:sz w:val="24"/>
          <w:szCs w:val="24"/>
          <w:lang w:eastAsia="zh-CN"/>
        </w:rPr>
        <w:t>））</w:t>
      </w:r>
      <w:r w:rsidRPr="00D51A4C">
        <w:rPr>
          <w:rFonts w:hint="eastAsia"/>
          <w:sz w:val="24"/>
          <w:szCs w:val="24"/>
          <w:lang w:eastAsia="zh-CN"/>
        </w:rPr>
        <w:t>。尽管消费量高于《蒙特利尔议定书》</w:t>
      </w:r>
      <w:r w:rsidR="00D51A4C" w:rsidRPr="00D51A4C">
        <w:rPr>
          <w:rFonts w:hint="eastAsia"/>
          <w:sz w:val="24"/>
          <w:szCs w:val="24"/>
          <w:lang w:eastAsia="zh-CN"/>
        </w:rPr>
        <w:t>2010</w:t>
      </w:r>
      <w:r w:rsidR="00D51A4C" w:rsidRPr="00D51A4C">
        <w:rPr>
          <w:rFonts w:hint="eastAsia"/>
          <w:sz w:val="24"/>
          <w:szCs w:val="24"/>
          <w:lang w:eastAsia="zh-CN"/>
        </w:rPr>
        <w:t>年</w:t>
      </w:r>
      <w:r w:rsidR="00D51A4C">
        <w:rPr>
          <w:rFonts w:hint="eastAsia"/>
          <w:sz w:val="24"/>
          <w:szCs w:val="24"/>
          <w:lang w:eastAsia="zh-CN"/>
        </w:rPr>
        <w:t>履约</w:t>
      </w:r>
      <w:r w:rsidRPr="00D51A4C">
        <w:rPr>
          <w:rFonts w:hint="eastAsia"/>
          <w:sz w:val="24"/>
          <w:szCs w:val="24"/>
          <w:lang w:eastAsia="zh-CN"/>
        </w:rPr>
        <w:t>目标，但缔约方已将全球实验室和分析用途豁免</w:t>
      </w:r>
      <w:r w:rsidR="00D51A4C">
        <w:rPr>
          <w:rFonts w:hint="eastAsia"/>
          <w:sz w:val="24"/>
          <w:szCs w:val="24"/>
          <w:lang w:eastAsia="zh-CN"/>
        </w:rPr>
        <w:t>期限</w:t>
      </w:r>
      <w:r w:rsidRPr="00D51A4C">
        <w:rPr>
          <w:rFonts w:hint="eastAsia"/>
          <w:sz w:val="24"/>
          <w:szCs w:val="24"/>
          <w:lang w:eastAsia="zh-CN"/>
        </w:rPr>
        <w:t>延长至</w:t>
      </w:r>
      <w:r w:rsidRPr="00D51A4C">
        <w:rPr>
          <w:rFonts w:hint="eastAsia"/>
          <w:sz w:val="24"/>
          <w:szCs w:val="24"/>
          <w:lang w:eastAsia="zh-CN"/>
        </w:rPr>
        <w:t>2021</w:t>
      </w:r>
      <w:r w:rsidRPr="00D51A4C">
        <w:rPr>
          <w:rFonts w:hint="eastAsia"/>
          <w:sz w:val="24"/>
          <w:szCs w:val="24"/>
          <w:lang w:eastAsia="zh-CN"/>
        </w:rPr>
        <w:t>年</w:t>
      </w:r>
      <w:r w:rsidRPr="00D51A4C">
        <w:rPr>
          <w:rFonts w:hint="eastAsia"/>
          <w:sz w:val="24"/>
          <w:szCs w:val="24"/>
          <w:lang w:eastAsia="zh-CN"/>
        </w:rPr>
        <w:t>12</w:t>
      </w:r>
      <w:r w:rsidRPr="00D51A4C">
        <w:rPr>
          <w:rFonts w:hint="eastAsia"/>
          <w:sz w:val="24"/>
          <w:szCs w:val="24"/>
          <w:lang w:eastAsia="zh-CN"/>
        </w:rPr>
        <w:t>月</w:t>
      </w:r>
      <w:r w:rsidRPr="00D51A4C">
        <w:rPr>
          <w:rFonts w:hint="eastAsia"/>
          <w:sz w:val="24"/>
          <w:szCs w:val="24"/>
          <w:lang w:eastAsia="zh-CN"/>
        </w:rPr>
        <w:t>31</w:t>
      </w:r>
      <w:r w:rsidRPr="00D51A4C">
        <w:rPr>
          <w:rFonts w:hint="eastAsia"/>
          <w:sz w:val="24"/>
          <w:szCs w:val="24"/>
          <w:lang w:eastAsia="zh-CN"/>
        </w:rPr>
        <w:t>日</w:t>
      </w:r>
      <w:r w:rsidR="00872497">
        <w:rPr>
          <w:rFonts w:hint="eastAsia"/>
          <w:sz w:val="24"/>
          <w:szCs w:val="24"/>
          <w:lang w:eastAsia="zh-CN"/>
        </w:rPr>
        <w:t>（</w:t>
      </w:r>
      <w:r w:rsidRPr="00D51A4C">
        <w:rPr>
          <w:rFonts w:hint="eastAsia"/>
          <w:sz w:val="24"/>
          <w:szCs w:val="24"/>
          <w:lang w:eastAsia="zh-CN"/>
        </w:rPr>
        <w:t>第</w:t>
      </w:r>
      <w:r w:rsidRPr="00D51A4C">
        <w:rPr>
          <w:rFonts w:hint="eastAsia"/>
          <w:sz w:val="24"/>
          <w:szCs w:val="24"/>
          <w:lang w:eastAsia="zh-CN"/>
        </w:rPr>
        <w:t>XXXI/5</w:t>
      </w:r>
      <w:r w:rsidRPr="00D51A4C">
        <w:rPr>
          <w:rFonts w:hint="eastAsia"/>
          <w:sz w:val="24"/>
          <w:szCs w:val="24"/>
          <w:lang w:eastAsia="zh-CN"/>
        </w:rPr>
        <w:t>号决定</w:t>
      </w:r>
      <w:r w:rsidR="00872497">
        <w:rPr>
          <w:rFonts w:hint="eastAsia"/>
          <w:sz w:val="24"/>
          <w:szCs w:val="24"/>
          <w:lang w:eastAsia="zh-CN"/>
        </w:rPr>
        <w:t>）</w:t>
      </w:r>
      <w:r w:rsidRPr="00D51A4C">
        <w:rPr>
          <w:rFonts w:hint="eastAsia"/>
          <w:sz w:val="24"/>
          <w:szCs w:val="24"/>
          <w:lang w:eastAsia="zh-CN"/>
        </w:rPr>
        <w:t>。</w:t>
      </w:r>
    </w:p>
    <w:p w14:paraId="43ABA6E2" w14:textId="688656B8" w:rsidR="008C5F96" w:rsidRDefault="008C5F96" w:rsidP="005229F9">
      <w:pPr>
        <w:widowControl w:val="0"/>
        <w:numPr>
          <w:ilvl w:val="0"/>
          <w:numId w:val="11"/>
        </w:numPr>
        <w:tabs>
          <w:tab w:val="clear" w:pos="1080"/>
          <w:tab w:val="left" w:pos="720"/>
        </w:tabs>
        <w:adjustRightInd w:val="0"/>
        <w:spacing w:before="120" w:after="120" w:line="240" w:lineRule="atLeast"/>
        <w:ind w:left="0" w:firstLine="0"/>
        <w:textAlignment w:val="baseline"/>
        <w:rPr>
          <w:lang w:eastAsia="zh-CN"/>
        </w:rPr>
      </w:pPr>
      <w:r w:rsidRPr="00D51A4C">
        <w:rPr>
          <w:rFonts w:hint="eastAsia"/>
          <w:sz w:val="24"/>
          <w:szCs w:val="24"/>
          <w:lang w:eastAsia="zh-CN"/>
        </w:rPr>
        <w:t>如表</w:t>
      </w:r>
      <w:r w:rsidRPr="00D51A4C">
        <w:rPr>
          <w:rFonts w:hint="eastAsia"/>
          <w:sz w:val="24"/>
          <w:szCs w:val="24"/>
          <w:lang w:eastAsia="zh-CN"/>
        </w:rPr>
        <w:t>3</w:t>
      </w:r>
      <w:r w:rsidRPr="00D51A4C">
        <w:rPr>
          <w:rFonts w:hint="eastAsia"/>
          <w:sz w:val="24"/>
          <w:szCs w:val="24"/>
          <w:lang w:eastAsia="zh-CN"/>
        </w:rPr>
        <w:t>所示，只有一个第</w:t>
      </w:r>
      <w:r w:rsidRPr="00D51A4C">
        <w:rPr>
          <w:rFonts w:hint="eastAsia"/>
          <w:sz w:val="24"/>
          <w:szCs w:val="24"/>
          <w:lang w:eastAsia="zh-CN"/>
        </w:rPr>
        <w:t>5</w:t>
      </w:r>
      <w:r w:rsidRPr="00D51A4C">
        <w:rPr>
          <w:rFonts w:hint="eastAsia"/>
          <w:sz w:val="24"/>
          <w:szCs w:val="24"/>
          <w:lang w:eastAsia="zh-CN"/>
        </w:rPr>
        <w:t>条国家</w:t>
      </w:r>
      <w:r w:rsidR="00D07104">
        <w:rPr>
          <w:rStyle w:val="FootnoteReference"/>
          <w:sz w:val="24"/>
          <w:szCs w:val="24"/>
          <w:lang w:eastAsia="zh-CN"/>
        </w:rPr>
        <w:footnoteReference w:id="12"/>
      </w:r>
      <w:r w:rsidR="00D07104">
        <w:rPr>
          <w:rFonts w:hint="eastAsia"/>
          <w:sz w:val="24"/>
          <w:szCs w:val="24"/>
          <w:lang w:eastAsia="zh-CN"/>
        </w:rPr>
        <w:t xml:space="preserve"> </w:t>
      </w:r>
      <w:r w:rsidRPr="00D51A4C">
        <w:rPr>
          <w:rFonts w:hint="eastAsia"/>
          <w:sz w:val="24"/>
          <w:szCs w:val="24"/>
          <w:lang w:eastAsia="zh-CN"/>
        </w:rPr>
        <w:t>报告了</w:t>
      </w:r>
      <w:r w:rsidRPr="00D51A4C">
        <w:rPr>
          <w:rFonts w:hint="eastAsia"/>
          <w:sz w:val="24"/>
          <w:szCs w:val="24"/>
          <w:lang w:eastAsia="zh-CN"/>
        </w:rPr>
        <w:t>2021</w:t>
      </w:r>
      <w:r w:rsidRPr="00D51A4C">
        <w:rPr>
          <w:rFonts w:hint="eastAsia"/>
          <w:sz w:val="24"/>
          <w:szCs w:val="24"/>
          <w:lang w:eastAsia="zh-CN"/>
        </w:rPr>
        <w:t>年的甲基溴消费量。缔约方</w:t>
      </w:r>
      <w:r w:rsidR="00D51A4C">
        <w:rPr>
          <w:rFonts w:hint="eastAsia"/>
          <w:sz w:val="24"/>
          <w:szCs w:val="24"/>
          <w:lang w:eastAsia="zh-CN"/>
        </w:rPr>
        <w:t>核准</w:t>
      </w:r>
      <w:r w:rsidRPr="00D51A4C">
        <w:rPr>
          <w:rFonts w:hint="eastAsia"/>
          <w:sz w:val="24"/>
          <w:szCs w:val="24"/>
          <w:lang w:eastAsia="zh-CN"/>
        </w:rPr>
        <w:t>了该国关键用途</w:t>
      </w:r>
      <w:r w:rsidR="00D51A4C" w:rsidRPr="00D51A4C">
        <w:rPr>
          <w:rFonts w:hint="eastAsia"/>
          <w:sz w:val="24"/>
          <w:szCs w:val="24"/>
          <w:lang w:eastAsia="zh-CN"/>
        </w:rPr>
        <w:t>甲基溴</w:t>
      </w:r>
      <w:r w:rsidRPr="00D51A4C">
        <w:rPr>
          <w:rFonts w:hint="eastAsia"/>
          <w:sz w:val="24"/>
          <w:szCs w:val="24"/>
          <w:lang w:eastAsia="zh-CN"/>
        </w:rPr>
        <w:t>消费量。</w:t>
      </w:r>
    </w:p>
    <w:p w14:paraId="4629CBE1" w14:textId="7F68BC8B" w:rsidR="00B85CAD" w:rsidRPr="006B713F" w:rsidRDefault="008C5F96" w:rsidP="008C5F96">
      <w:pPr>
        <w:rPr>
          <w:b/>
          <w:bCs/>
          <w:sz w:val="24"/>
          <w:szCs w:val="24"/>
          <w:lang w:eastAsia="zh-CN"/>
        </w:rPr>
      </w:pPr>
      <w:r w:rsidRPr="006B713F">
        <w:rPr>
          <w:rFonts w:hint="eastAsia"/>
          <w:b/>
          <w:bCs/>
          <w:sz w:val="24"/>
          <w:szCs w:val="24"/>
          <w:lang w:eastAsia="zh-CN"/>
        </w:rPr>
        <w:t>表</w:t>
      </w:r>
      <w:r w:rsidRPr="006B713F">
        <w:rPr>
          <w:rFonts w:hint="eastAsia"/>
          <w:b/>
          <w:bCs/>
          <w:sz w:val="24"/>
          <w:szCs w:val="24"/>
          <w:lang w:eastAsia="zh-CN"/>
        </w:rPr>
        <w:t>3</w:t>
      </w:r>
      <w:r w:rsidRPr="006B713F">
        <w:rPr>
          <w:b/>
          <w:bCs/>
          <w:sz w:val="24"/>
          <w:szCs w:val="24"/>
          <w:lang w:eastAsia="zh-CN"/>
        </w:rPr>
        <w:t xml:space="preserve">. </w:t>
      </w:r>
      <w:r w:rsidR="00E82E11">
        <w:rPr>
          <w:b/>
          <w:bCs/>
          <w:sz w:val="24"/>
          <w:szCs w:val="24"/>
          <w:lang w:eastAsia="zh-CN"/>
        </w:rPr>
        <w:t xml:space="preserve"> </w:t>
      </w:r>
      <w:r w:rsidRPr="006B713F">
        <w:rPr>
          <w:rFonts w:hint="eastAsia"/>
          <w:b/>
          <w:bCs/>
          <w:sz w:val="24"/>
          <w:szCs w:val="24"/>
          <w:lang w:eastAsia="zh-CN"/>
        </w:rPr>
        <w:t>第</w:t>
      </w:r>
      <w:r w:rsidRPr="006B713F">
        <w:rPr>
          <w:rFonts w:hint="eastAsia"/>
          <w:b/>
          <w:bCs/>
          <w:sz w:val="24"/>
          <w:szCs w:val="24"/>
          <w:lang w:eastAsia="zh-CN"/>
        </w:rPr>
        <w:t>5</w:t>
      </w:r>
      <w:r w:rsidRPr="006B713F">
        <w:rPr>
          <w:rFonts w:hint="eastAsia"/>
          <w:b/>
          <w:bCs/>
          <w:sz w:val="24"/>
          <w:szCs w:val="24"/>
          <w:lang w:eastAsia="zh-CN"/>
        </w:rPr>
        <w:t>条国家报告的甲基溴消费量</w:t>
      </w:r>
      <w:r w:rsidR="00872497" w:rsidRPr="006B713F">
        <w:rPr>
          <w:rFonts w:hint="eastAsia"/>
          <w:b/>
          <w:bCs/>
          <w:sz w:val="24"/>
          <w:szCs w:val="24"/>
          <w:lang w:eastAsia="zh-CN"/>
        </w:rPr>
        <w:t>（</w:t>
      </w:r>
      <w:r w:rsidRPr="006B713F">
        <w:rPr>
          <w:b/>
          <w:bCs/>
          <w:sz w:val="24"/>
          <w:szCs w:val="24"/>
          <w:lang w:eastAsia="zh-CN"/>
        </w:rPr>
        <w:t>ODP</w:t>
      </w:r>
      <w:r w:rsidRPr="006B713F">
        <w:rPr>
          <w:rFonts w:hint="eastAsia"/>
          <w:b/>
          <w:bCs/>
          <w:sz w:val="24"/>
          <w:szCs w:val="24"/>
          <w:lang w:eastAsia="zh-CN"/>
        </w:rPr>
        <w:t>吨</w:t>
      </w:r>
      <w:r w:rsidR="00872497" w:rsidRPr="006B713F">
        <w:rPr>
          <w:rFonts w:hint="eastAsia"/>
          <w:b/>
          <w:bCs/>
          <w:sz w:val="24"/>
          <w:szCs w:val="24"/>
          <w:lang w:eastAsia="zh-CN"/>
        </w:rPr>
        <w:t>）</w:t>
      </w:r>
    </w:p>
    <w:tbl>
      <w:tblPr>
        <w:tblW w:w="9350" w:type="dxa"/>
        <w:tblLayout w:type="fixed"/>
        <w:tblLook w:val="00A0" w:firstRow="1" w:lastRow="0" w:firstColumn="1" w:lastColumn="0" w:noHBand="0" w:noVBand="0"/>
      </w:tblPr>
      <w:tblGrid>
        <w:gridCol w:w="1870"/>
        <w:gridCol w:w="1870"/>
        <w:gridCol w:w="1870"/>
        <w:gridCol w:w="1870"/>
        <w:gridCol w:w="1870"/>
      </w:tblGrid>
      <w:tr w:rsidR="002B7386" w:rsidRPr="000705FC" w14:paraId="6AC14424" w14:textId="77777777" w:rsidTr="00451EBC">
        <w:tc>
          <w:tcPr>
            <w:tcW w:w="1870" w:type="dxa"/>
            <w:tcBorders>
              <w:top w:val="single" w:sz="4" w:space="0" w:color="auto"/>
              <w:left w:val="single" w:sz="4" w:space="0" w:color="auto"/>
              <w:bottom w:val="single" w:sz="4" w:space="0" w:color="auto"/>
              <w:right w:val="single" w:sz="4" w:space="0" w:color="auto"/>
            </w:tcBorders>
            <w:vAlign w:val="center"/>
          </w:tcPr>
          <w:p w14:paraId="1BA649C5" w14:textId="77777777" w:rsidR="002B7386" w:rsidRPr="006B713F" w:rsidRDefault="002B7386" w:rsidP="00451EBC">
            <w:pPr>
              <w:rPr>
                <w:sz w:val="20"/>
                <w:szCs w:val="20"/>
              </w:rPr>
            </w:pPr>
            <w:proofErr w:type="spellStart"/>
            <w:r w:rsidRPr="006B713F">
              <w:rPr>
                <w:b/>
                <w:sz w:val="20"/>
                <w:szCs w:val="20"/>
                <w:lang w:val="zh-CN"/>
              </w:rPr>
              <w:t>国家</w:t>
            </w:r>
            <w:proofErr w:type="spellEnd"/>
          </w:p>
        </w:tc>
        <w:tc>
          <w:tcPr>
            <w:tcW w:w="1870" w:type="dxa"/>
            <w:tcBorders>
              <w:top w:val="single" w:sz="4" w:space="0" w:color="auto"/>
              <w:left w:val="nil"/>
              <w:bottom w:val="single" w:sz="4" w:space="0" w:color="auto"/>
              <w:right w:val="single" w:sz="4" w:space="0" w:color="auto"/>
            </w:tcBorders>
            <w:vAlign w:val="center"/>
          </w:tcPr>
          <w:p w14:paraId="5568BCEB" w14:textId="77777777" w:rsidR="002B7386" w:rsidRPr="006B713F" w:rsidRDefault="002B7386" w:rsidP="00451EBC">
            <w:pPr>
              <w:jc w:val="center"/>
              <w:rPr>
                <w:sz w:val="20"/>
                <w:szCs w:val="20"/>
              </w:rPr>
            </w:pPr>
            <w:proofErr w:type="spellStart"/>
            <w:r w:rsidRPr="006B713F">
              <w:rPr>
                <w:b/>
                <w:sz w:val="20"/>
                <w:szCs w:val="20"/>
                <w:lang w:val="zh-CN"/>
              </w:rPr>
              <w:t>资料来源</w:t>
            </w:r>
            <w:proofErr w:type="spellEnd"/>
          </w:p>
        </w:tc>
        <w:tc>
          <w:tcPr>
            <w:tcW w:w="1870" w:type="dxa"/>
            <w:tcBorders>
              <w:top w:val="single" w:sz="4" w:space="0" w:color="auto"/>
              <w:left w:val="nil"/>
              <w:bottom w:val="single" w:sz="4" w:space="0" w:color="auto"/>
              <w:right w:val="single" w:sz="4" w:space="0" w:color="auto"/>
            </w:tcBorders>
            <w:vAlign w:val="center"/>
          </w:tcPr>
          <w:p w14:paraId="2E245F9C" w14:textId="77777777" w:rsidR="002B7386" w:rsidRPr="006B713F" w:rsidRDefault="002B7386" w:rsidP="00451EBC">
            <w:pPr>
              <w:jc w:val="center"/>
              <w:rPr>
                <w:sz w:val="20"/>
                <w:szCs w:val="20"/>
              </w:rPr>
            </w:pPr>
            <w:proofErr w:type="spellStart"/>
            <w:r w:rsidRPr="006B713F">
              <w:rPr>
                <w:b/>
                <w:sz w:val="20"/>
                <w:szCs w:val="20"/>
                <w:lang w:val="zh-CN"/>
              </w:rPr>
              <w:t>最新消费年份</w:t>
            </w:r>
            <w:proofErr w:type="spellEnd"/>
          </w:p>
        </w:tc>
        <w:tc>
          <w:tcPr>
            <w:tcW w:w="1870" w:type="dxa"/>
            <w:tcBorders>
              <w:top w:val="single" w:sz="4" w:space="0" w:color="auto"/>
              <w:left w:val="nil"/>
              <w:bottom w:val="single" w:sz="4" w:space="0" w:color="auto"/>
              <w:right w:val="single" w:sz="4" w:space="0" w:color="auto"/>
            </w:tcBorders>
            <w:vAlign w:val="center"/>
          </w:tcPr>
          <w:p w14:paraId="4474AE27" w14:textId="77777777" w:rsidR="002B7386" w:rsidRPr="006B713F" w:rsidRDefault="002B7386" w:rsidP="00451EBC">
            <w:pPr>
              <w:jc w:val="center"/>
              <w:rPr>
                <w:sz w:val="20"/>
                <w:szCs w:val="20"/>
              </w:rPr>
            </w:pPr>
            <w:proofErr w:type="spellStart"/>
            <w:r w:rsidRPr="006B713F">
              <w:rPr>
                <w:b/>
                <w:sz w:val="20"/>
                <w:szCs w:val="20"/>
                <w:lang w:val="zh-CN"/>
              </w:rPr>
              <w:t>基准量</w:t>
            </w:r>
            <w:proofErr w:type="spellEnd"/>
          </w:p>
        </w:tc>
        <w:tc>
          <w:tcPr>
            <w:tcW w:w="1870" w:type="dxa"/>
            <w:tcBorders>
              <w:top w:val="single" w:sz="4" w:space="0" w:color="auto"/>
              <w:left w:val="nil"/>
              <w:bottom w:val="single" w:sz="4" w:space="0" w:color="auto"/>
              <w:right w:val="single" w:sz="4" w:space="0" w:color="auto"/>
            </w:tcBorders>
            <w:vAlign w:val="center"/>
          </w:tcPr>
          <w:p w14:paraId="4B49D6C6" w14:textId="77777777" w:rsidR="002B7386" w:rsidRPr="006B713F" w:rsidRDefault="002B7386" w:rsidP="00451EBC">
            <w:pPr>
              <w:jc w:val="center"/>
              <w:rPr>
                <w:sz w:val="20"/>
                <w:szCs w:val="20"/>
              </w:rPr>
            </w:pPr>
            <w:proofErr w:type="spellStart"/>
            <w:r w:rsidRPr="006B713F">
              <w:rPr>
                <w:b/>
                <w:sz w:val="20"/>
                <w:szCs w:val="20"/>
                <w:lang w:val="zh-CN"/>
              </w:rPr>
              <w:t>最新消费量</w:t>
            </w:r>
            <w:proofErr w:type="spellEnd"/>
          </w:p>
        </w:tc>
      </w:tr>
      <w:tr w:rsidR="002B7386" w:rsidRPr="000705FC" w14:paraId="38837755" w14:textId="77777777" w:rsidTr="00451EBC">
        <w:tc>
          <w:tcPr>
            <w:tcW w:w="1870" w:type="dxa"/>
            <w:tcBorders>
              <w:top w:val="nil"/>
              <w:left w:val="single" w:sz="4" w:space="0" w:color="auto"/>
              <w:bottom w:val="single" w:sz="4" w:space="0" w:color="auto"/>
              <w:right w:val="single" w:sz="4" w:space="0" w:color="auto"/>
            </w:tcBorders>
            <w:noWrap/>
          </w:tcPr>
          <w:p w14:paraId="13600D98" w14:textId="77777777" w:rsidR="002B7386" w:rsidRPr="002B7386" w:rsidRDefault="002B7386" w:rsidP="00451EBC">
            <w:pPr>
              <w:rPr>
                <w:sz w:val="20"/>
                <w:szCs w:val="20"/>
              </w:rPr>
            </w:pPr>
            <w:proofErr w:type="spellStart"/>
            <w:r w:rsidRPr="002B7386">
              <w:rPr>
                <w:rFonts w:hint="eastAsia"/>
                <w:sz w:val="20"/>
                <w:szCs w:val="20"/>
                <w:lang w:val="zh-CN"/>
              </w:rPr>
              <w:t>阿根廷</w:t>
            </w:r>
            <w:proofErr w:type="spellEnd"/>
            <w:r w:rsidRPr="002B7386">
              <w:rPr>
                <w:sz w:val="20"/>
                <w:szCs w:val="20"/>
                <w:lang w:val="zh-CN"/>
              </w:rPr>
              <w:t>*</w:t>
            </w:r>
          </w:p>
        </w:tc>
        <w:tc>
          <w:tcPr>
            <w:tcW w:w="1870" w:type="dxa"/>
            <w:tcBorders>
              <w:top w:val="nil"/>
              <w:left w:val="nil"/>
              <w:bottom w:val="single" w:sz="4" w:space="0" w:color="auto"/>
              <w:right w:val="single" w:sz="4" w:space="0" w:color="auto"/>
            </w:tcBorders>
            <w:noWrap/>
          </w:tcPr>
          <w:p w14:paraId="66F64500" w14:textId="77777777" w:rsidR="002B7386" w:rsidRPr="002B7386" w:rsidRDefault="002B7386" w:rsidP="00451EBC">
            <w:pPr>
              <w:jc w:val="center"/>
              <w:rPr>
                <w:sz w:val="20"/>
                <w:szCs w:val="20"/>
              </w:rPr>
            </w:pPr>
            <w:r w:rsidRPr="002B7386">
              <w:rPr>
                <w:rFonts w:hint="eastAsia"/>
                <w:sz w:val="20"/>
                <w:szCs w:val="20"/>
                <w:lang w:val="zh-CN"/>
              </w:rPr>
              <w:t>第</w:t>
            </w:r>
            <w:r w:rsidRPr="002B7386">
              <w:rPr>
                <w:sz w:val="20"/>
                <w:szCs w:val="20"/>
                <w:lang w:val="zh-CN"/>
              </w:rPr>
              <w:t>7</w:t>
            </w:r>
            <w:r w:rsidRPr="002B7386">
              <w:rPr>
                <w:rFonts w:hint="eastAsia"/>
                <w:sz w:val="20"/>
                <w:szCs w:val="20"/>
                <w:lang w:val="zh-CN"/>
              </w:rPr>
              <w:t>条</w:t>
            </w:r>
          </w:p>
        </w:tc>
        <w:tc>
          <w:tcPr>
            <w:tcW w:w="1870" w:type="dxa"/>
            <w:tcBorders>
              <w:top w:val="nil"/>
              <w:left w:val="nil"/>
              <w:bottom w:val="single" w:sz="4" w:space="0" w:color="auto"/>
              <w:right w:val="single" w:sz="4" w:space="0" w:color="auto"/>
            </w:tcBorders>
            <w:noWrap/>
          </w:tcPr>
          <w:p w14:paraId="10C20777" w14:textId="4CC1E5D7" w:rsidR="002B7386" w:rsidRPr="002B7386" w:rsidRDefault="002B7386" w:rsidP="00451EBC">
            <w:pPr>
              <w:jc w:val="center"/>
              <w:rPr>
                <w:sz w:val="20"/>
                <w:szCs w:val="20"/>
              </w:rPr>
            </w:pPr>
            <w:r w:rsidRPr="002B7386">
              <w:rPr>
                <w:sz w:val="20"/>
                <w:szCs w:val="20"/>
              </w:rPr>
              <w:t>2021</w:t>
            </w:r>
          </w:p>
        </w:tc>
        <w:tc>
          <w:tcPr>
            <w:tcW w:w="1870" w:type="dxa"/>
            <w:tcBorders>
              <w:top w:val="nil"/>
              <w:left w:val="nil"/>
              <w:bottom w:val="single" w:sz="4" w:space="0" w:color="auto"/>
              <w:right w:val="single" w:sz="4" w:space="0" w:color="auto"/>
            </w:tcBorders>
            <w:noWrap/>
            <w:tcMar>
              <w:left w:w="115" w:type="dxa"/>
              <w:right w:w="288" w:type="dxa"/>
            </w:tcMar>
          </w:tcPr>
          <w:p w14:paraId="7EA51A5F" w14:textId="77777777" w:rsidR="002B7386" w:rsidRPr="002B7386" w:rsidRDefault="002B7386" w:rsidP="00451EBC">
            <w:pPr>
              <w:ind w:right="-234"/>
              <w:jc w:val="center"/>
              <w:rPr>
                <w:sz w:val="20"/>
                <w:szCs w:val="20"/>
              </w:rPr>
            </w:pPr>
            <w:r w:rsidRPr="002B7386">
              <w:rPr>
                <w:sz w:val="20"/>
                <w:szCs w:val="20"/>
              </w:rPr>
              <w:t>411.3</w:t>
            </w:r>
          </w:p>
        </w:tc>
        <w:tc>
          <w:tcPr>
            <w:tcW w:w="1870" w:type="dxa"/>
            <w:tcBorders>
              <w:top w:val="nil"/>
              <w:left w:val="nil"/>
              <w:bottom w:val="single" w:sz="4" w:space="0" w:color="auto"/>
              <w:right w:val="single" w:sz="4" w:space="0" w:color="auto"/>
            </w:tcBorders>
            <w:noWrap/>
            <w:tcMar>
              <w:left w:w="115" w:type="dxa"/>
              <w:right w:w="288" w:type="dxa"/>
            </w:tcMar>
          </w:tcPr>
          <w:p w14:paraId="1EF1ACEB" w14:textId="175E03C7" w:rsidR="002B7386" w:rsidRPr="002B7386" w:rsidRDefault="002B7386" w:rsidP="00451EBC">
            <w:pPr>
              <w:jc w:val="center"/>
              <w:rPr>
                <w:sz w:val="20"/>
                <w:szCs w:val="20"/>
              </w:rPr>
            </w:pPr>
            <w:r w:rsidRPr="002B7386">
              <w:rPr>
                <w:sz w:val="20"/>
                <w:szCs w:val="20"/>
              </w:rPr>
              <w:t>6.7</w:t>
            </w:r>
          </w:p>
        </w:tc>
      </w:tr>
    </w:tbl>
    <w:p w14:paraId="3872EF08" w14:textId="26B02792" w:rsidR="002B7386" w:rsidRPr="006B713F" w:rsidRDefault="002B7386" w:rsidP="002B7386">
      <w:pPr>
        <w:rPr>
          <w:noProof/>
          <w:sz w:val="20"/>
          <w:szCs w:val="20"/>
          <w:lang w:val="en-US" w:eastAsia="zh-CN"/>
        </w:rPr>
      </w:pPr>
      <w:r w:rsidRPr="006B713F">
        <w:rPr>
          <w:b/>
          <w:noProof/>
          <w:sz w:val="20"/>
          <w:szCs w:val="20"/>
          <w:lang w:val="en-US" w:eastAsia="zh-CN"/>
        </w:rPr>
        <w:t xml:space="preserve">* </w:t>
      </w:r>
      <w:r w:rsidRPr="006B713F">
        <w:rPr>
          <w:rFonts w:hint="eastAsia"/>
          <w:noProof/>
          <w:sz w:val="20"/>
          <w:szCs w:val="20"/>
          <w:lang w:val="en-US" w:eastAsia="zh-CN"/>
        </w:rPr>
        <w:t>根据缔约方会议第</w:t>
      </w:r>
      <w:r w:rsidRPr="006B713F">
        <w:rPr>
          <w:noProof/>
          <w:sz w:val="20"/>
          <w:szCs w:val="20"/>
          <w:lang w:val="en-US" w:eastAsia="zh-CN"/>
        </w:rPr>
        <w:t>XXX</w:t>
      </w:r>
      <w:r w:rsidRPr="006B713F">
        <w:rPr>
          <w:rFonts w:hint="eastAsia"/>
          <w:noProof/>
          <w:sz w:val="20"/>
          <w:szCs w:val="20"/>
          <w:lang w:val="en-US" w:eastAsia="zh-CN"/>
        </w:rPr>
        <w:t>I</w:t>
      </w:r>
      <w:r w:rsidRPr="006B713F">
        <w:rPr>
          <w:noProof/>
          <w:sz w:val="20"/>
          <w:szCs w:val="20"/>
          <w:lang w:val="en-US" w:eastAsia="zh-CN"/>
        </w:rPr>
        <w:t>I/3</w:t>
      </w:r>
      <w:r w:rsidRPr="006B713F">
        <w:rPr>
          <w:rFonts w:hint="eastAsia"/>
          <w:noProof/>
          <w:sz w:val="20"/>
          <w:szCs w:val="20"/>
          <w:lang w:val="en-US" w:eastAsia="zh-CN"/>
        </w:rPr>
        <w:t>号决定，</w:t>
      </w:r>
      <w:r w:rsidRPr="006B713F">
        <w:rPr>
          <w:noProof/>
          <w:sz w:val="20"/>
          <w:szCs w:val="20"/>
          <w:lang w:val="en-US" w:eastAsia="zh-CN"/>
        </w:rPr>
        <w:t>2021</w:t>
      </w:r>
      <w:r w:rsidRPr="006B713F">
        <w:rPr>
          <w:rFonts w:hint="eastAsia"/>
          <w:noProof/>
          <w:sz w:val="20"/>
          <w:szCs w:val="20"/>
          <w:lang w:val="en-US" w:eastAsia="zh-CN"/>
        </w:rPr>
        <w:t>年允许消费量为</w:t>
      </w:r>
      <w:r w:rsidRPr="006B713F">
        <w:rPr>
          <w:noProof/>
          <w:sz w:val="20"/>
          <w:szCs w:val="20"/>
          <w:lang w:val="en-US" w:eastAsia="zh-CN"/>
        </w:rPr>
        <w:t>6.79 ODP</w:t>
      </w:r>
      <w:r w:rsidRPr="006B713F">
        <w:rPr>
          <w:rFonts w:hint="eastAsia"/>
          <w:noProof/>
          <w:sz w:val="20"/>
          <w:szCs w:val="20"/>
          <w:lang w:val="en-US" w:eastAsia="zh-CN"/>
        </w:rPr>
        <w:t>吨。</w:t>
      </w:r>
    </w:p>
    <w:p w14:paraId="2C48DA34" w14:textId="0CC3B965" w:rsidR="002B7386" w:rsidRPr="000705FC" w:rsidRDefault="002B7386" w:rsidP="002B7386">
      <w:pPr>
        <w:rPr>
          <w:sz w:val="20"/>
          <w:szCs w:val="24"/>
          <w:lang w:eastAsia="zh-CN"/>
        </w:rPr>
      </w:pPr>
    </w:p>
    <w:p w14:paraId="3262A0EE" w14:textId="05015EAF" w:rsidR="002B7386" w:rsidRPr="000705FC" w:rsidRDefault="002B7386"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37208B">
        <w:rPr>
          <w:rFonts w:hint="eastAsia"/>
          <w:sz w:val="24"/>
          <w:szCs w:val="24"/>
          <w:lang w:val="zh-CN" w:eastAsia="zh-CN"/>
        </w:rPr>
        <w:t>如本文件附件一所示</w:t>
      </w:r>
      <w:r w:rsidRPr="0037208B">
        <w:rPr>
          <w:rFonts w:hint="eastAsia"/>
          <w:sz w:val="24"/>
          <w:szCs w:val="24"/>
          <w:lang w:eastAsia="zh-CN"/>
        </w:rPr>
        <w:t>，</w:t>
      </w:r>
      <w:r w:rsidRPr="0037208B">
        <w:rPr>
          <w:sz w:val="24"/>
          <w:szCs w:val="24"/>
          <w:lang w:eastAsia="zh-CN"/>
        </w:rPr>
        <w:t>3</w:t>
      </w:r>
      <w:r w:rsidR="0037208B" w:rsidRPr="0037208B">
        <w:rPr>
          <w:sz w:val="24"/>
          <w:szCs w:val="24"/>
          <w:lang w:eastAsia="zh-CN"/>
        </w:rPr>
        <w:t>9</w:t>
      </w:r>
      <w:r w:rsidRPr="0037208B">
        <w:rPr>
          <w:rFonts w:hint="eastAsia"/>
          <w:sz w:val="24"/>
          <w:szCs w:val="24"/>
          <w:lang w:val="zh-CN" w:eastAsia="zh-CN"/>
        </w:rPr>
        <w:t>个第</w:t>
      </w:r>
      <w:r w:rsidRPr="0037208B">
        <w:rPr>
          <w:sz w:val="24"/>
          <w:szCs w:val="24"/>
          <w:lang w:eastAsia="zh-CN"/>
        </w:rPr>
        <w:t>5</w:t>
      </w:r>
      <w:r w:rsidRPr="0037208B">
        <w:rPr>
          <w:rFonts w:hint="eastAsia"/>
          <w:sz w:val="24"/>
          <w:szCs w:val="24"/>
          <w:lang w:val="zh-CN" w:eastAsia="zh-CN"/>
        </w:rPr>
        <w:t>条国家报告了甲基溴消费量</w:t>
      </w:r>
      <w:r w:rsidRPr="0037208B">
        <w:rPr>
          <w:rFonts w:hint="eastAsia"/>
          <w:sz w:val="24"/>
          <w:szCs w:val="24"/>
          <w:lang w:eastAsia="zh-CN"/>
        </w:rPr>
        <w:t>，</w:t>
      </w:r>
      <w:r w:rsidRPr="0037208B">
        <w:rPr>
          <w:sz w:val="24"/>
          <w:szCs w:val="24"/>
          <w:lang w:eastAsia="zh-CN"/>
        </w:rPr>
        <w:t>2</w:t>
      </w:r>
      <w:r w:rsidRPr="0037208B">
        <w:rPr>
          <w:rFonts w:hint="eastAsia"/>
          <w:sz w:val="24"/>
          <w:szCs w:val="24"/>
          <w:lang w:val="zh-CN" w:eastAsia="zh-CN"/>
        </w:rPr>
        <w:t>个第</w:t>
      </w:r>
      <w:r w:rsidRPr="0037208B">
        <w:rPr>
          <w:sz w:val="24"/>
          <w:szCs w:val="24"/>
          <w:lang w:eastAsia="zh-CN"/>
        </w:rPr>
        <w:t>5</w:t>
      </w:r>
      <w:r w:rsidRPr="0037208B">
        <w:rPr>
          <w:rFonts w:hint="eastAsia"/>
          <w:sz w:val="24"/>
          <w:szCs w:val="24"/>
          <w:lang w:val="zh-CN" w:eastAsia="zh-CN"/>
        </w:rPr>
        <w:t>条国家在第</w:t>
      </w:r>
      <w:r w:rsidRPr="0037208B">
        <w:rPr>
          <w:sz w:val="24"/>
          <w:szCs w:val="24"/>
          <w:lang w:eastAsia="zh-CN"/>
        </w:rPr>
        <w:t>7</w:t>
      </w:r>
      <w:r w:rsidRPr="0037208B">
        <w:rPr>
          <w:rFonts w:hint="eastAsia"/>
          <w:sz w:val="24"/>
          <w:szCs w:val="24"/>
          <w:lang w:val="zh-CN" w:eastAsia="zh-CN"/>
        </w:rPr>
        <w:t>条数据中报告了</w:t>
      </w:r>
      <w:r w:rsidRPr="0037208B">
        <w:rPr>
          <w:rFonts w:hint="eastAsia"/>
          <w:sz w:val="24"/>
          <w:szCs w:val="24"/>
          <w:lang w:eastAsia="zh-CN"/>
        </w:rPr>
        <w:t>用于</w:t>
      </w:r>
      <w:r w:rsidRPr="0037208B">
        <w:rPr>
          <w:rFonts w:hint="eastAsia"/>
          <w:sz w:val="24"/>
          <w:szCs w:val="24"/>
          <w:lang w:val="zh-CN" w:eastAsia="zh-CN"/>
        </w:rPr>
        <w:t>检疫和装运前</w:t>
      </w:r>
      <w:r w:rsidR="006B713F">
        <w:rPr>
          <w:rFonts w:hint="eastAsia"/>
          <w:sz w:val="24"/>
          <w:szCs w:val="24"/>
          <w:lang w:val="zh-CN" w:eastAsia="zh-CN"/>
        </w:rPr>
        <w:t>消毒处理</w:t>
      </w:r>
      <w:r w:rsidR="00872497">
        <w:rPr>
          <w:rFonts w:hint="eastAsia"/>
          <w:sz w:val="24"/>
          <w:szCs w:val="24"/>
          <w:lang w:eastAsia="zh-CN"/>
        </w:rPr>
        <w:t>（</w:t>
      </w:r>
      <w:r w:rsidRPr="0037208B">
        <w:rPr>
          <w:sz w:val="24"/>
          <w:szCs w:val="24"/>
          <w:lang w:eastAsia="zh-CN"/>
        </w:rPr>
        <w:t>QPS</w:t>
      </w:r>
      <w:r w:rsidR="00872497">
        <w:rPr>
          <w:rFonts w:hint="eastAsia"/>
          <w:sz w:val="24"/>
          <w:szCs w:val="24"/>
          <w:lang w:eastAsia="zh-CN"/>
        </w:rPr>
        <w:t>）</w:t>
      </w:r>
      <w:r w:rsidR="0037208B" w:rsidRPr="0037208B">
        <w:rPr>
          <w:rFonts w:hint="eastAsia"/>
          <w:sz w:val="24"/>
          <w:szCs w:val="24"/>
          <w:lang w:eastAsia="zh-CN"/>
        </w:rPr>
        <w:t>的</w:t>
      </w:r>
      <w:r w:rsidRPr="0037208B">
        <w:rPr>
          <w:rFonts w:hint="eastAsia"/>
          <w:sz w:val="24"/>
          <w:szCs w:val="24"/>
          <w:lang w:val="zh-CN" w:eastAsia="zh-CN"/>
        </w:rPr>
        <w:t>甲基溴生产</w:t>
      </w:r>
      <w:r w:rsidR="0037208B" w:rsidRPr="0037208B">
        <w:rPr>
          <w:rFonts w:hint="eastAsia"/>
          <w:sz w:val="24"/>
          <w:szCs w:val="24"/>
          <w:lang w:val="zh-CN" w:eastAsia="zh-CN"/>
        </w:rPr>
        <w:t>量</w:t>
      </w:r>
      <w:r w:rsidRPr="0037208B">
        <w:rPr>
          <w:rFonts w:hint="eastAsia"/>
          <w:sz w:val="24"/>
          <w:szCs w:val="24"/>
          <w:lang w:val="zh-CN" w:eastAsia="zh-CN"/>
        </w:rPr>
        <w:t>。这些用途的消费量不符合供资</w:t>
      </w:r>
      <w:r w:rsidR="0037208B" w:rsidRPr="0037208B">
        <w:rPr>
          <w:rFonts w:hint="eastAsia"/>
          <w:sz w:val="24"/>
          <w:szCs w:val="24"/>
          <w:lang w:val="zh-CN" w:eastAsia="zh-CN"/>
        </w:rPr>
        <w:t>条件</w:t>
      </w:r>
      <w:r w:rsidRPr="0037208B">
        <w:rPr>
          <w:rFonts w:hint="eastAsia"/>
          <w:sz w:val="24"/>
          <w:szCs w:val="24"/>
          <w:lang w:val="zh-CN" w:eastAsia="zh-CN"/>
        </w:rPr>
        <w:t>。</w:t>
      </w:r>
    </w:p>
    <w:p w14:paraId="4E176ED9" w14:textId="083BFC65" w:rsidR="00B85CAD" w:rsidRPr="005227F8" w:rsidRDefault="0037208B">
      <w:pPr>
        <w:rPr>
          <w:sz w:val="24"/>
          <w:szCs w:val="24"/>
          <w:u w:val="single"/>
          <w:lang w:eastAsia="zh-CN"/>
        </w:rPr>
      </w:pPr>
      <w:r w:rsidRPr="005227F8">
        <w:rPr>
          <w:sz w:val="24"/>
          <w:szCs w:val="24"/>
          <w:u w:val="single"/>
          <w:lang w:eastAsia="zh-CN"/>
        </w:rPr>
        <w:t>氟氯烃</w:t>
      </w:r>
    </w:p>
    <w:p w14:paraId="6500BF1D" w14:textId="48884DF0" w:rsidR="005227F8" w:rsidRPr="005227F8" w:rsidRDefault="005227F8"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5227F8">
        <w:rPr>
          <w:sz w:val="24"/>
          <w:szCs w:val="24"/>
          <w:lang w:eastAsia="zh-CN"/>
        </w:rPr>
        <w:t>如表</w:t>
      </w:r>
      <w:r w:rsidRPr="005227F8">
        <w:rPr>
          <w:sz w:val="24"/>
          <w:szCs w:val="24"/>
          <w:lang w:eastAsia="zh-CN"/>
        </w:rPr>
        <w:t>4</w:t>
      </w:r>
      <w:r w:rsidRPr="005227F8">
        <w:rPr>
          <w:sz w:val="24"/>
          <w:szCs w:val="24"/>
          <w:lang w:eastAsia="zh-CN"/>
        </w:rPr>
        <w:t>所示，共有</w:t>
      </w:r>
      <w:r w:rsidRPr="005227F8">
        <w:rPr>
          <w:sz w:val="24"/>
          <w:szCs w:val="24"/>
          <w:lang w:eastAsia="zh-CN"/>
        </w:rPr>
        <w:t>147</w:t>
      </w:r>
      <w:r w:rsidRPr="005227F8">
        <w:rPr>
          <w:sz w:val="24"/>
          <w:szCs w:val="24"/>
          <w:lang w:eastAsia="zh-CN"/>
        </w:rPr>
        <w:t>个第</w:t>
      </w:r>
      <w:r w:rsidRPr="005227F8">
        <w:rPr>
          <w:sz w:val="24"/>
          <w:szCs w:val="24"/>
          <w:lang w:eastAsia="zh-CN"/>
        </w:rPr>
        <w:t>5</w:t>
      </w:r>
      <w:r w:rsidRPr="005227F8">
        <w:rPr>
          <w:sz w:val="24"/>
          <w:szCs w:val="24"/>
          <w:lang w:eastAsia="zh-CN"/>
        </w:rPr>
        <w:t>条国家</w:t>
      </w:r>
      <w:r>
        <w:rPr>
          <w:rFonts w:hint="eastAsia"/>
          <w:sz w:val="24"/>
          <w:szCs w:val="24"/>
          <w:lang w:eastAsia="zh-CN"/>
        </w:rPr>
        <w:t>订立</w:t>
      </w:r>
      <w:r w:rsidRPr="005227F8">
        <w:rPr>
          <w:sz w:val="24"/>
          <w:szCs w:val="24"/>
          <w:lang w:eastAsia="zh-CN"/>
        </w:rPr>
        <w:t>了氟氯烃履约基准</w:t>
      </w:r>
      <w:r>
        <w:rPr>
          <w:rFonts w:hint="eastAsia"/>
          <w:sz w:val="24"/>
          <w:szCs w:val="24"/>
          <w:lang w:eastAsia="zh-CN"/>
        </w:rPr>
        <w:t>量</w:t>
      </w:r>
      <w:r w:rsidRPr="005227F8">
        <w:rPr>
          <w:sz w:val="24"/>
          <w:szCs w:val="24"/>
          <w:lang w:eastAsia="zh-CN"/>
        </w:rPr>
        <w:t>，最新累计消费量为</w:t>
      </w:r>
      <w:r w:rsidRPr="005227F8">
        <w:rPr>
          <w:sz w:val="24"/>
          <w:szCs w:val="24"/>
          <w:lang w:eastAsia="zh-CN"/>
        </w:rPr>
        <w:t>16</w:t>
      </w:r>
      <w:r>
        <w:rPr>
          <w:rFonts w:hint="eastAsia"/>
          <w:sz w:val="24"/>
          <w:szCs w:val="24"/>
          <w:lang w:eastAsia="zh-CN"/>
        </w:rPr>
        <w:t>,</w:t>
      </w:r>
      <w:r w:rsidRPr="005227F8">
        <w:rPr>
          <w:sz w:val="24"/>
          <w:szCs w:val="24"/>
          <w:lang w:eastAsia="zh-CN"/>
        </w:rPr>
        <w:t>334 ODP</w:t>
      </w:r>
      <w:r w:rsidRPr="005227F8">
        <w:rPr>
          <w:sz w:val="24"/>
          <w:szCs w:val="24"/>
          <w:lang w:eastAsia="zh-CN"/>
        </w:rPr>
        <w:t>吨</w:t>
      </w:r>
      <w:r w:rsidR="00872497">
        <w:rPr>
          <w:rFonts w:hint="eastAsia"/>
          <w:sz w:val="24"/>
          <w:szCs w:val="24"/>
          <w:lang w:eastAsia="zh-CN"/>
        </w:rPr>
        <w:t>（</w:t>
      </w:r>
      <w:r w:rsidRPr="005227F8">
        <w:rPr>
          <w:sz w:val="24"/>
          <w:szCs w:val="24"/>
          <w:lang w:eastAsia="zh-CN"/>
        </w:rPr>
        <w:t>264</w:t>
      </w:r>
      <w:r>
        <w:rPr>
          <w:rFonts w:hint="eastAsia"/>
          <w:sz w:val="24"/>
          <w:szCs w:val="24"/>
          <w:lang w:eastAsia="zh-CN"/>
        </w:rPr>
        <w:t>,</w:t>
      </w:r>
      <w:r w:rsidRPr="005227F8">
        <w:rPr>
          <w:sz w:val="24"/>
          <w:szCs w:val="24"/>
          <w:lang w:eastAsia="zh-CN"/>
        </w:rPr>
        <w:t>048</w:t>
      </w:r>
      <w:r w:rsidRPr="005227F8">
        <w:rPr>
          <w:sz w:val="24"/>
          <w:szCs w:val="24"/>
          <w:lang w:eastAsia="zh-CN"/>
        </w:rPr>
        <w:t>公吨</w:t>
      </w:r>
      <w:r w:rsidR="00872497">
        <w:rPr>
          <w:rFonts w:hint="eastAsia"/>
          <w:sz w:val="24"/>
          <w:szCs w:val="24"/>
          <w:lang w:eastAsia="zh-CN"/>
        </w:rPr>
        <w:t>）</w:t>
      </w:r>
      <w:r w:rsidRPr="005227F8">
        <w:rPr>
          <w:sz w:val="24"/>
          <w:szCs w:val="24"/>
          <w:lang w:eastAsia="zh-CN"/>
        </w:rPr>
        <w:t>。三种主要氟氯烃是</w:t>
      </w:r>
      <w:r>
        <w:rPr>
          <w:rFonts w:hint="eastAsia"/>
          <w:sz w:val="24"/>
          <w:szCs w:val="24"/>
          <w:lang w:eastAsia="zh-CN"/>
        </w:rPr>
        <w:t>：</w:t>
      </w:r>
      <w:r w:rsidRPr="005227F8">
        <w:rPr>
          <w:sz w:val="24"/>
          <w:szCs w:val="24"/>
          <w:lang w:eastAsia="zh-CN"/>
        </w:rPr>
        <w:t>HCFC</w:t>
      </w:r>
      <w:r>
        <w:rPr>
          <w:rFonts w:hint="eastAsia"/>
          <w:sz w:val="24"/>
          <w:szCs w:val="24"/>
          <w:lang w:eastAsia="zh-CN"/>
        </w:rPr>
        <w:t>-</w:t>
      </w:r>
      <w:r w:rsidRPr="005227F8">
        <w:rPr>
          <w:sz w:val="24"/>
          <w:szCs w:val="24"/>
          <w:lang w:eastAsia="zh-CN"/>
        </w:rPr>
        <w:t>22</w:t>
      </w:r>
      <w:r w:rsidR="00872497">
        <w:rPr>
          <w:sz w:val="24"/>
          <w:szCs w:val="24"/>
          <w:lang w:eastAsia="zh-CN"/>
        </w:rPr>
        <w:t>（</w:t>
      </w:r>
      <w:r w:rsidRPr="005227F8">
        <w:rPr>
          <w:sz w:val="24"/>
          <w:szCs w:val="24"/>
          <w:lang w:eastAsia="zh-CN"/>
        </w:rPr>
        <w:t>占</w:t>
      </w:r>
      <w:r w:rsidRPr="005227F8">
        <w:rPr>
          <w:sz w:val="24"/>
          <w:szCs w:val="24"/>
          <w:lang w:eastAsia="zh-CN"/>
        </w:rPr>
        <w:t>ODP</w:t>
      </w:r>
      <w:r w:rsidRPr="005227F8">
        <w:rPr>
          <w:sz w:val="24"/>
          <w:szCs w:val="24"/>
          <w:lang w:eastAsia="zh-CN"/>
        </w:rPr>
        <w:t>吨计总消费量的</w:t>
      </w:r>
      <w:r w:rsidRPr="005227F8">
        <w:rPr>
          <w:sz w:val="24"/>
          <w:szCs w:val="24"/>
          <w:lang w:eastAsia="zh-CN"/>
        </w:rPr>
        <w:t>74.8%</w:t>
      </w:r>
      <w:r w:rsidR="00872497">
        <w:rPr>
          <w:sz w:val="24"/>
          <w:szCs w:val="24"/>
          <w:lang w:eastAsia="zh-CN"/>
        </w:rPr>
        <w:t>）</w:t>
      </w:r>
      <w:r w:rsidRPr="005227F8">
        <w:rPr>
          <w:sz w:val="24"/>
          <w:szCs w:val="24"/>
          <w:lang w:eastAsia="zh-CN"/>
        </w:rPr>
        <w:t>、</w:t>
      </w:r>
      <w:r w:rsidRPr="005227F8">
        <w:rPr>
          <w:sz w:val="24"/>
          <w:szCs w:val="24"/>
          <w:lang w:eastAsia="zh-CN"/>
        </w:rPr>
        <w:t>HCFC</w:t>
      </w:r>
      <w:r>
        <w:rPr>
          <w:rFonts w:hint="eastAsia"/>
          <w:sz w:val="24"/>
          <w:szCs w:val="24"/>
          <w:lang w:eastAsia="zh-CN"/>
        </w:rPr>
        <w:t>-</w:t>
      </w:r>
      <w:r w:rsidRPr="005227F8">
        <w:rPr>
          <w:sz w:val="24"/>
          <w:szCs w:val="24"/>
          <w:lang w:eastAsia="zh-CN"/>
        </w:rPr>
        <w:t>141b</w:t>
      </w:r>
      <w:r w:rsidR="00872497">
        <w:rPr>
          <w:rFonts w:hint="eastAsia"/>
          <w:sz w:val="24"/>
          <w:szCs w:val="24"/>
          <w:lang w:eastAsia="zh-CN"/>
        </w:rPr>
        <w:t>（</w:t>
      </w:r>
      <w:r w:rsidRPr="005227F8">
        <w:rPr>
          <w:sz w:val="24"/>
          <w:szCs w:val="24"/>
          <w:lang w:eastAsia="zh-CN"/>
        </w:rPr>
        <w:t>22.1%</w:t>
      </w:r>
      <w:r w:rsidR="00872497">
        <w:rPr>
          <w:rFonts w:hint="eastAsia"/>
          <w:sz w:val="24"/>
          <w:szCs w:val="24"/>
          <w:lang w:eastAsia="zh-CN"/>
        </w:rPr>
        <w:t>）</w:t>
      </w:r>
      <w:r w:rsidRPr="005227F8">
        <w:rPr>
          <w:sz w:val="24"/>
          <w:szCs w:val="24"/>
          <w:lang w:eastAsia="zh-CN"/>
        </w:rPr>
        <w:t>和</w:t>
      </w:r>
      <w:r w:rsidRPr="005227F8">
        <w:rPr>
          <w:sz w:val="24"/>
          <w:szCs w:val="24"/>
          <w:lang w:eastAsia="zh-CN"/>
        </w:rPr>
        <w:t>HCFC-142 b</w:t>
      </w:r>
      <w:r w:rsidR="00872497">
        <w:rPr>
          <w:rFonts w:hint="eastAsia"/>
          <w:sz w:val="24"/>
          <w:szCs w:val="24"/>
          <w:lang w:eastAsia="zh-CN"/>
        </w:rPr>
        <w:t>（</w:t>
      </w:r>
      <w:r w:rsidRPr="005227F8">
        <w:rPr>
          <w:sz w:val="24"/>
          <w:szCs w:val="24"/>
          <w:lang w:eastAsia="zh-CN"/>
        </w:rPr>
        <w:t>2.9%</w:t>
      </w:r>
      <w:r w:rsidR="00872497">
        <w:rPr>
          <w:rFonts w:hint="eastAsia"/>
          <w:sz w:val="24"/>
          <w:szCs w:val="24"/>
          <w:lang w:eastAsia="zh-CN"/>
        </w:rPr>
        <w:t>）</w:t>
      </w:r>
      <w:r w:rsidRPr="005227F8">
        <w:rPr>
          <w:sz w:val="24"/>
          <w:szCs w:val="24"/>
          <w:lang w:eastAsia="zh-CN"/>
        </w:rPr>
        <w:t>。</w:t>
      </w:r>
    </w:p>
    <w:p w14:paraId="76EA3318" w14:textId="435C6CD1" w:rsidR="005227F8" w:rsidRPr="006B713F" w:rsidRDefault="005227F8" w:rsidP="006B713F">
      <w:pPr>
        <w:keepNext/>
        <w:keepLines/>
        <w:snapToGrid w:val="0"/>
        <w:spacing w:after="60"/>
        <w:rPr>
          <w:b/>
          <w:szCs w:val="24"/>
          <w:lang w:eastAsia="zh-CN"/>
        </w:rPr>
      </w:pPr>
      <w:r w:rsidRPr="006B713F">
        <w:rPr>
          <w:b/>
          <w:sz w:val="24"/>
          <w:szCs w:val="24"/>
          <w:lang w:val="zh-CN" w:eastAsia="zh-CN"/>
        </w:rPr>
        <w:t>表</w:t>
      </w:r>
      <w:r w:rsidRPr="006B713F">
        <w:rPr>
          <w:b/>
          <w:sz w:val="24"/>
          <w:szCs w:val="24"/>
          <w:lang w:val="en-US" w:eastAsia="zh-CN"/>
        </w:rPr>
        <w:t xml:space="preserve">4.  </w:t>
      </w:r>
      <w:r w:rsidRPr="006B713F">
        <w:rPr>
          <w:b/>
          <w:sz w:val="24"/>
          <w:szCs w:val="24"/>
          <w:lang w:val="zh-CN" w:eastAsia="zh-CN"/>
        </w:rPr>
        <w:t>按氟氯烃类别分列的氟氯烃基准消费量和最新消费量</w:t>
      </w:r>
      <w:r w:rsidR="00872497" w:rsidRPr="006B713F">
        <w:rPr>
          <w:b/>
          <w:sz w:val="24"/>
          <w:szCs w:val="24"/>
          <w:lang w:val="zh-CN" w:eastAsia="zh-CN"/>
        </w:rPr>
        <w:t>（</w:t>
      </w:r>
      <w:r w:rsidRPr="006B713F">
        <w:rPr>
          <w:b/>
          <w:sz w:val="24"/>
          <w:szCs w:val="24"/>
          <w:lang w:val="zh-CN" w:eastAsia="zh-CN"/>
        </w:rPr>
        <w:t>第</w:t>
      </w:r>
      <w:r w:rsidRPr="006B713F">
        <w:rPr>
          <w:b/>
          <w:sz w:val="24"/>
          <w:szCs w:val="24"/>
          <w:lang w:val="zh-CN" w:eastAsia="zh-CN"/>
        </w:rPr>
        <w:t>7</w:t>
      </w:r>
      <w:r w:rsidRPr="006B713F">
        <w:rPr>
          <w:b/>
          <w:sz w:val="24"/>
          <w:szCs w:val="24"/>
          <w:lang w:val="zh-CN" w:eastAsia="zh-CN"/>
        </w:rPr>
        <w:t>条数据</w:t>
      </w:r>
      <w:r w:rsidR="00872497" w:rsidRPr="006B713F">
        <w:rPr>
          <w:b/>
          <w:sz w:val="24"/>
          <w:szCs w:val="24"/>
          <w:lang w:val="zh-CN" w:eastAsia="zh-CN"/>
        </w:rPr>
        <w:t>）</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8"/>
        <w:gridCol w:w="1669"/>
        <w:gridCol w:w="1425"/>
        <w:gridCol w:w="1563"/>
        <w:gridCol w:w="1440"/>
        <w:gridCol w:w="1845"/>
      </w:tblGrid>
      <w:tr w:rsidR="00481137" w:rsidRPr="006B713F" w14:paraId="46C364C4" w14:textId="77777777" w:rsidTr="00451EBC">
        <w:trPr>
          <w:tblHeader/>
        </w:trPr>
        <w:tc>
          <w:tcPr>
            <w:tcW w:w="1468" w:type="dxa"/>
            <w:vMerge w:val="restart"/>
            <w:noWrap/>
            <w:vAlign w:val="center"/>
          </w:tcPr>
          <w:p w14:paraId="11B7228C" w14:textId="77777777" w:rsidR="00481137" w:rsidRPr="006B713F" w:rsidRDefault="00481137" w:rsidP="00451EBC">
            <w:pPr>
              <w:keepNext/>
              <w:keepLines/>
              <w:rPr>
                <w:szCs w:val="28"/>
              </w:rPr>
            </w:pPr>
            <w:proofErr w:type="spellStart"/>
            <w:r w:rsidRPr="006B713F">
              <w:rPr>
                <w:b/>
                <w:szCs w:val="28"/>
                <w:lang w:val="zh-CN"/>
              </w:rPr>
              <w:t>氟氯烃</w:t>
            </w:r>
            <w:proofErr w:type="spellEnd"/>
          </w:p>
        </w:tc>
        <w:tc>
          <w:tcPr>
            <w:tcW w:w="3094" w:type="dxa"/>
            <w:gridSpan w:val="2"/>
            <w:vAlign w:val="center"/>
          </w:tcPr>
          <w:p w14:paraId="39B50E08" w14:textId="77777777" w:rsidR="00481137" w:rsidRPr="006B713F" w:rsidRDefault="00481137" w:rsidP="00451EBC">
            <w:pPr>
              <w:keepNext/>
              <w:keepLines/>
              <w:jc w:val="center"/>
              <w:rPr>
                <w:szCs w:val="28"/>
              </w:rPr>
            </w:pPr>
            <w:proofErr w:type="spellStart"/>
            <w:r w:rsidRPr="006B713F">
              <w:rPr>
                <w:b/>
                <w:szCs w:val="28"/>
                <w:lang w:val="zh-CN"/>
              </w:rPr>
              <w:t>基准量</w:t>
            </w:r>
            <w:proofErr w:type="spellEnd"/>
          </w:p>
        </w:tc>
        <w:tc>
          <w:tcPr>
            <w:tcW w:w="3003" w:type="dxa"/>
            <w:gridSpan w:val="2"/>
            <w:vAlign w:val="center"/>
          </w:tcPr>
          <w:p w14:paraId="71E81315" w14:textId="77777777" w:rsidR="00481137" w:rsidRPr="006B713F" w:rsidRDefault="00481137" w:rsidP="00451EBC">
            <w:pPr>
              <w:keepNext/>
              <w:keepLines/>
              <w:jc w:val="center"/>
              <w:rPr>
                <w:szCs w:val="28"/>
              </w:rPr>
            </w:pPr>
            <w:proofErr w:type="spellStart"/>
            <w:r w:rsidRPr="006B713F">
              <w:rPr>
                <w:b/>
                <w:szCs w:val="28"/>
                <w:lang w:val="zh-CN"/>
              </w:rPr>
              <w:t>消费量</w:t>
            </w:r>
            <w:proofErr w:type="spellEnd"/>
            <w:r w:rsidRPr="006B713F">
              <w:rPr>
                <w:b/>
                <w:szCs w:val="28"/>
                <w:lang w:val="zh-CN"/>
              </w:rPr>
              <w:t>*</w:t>
            </w:r>
          </w:p>
        </w:tc>
        <w:tc>
          <w:tcPr>
            <w:tcW w:w="1845" w:type="dxa"/>
            <w:vMerge w:val="restart"/>
            <w:vAlign w:val="center"/>
          </w:tcPr>
          <w:p w14:paraId="6F310616" w14:textId="77777777" w:rsidR="00481137" w:rsidRPr="006B713F" w:rsidRDefault="00481137" w:rsidP="00451EBC">
            <w:pPr>
              <w:keepNext/>
              <w:keepLines/>
              <w:jc w:val="center"/>
              <w:rPr>
                <w:szCs w:val="28"/>
              </w:rPr>
            </w:pPr>
            <w:proofErr w:type="spellStart"/>
            <w:r w:rsidRPr="006B713F">
              <w:rPr>
                <w:b/>
                <w:szCs w:val="28"/>
                <w:lang w:val="zh-CN"/>
              </w:rPr>
              <w:t>占基准的百分比</w:t>
            </w:r>
            <w:proofErr w:type="spellEnd"/>
          </w:p>
        </w:tc>
      </w:tr>
      <w:tr w:rsidR="00481137" w:rsidRPr="006B713F" w14:paraId="354031A8" w14:textId="77777777" w:rsidTr="00451EBC">
        <w:trPr>
          <w:tblHeader/>
        </w:trPr>
        <w:tc>
          <w:tcPr>
            <w:tcW w:w="1468" w:type="dxa"/>
            <w:vMerge/>
            <w:vAlign w:val="center"/>
          </w:tcPr>
          <w:p w14:paraId="50FD86E6" w14:textId="77777777" w:rsidR="00481137" w:rsidRPr="006B713F" w:rsidRDefault="00481137" w:rsidP="00451EBC">
            <w:pPr>
              <w:keepNext/>
              <w:keepLines/>
              <w:jc w:val="left"/>
              <w:rPr>
                <w:b/>
                <w:szCs w:val="28"/>
              </w:rPr>
            </w:pPr>
          </w:p>
        </w:tc>
        <w:tc>
          <w:tcPr>
            <w:tcW w:w="1669" w:type="dxa"/>
            <w:vAlign w:val="center"/>
          </w:tcPr>
          <w:p w14:paraId="292CFB46" w14:textId="77777777" w:rsidR="00481137" w:rsidRPr="006B713F" w:rsidRDefault="00481137" w:rsidP="00451EBC">
            <w:pPr>
              <w:keepNext/>
              <w:keepLines/>
              <w:jc w:val="center"/>
              <w:rPr>
                <w:szCs w:val="28"/>
              </w:rPr>
            </w:pPr>
            <w:proofErr w:type="spellStart"/>
            <w:r w:rsidRPr="006B713F">
              <w:rPr>
                <w:b/>
                <w:szCs w:val="28"/>
                <w:lang w:val="zh-CN"/>
              </w:rPr>
              <w:t>公吨</w:t>
            </w:r>
            <w:proofErr w:type="spellEnd"/>
          </w:p>
        </w:tc>
        <w:tc>
          <w:tcPr>
            <w:tcW w:w="1425" w:type="dxa"/>
            <w:vAlign w:val="center"/>
          </w:tcPr>
          <w:p w14:paraId="3DB07E7A" w14:textId="77777777" w:rsidR="00481137" w:rsidRPr="006B713F" w:rsidRDefault="00481137" w:rsidP="00451EBC">
            <w:pPr>
              <w:keepNext/>
              <w:keepLines/>
              <w:jc w:val="center"/>
              <w:rPr>
                <w:szCs w:val="28"/>
              </w:rPr>
            </w:pPr>
            <w:r w:rsidRPr="006B713F">
              <w:rPr>
                <w:b/>
                <w:szCs w:val="28"/>
                <w:lang w:val="zh-CN"/>
              </w:rPr>
              <w:t>ODP</w:t>
            </w:r>
            <w:r w:rsidRPr="006B713F">
              <w:rPr>
                <w:b/>
                <w:szCs w:val="28"/>
                <w:lang w:val="zh-CN"/>
              </w:rPr>
              <w:t>吨</w:t>
            </w:r>
          </w:p>
        </w:tc>
        <w:tc>
          <w:tcPr>
            <w:tcW w:w="1563" w:type="dxa"/>
            <w:vAlign w:val="center"/>
          </w:tcPr>
          <w:p w14:paraId="36F0E430" w14:textId="77777777" w:rsidR="00481137" w:rsidRPr="006B713F" w:rsidRDefault="00481137" w:rsidP="00451EBC">
            <w:pPr>
              <w:keepNext/>
              <w:keepLines/>
              <w:jc w:val="center"/>
              <w:rPr>
                <w:szCs w:val="28"/>
              </w:rPr>
            </w:pPr>
            <w:proofErr w:type="spellStart"/>
            <w:r w:rsidRPr="006B713F">
              <w:rPr>
                <w:b/>
                <w:szCs w:val="28"/>
                <w:lang w:val="zh-CN"/>
              </w:rPr>
              <w:t>公吨</w:t>
            </w:r>
            <w:proofErr w:type="spellEnd"/>
          </w:p>
        </w:tc>
        <w:tc>
          <w:tcPr>
            <w:tcW w:w="1440" w:type="dxa"/>
            <w:vAlign w:val="center"/>
          </w:tcPr>
          <w:p w14:paraId="526EE56B" w14:textId="77777777" w:rsidR="00481137" w:rsidRPr="006B713F" w:rsidRDefault="00481137" w:rsidP="00451EBC">
            <w:pPr>
              <w:keepNext/>
              <w:keepLines/>
              <w:jc w:val="center"/>
              <w:rPr>
                <w:szCs w:val="28"/>
              </w:rPr>
            </w:pPr>
            <w:r w:rsidRPr="006B713F">
              <w:rPr>
                <w:b/>
                <w:szCs w:val="28"/>
                <w:lang w:val="zh-CN"/>
              </w:rPr>
              <w:t>ODP</w:t>
            </w:r>
            <w:r w:rsidRPr="006B713F">
              <w:rPr>
                <w:b/>
                <w:szCs w:val="28"/>
                <w:lang w:val="zh-CN"/>
              </w:rPr>
              <w:t>吨</w:t>
            </w:r>
          </w:p>
        </w:tc>
        <w:tc>
          <w:tcPr>
            <w:tcW w:w="1845" w:type="dxa"/>
            <w:vMerge/>
            <w:vAlign w:val="center"/>
          </w:tcPr>
          <w:p w14:paraId="03642DDD" w14:textId="10387DD2" w:rsidR="00481137" w:rsidRPr="006B713F" w:rsidRDefault="00481137" w:rsidP="00451EBC">
            <w:pPr>
              <w:keepNext/>
              <w:keepLines/>
              <w:jc w:val="center"/>
              <w:rPr>
                <w:szCs w:val="28"/>
              </w:rPr>
            </w:pPr>
          </w:p>
        </w:tc>
      </w:tr>
      <w:tr w:rsidR="005227F8" w:rsidRPr="000705FC" w14:paraId="2228D8B3" w14:textId="77777777" w:rsidTr="00451EBC">
        <w:tc>
          <w:tcPr>
            <w:tcW w:w="1468" w:type="dxa"/>
            <w:noWrap/>
            <w:vAlign w:val="center"/>
          </w:tcPr>
          <w:p w14:paraId="7ABDC09C" w14:textId="77777777" w:rsidR="005227F8" w:rsidRPr="007135BE" w:rsidRDefault="005227F8" w:rsidP="005227F8">
            <w:pPr>
              <w:keepNext/>
              <w:keepLines/>
              <w:rPr>
                <w:szCs w:val="28"/>
              </w:rPr>
            </w:pPr>
            <w:r w:rsidRPr="007135BE">
              <w:rPr>
                <w:noProof/>
                <w:szCs w:val="28"/>
              </w:rPr>
              <w:t>HCFC-123</w:t>
            </w:r>
          </w:p>
        </w:tc>
        <w:tc>
          <w:tcPr>
            <w:tcW w:w="1669" w:type="dxa"/>
            <w:noWrap/>
            <w:tcMar>
              <w:left w:w="115" w:type="dxa"/>
              <w:right w:w="202" w:type="dxa"/>
            </w:tcMar>
            <w:vAlign w:val="center"/>
          </w:tcPr>
          <w:p w14:paraId="5C9324EB" w14:textId="20BEA5D2" w:rsidR="005227F8" w:rsidRPr="007135BE" w:rsidRDefault="005227F8" w:rsidP="005227F8">
            <w:pPr>
              <w:keepNext/>
              <w:keepLines/>
              <w:ind w:firstLineChars="100" w:firstLine="200"/>
              <w:jc w:val="right"/>
              <w:rPr>
                <w:szCs w:val="28"/>
              </w:rPr>
            </w:pPr>
            <w:r w:rsidRPr="009C1B08">
              <w:rPr>
                <w:sz w:val="20"/>
                <w:szCs w:val="20"/>
                <w:lang w:eastAsia="en-CA"/>
              </w:rPr>
              <w:t>2,337.0</w:t>
            </w:r>
          </w:p>
        </w:tc>
        <w:tc>
          <w:tcPr>
            <w:tcW w:w="1425" w:type="dxa"/>
            <w:noWrap/>
            <w:tcMar>
              <w:left w:w="115" w:type="dxa"/>
              <w:right w:w="202" w:type="dxa"/>
            </w:tcMar>
            <w:vAlign w:val="center"/>
          </w:tcPr>
          <w:p w14:paraId="13FC3C24" w14:textId="1DF504E1" w:rsidR="005227F8" w:rsidRPr="007135BE" w:rsidRDefault="005227F8" w:rsidP="005227F8">
            <w:pPr>
              <w:keepNext/>
              <w:keepLines/>
              <w:ind w:firstLineChars="100" w:firstLine="200"/>
              <w:jc w:val="right"/>
              <w:rPr>
                <w:szCs w:val="28"/>
              </w:rPr>
            </w:pPr>
            <w:r w:rsidRPr="009C1B08">
              <w:rPr>
                <w:sz w:val="20"/>
                <w:szCs w:val="20"/>
                <w:lang w:eastAsia="en-CA"/>
              </w:rPr>
              <w:t>46.7</w:t>
            </w:r>
          </w:p>
        </w:tc>
        <w:tc>
          <w:tcPr>
            <w:tcW w:w="1563" w:type="dxa"/>
            <w:noWrap/>
            <w:tcMar>
              <w:left w:w="115" w:type="dxa"/>
              <w:right w:w="202" w:type="dxa"/>
            </w:tcMar>
            <w:vAlign w:val="center"/>
          </w:tcPr>
          <w:p w14:paraId="4E9BF2B7" w14:textId="46E2933A" w:rsidR="005227F8" w:rsidRPr="007135BE" w:rsidRDefault="005227F8" w:rsidP="005227F8">
            <w:pPr>
              <w:keepNext/>
              <w:keepLines/>
              <w:ind w:firstLineChars="100" w:firstLine="200"/>
              <w:jc w:val="right"/>
              <w:rPr>
                <w:szCs w:val="28"/>
              </w:rPr>
            </w:pPr>
            <w:r w:rsidRPr="009C1B08">
              <w:rPr>
                <w:sz w:val="20"/>
                <w:szCs w:val="20"/>
                <w:lang w:eastAsia="en-CA"/>
              </w:rPr>
              <w:t>1,792.0</w:t>
            </w:r>
          </w:p>
        </w:tc>
        <w:tc>
          <w:tcPr>
            <w:tcW w:w="1440" w:type="dxa"/>
            <w:noWrap/>
            <w:tcMar>
              <w:left w:w="115" w:type="dxa"/>
              <w:right w:w="202" w:type="dxa"/>
            </w:tcMar>
            <w:vAlign w:val="center"/>
          </w:tcPr>
          <w:p w14:paraId="4FBB34D1" w14:textId="3F41B0F2" w:rsidR="005227F8" w:rsidRPr="007135BE" w:rsidRDefault="005227F8" w:rsidP="005227F8">
            <w:pPr>
              <w:keepNext/>
              <w:keepLines/>
              <w:ind w:firstLineChars="100" w:firstLine="200"/>
              <w:jc w:val="right"/>
              <w:rPr>
                <w:szCs w:val="28"/>
              </w:rPr>
            </w:pPr>
            <w:r w:rsidRPr="009C1B08">
              <w:rPr>
                <w:sz w:val="20"/>
                <w:szCs w:val="20"/>
                <w:lang w:eastAsia="en-CA"/>
              </w:rPr>
              <w:t>35.8</w:t>
            </w:r>
          </w:p>
        </w:tc>
        <w:tc>
          <w:tcPr>
            <w:tcW w:w="1845" w:type="dxa"/>
            <w:noWrap/>
            <w:tcMar>
              <w:left w:w="115" w:type="dxa"/>
              <w:right w:w="202" w:type="dxa"/>
            </w:tcMar>
            <w:vAlign w:val="center"/>
          </w:tcPr>
          <w:p w14:paraId="5BE603B3" w14:textId="41B5610F" w:rsidR="005227F8" w:rsidRPr="007135BE" w:rsidRDefault="005227F8" w:rsidP="005227F8">
            <w:pPr>
              <w:keepNext/>
              <w:keepLines/>
              <w:ind w:firstLineChars="100" w:firstLine="200"/>
              <w:jc w:val="right"/>
              <w:rPr>
                <w:szCs w:val="28"/>
              </w:rPr>
            </w:pPr>
            <w:r w:rsidRPr="009C1B08">
              <w:rPr>
                <w:sz w:val="20"/>
                <w:szCs w:val="20"/>
                <w:lang w:eastAsia="en-CA"/>
              </w:rPr>
              <w:t>76.7</w:t>
            </w:r>
          </w:p>
        </w:tc>
      </w:tr>
      <w:tr w:rsidR="005227F8" w:rsidRPr="000705FC" w14:paraId="425829A5" w14:textId="77777777" w:rsidTr="00451EBC">
        <w:tc>
          <w:tcPr>
            <w:tcW w:w="1468" w:type="dxa"/>
            <w:noWrap/>
            <w:vAlign w:val="center"/>
          </w:tcPr>
          <w:p w14:paraId="140E095F" w14:textId="77777777" w:rsidR="005227F8" w:rsidRPr="007135BE" w:rsidRDefault="005227F8" w:rsidP="005227F8">
            <w:pPr>
              <w:keepNext/>
              <w:keepLines/>
              <w:rPr>
                <w:szCs w:val="28"/>
              </w:rPr>
            </w:pPr>
            <w:r w:rsidRPr="007135BE">
              <w:rPr>
                <w:noProof/>
                <w:szCs w:val="28"/>
              </w:rPr>
              <w:t>HCFC-124</w:t>
            </w:r>
          </w:p>
        </w:tc>
        <w:tc>
          <w:tcPr>
            <w:tcW w:w="1669" w:type="dxa"/>
            <w:noWrap/>
            <w:tcMar>
              <w:left w:w="115" w:type="dxa"/>
              <w:right w:w="202" w:type="dxa"/>
            </w:tcMar>
            <w:vAlign w:val="center"/>
          </w:tcPr>
          <w:p w14:paraId="798A39C8" w14:textId="0BF9EA70" w:rsidR="005227F8" w:rsidRPr="007135BE" w:rsidRDefault="005227F8" w:rsidP="005227F8">
            <w:pPr>
              <w:keepNext/>
              <w:keepLines/>
              <w:ind w:firstLineChars="100" w:firstLine="200"/>
              <w:jc w:val="right"/>
              <w:rPr>
                <w:szCs w:val="28"/>
              </w:rPr>
            </w:pPr>
            <w:r w:rsidRPr="009C1B08">
              <w:rPr>
                <w:sz w:val="20"/>
                <w:szCs w:val="20"/>
                <w:lang w:eastAsia="en-CA"/>
              </w:rPr>
              <w:t>1,270.7</w:t>
            </w:r>
          </w:p>
        </w:tc>
        <w:tc>
          <w:tcPr>
            <w:tcW w:w="1425" w:type="dxa"/>
            <w:noWrap/>
            <w:tcMar>
              <w:left w:w="115" w:type="dxa"/>
              <w:right w:w="202" w:type="dxa"/>
            </w:tcMar>
            <w:vAlign w:val="center"/>
          </w:tcPr>
          <w:p w14:paraId="46D7974E" w14:textId="556254F6" w:rsidR="005227F8" w:rsidRPr="007135BE" w:rsidRDefault="005227F8" w:rsidP="005227F8">
            <w:pPr>
              <w:keepNext/>
              <w:keepLines/>
              <w:ind w:firstLineChars="100" w:firstLine="200"/>
              <w:jc w:val="right"/>
              <w:rPr>
                <w:szCs w:val="28"/>
              </w:rPr>
            </w:pPr>
            <w:r w:rsidRPr="009C1B08">
              <w:rPr>
                <w:sz w:val="20"/>
                <w:szCs w:val="20"/>
                <w:lang w:eastAsia="en-CA"/>
              </w:rPr>
              <w:t>28.0</w:t>
            </w:r>
          </w:p>
        </w:tc>
        <w:tc>
          <w:tcPr>
            <w:tcW w:w="1563" w:type="dxa"/>
            <w:noWrap/>
            <w:tcMar>
              <w:left w:w="115" w:type="dxa"/>
              <w:right w:w="202" w:type="dxa"/>
            </w:tcMar>
            <w:vAlign w:val="center"/>
          </w:tcPr>
          <w:p w14:paraId="57D469AB" w14:textId="2DBF5852" w:rsidR="005227F8" w:rsidRPr="007135BE" w:rsidRDefault="005227F8" w:rsidP="005227F8">
            <w:pPr>
              <w:keepNext/>
              <w:keepLines/>
              <w:ind w:firstLineChars="100" w:firstLine="200"/>
              <w:jc w:val="right"/>
              <w:rPr>
                <w:szCs w:val="28"/>
              </w:rPr>
            </w:pPr>
            <w:r w:rsidRPr="009C1B08">
              <w:rPr>
                <w:sz w:val="20"/>
                <w:szCs w:val="20"/>
                <w:lang w:eastAsia="en-CA"/>
              </w:rPr>
              <w:t>33.6</w:t>
            </w:r>
          </w:p>
        </w:tc>
        <w:tc>
          <w:tcPr>
            <w:tcW w:w="1440" w:type="dxa"/>
            <w:noWrap/>
            <w:tcMar>
              <w:left w:w="115" w:type="dxa"/>
              <w:right w:w="202" w:type="dxa"/>
            </w:tcMar>
            <w:vAlign w:val="center"/>
          </w:tcPr>
          <w:p w14:paraId="0AE6B943" w14:textId="040ED3C9" w:rsidR="005227F8" w:rsidRPr="007135BE" w:rsidRDefault="005227F8" w:rsidP="005227F8">
            <w:pPr>
              <w:keepNext/>
              <w:keepLines/>
              <w:ind w:firstLineChars="100" w:firstLine="200"/>
              <w:jc w:val="right"/>
              <w:rPr>
                <w:szCs w:val="28"/>
              </w:rPr>
            </w:pPr>
            <w:r w:rsidRPr="009C1B08">
              <w:rPr>
                <w:sz w:val="20"/>
                <w:szCs w:val="20"/>
                <w:lang w:eastAsia="en-CA"/>
              </w:rPr>
              <w:t>0.7</w:t>
            </w:r>
          </w:p>
        </w:tc>
        <w:tc>
          <w:tcPr>
            <w:tcW w:w="1845" w:type="dxa"/>
            <w:noWrap/>
            <w:tcMar>
              <w:left w:w="115" w:type="dxa"/>
              <w:right w:w="202" w:type="dxa"/>
            </w:tcMar>
            <w:vAlign w:val="center"/>
          </w:tcPr>
          <w:p w14:paraId="505E07A5" w14:textId="65E5708B" w:rsidR="005227F8" w:rsidRPr="007135BE" w:rsidRDefault="005227F8" w:rsidP="005227F8">
            <w:pPr>
              <w:keepNext/>
              <w:keepLines/>
              <w:ind w:firstLineChars="100" w:firstLine="200"/>
              <w:jc w:val="right"/>
              <w:rPr>
                <w:szCs w:val="28"/>
              </w:rPr>
            </w:pPr>
            <w:r w:rsidRPr="009C1B08">
              <w:rPr>
                <w:sz w:val="20"/>
                <w:szCs w:val="20"/>
                <w:lang w:eastAsia="en-CA"/>
              </w:rPr>
              <w:t>2.6</w:t>
            </w:r>
          </w:p>
        </w:tc>
      </w:tr>
      <w:tr w:rsidR="005227F8" w:rsidRPr="000705FC" w14:paraId="6C8E3D88" w14:textId="77777777" w:rsidTr="00451EBC">
        <w:tc>
          <w:tcPr>
            <w:tcW w:w="1468" w:type="dxa"/>
            <w:noWrap/>
            <w:vAlign w:val="center"/>
          </w:tcPr>
          <w:p w14:paraId="4B427D93" w14:textId="77777777" w:rsidR="005227F8" w:rsidRPr="007135BE" w:rsidRDefault="005227F8" w:rsidP="005227F8">
            <w:pPr>
              <w:keepNext/>
              <w:keepLines/>
              <w:rPr>
                <w:szCs w:val="28"/>
              </w:rPr>
            </w:pPr>
            <w:r w:rsidRPr="007135BE">
              <w:rPr>
                <w:noProof/>
                <w:szCs w:val="28"/>
              </w:rPr>
              <w:t>HCFC-141b</w:t>
            </w:r>
          </w:p>
        </w:tc>
        <w:tc>
          <w:tcPr>
            <w:tcW w:w="1669" w:type="dxa"/>
            <w:noWrap/>
            <w:tcMar>
              <w:left w:w="115" w:type="dxa"/>
              <w:right w:w="202" w:type="dxa"/>
            </w:tcMar>
            <w:vAlign w:val="center"/>
          </w:tcPr>
          <w:p w14:paraId="50D85A0D" w14:textId="6FE42286" w:rsidR="005227F8" w:rsidRPr="007135BE" w:rsidRDefault="005227F8" w:rsidP="005227F8">
            <w:pPr>
              <w:keepNext/>
              <w:keepLines/>
              <w:ind w:firstLineChars="100" w:firstLine="200"/>
              <w:jc w:val="right"/>
              <w:rPr>
                <w:szCs w:val="28"/>
              </w:rPr>
            </w:pPr>
            <w:r w:rsidRPr="009C1B08">
              <w:rPr>
                <w:sz w:val="20"/>
                <w:szCs w:val="20"/>
                <w:lang w:eastAsia="en-CA"/>
              </w:rPr>
              <w:t>107,871.6</w:t>
            </w:r>
          </w:p>
        </w:tc>
        <w:tc>
          <w:tcPr>
            <w:tcW w:w="1425" w:type="dxa"/>
            <w:noWrap/>
            <w:tcMar>
              <w:left w:w="115" w:type="dxa"/>
              <w:right w:w="202" w:type="dxa"/>
            </w:tcMar>
            <w:vAlign w:val="center"/>
          </w:tcPr>
          <w:p w14:paraId="170382E9" w14:textId="0543DBC4" w:rsidR="005227F8" w:rsidRPr="007135BE" w:rsidRDefault="005227F8" w:rsidP="005227F8">
            <w:pPr>
              <w:keepNext/>
              <w:keepLines/>
              <w:ind w:firstLineChars="100" w:firstLine="200"/>
              <w:jc w:val="right"/>
              <w:rPr>
                <w:szCs w:val="28"/>
              </w:rPr>
            </w:pPr>
            <w:r w:rsidRPr="009C1B08">
              <w:rPr>
                <w:sz w:val="20"/>
                <w:szCs w:val="20"/>
                <w:lang w:eastAsia="en-CA"/>
              </w:rPr>
              <w:t>11,865.9</w:t>
            </w:r>
          </w:p>
        </w:tc>
        <w:tc>
          <w:tcPr>
            <w:tcW w:w="1563" w:type="dxa"/>
            <w:noWrap/>
            <w:tcMar>
              <w:left w:w="115" w:type="dxa"/>
              <w:right w:w="202" w:type="dxa"/>
            </w:tcMar>
            <w:vAlign w:val="center"/>
          </w:tcPr>
          <w:p w14:paraId="7CC1E47B" w14:textId="56DDCFB8" w:rsidR="005227F8" w:rsidRPr="007135BE" w:rsidRDefault="005227F8" w:rsidP="005227F8">
            <w:pPr>
              <w:keepNext/>
              <w:keepLines/>
              <w:ind w:firstLineChars="100" w:firstLine="200"/>
              <w:jc w:val="right"/>
              <w:rPr>
                <w:szCs w:val="28"/>
              </w:rPr>
            </w:pPr>
            <w:r w:rsidRPr="009C1B08">
              <w:rPr>
                <w:sz w:val="20"/>
                <w:szCs w:val="20"/>
                <w:lang w:eastAsia="en-CA"/>
              </w:rPr>
              <w:t>32,783.2</w:t>
            </w:r>
          </w:p>
        </w:tc>
        <w:tc>
          <w:tcPr>
            <w:tcW w:w="1440" w:type="dxa"/>
            <w:noWrap/>
            <w:tcMar>
              <w:left w:w="115" w:type="dxa"/>
              <w:right w:w="202" w:type="dxa"/>
            </w:tcMar>
            <w:vAlign w:val="center"/>
          </w:tcPr>
          <w:p w14:paraId="35673999" w14:textId="629ECE4D" w:rsidR="005227F8" w:rsidRPr="007135BE" w:rsidRDefault="005227F8" w:rsidP="005227F8">
            <w:pPr>
              <w:keepNext/>
              <w:keepLines/>
              <w:ind w:firstLineChars="100" w:firstLine="200"/>
              <w:jc w:val="right"/>
              <w:rPr>
                <w:szCs w:val="28"/>
              </w:rPr>
            </w:pPr>
            <w:r w:rsidRPr="009C1B08">
              <w:rPr>
                <w:sz w:val="20"/>
                <w:szCs w:val="20"/>
                <w:lang w:eastAsia="en-CA"/>
              </w:rPr>
              <w:t>3,606.1</w:t>
            </w:r>
          </w:p>
        </w:tc>
        <w:tc>
          <w:tcPr>
            <w:tcW w:w="1845" w:type="dxa"/>
            <w:noWrap/>
            <w:tcMar>
              <w:left w:w="115" w:type="dxa"/>
              <w:right w:w="202" w:type="dxa"/>
            </w:tcMar>
            <w:vAlign w:val="center"/>
          </w:tcPr>
          <w:p w14:paraId="5419603F" w14:textId="731D7419" w:rsidR="005227F8" w:rsidRPr="007135BE" w:rsidRDefault="005227F8" w:rsidP="005227F8">
            <w:pPr>
              <w:keepNext/>
              <w:keepLines/>
              <w:ind w:firstLineChars="100" w:firstLine="200"/>
              <w:jc w:val="right"/>
              <w:rPr>
                <w:szCs w:val="28"/>
              </w:rPr>
            </w:pPr>
            <w:r w:rsidRPr="009C1B08">
              <w:rPr>
                <w:sz w:val="20"/>
                <w:szCs w:val="20"/>
                <w:lang w:eastAsia="en-CA"/>
              </w:rPr>
              <w:t>30.4</w:t>
            </w:r>
          </w:p>
        </w:tc>
      </w:tr>
      <w:tr w:rsidR="005227F8" w:rsidRPr="000705FC" w14:paraId="288DE345" w14:textId="77777777" w:rsidTr="00451EBC">
        <w:tc>
          <w:tcPr>
            <w:tcW w:w="1468" w:type="dxa"/>
            <w:noWrap/>
            <w:vAlign w:val="center"/>
          </w:tcPr>
          <w:p w14:paraId="27DB72C8" w14:textId="77777777" w:rsidR="005227F8" w:rsidRPr="007135BE" w:rsidRDefault="005227F8" w:rsidP="005227F8">
            <w:pPr>
              <w:keepNext/>
              <w:keepLines/>
              <w:rPr>
                <w:szCs w:val="28"/>
              </w:rPr>
            </w:pPr>
            <w:r w:rsidRPr="007135BE">
              <w:rPr>
                <w:noProof/>
                <w:szCs w:val="28"/>
              </w:rPr>
              <w:t>HCFC-142b</w:t>
            </w:r>
          </w:p>
        </w:tc>
        <w:tc>
          <w:tcPr>
            <w:tcW w:w="1669" w:type="dxa"/>
            <w:noWrap/>
            <w:tcMar>
              <w:left w:w="115" w:type="dxa"/>
              <w:right w:w="202" w:type="dxa"/>
            </w:tcMar>
            <w:vAlign w:val="center"/>
          </w:tcPr>
          <w:p w14:paraId="28CF3D8C" w14:textId="190EE773" w:rsidR="005227F8" w:rsidRPr="007135BE" w:rsidRDefault="005227F8" w:rsidP="005227F8">
            <w:pPr>
              <w:keepNext/>
              <w:keepLines/>
              <w:ind w:firstLineChars="100" w:firstLine="200"/>
              <w:jc w:val="right"/>
              <w:rPr>
                <w:szCs w:val="28"/>
              </w:rPr>
            </w:pPr>
            <w:r w:rsidRPr="009C1B08">
              <w:rPr>
                <w:sz w:val="20"/>
                <w:szCs w:val="20"/>
                <w:lang w:eastAsia="en-CA"/>
              </w:rPr>
              <w:t>33,195.5</w:t>
            </w:r>
          </w:p>
        </w:tc>
        <w:tc>
          <w:tcPr>
            <w:tcW w:w="1425" w:type="dxa"/>
            <w:noWrap/>
            <w:tcMar>
              <w:left w:w="115" w:type="dxa"/>
              <w:right w:w="202" w:type="dxa"/>
            </w:tcMar>
            <w:vAlign w:val="center"/>
          </w:tcPr>
          <w:p w14:paraId="3178E400" w14:textId="6DEDD2ED" w:rsidR="005227F8" w:rsidRPr="007135BE" w:rsidRDefault="005227F8" w:rsidP="005227F8">
            <w:pPr>
              <w:keepNext/>
              <w:keepLines/>
              <w:ind w:firstLineChars="100" w:firstLine="200"/>
              <w:jc w:val="right"/>
              <w:rPr>
                <w:szCs w:val="28"/>
              </w:rPr>
            </w:pPr>
            <w:r w:rsidRPr="009C1B08">
              <w:rPr>
                <w:sz w:val="20"/>
                <w:szCs w:val="20"/>
                <w:lang w:eastAsia="en-CA"/>
              </w:rPr>
              <w:t>2,157.7</w:t>
            </w:r>
          </w:p>
        </w:tc>
        <w:tc>
          <w:tcPr>
            <w:tcW w:w="1563" w:type="dxa"/>
            <w:noWrap/>
            <w:tcMar>
              <w:left w:w="115" w:type="dxa"/>
              <w:right w:w="202" w:type="dxa"/>
            </w:tcMar>
            <w:vAlign w:val="center"/>
          </w:tcPr>
          <w:p w14:paraId="05CF9A10" w14:textId="4175ED53" w:rsidR="005227F8" w:rsidRPr="007135BE" w:rsidRDefault="005227F8" w:rsidP="005227F8">
            <w:pPr>
              <w:keepNext/>
              <w:keepLines/>
              <w:ind w:firstLineChars="100" w:firstLine="200"/>
              <w:jc w:val="right"/>
              <w:rPr>
                <w:szCs w:val="28"/>
              </w:rPr>
            </w:pPr>
            <w:r w:rsidRPr="009C1B08">
              <w:rPr>
                <w:sz w:val="20"/>
                <w:szCs w:val="20"/>
                <w:lang w:eastAsia="en-CA"/>
              </w:rPr>
              <w:t>7,225.4</w:t>
            </w:r>
          </w:p>
        </w:tc>
        <w:tc>
          <w:tcPr>
            <w:tcW w:w="1440" w:type="dxa"/>
            <w:noWrap/>
            <w:tcMar>
              <w:left w:w="115" w:type="dxa"/>
              <w:right w:w="202" w:type="dxa"/>
            </w:tcMar>
            <w:vAlign w:val="center"/>
          </w:tcPr>
          <w:p w14:paraId="085604EC" w14:textId="7A027BE3" w:rsidR="005227F8" w:rsidRPr="007135BE" w:rsidRDefault="005227F8" w:rsidP="005227F8">
            <w:pPr>
              <w:keepNext/>
              <w:keepLines/>
              <w:ind w:firstLineChars="100" w:firstLine="200"/>
              <w:jc w:val="right"/>
              <w:rPr>
                <w:szCs w:val="28"/>
              </w:rPr>
            </w:pPr>
            <w:r w:rsidRPr="009C1B08">
              <w:rPr>
                <w:sz w:val="20"/>
                <w:szCs w:val="20"/>
                <w:lang w:eastAsia="en-CA"/>
              </w:rPr>
              <w:t>469.7</w:t>
            </w:r>
          </w:p>
        </w:tc>
        <w:tc>
          <w:tcPr>
            <w:tcW w:w="1845" w:type="dxa"/>
            <w:noWrap/>
            <w:tcMar>
              <w:left w:w="115" w:type="dxa"/>
              <w:right w:w="202" w:type="dxa"/>
            </w:tcMar>
            <w:vAlign w:val="center"/>
          </w:tcPr>
          <w:p w14:paraId="6707928C" w14:textId="58D438A0" w:rsidR="005227F8" w:rsidRPr="007135BE" w:rsidRDefault="005227F8" w:rsidP="005227F8">
            <w:pPr>
              <w:keepNext/>
              <w:keepLines/>
              <w:ind w:firstLineChars="100" w:firstLine="200"/>
              <w:jc w:val="right"/>
              <w:rPr>
                <w:szCs w:val="28"/>
              </w:rPr>
            </w:pPr>
            <w:r w:rsidRPr="009C1B08">
              <w:rPr>
                <w:sz w:val="20"/>
                <w:szCs w:val="20"/>
                <w:lang w:eastAsia="en-CA"/>
              </w:rPr>
              <w:t>21.8</w:t>
            </w:r>
          </w:p>
        </w:tc>
      </w:tr>
      <w:tr w:rsidR="005227F8" w:rsidRPr="000705FC" w14:paraId="5C88E366" w14:textId="77777777" w:rsidTr="00451EBC">
        <w:tc>
          <w:tcPr>
            <w:tcW w:w="1468" w:type="dxa"/>
            <w:noWrap/>
            <w:vAlign w:val="center"/>
          </w:tcPr>
          <w:p w14:paraId="6654A2CF" w14:textId="77777777" w:rsidR="005227F8" w:rsidRPr="007135BE" w:rsidRDefault="005227F8" w:rsidP="005227F8">
            <w:pPr>
              <w:rPr>
                <w:szCs w:val="28"/>
              </w:rPr>
            </w:pPr>
            <w:r w:rsidRPr="007135BE">
              <w:rPr>
                <w:noProof/>
                <w:szCs w:val="28"/>
              </w:rPr>
              <w:t>HCFC-22</w:t>
            </w:r>
          </w:p>
        </w:tc>
        <w:tc>
          <w:tcPr>
            <w:tcW w:w="1669" w:type="dxa"/>
            <w:noWrap/>
            <w:tcMar>
              <w:left w:w="115" w:type="dxa"/>
              <w:right w:w="202" w:type="dxa"/>
            </w:tcMar>
            <w:vAlign w:val="center"/>
          </w:tcPr>
          <w:p w14:paraId="57F6C9BF" w14:textId="26B6680C" w:rsidR="005227F8" w:rsidRPr="007135BE" w:rsidRDefault="005227F8" w:rsidP="005227F8">
            <w:pPr>
              <w:ind w:firstLineChars="100" w:firstLine="200"/>
              <w:jc w:val="right"/>
              <w:rPr>
                <w:szCs w:val="28"/>
              </w:rPr>
            </w:pPr>
            <w:r w:rsidRPr="009C1B08">
              <w:rPr>
                <w:sz w:val="20"/>
                <w:szCs w:val="20"/>
                <w:lang w:eastAsia="en-CA"/>
              </w:rPr>
              <w:t>394,504.8</w:t>
            </w:r>
          </w:p>
        </w:tc>
        <w:tc>
          <w:tcPr>
            <w:tcW w:w="1425" w:type="dxa"/>
            <w:noWrap/>
            <w:tcMar>
              <w:left w:w="115" w:type="dxa"/>
              <w:right w:w="202" w:type="dxa"/>
            </w:tcMar>
            <w:vAlign w:val="center"/>
          </w:tcPr>
          <w:p w14:paraId="31A68977" w14:textId="3F1C84F9" w:rsidR="005227F8" w:rsidRPr="007135BE" w:rsidRDefault="005227F8" w:rsidP="005227F8">
            <w:pPr>
              <w:ind w:firstLineChars="100" w:firstLine="200"/>
              <w:jc w:val="right"/>
              <w:rPr>
                <w:szCs w:val="28"/>
              </w:rPr>
            </w:pPr>
            <w:r w:rsidRPr="009C1B08">
              <w:rPr>
                <w:sz w:val="20"/>
                <w:szCs w:val="20"/>
                <w:lang w:eastAsia="en-CA"/>
              </w:rPr>
              <w:t>21,697.8</w:t>
            </w:r>
          </w:p>
        </w:tc>
        <w:tc>
          <w:tcPr>
            <w:tcW w:w="1563" w:type="dxa"/>
            <w:noWrap/>
            <w:tcMar>
              <w:left w:w="115" w:type="dxa"/>
              <w:right w:w="202" w:type="dxa"/>
            </w:tcMar>
            <w:vAlign w:val="center"/>
          </w:tcPr>
          <w:p w14:paraId="5CF47558" w14:textId="063CB196" w:rsidR="005227F8" w:rsidRPr="007135BE" w:rsidRDefault="005227F8" w:rsidP="005227F8">
            <w:pPr>
              <w:ind w:firstLineChars="100" w:firstLine="200"/>
              <w:jc w:val="right"/>
              <w:rPr>
                <w:szCs w:val="28"/>
              </w:rPr>
            </w:pPr>
            <w:r w:rsidRPr="009C1B08">
              <w:rPr>
                <w:sz w:val="20"/>
                <w:szCs w:val="20"/>
                <w:lang w:eastAsia="en-CA"/>
              </w:rPr>
              <w:t>222,214.2</w:t>
            </w:r>
          </w:p>
        </w:tc>
        <w:tc>
          <w:tcPr>
            <w:tcW w:w="1440" w:type="dxa"/>
            <w:noWrap/>
            <w:tcMar>
              <w:left w:w="115" w:type="dxa"/>
              <w:right w:w="202" w:type="dxa"/>
            </w:tcMar>
            <w:vAlign w:val="center"/>
          </w:tcPr>
          <w:p w14:paraId="29468604" w14:textId="7296B24A" w:rsidR="005227F8" w:rsidRPr="007135BE" w:rsidRDefault="005227F8" w:rsidP="005227F8">
            <w:pPr>
              <w:ind w:firstLineChars="100" w:firstLine="200"/>
              <w:jc w:val="right"/>
              <w:rPr>
                <w:szCs w:val="28"/>
              </w:rPr>
            </w:pPr>
            <w:r w:rsidRPr="009C1B08">
              <w:rPr>
                <w:sz w:val="20"/>
                <w:szCs w:val="20"/>
                <w:lang w:eastAsia="en-CA"/>
              </w:rPr>
              <w:t>12,221.8</w:t>
            </w:r>
          </w:p>
        </w:tc>
        <w:tc>
          <w:tcPr>
            <w:tcW w:w="1845" w:type="dxa"/>
            <w:noWrap/>
            <w:tcMar>
              <w:left w:w="115" w:type="dxa"/>
              <w:right w:w="202" w:type="dxa"/>
            </w:tcMar>
            <w:vAlign w:val="center"/>
          </w:tcPr>
          <w:p w14:paraId="11900127" w14:textId="0C836B80" w:rsidR="005227F8" w:rsidRPr="007135BE" w:rsidRDefault="005227F8" w:rsidP="005227F8">
            <w:pPr>
              <w:ind w:firstLineChars="100" w:firstLine="200"/>
              <w:jc w:val="right"/>
              <w:rPr>
                <w:szCs w:val="28"/>
              </w:rPr>
            </w:pPr>
            <w:r w:rsidRPr="009C1B08">
              <w:rPr>
                <w:sz w:val="20"/>
                <w:szCs w:val="20"/>
                <w:lang w:eastAsia="en-CA"/>
              </w:rPr>
              <w:t>56.3</w:t>
            </w:r>
          </w:p>
        </w:tc>
      </w:tr>
      <w:tr w:rsidR="005227F8" w:rsidRPr="000705FC" w14:paraId="6A2CE552" w14:textId="77777777" w:rsidTr="00451EBC">
        <w:tc>
          <w:tcPr>
            <w:tcW w:w="1468" w:type="dxa"/>
            <w:noWrap/>
            <w:vAlign w:val="center"/>
          </w:tcPr>
          <w:p w14:paraId="0A889CAB" w14:textId="77777777" w:rsidR="005227F8" w:rsidRPr="007135BE" w:rsidRDefault="005227F8" w:rsidP="005227F8">
            <w:pPr>
              <w:rPr>
                <w:szCs w:val="28"/>
              </w:rPr>
            </w:pPr>
            <w:r w:rsidRPr="007135BE">
              <w:rPr>
                <w:noProof/>
                <w:szCs w:val="28"/>
              </w:rPr>
              <w:t>HCFC-225</w:t>
            </w:r>
          </w:p>
        </w:tc>
        <w:tc>
          <w:tcPr>
            <w:tcW w:w="1669" w:type="dxa"/>
            <w:noWrap/>
            <w:tcMar>
              <w:left w:w="115" w:type="dxa"/>
              <w:right w:w="202" w:type="dxa"/>
            </w:tcMar>
            <w:vAlign w:val="center"/>
          </w:tcPr>
          <w:p w14:paraId="35EF1314" w14:textId="608E9AA7" w:rsidR="005227F8" w:rsidRPr="007135BE" w:rsidRDefault="005227F8" w:rsidP="005227F8">
            <w:pPr>
              <w:ind w:firstLineChars="100" w:firstLine="200"/>
              <w:jc w:val="right"/>
              <w:rPr>
                <w:szCs w:val="28"/>
              </w:rPr>
            </w:pPr>
            <w:r w:rsidRPr="009C1B08">
              <w:rPr>
                <w:sz w:val="20"/>
                <w:szCs w:val="20"/>
                <w:lang w:eastAsia="en-CA"/>
              </w:rPr>
              <w:t>30.4</w:t>
            </w:r>
          </w:p>
        </w:tc>
        <w:tc>
          <w:tcPr>
            <w:tcW w:w="1425" w:type="dxa"/>
            <w:noWrap/>
            <w:tcMar>
              <w:left w:w="115" w:type="dxa"/>
              <w:right w:w="202" w:type="dxa"/>
            </w:tcMar>
            <w:vAlign w:val="center"/>
          </w:tcPr>
          <w:p w14:paraId="2FBBC0A1" w14:textId="17A2D62F" w:rsidR="005227F8" w:rsidRPr="007135BE" w:rsidRDefault="005227F8" w:rsidP="005227F8">
            <w:pPr>
              <w:ind w:firstLineChars="100" w:firstLine="200"/>
              <w:jc w:val="right"/>
              <w:rPr>
                <w:szCs w:val="28"/>
              </w:rPr>
            </w:pPr>
            <w:r w:rsidRPr="009C1B08">
              <w:rPr>
                <w:sz w:val="20"/>
                <w:szCs w:val="20"/>
                <w:lang w:eastAsia="en-CA"/>
              </w:rPr>
              <w:t>2.1</w:t>
            </w:r>
          </w:p>
        </w:tc>
        <w:tc>
          <w:tcPr>
            <w:tcW w:w="1563" w:type="dxa"/>
            <w:noWrap/>
            <w:tcMar>
              <w:left w:w="115" w:type="dxa"/>
              <w:right w:w="202" w:type="dxa"/>
            </w:tcMar>
            <w:vAlign w:val="center"/>
          </w:tcPr>
          <w:p w14:paraId="50D9BC93" w14:textId="4F432B70" w:rsidR="005227F8" w:rsidRPr="007135BE" w:rsidRDefault="005227F8" w:rsidP="005227F8">
            <w:pPr>
              <w:ind w:firstLineChars="100" w:firstLine="200"/>
              <w:jc w:val="right"/>
              <w:rPr>
                <w:szCs w:val="28"/>
              </w:rPr>
            </w:pPr>
            <w:r w:rsidRPr="009C1B08">
              <w:rPr>
                <w:sz w:val="20"/>
                <w:szCs w:val="20"/>
                <w:lang w:eastAsia="en-CA"/>
              </w:rPr>
              <w:t>0.0</w:t>
            </w:r>
          </w:p>
        </w:tc>
        <w:tc>
          <w:tcPr>
            <w:tcW w:w="1440" w:type="dxa"/>
            <w:noWrap/>
            <w:tcMar>
              <w:left w:w="115" w:type="dxa"/>
              <w:right w:w="202" w:type="dxa"/>
            </w:tcMar>
            <w:vAlign w:val="center"/>
          </w:tcPr>
          <w:p w14:paraId="4C24364F" w14:textId="44C56EB0" w:rsidR="005227F8" w:rsidRPr="007135BE" w:rsidRDefault="005227F8" w:rsidP="005227F8">
            <w:pPr>
              <w:ind w:firstLineChars="100" w:firstLine="200"/>
              <w:jc w:val="right"/>
              <w:rPr>
                <w:szCs w:val="28"/>
              </w:rPr>
            </w:pPr>
            <w:r w:rsidRPr="009C1B08">
              <w:rPr>
                <w:sz w:val="20"/>
                <w:szCs w:val="20"/>
                <w:lang w:eastAsia="en-CA"/>
              </w:rPr>
              <w:t>0.0</w:t>
            </w:r>
          </w:p>
        </w:tc>
        <w:tc>
          <w:tcPr>
            <w:tcW w:w="1845" w:type="dxa"/>
            <w:noWrap/>
            <w:tcMar>
              <w:left w:w="115" w:type="dxa"/>
              <w:right w:w="202" w:type="dxa"/>
            </w:tcMar>
            <w:vAlign w:val="center"/>
          </w:tcPr>
          <w:p w14:paraId="2444458D" w14:textId="1B70759E" w:rsidR="005227F8" w:rsidRPr="007135BE" w:rsidRDefault="005227F8" w:rsidP="005227F8">
            <w:pPr>
              <w:ind w:firstLineChars="100" w:firstLine="200"/>
              <w:jc w:val="right"/>
              <w:rPr>
                <w:szCs w:val="28"/>
              </w:rPr>
            </w:pPr>
            <w:r w:rsidRPr="009C1B08">
              <w:rPr>
                <w:sz w:val="20"/>
                <w:szCs w:val="20"/>
                <w:lang w:eastAsia="en-CA"/>
              </w:rPr>
              <w:t>0.0</w:t>
            </w:r>
          </w:p>
        </w:tc>
      </w:tr>
      <w:tr w:rsidR="005227F8" w:rsidRPr="000705FC" w14:paraId="77B2E179" w14:textId="77777777" w:rsidTr="00451EBC">
        <w:tc>
          <w:tcPr>
            <w:tcW w:w="1468" w:type="dxa"/>
            <w:noWrap/>
            <w:vAlign w:val="center"/>
          </w:tcPr>
          <w:p w14:paraId="57667658" w14:textId="77777777" w:rsidR="005227F8" w:rsidRPr="007135BE" w:rsidRDefault="005227F8" w:rsidP="005227F8">
            <w:pPr>
              <w:rPr>
                <w:szCs w:val="28"/>
              </w:rPr>
            </w:pPr>
            <w:r w:rsidRPr="007135BE">
              <w:rPr>
                <w:noProof/>
                <w:szCs w:val="28"/>
              </w:rPr>
              <w:t>HCFC-225ca</w:t>
            </w:r>
          </w:p>
        </w:tc>
        <w:tc>
          <w:tcPr>
            <w:tcW w:w="1669" w:type="dxa"/>
            <w:noWrap/>
            <w:tcMar>
              <w:left w:w="115" w:type="dxa"/>
              <w:right w:w="202" w:type="dxa"/>
            </w:tcMar>
            <w:vAlign w:val="center"/>
          </w:tcPr>
          <w:p w14:paraId="10D6FBF7" w14:textId="3CE4626F" w:rsidR="005227F8" w:rsidRPr="007135BE" w:rsidRDefault="005227F8" w:rsidP="005227F8">
            <w:pPr>
              <w:ind w:firstLineChars="100" w:firstLine="200"/>
              <w:jc w:val="right"/>
              <w:rPr>
                <w:szCs w:val="28"/>
              </w:rPr>
            </w:pPr>
            <w:r w:rsidRPr="009C1B08">
              <w:rPr>
                <w:sz w:val="20"/>
                <w:szCs w:val="20"/>
                <w:lang w:eastAsia="en-CA"/>
              </w:rPr>
              <w:t>70.0</w:t>
            </w:r>
          </w:p>
        </w:tc>
        <w:tc>
          <w:tcPr>
            <w:tcW w:w="1425" w:type="dxa"/>
            <w:noWrap/>
            <w:tcMar>
              <w:left w:w="115" w:type="dxa"/>
              <w:right w:w="202" w:type="dxa"/>
            </w:tcMar>
            <w:vAlign w:val="center"/>
          </w:tcPr>
          <w:p w14:paraId="228CFF16" w14:textId="5B586368" w:rsidR="005227F8" w:rsidRPr="007135BE" w:rsidRDefault="005227F8" w:rsidP="005227F8">
            <w:pPr>
              <w:ind w:firstLineChars="100" w:firstLine="200"/>
              <w:jc w:val="right"/>
              <w:rPr>
                <w:szCs w:val="28"/>
              </w:rPr>
            </w:pPr>
            <w:r w:rsidRPr="009C1B08">
              <w:rPr>
                <w:sz w:val="20"/>
                <w:szCs w:val="20"/>
                <w:lang w:eastAsia="en-CA"/>
              </w:rPr>
              <w:t>1.8</w:t>
            </w:r>
          </w:p>
        </w:tc>
        <w:tc>
          <w:tcPr>
            <w:tcW w:w="1563" w:type="dxa"/>
            <w:noWrap/>
            <w:tcMar>
              <w:left w:w="115" w:type="dxa"/>
              <w:right w:w="202" w:type="dxa"/>
            </w:tcMar>
            <w:vAlign w:val="center"/>
          </w:tcPr>
          <w:p w14:paraId="1622A5FE" w14:textId="06F36AF5" w:rsidR="005227F8" w:rsidRPr="007135BE" w:rsidRDefault="005227F8" w:rsidP="005227F8">
            <w:pPr>
              <w:ind w:firstLineChars="100" w:firstLine="200"/>
              <w:jc w:val="right"/>
              <w:rPr>
                <w:szCs w:val="28"/>
              </w:rPr>
            </w:pPr>
            <w:r w:rsidRPr="009C1B08">
              <w:rPr>
                <w:sz w:val="20"/>
                <w:szCs w:val="20"/>
                <w:lang w:eastAsia="en-CA"/>
              </w:rPr>
              <w:t>0.0</w:t>
            </w:r>
          </w:p>
        </w:tc>
        <w:tc>
          <w:tcPr>
            <w:tcW w:w="1440" w:type="dxa"/>
            <w:noWrap/>
            <w:tcMar>
              <w:left w:w="115" w:type="dxa"/>
              <w:right w:w="202" w:type="dxa"/>
            </w:tcMar>
            <w:vAlign w:val="center"/>
          </w:tcPr>
          <w:p w14:paraId="4A46C130" w14:textId="1448842D" w:rsidR="005227F8" w:rsidRPr="007135BE" w:rsidRDefault="005227F8" w:rsidP="005227F8">
            <w:pPr>
              <w:ind w:firstLineChars="100" w:firstLine="200"/>
              <w:jc w:val="right"/>
              <w:rPr>
                <w:szCs w:val="28"/>
              </w:rPr>
            </w:pPr>
            <w:r w:rsidRPr="009C1B08">
              <w:rPr>
                <w:sz w:val="20"/>
                <w:szCs w:val="20"/>
                <w:lang w:eastAsia="en-CA"/>
              </w:rPr>
              <w:t>0.0</w:t>
            </w:r>
          </w:p>
        </w:tc>
        <w:tc>
          <w:tcPr>
            <w:tcW w:w="1845" w:type="dxa"/>
            <w:noWrap/>
            <w:tcMar>
              <w:left w:w="115" w:type="dxa"/>
              <w:right w:w="202" w:type="dxa"/>
            </w:tcMar>
            <w:vAlign w:val="center"/>
          </w:tcPr>
          <w:p w14:paraId="176E25F5" w14:textId="45D387EB" w:rsidR="005227F8" w:rsidRPr="007135BE" w:rsidRDefault="005227F8" w:rsidP="005227F8">
            <w:pPr>
              <w:ind w:firstLineChars="100" w:firstLine="200"/>
              <w:jc w:val="right"/>
              <w:rPr>
                <w:szCs w:val="28"/>
              </w:rPr>
            </w:pPr>
            <w:r w:rsidRPr="009C1B08">
              <w:rPr>
                <w:sz w:val="20"/>
                <w:szCs w:val="20"/>
                <w:lang w:eastAsia="en-CA"/>
              </w:rPr>
              <w:t>0.0</w:t>
            </w:r>
          </w:p>
        </w:tc>
      </w:tr>
      <w:tr w:rsidR="005227F8" w:rsidRPr="000705FC" w14:paraId="5A28134D" w14:textId="77777777" w:rsidTr="00451EBC">
        <w:tc>
          <w:tcPr>
            <w:tcW w:w="1468" w:type="dxa"/>
            <w:noWrap/>
            <w:vAlign w:val="center"/>
          </w:tcPr>
          <w:p w14:paraId="2480C503" w14:textId="77777777" w:rsidR="005227F8" w:rsidRPr="007135BE" w:rsidRDefault="005227F8" w:rsidP="005227F8">
            <w:pPr>
              <w:rPr>
                <w:szCs w:val="28"/>
              </w:rPr>
            </w:pPr>
            <w:r w:rsidRPr="007135BE">
              <w:rPr>
                <w:noProof/>
                <w:szCs w:val="28"/>
              </w:rPr>
              <w:t>HCFC-225cb</w:t>
            </w:r>
          </w:p>
        </w:tc>
        <w:tc>
          <w:tcPr>
            <w:tcW w:w="1669" w:type="dxa"/>
            <w:noWrap/>
            <w:tcMar>
              <w:left w:w="115" w:type="dxa"/>
              <w:right w:w="202" w:type="dxa"/>
            </w:tcMar>
            <w:vAlign w:val="center"/>
          </w:tcPr>
          <w:p w14:paraId="7B12C6D9" w14:textId="57801661" w:rsidR="005227F8" w:rsidRPr="007135BE" w:rsidRDefault="005227F8" w:rsidP="005227F8">
            <w:pPr>
              <w:ind w:firstLineChars="100" w:firstLine="200"/>
              <w:jc w:val="right"/>
              <w:rPr>
                <w:szCs w:val="28"/>
              </w:rPr>
            </w:pPr>
            <w:r w:rsidRPr="009C1B08">
              <w:rPr>
                <w:sz w:val="20"/>
                <w:szCs w:val="20"/>
                <w:lang w:eastAsia="en-CA"/>
              </w:rPr>
              <w:t>20.9</w:t>
            </w:r>
          </w:p>
        </w:tc>
        <w:tc>
          <w:tcPr>
            <w:tcW w:w="1425" w:type="dxa"/>
            <w:noWrap/>
            <w:tcMar>
              <w:left w:w="115" w:type="dxa"/>
              <w:right w:w="202" w:type="dxa"/>
            </w:tcMar>
            <w:vAlign w:val="center"/>
          </w:tcPr>
          <w:p w14:paraId="1A636CF8" w14:textId="3452D91E" w:rsidR="005227F8" w:rsidRPr="007135BE" w:rsidRDefault="005227F8" w:rsidP="005227F8">
            <w:pPr>
              <w:ind w:firstLineChars="100" w:firstLine="200"/>
              <w:jc w:val="right"/>
              <w:rPr>
                <w:szCs w:val="28"/>
              </w:rPr>
            </w:pPr>
            <w:r w:rsidRPr="009C1B08">
              <w:rPr>
                <w:sz w:val="20"/>
                <w:szCs w:val="20"/>
                <w:lang w:eastAsia="en-CA"/>
              </w:rPr>
              <w:t>0.7</w:t>
            </w:r>
          </w:p>
        </w:tc>
        <w:tc>
          <w:tcPr>
            <w:tcW w:w="1563" w:type="dxa"/>
            <w:noWrap/>
            <w:tcMar>
              <w:left w:w="115" w:type="dxa"/>
              <w:right w:w="202" w:type="dxa"/>
            </w:tcMar>
            <w:vAlign w:val="center"/>
          </w:tcPr>
          <w:p w14:paraId="73581C90" w14:textId="280431A3" w:rsidR="005227F8" w:rsidRPr="007135BE" w:rsidRDefault="005227F8" w:rsidP="005227F8">
            <w:pPr>
              <w:ind w:firstLineChars="100" w:firstLine="200"/>
              <w:jc w:val="right"/>
              <w:rPr>
                <w:szCs w:val="28"/>
              </w:rPr>
            </w:pPr>
            <w:r w:rsidRPr="009C1B08">
              <w:rPr>
                <w:sz w:val="20"/>
                <w:szCs w:val="20"/>
                <w:lang w:eastAsia="en-CA"/>
              </w:rPr>
              <w:t>0.0</w:t>
            </w:r>
          </w:p>
        </w:tc>
        <w:tc>
          <w:tcPr>
            <w:tcW w:w="1440" w:type="dxa"/>
            <w:noWrap/>
            <w:tcMar>
              <w:left w:w="115" w:type="dxa"/>
              <w:right w:w="202" w:type="dxa"/>
            </w:tcMar>
            <w:vAlign w:val="center"/>
          </w:tcPr>
          <w:p w14:paraId="164CC28A" w14:textId="11C39876" w:rsidR="005227F8" w:rsidRPr="007135BE" w:rsidRDefault="005227F8" w:rsidP="005227F8">
            <w:pPr>
              <w:ind w:firstLineChars="100" w:firstLine="200"/>
              <w:jc w:val="right"/>
              <w:rPr>
                <w:szCs w:val="28"/>
              </w:rPr>
            </w:pPr>
            <w:r w:rsidRPr="009C1B08">
              <w:rPr>
                <w:sz w:val="20"/>
                <w:szCs w:val="20"/>
                <w:lang w:eastAsia="en-CA"/>
              </w:rPr>
              <w:t>0.0</w:t>
            </w:r>
          </w:p>
        </w:tc>
        <w:tc>
          <w:tcPr>
            <w:tcW w:w="1845" w:type="dxa"/>
            <w:noWrap/>
            <w:tcMar>
              <w:left w:w="115" w:type="dxa"/>
              <w:right w:w="202" w:type="dxa"/>
            </w:tcMar>
            <w:vAlign w:val="center"/>
          </w:tcPr>
          <w:p w14:paraId="19CFF649" w14:textId="39BC10AB" w:rsidR="005227F8" w:rsidRPr="007135BE" w:rsidRDefault="005227F8" w:rsidP="005227F8">
            <w:pPr>
              <w:ind w:firstLineChars="100" w:firstLine="200"/>
              <w:jc w:val="right"/>
              <w:rPr>
                <w:szCs w:val="28"/>
              </w:rPr>
            </w:pPr>
            <w:r w:rsidRPr="009C1B08">
              <w:rPr>
                <w:sz w:val="20"/>
                <w:szCs w:val="20"/>
                <w:lang w:eastAsia="en-CA"/>
              </w:rPr>
              <w:t>0.0</w:t>
            </w:r>
          </w:p>
        </w:tc>
      </w:tr>
      <w:tr w:rsidR="005227F8" w:rsidRPr="000705FC" w14:paraId="060AC537" w14:textId="77777777" w:rsidTr="00451EBC">
        <w:tc>
          <w:tcPr>
            <w:tcW w:w="1468" w:type="dxa"/>
            <w:noWrap/>
            <w:vAlign w:val="center"/>
          </w:tcPr>
          <w:p w14:paraId="4E79676F" w14:textId="77777777" w:rsidR="005227F8" w:rsidRPr="007135BE" w:rsidRDefault="005227F8" w:rsidP="005227F8">
            <w:pPr>
              <w:rPr>
                <w:rFonts w:eastAsia="SimHei"/>
                <w:szCs w:val="28"/>
              </w:rPr>
            </w:pPr>
            <w:proofErr w:type="spellStart"/>
            <w:r w:rsidRPr="007135BE">
              <w:rPr>
                <w:rFonts w:eastAsia="SimHei"/>
                <w:b/>
                <w:szCs w:val="28"/>
                <w:lang w:val="zh-CN"/>
              </w:rPr>
              <w:t>共计</w:t>
            </w:r>
            <w:proofErr w:type="spellEnd"/>
          </w:p>
        </w:tc>
        <w:tc>
          <w:tcPr>
            <w:tcW w:w="1669" w:type="dxa"/>
            <w:tcMar>
              <w:left w:w="115" w:type="dxa"/>
              <w:right w:w="202" w:type="dxa"/>
            </w:tcMar>
            <w:vAlign w:val="center"/>
          </w:tcPr>
          <w:p w14:paraId="2281EDD5" w14:textId="47D433FB" w:rsidR="005227F8" w:rsidRPr="007135BE" w:rsidRDefault="005227F8" w:rsidP="005227F8">
            <w:pPr>
              <w:ind w:firstLineChars="100" w:firstLine="201"/>
              <w:jc w:val="right"/>
              <w:rPr>
                <w:b/>
                <w:szCs w:val="28"/>
              </w:rPr>
            </w:pPr>
            <w:r w:rsidRPr="009C1B08">
              <w:rPr>
                <w:b/>
                <w:bCs/>
                <w:sz w:val="20"/>
                <w:szCs w:val="20"/>
                <w:lang w:eastAsia="en-CA"/>
              </w:rPr>
              <w:t>539,300.9</w:t>
            </w:r>
          </w:p>
        </w:tc>
        <w:tc>
          <w:tcPr>
            <w:tcW w:w="1425" w:type="dxa"/>
            <w:tcMar>
              <w:left w:w="115" w:type="dxa"/>
              <w:right w:w="202" w:type="dxa"/>
            </w:tcMar>
            <w:vAlign w:val="center"/>
          </w:tcPr>
          <w:p w14:paraId="6D8DDC6B" w14:textId="19525B32" w:rsidR="005227F8" w:rsidRPr="007135BE" w:rsidRDefault="005227F8" w:rsidP="005227F8">
            <w:pPr>
              <w:ind w:firstLineChars="100" w:firstLine="201"/>
              <w:jc w:val="right"/>
              <w:rPr>
                <w:b/>
                <w:szCs w:val="28"/>
              </w:rPr>
            </w:pPr>
            <w:r w:rsidRPr="009C1B08">
              <w:rPr>
                <w:b/>
                <w:bCs/>
                <w:sz w:val="20"/>
                <w:szCs w:val="20"/>
                <w:lang w:eastAsia="en-CA"/>
              </w:rPr>
              <w:t>35,800.6</w:t>
            </w:r>
          </w:p>
        </w:tc>
        <w:tc>
          <w:tcPr>
            <w:tcW w:w="1563" w:type="dxa"/>
            <w:tcMar>
              <w:left w:w="115" w:type="dxa"/>
              <w:right w:w="202" w:type="dxa"/>
            </w:tcMar>
            <w:vAlign w:val="center"/>
          </w:tcPr>
          <w:p w14:paraId="764DDF1E" w14:textId="05BED810" w:rsidR="005227F8" w:rsidRPr="007135BE" w:rsidRDefault="005227F8" w:rsidP="005227F8">
            <w:pPr>
              <w:ind w:firstLineChars="100" w:firstLine="201"/>
              <w:jc w:val="right"/>
              <w:rPr>
                <w:b/>
                <w:szCs w:val="28"/>
              </w:rPr>
            </w:pPr>
            <w:r w:rsidRPr="009C1B08">
              <w:rPr>
                <w:b/>
                <w:bCs/>
                <w:sz w:val="20"/>
                <w:szCs w:val="20"/>
                <w:lang w:eastAsia="en-CA"/>
              </w:rPr>
              <w:t>264,048.4</w:t>
            </w:r>
          </w:p>
        </w:tc>
        <w:tc>
          <w:tcPr>
            <w:tcW w:w="1440" w:type="dxa"/>
            <w:noWrap/>
            <w:tcMar>
              <w:left w:w="115" w:type="dxa"/>
              <w:right w:w="202" w:type="dxa"/>
            </w:tcMar>
            <w:vAlign w:val="center"/>
          </w:tcPr>
          <w:p w14:paraId="2475719E" w14:textId="3DC7937C" w:rsidR="005227F8" w:rsidRPr="007135BE" w:rsidRDefault="005227F8" w:rsidP="005227F8">
            <w:pPr>
              <w:ind w:firstLineChars="100" w:firstLine="201"/>
              <w:jc w:val="right"/>
              <w:rPr>
                <w:b/>
                <w:szCs w:val="28"/>
              </w:rPr>
            </w:pPr>
            <w:r w:rsidRPr="009C1B08">
              <w:rPr>
                <w:b/>
                <w:bCs/>
                <w:sz w:val="20"/>
                <w:szCs w:val="20"/>
                <w:lang w:eastAsia="en-CA"/>
              </w:rPr>
              <w:t>16,334.2</w:t>
            </w:r>
          </w:p>
        </w:tc>
        <w:tc>
          <w:tcPr>
            <w:tcW w:w="1845" w:type="dxa"/>
            <w:noWrap/>
            <w:tcMar>
              <w:left w:w="115" w:type="dxa"/>
              <w:right w:w="202" w:type="dxa"/>
            </w:tcMar>
            <w:vAlign w:val="center"/>
          </w:tcPr>
          <w:p w14:paraId="48948DA5" w14:textId="27B3E54B" w:rsidR="005227F8" w:rsidRPr="007135BE" w:rsidRDefault="005227F8" w:rsidP="005227F8">
            <w:pPr>
              <w:ind w:firstLineChars="100" w:firstLine="201"/>
              <w:jc w:val="right"/>
              <w:rPr>
                <w:b/>
                <w:szCs w:val="28"/>
              </w:rPr>
            </w:pPr>
            <w:r w:rsidRPr="009C1B08">
              <w:rPr>
                <w:b/>
                <w:bCs/>
                <w:sz w:val="20"/>
                <w:szCs w:val="20"/>
                <w:lang w:eastAsia="en-CA"/>
              </w:rPr>
              <w:t>45.6</w:t>
            </w:r>
          </w:p>
        </w:tc>
      </w:tr>
    </w:tbl>
    <w:p w14:paraId="663C9363" w14:textId="26D23B86" w:rsidR="005227F8" w:rsidRPr="00481137" w:rsidRDefault="005227F8" w:rsidP="005227F8">
      <w:pPr>
        <w:keepNext/>
        <w:rPr>
          <w:b/>
          <w:sz w:val="20"/>
          <w:szCs w:val="20"/>
          <w:lang w:eastAsia="zh-CN"/>
        </w:rPr>
      </w:pPr>
      <w:r w:rsidRPr="00481137">
        <w:rPr>
          <w:b/>
          <w:noProof/>
          <w:sz w:val="20"/>
          <w:szCs w:val="20"/>
          <w:lang w:eastAsia="zh-CN"/>
        </w:rPr>
        <w:t xml:space="preserve">* </w:t>
      </w:r>
      <w:r w:rsidRPr="00481137">
        <w:rPr>
          <w:rFonts w:hint="eastAsia"/>
          <w:noProof/>
          <w:sz w:val="20"/>
          <w:szCs w:val="20"/>
          <w:lang w:eastAsia="zh-CN"/>
        </w:rPr>
        <w:t>包括大韩民国</w:t>
      </w:r>
      <w:r w:rsidR="00872497" w:rsidRPr="00481137">
        <w:rPr>
          <w:rFonts w:hint="eastAsia"/>
          <w:noProof/>
          <w:sz w:val="20"/>
          <w:szCs w:val="20"/>
          <w:lang w:eastAsia="zh-CN"/>
        </w:rPr>
        <w:t>（</w:t>
      </w:r>
      <w:r w:rsidRPr="00481137">
        <w:rPr>
          <w:noProof/>
          <w:sz w:val="20"/>
          <w:szCs w:val="20"/>
          <w:lang w:eastAsia="zh-CN"/>
        </w:rPr>
        <w:t xml:space="preserve">1,229.1 ODP </w:t>
      </w:r>
      <w:r w:rsidRPr="00481137">
        <w:rPr>
          <w:rFonts w:hint="eastAsia"/>
          <w:noProof/>
          <w:sz w:val="20"/>
          <w:szCs w:val="20"/>
          <w:lang w:eastAsia="zh-CN"/>
        </w:rPr>
        <w:t>吨</w:t>
      </w:r>
      <w:r w:rsidR="00872497" w:rsidRPr="00481137">
        <w:rPr>
          <w:rFonts w:hint="eastAsia"/>
          <w:noProof/>
          <w:sz w:val="20"/>
          <w:szCs w:val="20"/>
          <w:lang w:eastAsia="zh-CN"/>
        </w:rPr>
        <w:t>）</w:t>
      </w:r>
      <w:r w:rsidRPr="00481137">
        <w:rPr>
          <w:rFonts w:hint="eastAsia"/>
          <w:noProof/>
          <w:sz w:val="20"/>
          <w:szCs w:val="20"/>
          <w:lang w:eastAsia="zh-CN"/>
        </w:rPr>
        <w:t>、新加坡</w:t>
      </w:r>
      <w:r w:rsidR="00872497" w:rsidRPr="00481137">
        <w:rPr>
          <w:rFonts w:hint="eastAsia"/>
          <w:noProof/>
          <w:sz w:val="20"/>
          <w:szCs w:val="20"/>
          <w:lang w:eastAsia="zh-CN"/>
        </w:rPr>
        <w:t>（</w:t>
      </w:r>
      <w:r w:rsidRPr="00481137">
        <w:rPr>
          <w:noProof/>
          <w:sz w:val="20"/>
          <w:szCs w:val="20"/>
          <w:lang w:eastAsia="zh-CN"/>
        </w:rPr>
        <w:t xml:space="preserve">76.1 ODP </w:t>
      </w:r>
      <w:r w:rsidRPr="00481137">
        <w:rPr>
          <w:rFonts w:hint="eastAsia"/>
          <w:noProof/>
          <w:sz w:val="20"/>
          <w:szCs w:val="20"/>
          <w:lang w:eastAsia="zh-CN"/>
        </w:rPr>
        <w:t>吨</w:t>
      </w:r>
      <w:r w:rsidR="00872497" w:rsidRPr="00481137">
        <w:rPr>
          <w:rFonts w:hint="eastAsia"/>
          <w:noProof/>
          <w:sz w:val="20"/>
          <w:szCs w:val="20"/>
          <w:lang w:eastAsia="zh-CN"/>
        </w:rPr>
        <w:t>）</w:t>
      </w:r>
      <w:r w:rsidRPr="00481137">
        <w:rPr>
          <w:rFonts w:hint="eastAsia"/>
          <w:noProof/>
          <w:sz w:val="20"/>
          <w:szCs w:val="20"/>
          <w:lang w:eastAsia="zh-CN"/>
        </w:rPr>
        <w:t>、阿拉伯联合酋长国</w:t>
      </w:r>
      <w:r w:rsidR="00872497" w:rsidRPr="00481137">
        <w:rPr>
          <w:rFonts w:hint="eastAsia"/>
          <w:noProof/>
          <w:sz w:val="20"/>
          <w:szCs w:val="20"/>
          <w:lang w:eastAsia="zh-CN"/>
        </w:rPr>
        <w:t>（</w:t>
      </w:r>
      <w:r w:rsidRPr="00481137">
        <w:rPr>
          <w:noProof/>
          <w:sz w:val="20"/>
          <w:szCs w:val="20"/>
          <w:lang w:eastAsia="zh-CN"/>
        </w:rPr>
        <w:t xml:space="preserve">353.6 ODP </w:t>
      </w:r>
      <w:r w:rsidRPr="00481137">
        <w:rPr>
          <w:rFonts w:hint="eastAsia"/>
          <w:noProof/>
          <w:sz w:val="20"/>
          <w:szCs w:val="20"/>
          <w:lang w:eastAsia="zh-CN"/>
        </w:rPr>
        <w:t>吨</w:t>
      </w:r>
      <w:r w:rsidR="00872497" w:rsidRPr="00481137">
        <w:rPr>
          <w:rFonts w:hint="eastAsia"/>
          <w:noProof/>
          <w:sz w:val="20"/>
          <w:szCs w:val="20"/>
          <w:lang w:eastAsia="zh-CN"/>
        </w:rPr>
        <w:t>）</w:t>
      </w:r>
      <w:r w:rsidRPr="00481137">
        <w:rPr>
          <w:rFonts w:hint="eastAsia"/>
          <w:noProof/>
          <w:sz w:val="20"/>
          <w:szCs w:val="20"/>
          <w:lang w:eastAsia="zh-CN"/>
        </w:rPr>
        <w:t>。</w:t>
      </w:r>
    </w:p>
    <w:p w14:paraId="1084A484" w14:textId="77777777" w:rsidR="00B85CAD" w:rsidRDefault="00B85CAD">
      <w:pPr>
        <w:rPr>
          <w:lang w:eastAsia="zh-CN"/>
        </w:rPr>
      </w:pPr>
    </w:p>
    <w:p w14:paraId="4BA81A71" w14:textId="0EBF1487" w:rsidR="00B85CAD" w:rsidRPr="003C5DEA" w:rsidRDefault="003C5DEA"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714413">
        <w:rPr>
          <w:rFonts w:hint="eastAsia"/>
          <w:sz w:val="24"/>
          <w:szCs w:val="24"/>
          <w:lang w:eastAsia="zh-CN"/>
        </w:rPr>
        <w:t>一个第</w:t>
      </w:r>
      <w:r w:rsidRPr="00714413">
        <w:rPr>
          <w:rFonts w:hint="eastAsia"/>
          <w:sz w:val="24"/>
          <w:szCs w:val="24"/>
          <w:lang w:eastAsia="zh-CN"/>
        </w:rPr>
        <w:t>5</w:t>
      </w:r>
      <w:r w:rsidRPr="00714413">
        <w:rPr>
          <w:rFonts w:hint="eastAsia"/>
          <w:sz w:val="24"/>
          <w:szCs w:val="24"/>
          <w:lang w:eastAsia="zh-CN"/>
        </w:rPr>
        <w:t>条国家</w:t>
      </w:r>
      <w:r w:rsidR="00872497">
        <w:rPr>
          <w:rFonts w:hint="eastAsia"/>
          <w:sz w:val="24"/>
          <w:szCs w:val="24"/>
          <w:lang w:eastAsia="zh-CN"/>
        </w:rPr>
        <w:t>（</w:t>
      </w:r>
      <w:r w:rsidRPr="00714413">
        <w:rPr>
          <w:rFonts w:hint="eastAsia"/>
          <w:sz w:val="24"/>
          <w:szCs w:val="24"/>
          <w:lang w:eastAsia="zh-CN"/>
        </w:rPr>
        <w:t>朝鲜民主主义人民共和国</w:t>
      </w:r>
      <w:r w:rsidR="00872497">
        <w:rPr>
          <w:rFonts w:hint="eastAsia"/>
          <w:sz w:val="24"/>
          <w:szCs w:val="24"/>
          <w:lang w:eastAsia="zh-CN"/>
        </w:rPr>
        <w:t>）</w:t>
      </w:r>
      <w:r w:rsidRPr="00714413">
        <w:rPr>
          <w:rFonts w:hint="eastAsia"/>
          <w:sz w:val="24"/>
          <w:szCs w:val="24"/>
          <w:lang w:eastAsia="zh-CN"/>
        </w:rPr>
        <w:t>报告的氟氯烃消费量超过了《蒙特利尔议定书》</w:t>
      </w:r>
      <w:r w:rsidR="00714413" w:rsidRPr="00714413">
        <w:rPr>
          <w:rFonts w:hint="eastAsia"/>
          <w:sz w:val="24"/>
          <w:szCs w:val="24"/>
          <w:lang w:eastAsia="zh-CN"/>
        </w:rPr>
        <w:t>2020</w:t>
      </w:r>
      <w:r w:rsidR="00714413" w:rsidRPr="00714413">
        <w:rPr>
          <w:rFonts w:hint="eastAsia"/>
          <w:sz w:val="24"/>
          <w:szCs w:val="24"/>
          <w:lang w:eastAsia="zh-CN"/>
        </w:rPr>
        <w:t>年履约</w:t>
      </w:r>
      <w:r w:rsidRPr="00714413">
        <w:rPr>
          <w:rFonts w:hint="eastAsia"/>
          <w:sz w:val="24"/>
          <w:szCs w:val="24"/>
          <w:lang w:eastAsia="zh-CN"/>
        </w:rPr>
        <w:t>目标。该国报告</w:t>
      </w:r>
      <w:r w:rsidRPr="00714413">
        <w:rPr>
          <w:rFonts w:hint="eastAsia"/>
          <w:sz w:val="24"/>
          <w:szCs w:val="24"/>
          <w:lang w:eastAsia="zh-CN"/>
        </w:rPr>
        <w:t>2021</w:t>
      </w:r>
      <w:r w:rsidRPr="00714413">
        <w:rPr>
          <w:rFonts w:hint="eastAsia"/>
          <w:sz w:val="24"/>
          <w:szCs w:val="24"/>
          <w:lang w:eastAsia="zh-CN"/>
        </w:rPr>
        <w:t>年消费量为</w:t>
      </w:r>
      <w:r w:rsidRPr="00714413">
        <w:rPr>
          <w:rFonts w:hint="eastAsia"/>
          <w:sz w:val="24"/>
          <w:szCs w:val="24"/>
          <w:lang w:eastAsia="zh-CN"/>
        </w:rPr>
        <w:t>58.03 ODP</w:t>
      </w:r>
      <w:r w:rsidRPr="00714413">
        <w:rPr>
          <w:rFonts w:hint="eastAsia"/>
          <w:sz w:val="24"/>
          <w:szCs w:val="24"/>
          <w:lang w:eastAsia="zh-CN"/>
        </w:rPr>
        <w:t>吨，高于第</w:t>
      </w:r>
      <w:r w:rsidRPr="00714413">
        <w:rPr>
          <w:rFonts w:hint="eastAsia"/>
          <w:sz w:val="24"/>
          <w:szCs w:val="24"/>
          <w:lang w:eastAsia="zh-CN"/>
        </w:rPr>
        <w:t>XXXII/6</w:t>
      </w:r>
      <w:r w:rsidRPr="00714413">
        <w:rPr>
          <w:rFonts w:hint="eastAsia"/>
          <w:sz w:val="24"/>
          <w:szCs w:val="24"/>
          <w:lang w:eastAsia="zh-CN"/>
        </w:rPr>
        <w:t>号决定行动计划</w:t>
      </w:r>
      <w:r w:rsidR="00714413" w:rsidRPr="00714413">
        <w:rPr>
          <w:rFonts w:hint="eastAsia"/>
          <w:sz w:val="24"/>
          <w:szCs w:val="24"/>
          <w:lang w:eastAsia="zh-CN"/>
        </w:rPr>
        <w:t>所设</w:t>
      </w:r>
      <w:r w:rsidRPr="00714413">
        <w:rPr>
          <w:rFonts w:hint="eastAsia"/>
          <w:sz w:val="24"/>
          <w:szCs w:val="24"/>
          <w:lang w:eastAsia="zh-CN"/>
        </w:rPr>
        <w:t>消费量目标。履</w:t>
      </w:r>
      <w:r w:rsidR="00714413" w:rsidRPr="00714413">
        <w:rPr>
          <w:rFonts w:hint="eastAsia"/>
          <w:sz w:val="24"/>
          <w:szCs w:val="24"/>
          <w:lang w:eastAsia="zh-CN"/>
        </w:rPr>
        <w:t>约</w:t>
      </w:r>
      <w:r w:rsidRPr="00714413">
        <w:rPr>
          <w:rFonts w:hint="eastAsia"/>
          <w:sz w:val="24"/>
          <w:szCs w:val="24"/>
          <w:lang w:eastAsia="zh-CN"/>
        </w:rPr>
        <w:t>委员会第六十九次会议要求该国作为紧急事项在</w:t>
      </w:r>
      <w:r w:rsidRPr="00714413">
        <w:rPr>
          <w:rFonts w:hint="eastAsia"/>
          <w:sz w:val="24"/>
          <w:szCs w:val="24"/>
          <w:lang w:eastAsia="zh-CN"/>
        </w:rPr>
        <w:lastRenderedPageBreak/>
        <w:t>2023</w:t>
      </w:r>
      <w:r w:rsidRPr="00714413">
        <w:rPr>
          <w:rFonts w:hint="eastAsia"/>
          <w:sz w:val="24"/>
          <w:szCs w:val="24"/>
          <w:lang w:eastAsia="zh-CN"/>
        </w:rPr>
        <w:t>年</w:t>
      </w:r>
      <w:r w:rsidRPr="00714413">
        <w:rPr>
          <w:rFonts w:hint="eastAsia"/>
          <w:sz w:val="24"/>
          <w:szCs w:val="24"/>
          <w:lang w:eastAsia="zh-CN"/>
        </w:rPr>
        <w:t>3</w:t>
      </w:r>
      <w:r w:rsidRPr="00714413">
        <w:rPr>
          <w:rFonts w:hint="eastAsia"/>
          <w:sz w:val="24"/>
          <w:szCs w:val="24"/>
          <w:lang w:eastAsia="zh-CN"/>
        </w:rPr>
        <w:t>月</w:t>
      </w:r>
      <w:r w:rsidRPr="00714413">
        <w:rPr>
          <w:rFonts w:hint="eastAsia"/>
          <w:sz w:val="24"/>
          <w:szCs w:val="24"/>
          <w:lang w:eastAsia="zh-CN"/>
        </w:rPr>
        <w:t>15</w:t>
      </w:r>
      <w:r w:rsidRPr="00714413">
        <w:rPr>
          <w:rFonts w:hint="eastAsia"/>
          <w:sz w:val="24"/>
          <w:szCs w:val="24"/>
          <w:lang w:eastAsia="zh-CN"/>
        </w:rPr>
        <w:t>日之前对偏离情况做出解释，并酌情提交一份确保其在</w:t>
      </w:r>
      <w:r w:rsidRPr="00714413">
        <w:rPr>
          <w:rFonts w:hint="eastAsia"/>
          <w:sz w:val="24"/>
          <w:szCs w:val="24"/>
          <w:lang w:eastAsia="zh-CN"/>
        </w:rPr>
        <w:t>2023</w:t>
      </w:r>
      <w:r w:rsidRPr="00714413">
        <w:rPr>
          <w:rFonts w:hint="eastAsia"/>
          <w:sz w:val="24"/>
          <w:szCs w:val="24"/>
          <w:lang w:eastAsia="zh-CN"/>
        </w:rPr>
        <w:t>年恢复遵守《蒙特利尔议定书》氟氯烃控制措施</w:t>
      </w:r>
      <w:r w:rsidR="00714413" w:rsidRPr="00714413">
        <w:rPr>
          <w:rFonts w:hint="eastAsia"/>
          <w:sz w:val="24"/>
          <w:szCs w:val="24"/>
          <w:lang w:eastAsia="zh-CN"/>
        </w:rPr>
        <w:t>的订正行动计划</w:t>
      </w:r>
      <w:r w:rsidRPr="00714413">
        <w:rPr>
          <w:rFonts w:hint="eastAsia"/>
          <w:sz w:val="24"/>
          <w:szCs w:val="24"/>
          <w:lang w:eastAsia="zh-CN"/>
        </w:rPr>
        <w:t>，供履</w:t>
      </w:r>
      <w:r w:rsidR="00714413" w:rsidRPr="00714413">
        <w:rPr>
          <w:rFonts w:hint="eastAsia"/>
          <w:sz w:val="24"/>
          <w:szCs w:val="24"/>
          <w:lang w:eastAsia="zh-CN"/>
        </w:rPr>
        <w:t>约</w:t>
      </w:r>
      <w:r w:rsidRPr="00714413">
        <w:rPr>
          <w:rFonts w:hint="eastAsia"/>
          <w:sz w:val="24"/>
          <w:szCs w:val="24"/>
          <w:lang w:eastAsia="zh-CN"/>
        </w:rPr>
        <w:t>委员会第七十次会议审议</w:t>
      </w:r>
      <w:r w:rsidR="00714413" w:rsidRPr="00714413">
        <w:rPr>
          <w:rStyle w:val="FootnoteReference"/>
          <w:sz w:val="24"/>
          <w:szCs w:val="24"/>
          <w:lang w:eastAsia="zh-CN"/>
        </w:rPr>
        <w:footnoteReference w:id="13"/>
      </w:r>
      <w:r w:rsidR="00481137">
        <w:rPr>
          <w:rFonts w:hint="eastAsia"/>
          <w:sz w:val="24"/>
          <w:szCs w:val="24"/>
          <w:lang w:eastAsia="zh-CN"/>
        </w:rPr>
        <w:t>。</w:t>
      </w:r>
      <w:r w:rsidR="00714413" w:rsidRPr="00714413">
        <w:rPr>
          <w:rFonts w:hint="eastAsia"/>
          <w:sz w:val="24"/>
          <w:szCs w:val="24"/>
          <w:lang w:eastAsia="zh-CN"/>
        </w:rPr>
        <w:t xml:space="preserve"> </w:t>
      </w:r>
      <w:r w:rsidRPr="00714413">
        <w:rPr>
          <w:rFonts w:hint="eastAsia"/>
          <w:sz w:val="24"/>
          <w:szCs w:val="24"/>
          <w:lang w:eastAsia="zh-CN"/>
        </w:rPr>
        <w:t>此外，执行委员会第九十次会议审议了朝鲜民主主义人民共和国</w:t>
      </w:r>
      <w:r w:rsidR="00714413" w:rsidRPr="00714413">
        <w:rPr>
          <w:rFonts w:hint="eastAsia"/>
          <w:sz w:val="24"/>
          <w:szCs w:val="24"/>
          <w:lang w:eastAsia="zh-CN"/>
        </w:rPr>
        <w:t>氟氯烃淘汰管理计划</w:t>
      </w:r>
      <w:r w:rsidRPr="00714413">
        <w:rPr>
          <w:rFonts w:hint="eastAsia"/>
          <w:sz w:val="24"/>
          <w:szCs w:val="24"/>
          <w:lang w:eastAsia="zh-CN"/>
        </w:rPr>
        <w:t>第一阶段执行进度报告后，请秘书处通知</w:t>
      </w:r>
      <w:r w:rsidR="00714413" w:rsidRPr="00714413">
        <w:rPr>
          <w:rFonts w:hint="eastAsia"/>
          <w:sz w:val="24"/>
          <w:szCs w:val="24"/>
          <w:lang w:eastAsia="zh-CN"/>
        </w:rPr>
        <w:t>执委会</w:t>
      </w:r>
      <w:r w:rsidRPr="00714413">
        <w:rPr>
          <w:rFonts w:hint="eastAsia"/>
          <w:sz w:val="24"/>
          <w:szCs w:val="24"/>
          <w:lang w:eastAsia="zh-CN"/>
        </w:rPr>
        <w:t>该国的</w:t>
      </w:r>
      <w:r w:rsidR="00714413" w:rsidRPr="00714413">
        <w:rPr>
          <w:rFonts w:hint="eastAsia"/>
          <w:sz w:val="24"/>
          <w:szCs w:val="24"/>
          <w:lang w:eastAsia="zh-CN"/>
        </w:rPr>
        <w:t>情况</w:t>
      </w:r>
      <w:r w:rsidRPr="00714413">
        <w:rPr>
          <w:rFonts w:hint="eastAsia"/>
          <w:sz w:val="24"/>
          <w:szCs w:val="24"/>
          <w:lang w:eastAsia="zh-CN"/>
        </w:rPr>
        <w:t>是否发生变化</w:t>
      </w:r>
      <w:r w:rsidR="00872497">
        <w:rPr>
          <w:rFonts w:hint="eastAsia"/>
          <w:sz w:val="24"/>
          <w:szCs w:val="24"/>
          <w:lang w:eastAsia="zh-CN"/>
        </w:rPr>
        <w:t>（</w:t>
      </w:r>
      <w:r w:rsidRPr="00714413">
        <w:rPr>
          <w:rFonts w:hint="eastAsia"/>
          <w:sz w:val="24"/>
          <w:szCs w:val="24"/>
          <w:lang w:eastAsia="zh-CN"/>
        </w:rPr>
        <w:t>第</w:t>
      </w:r>
      <w:r w:rsidRPr="00714413">
        <w:rPr>
          <w:rFonts w:hint="eastAsia"/>
          <w:sz w:val="24"/>
          <w:szCs w:val="24"/>
          <w:lang w:eastAsia="zh-CN"/>
        </w:rPr>
        <w:t>90/21</w:t>
      </w:r>
      <w:r w:rsidRPr="00714413">
        <w:rPr>
          <w:rFonts w:hint="eastAsia"/>
          <w:sz w:val="24"/>
          <w:szCs w:val="24"/>
          <w:lang w:eastAsia="zh-CN"/>
        </w:rPr>
        <w:t>号决定</w:t>
      </w:r>
      <w:r w:rsidR="00872497">
        <w:rPr>
          <w:rFonts w:hint="eastAsia"/>
          <w:sz w:val="24"/>
          <w:szCs w:val="24"/>
          <w:lang w:eastAsia="zh-CN"/>
        </w:rPr>
        <w:t>）</w:t>
      </w:r>
      <w:r w:rsidRPr="00714413">
        <w:rPr>
          <w:rFonts w:hint="eastAsia"/>
          <w:sz w:val="24"/>
          <w:szCs w:val="24"/>
          <w:lang w:eastAsia="zh-CN"/>
        </w:rPr>
        <w:t>。</w:t>
      </w:r>
    </w:p>
    <w:p w14:paraId="2C5F0FF6" w14:textId="77777777" w:rsidR="00714413" w:rsidRDefault="00714413">
      <w:pPr>
        <w:rPr>
          <w:rFonts w:eastAsia="KaiTi"/>
          <w:sz w:val="24"/>
          <w:szCs w:val="24"/>
          <w:lang w:eastAsia="zh-CN"/>
        </w:rPr>
      </w:pPr>
      <w:r w:rsidRPr="00714413">
        <w:rPr>
          <w:rFonts w:eastAsia="KaiTi" w:hint="eastAsia"/>
          <w:sz w:val="24"/>
          <w:szCs w:val="24"/>
          <w:lang w:eastAsia="zh-CN"/>
        </w:rPr>
        <w:t>氟氯烃淘汰管理计划</w:t>
      </w:r>
    </w:p>
    <w:p w14:paraId="123DD80F" w14:textId="53834553" w:rsidR="00714413" w:rsidRPr="00714413" w:rsidRDefault="00714413"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714413">
        <w:rPr>
          <w:rFonts w:hint="eastAsia"/>
          <w:sz w:val="24"/>
          <w:szCs w:val="24"/>
          <w:lang w:eastAsia="zh-CN"/>
        </w:rPr>
        <w:t>所有</w:t>
      </w:r>
      <w:r w:rsidRPr="00714413">
        <w:rPr>
          <w:rFonts w:hint="eastAsia"/>
          <w:sz w:val="24"/>
          <w:szCs w:val="24"/>
          <w:lang w:eastAsia="zh-CN"/>
        </w:rPr>
        <w:t>145</w:t>
      </w:r>
      <w:r w:rsidRPr="00714413">
        <w:rPr>
          <w:rFonts w:hint="eastAsia"/>
          <w:sz w:val="24"/>
          <w:szCs w:val="24"/>
          <w:lang w:eastAsia="zh-CN"/>
        </w:rPr>
        <w:t>个国家都</w:t>
      </w:r>
      <w:r w:rsidR="00EA2351">
        <w:rPr>
          <w:rFonts w:hint="eastAsia"/>
          <w:sz w:val="24"/>
          <w:szCs w:val="24"/>
          <w:lang w:eastAsia="zh-CN"/>
        </w:rPr>
        <w:t>获得</w:t>
      </w:r>
      <w:r w:rsidRPr="00714413">
        <w:rPr>
          <w:rFonts w:hint="eastAsia"/>
          <w:sz w:val="24"/>
          <w:szCs w:val="24"/>
          <w:lang w:eastAsia="zh-CN"/>
        </w:rPr>
        <w:t>了</w:t>
      </w:r>
      <w:r w:rsidR="00481137">
        <w:rPr>
          <w:rFonts w:hint="eastAsia"/>
          <w:sz w:val="24"/>
          <w:szCs w:val="24"/>
          <w:lang w:eastAsia="zh-CN"/>
        </w:rPr>
        <w:t>用于</w:t>
      </w:r>
      <w:r w:rsidRPr="00714413">
        <w:rPr>
          <w:rFonts w:hint="eastAsia"/>
          <w:sz w:val="24"/>
          <w:szCs w:val="24"/>
          <w:lang w:eastAsia="zh-CN"/>
        </w:rPr>
        <w:t>编制淘汰氟氯烃项目提案</w:t>
      </w:r>
      <w:r w:rsidR="00EA2351">
        <w:rPr>
          <w:rFonts w:hint="eastAsia"/>
          <w:sz w:val="24"/>
          <w:szCs w:val="24"/>
          <w:lang w:eastAsia="zh-CN"/>
        </w:rPr>
        <w:t>的财政援助</w:t>
      </w:r>
      <w:r w:rsidRPr="00714413">
        <w:rPr>
          <w:rFonts w:hint="eastAsia"/>
          <w:sz w:val="24"/>
          <w:szCs w:val="24"/>
          <w:lang w:eastAsia="zh-CN"/>
        </w:rPr>
        <w:t>。因此执行委员会核准了</w:t>
      </w:r>
      <w:r w:rsidRPr="00714413">
        <w:rPr>
          <w:rFonts w:hint="eastAsia"/>
          <w:sz w:val="24"/>
          <w:szCs w:val="24"/>
          <w:lang w:eastAsia="zh-CN"/>
        </w:rPr>
        <w:t>145</w:t>
      </w:r>
      <w:r w:rsidRPr="00714413">
        <w:rPr>
          <w:rFonts w:hint="eastAsia"/>
          <w:sz w:val="24"/>
          <w:szCs w:val="24"/>
          <w:lang w:eastAsia="zh-CN"/>
        </w:rPr>
        <w:t>个国家</w:t>
      </w:r>
      <w:r w:rsidR="00707428">
        <w:rPr>
          <w:rStyle w:val="FootnoteReference"/>
          <w:sz w:val="24"/>
          <w:szCs w:val="24"/>
          <w:lang w:eastAsia="zh-CN"/>
        </w:rPr>
        <w:footnoteReference w:id="14"/>
      </w:r>
      <w:r w:rsidR="00707428">
        <w:rPr>
          <w:rFonts w:hint="eastAsia"/>
          <w:sz w:val="24"/>
          <w:szCs w:val="24"/>
          <w:lang w:eastAsia="zh-CN"/>
        </w:rPr>
        <w:t xml:space="preserve"> </w:t>
      </w:r>
      <w:r w:rsidRPr="00714413">
        <w:rPr>
          <w:rFonts w:hint="eastAsia"/>
          <w:sz w:val="24"/>
          <w:szCs w:val="24"/>
          <w:lang w:eastAsia="zh-CN"/>
        </w:rPr>
        <w:t>的</w:t>
      </w:r>
      <w:r w:rsidR="00EA2351" w:rsidRPr="00714413">
        <w:rPr>
          <w:rFonts w:hint="eastAsia"/>
          <w:sz w:val="24"/>
          <w:szCs w:val="24"/>
          <w:lang w:eastAsia="zh-CN"/>
        </w:rPr>
        <w:t>第一阶段</w:t>
      </w:r>
      <w:r w:rsidRPr="00714413">
        <w:rPr>
          <w:rFonts w:hint="eastAsia"/>
          <w:sz w:val="24"/>
          <w:szCs w:val="24"/>
          <w:lang w:eastAsia="zh-CN"/>
        </w:rPr>
        <w:t>氟氯烃淘汰管理计划、</w:t>
      </w:r>
      <w:r w:rsidRPr="00714413">
        <w:rPr>
          <w:rFonts w:hint="eastAsia"/>
          <w:sz w:val="24"/>
          <w:szCs w:val="24"/>
          <w:lang w:eastAsia="zh-CN"/>
        </w:rPr>
        <w:t>107</w:t>
      </w:r>
      <w:r w:rsidRPr="00714413">
        <w:rPr>
          <w:rFonts w:hint="eastAsia"/>
          <w:sz w:val="24"/>
          <w:szCs w:val="24"/>
          <w:lang w:eastAsia="zh-CN"/>
        </w:rPr>
        <w:t>个国家的第二阶段</w:t>
      </w:r>
      <w:r w:rsidR="00EA2351" w:rsidRPr="00714413">
        <w:rPr>
          <w:rFonts w:hint="eastAsia"/>
          <w:sz w:val="24"/>
          <w:szCs w:val="24"/>
          <w:lang w:eastAsia="zh-CN"/>
        </w:rPr>
        <w:t>氟氯烃淘汰管理计划</w:t>
      </w:r>
      <w:r w:rsidR="00EA2351">
        <w:rPr>
          <w:rFonts w:hint="eastAsia"/>
          <w:sz w:val="24"/>
          <w:szCs w:val="24"/>
          <w:lang w:eastAsia="zh-CN"/>
        </w:rPr>
        <w:t>、</w:t>
      </w:r>
      <w:r w:rsidRPr="00714413">
        <w:rPr>
          <w:rFonts w:hint="eastAsia"/>
          <w:sz w:val="24"/>
          <w:szCs w:val="24"/>
          <w:lang w:eastAsia="zh-CN"/>
        </w:rPr>
        <w:t>11</w:t>
      </w:r>
      <w:r w:rsidRPr="00714413">
        <w:rPr>
          <w:rFonts w:hint="eastAsia"/>
          <w:sz w:val="24"/>
          <w:szCs w:val="24"/>
          <w:lang w:eastAsia="zh-CN"/>
        </w:rPr>
        <w:t>个国家的第三阶段</w:t>
      </w:r>
      <w:r w:rsidR="00EA2351" w:rsidRPr="00714413">
        <w:rPr>
          <w:rFonts w:hint="eastAsia"/>
          <w:sz w:val="24"/>
          <w:szCs w:val="24"/>
          <w:lang w:eastAsia="zh-CN"/>
        </w:rPr>
        <w:t>氟氯烃淘汰管理计划</w:t>
      </w:r>
      <w:r w:rsidRPr="00714413">
        <w:rPr>
          <w:rFonts w:hint="eastAsia"/>
          <w:sz w:val="24"/>
          <w:szCs w:val="24"/>
          <w:lang w:eastAsia="zh-CN"/>
        </w:rPr>
        <w:t>，总价值为</w:t>
      </w:r>
      <w:r w:rsidRPr="00714413">
        <w:rPr>
          <w:rFonts w:hint="eastAsia"/>
          <w:sz w:val="24"/>
          <w:szCs w:val="24"/>
          <w:lang w:eastAsia="zh-CN"/>
        </w:rPr>
        <w:t>12</w:t>
      </w:r>
      <w:r w:rsidRPr="00714413">
        <w:rPr>
          <w:rFonts w:hint="eastAsia"/>
          <w:sz w:val="24"/>
          <w:szCs w:val="24"/>
          <w:lang w:eastAsia="zh-CN"/>
        </w:rPr>
        <w:t>亿美元</w:t>
      </w:r>
      <w:r w:rsidR="00872497">
        <w:rPr>
          <w:rFonts w:hint="eastAsia"/>
          <w:sz w:val="24"/>
          <w:szCs w:val="24"/>
          <w:lang w:eastAsia="zh-CN"/>
        </w:rPr>
        <w:t>（</w:t>
      </w:r>
      <w:r w:rsidRPr="00714413">
        <w:rPr>
          <w:rFonts w:hint="eastAsia"/>
          <w:sz w:val="24"/>
          <w:szCs w:val="24"/>
          <w:lang w:eastAsia="zh-CN"/>
        </w:rPr>
        <w:t>原则上核准</w:t>
      </w:r>
      <w:r w:rsidR="00872497">
        <w:rPr>
          <w:rFonts w:hint="eastAsia"/>
          <w:sz w:val="24"/>
          <w:szCs w:val="24"/>
          <w:lang w:eastAsia="zh-CN"/>
        </w:rPr>
        <w:t>）</w:t>
      </w:r>
      <w:r w:rsidRPr="00714413">
        <w:rPr>
          <w:rFonts w:hint="eastAsia"/>
          <w:sz w:val="24"/>
          <w:szCs w:val="24"/>
          <w:lang w:eastAsia="zh-CN"/>
        </w:rPr>
        <w:t>，其中</w:t>
      </w:r>
      <w:r w:rsidRPr="00714413">
        <w:rPr>
          <w:rFonts w:hint="eastAsia"/>
          <w:sz w:val="24"/>
          <w:szCs w:val="24"/>
          <w:lang w:eastAsia="zh-CN"/>
        </w:rPr>
        <w:t>10</w:t>
      </w:r>
      <w:r w:rsidRPr="00714413">
        <w:rPr>
          <w:rFonts w:hint="eastAsia"/>
          <w:sz w:val="24"/>
          <w:szCs w:val="24"/>
          <w:lang w:eastAsia="zh-CN"/>
        </w:rPr>
        <w:t>亿美元已经</w:t>
      </w:r>
      <w:r w:rsidR="00EA2351">
        <w:rPr>
          <w:rFonts w:hint="eastAsia"/>
          <w:sz w:val="24"/>
          <w:szCs w:val="24"/>
          <w:lang w:eastAsia="zh-CN"/>
        </w:rPr>
        <w:t>发放</w:t>
      </w:r>
      <w:r w:rsidRPr="00714413">
        <w:rPr>
          <w:rFonts w:hint="eastAsia"/>
          <w:sz w:val="24"/>
          <w:szCs w:val="24"/>
          <w:lang w:eastAsia="zh-CN"/>
        </w:rPr>
        <w:t>，用于</w:t>
      </w:r>
      <w:r w:rsidR="00EA2351">
        <w:rPr>
          <w:rFonts w:hint="eastAsia"/>
          <w:sz w:val="24"/>
          <w:szCs w:val="24"/>
          <w:lang w:eastAsia="zh-CN"/>
        </w:rPr>
        <w:t>解决</w:t>
      </w:r>
      <w:r w:rsidRPr="00714413">
        <w:rPr>
          <w:rFonts w:hint="eastAsia"/>
          <w:sz w:val="24"/>
          <w:szCs w:val="24"/>
          <w:lang w:eastAsia="zh-CN"/>
        </w:rPr>
        <w:t>《蒙特利尔议定书》控制水平</w:t>
      </w:r>
      <w:r w:rsidR="006A3C81">
        <w:rPr>
          <w:rFonts w:hint="eastAsia"/>
          <w:sz w:val="24"/>
          <w:szCs w:val="24"/>
          <w:lang w:eastAsia="zh-CN"/>
        </w:rPr>
        <w:t>的履行问题</w:t>
      </w:r>
      <w:r w:rsidRPr="00714413">
        <w:rPr>
          <w:rFonts w:hint="eastAsia"/>
          <w:sz w:val="24"/>
          <w:szCs w:val="24"/>
          <w:lang w:eastAsia="zh-CN"/>
        </w:rPr>
        <w:t>，具体如下</w:t>
      </w:r>
      <w:r w:rsidRPr="00714413">
        <w:rPr>
          <w:rFonts w:hint="eastAsia"/>
          <w:sz w:val="24"/>
          <w:szCs w:val="24"/>
          <w:lang w:eastAsia="zh-CN"/>
        </w:rPr>
        <w:t>:</w:t>
      </w:r>
    </w:p>
    <w:p w14:paraId="699678B6" w14:textId="0CEF011A" w:rsidR="00714413" w:rsidRPr="00714413" w:rsidRDefault="00714413" w:rsidP="005229F9">
      <w:pPr>
        <w:pStyle w:val="ListParagraph"/>
        <w:numPr>
          <w:ilvl w:val="0"/>
          <w:numId w:val="12"/>
        </w:numPr>
        <w:snapToGrid w:val="0"/>
        <w:spacing w:before="120" w:after="120" w:line="240" w:lineRule="atLeast"/>
        <w:ind w:left="1296" w:hanging="720"/>
        <w:contextualSpacing w:val="0"/>
        <w:rPr>
          <w:sz w:val="24"/>
          <w:szCs w:val="24"/>
          <w:lang w:eastAsia="zh-CN"/>
        </w:rPr>
      </w:pPr>
      <w:r w:rsidRPr="00714413">
        <w:rPr>
          <w:rFonts w:hint="eastAsia"/>
          <w:sz w:val="24"/>
          <w:szCs w:val="24"/>
          <w:lang w:eastAsia="zh-CN"/>
        </w:rPr>
        <w:t>22</w:t>
      </w:r>
      <w:r w:rsidRPr="00714413">
        <w:rPr>
          <w:rFonts w:hint="eastAsia"/>
          <w:sz w:val="24"/>
          <w:szCs w:val="24"/>
          <w:lang w:eastAsia="zh-CN"/>
        </w:rPr>
        <w:t>个国家</w:t>
      </w:r>
      <w:r w:rsidR="00872497">
        <w:rPr>
          <w:rFonts w:hint="eastAsia"/>
          <w:sz w:val="24"/>
          <w:szCs w:val="24"/>
          <w:lang w:eastAsia="zh-CN"/>
        </w:rPr>
        <w:t>（</w:t>
      </w:r>
      <w:r w:rsidRPr="00714413">
        <w:rPr>
          <w:rFonts w:hint="eastAsia"/>
          <w:sz w:val="24"/>
          <w:szCs w:val="24"/>
          <w:lang w:eastAsia="zh-CN"/>
        </w:rPr>
        <w:t>15</w:t>
      </w:r>
      <w:r w:rsidRPr="00714413">
        <w:rPr>
          <w:rFonts w:hint="eastAsia"/>
          <w:sz w:val="24"/>
          <w:szCs w:val="24"/>
          <w:lang w:eastAsia="zh-CN"/>
        </w:rPr>
        <w:t>个低消费量国家和</w:t>
      </w:r>
      <w:r w:rsidRPr="00714413">
        <w:rPr>
          <w:rFonts w:hint="eastAsia"/>
          <w:sz w:val="24"/>
          <w:szCs w:val="24"/>
          <w:lang w:eastAsia="zh-CN"/>
        </w:rPr>
        <w:t>7</w:t>
      </w:r>
      <w:r w:rsidRPr="00714413">
        <w:rPr>
          <w:rFonts w:hint="eastAsia"/>
          <w:sz w:val="24"/>
          <w:szCs w:val="24"/>
          <w:lang w:eastAsia="zh-CN"/>
        </w:rPr>
        <w:t>个非低消费量国家</w:t>
      </w:r>
      <w:r w:rsidR="00872497">
        <w:rPr>
          <w:rFonts w:hint="eastAsia"/>
          <w:sz w:val="24"/>
          <w:szCs w:val="24"/>
          <w:lang w:eastAsia="zh-CN"/>
        </w:rPr>
        <w:t>）</w:t>
      </w:r>
      <w:r w:rsidRPr="00714413">
        <w:rPr>
          <w:rFonts w:hint="eastAsia"/>
          <w:sz w:val="24"/>
          <w:szCs w:val="24"/>
          <w:lang w:eastAsia="zh-CN"/>
        </w:rPr>
        <w:t>解决</w:t>
      </w:r>
      <w:r w:rsidRPr="00714413">
        <w:rPr>
          <w:rFonts w:hint="eastAsia"/>
          <w:sz w:val="24"/>
          <w:szCs w:val="24"/>
          <w:lang w:eastAsia="zh-CN"/>
        </w:rPr>
        <w:t>2020</w:t>
      </w:r>
      <w:r w:rsidRPr="00714413">
        <w:rPr>
          <w:rFonts w:hint="eastAsia"/>
          <w:sz w:val="24"/>
          <w:szCs w:val="24"/>
          <w:lang w:eastAsia="zh-CN"/>
        </w:rPr>
        <w:t>年前的</w:t>
      </w:r>
      <w:r w:rsidR="00EA2351">
        <w:rPr>
          <w:rFonts w:hint="eastAsia"/>
          <w:sz w:val="24"/>
          <w:szCs w:val="24"/>
          <w:lang w:eastAsia="zh-CN"/>
        </w:rPr>
        <w:t>履约</w:t>
      </w:r>
      <w:r w:rsidRPr="00714413">
        <w:rPr>
          <w:rFonts w:hint="eastAsia"/>
          <w:sz w:val="24"/>
          <w:szCs w:val="24"/>
          <w:lang w:eastAsia="zh-CN"/>
        </w:rPr>
        <w:t>问题；</w:t>
      </w:r>
    </w:p>
    <w:p w14:paraId="4CA1BFF9" w14:textId="352C7606" w:rsidR="00714413" w:rsidRPr="00714413" w:rsidRDefault="00714413" w:rsidP="005229F9">
      <w:pPr>
        <w:pStyle w:val="ListParagraph"/>
        <w:numPr>
          <w:ilvl w:val="0"/>
          <w:numId w:val="12"/>
        </w:numPr>
        <w:snapToGrid w:val="0"/>
        <w:spacing w:before="120" w:after="120" w:line="240" w:lineRule="atLeast"/>
        <w:ind w:left="1296" w:hanging="720"/>
        <w:contextualSpacing w:val="0"/>
        <w:rPr>
          <w:sz w:val="24"/>
          <w:szCs w:val="24"/>
          <w:lang w:eastAsia="zh-CN"/>
        </w:rPr>
      </w:pPr>
      <w:r w:rsidRPr="00714413">
        <w:rPr>
          <w:rFonts w:hint="eastAsia"/>
          <w:sz w:val="24"/>
          <w:szCs w:val="24"/>
          <w:lang w:eastAsia="zh-CN"/>
        </w:rPr>
        <w:t>34</w:t>
      </w:r>
      <w:r w:rsidRPr="00714413">
        <w:rPr>
          <w:rFonts w:hint="eastAsia"/>
          <w:sz w:val="24"/>
          <w:szCs w:val="24"/>
          <w:lang w:eastAsia="zh-CN"/>
        </w:rPr>
        <w:t>个国家</w:t>
      </w:r>
      <w:r w:rsidR="00EA2351">
        <w:rPr>
          <w:rFonts w:hint="eastAsia"/>
          <w:sz w:val="24"/>
          <w:szCs w:val="24"/>
          <w:lang w:eastAsia="zh-CN"/>
        </w:rPr>
        <w:t>解决</w:t>
      </w:r>
      <w:r w:rsidRPr="00714413">
        <w:rPr>
          <w:rFonts w:hint="eastAsia"/>
          <w:sz w:val="24"/>
          <w:szCs w:val="24"/>
          <w:lang w:eastAsia="zh-CN"/>
        </w:rPr>
        <w:t>2025</w:t>
      </w:r>
      <w:r w:rsidRPr="00714413">
        <w:rPr>
          <w:rFonts w:hint="eastAsia"/>
          <w:sz w:val="24"/>
          <w:szCs w:val="24"/>
          <w:lang w:eastAsia="zh-CN"/>
        </w:rPr>
        <w:t>年前的</w:t>
      </w:r>
      <w:r w:rsidR="00EA2351">
        <w:rPr>
          <w:rFonts w:hint="eastAsia"/>
          <w:sz w:val="24"/>
          <w:szCs w:val="24"/>
          <w:lang w:eastAsia="zh-CN"/>
        </w:rPr>
        <w:t>履约</w:t>
      </w:r>
      <w:r w:rsidRPr="00714413">
        <w:rPr>
          <w:rFonts w:hint="eastAsia"/>
          <w:sz w:val="24"/>
          <w:szCs w:val="24"/>
          <w:lang w:eastAsia="zh-CN"/>
        </w:rPr>
        <w:t>问题；</w:t>
      </w:r>
    </w:p>
    <w:p w14:paraId="744E95D6" w14:textId="25BAD5AA" w:rsidR="00714413" w:rsidRPr="00714413" w:rsidRDefault="00714413" w:rsidP="005229F9">
      <w:pPr>
        <w:pStyle w:val="ListParagraph"/>
        <w:numPr>
          <w:ilvl w:val="0"/>
          <w:numId w:val="12"/>
        </w:numPr>
        <w:snapToGrid w:val="0"/>
        <w:spacing w:before="120" w:after="120" w:line="240" w:lineRule="atLeast"/>
        <w:ind w:left="1296" w:hanging="720"/>
        <w:contextualSpacing w:val="0"/>
        <w:rPr>
          <w:sz w:val="24"/>
          <w:szCs w:val="24"/>
          <w:lang w:eastAsia="zh-CN"/>
        </w:rPr>
      </w:pPr>
      <w:r w:rsidRPr="00714413">
        <w:rPr>
          <w:rFonts w:hint="eastAsia"/>
          <w:sz w:val="24"/>
          <w:szCs w:val="24"/>
          <w:lang w:eastAsia="zh-CN"/>
        </w:rPr>
        <w:t>85</w:t>
      </w:r>
      <w:r w:rsidRPr="00714413">
        <w:rPr>
          <w:rFonts w:hint="eastAsia"/>
          <w:sz w:val="24"/>
          <w:szCs w:val="24"/>
          <w:lang w:eastAsia="zh-CN"/>
        </w:rPr>
        <w:t>个国家</w:t>
      </w:r>
      <w:r w:rsidR="00707428">
        <w:rPr>
          <w:rStyle w:val="FootnoteReference"/>
          <w:sz w:val="24"/>
          <w:szCs w:val="24"/>
          <w:lang w:eastAsia="zh-CN"/>
        </w:rPr>
        <w:footnoteReference w:id="15"/>
      </w:r>
      <w:r w:rsidR="00707428">
        <w:rPr>
          <w:rFonts w:hint="eastAsia"/>
          <w:sz w:val="24"/>
          <w:szCs w:val="24"/>
          <w:lang w:eastAsia="zh-CN"/>
        </w:rPr>
        <w:t xml:space="preserve"> </w:t>
      </w:r>
      <w:r w:rsidR="00EA2351">
        <w:rPr>
          <w:rFonts w:hint="eastAsia"/>
          <w:sz w:val="24"/>
          <w:szCs w:val="24"/>
          <w:lang w:eastAsia="zh-CN"/>
        </w:rPr>
        <w:t>于</w:t>
      </w:r>
      <w:r w:rsidRPr="00714413">
        <w:rPr>
          <w:rFonts w:hint="eastAsia"/>
          <w:sz w:val="24"/>
          <w:szCs w:val="24"/>
          <w:lang w:eastAsia="zh-CN"/>
        </w:rPr>
        <w:t>2020</w:t>
      </w:r>
      <w:r w:rsidRPr="00714413">
        <w:rPr>
          <w:rFonts w:hint="eastAsia"/>
          <w:sz w:val="24"/>
          <w:szCs w:val="24"/>
          <w:lang w:eastAsia="zh-CN"/>
        </w:rPr>
        <w:t>年至</w:t>
      </w:r>
      <w:r w:rsidRPr="00714413">
        <w:rPr>
          <w:rFonts w:hint="eastAsia"/>
          <w:sz w:val="24"/>
          <w:szCs w:val="24"/>
          <w:lang w:eastAsia="zh-CN"/>
        </w:rPr>
        <w:t>2035</w:t>
      </w:r>
      <w:r w:rsidRPr="00714413">
        <w:rPr>
          <w:rFonts w:hint="eastAsia"/>
          <w:sz w:val="24"/>
          <w:szCs w:val="24"/>
          <w:lang w:eastAsia="zh-CN"/>
        </w:rPr>
        <w:t>年完全淘汰氟氯烃。</w:t>
      </w:r>
    </w:p>
    <w:p w14:paraId="499C9F7C" w14:textId="77777777" w:rsidR="006A3C81" w:rsidRPr="006A3C81" w:rsidRDefault="00714413" w:rsidP="005229F9">
      <w:pPr>
        <w:widowControl w:val="0"/>
        <w:numPr>
          <w:ilvl w:val="0"/>
          <w:numId w:val="11"/>
        </w:numPr>
        <w:tabs>
          <w:tab w:val="clear" w:pos="1080"/>
          <w:tab w:val="left" w:pos="720"/>
        </w:tabs>
        <w:adjustRightInd w:val="0"/>
        <w:spacing w:before="120" w:after="120" w:line="240" w:lineRule="atLeast"/>
        <w:ind w:left="0" w:firstLine="0"/>
        <w:textAlignment w:val="baseline"/>
        <w:rPr>
          <w:rFonts w:eastAsia="KaiTi"/>
          <w:lang w:eastAsia="zh-CN"/>
        </w:rPr>
      </w:pPr>
      <w:r w:rsidRPr="00714413">
        <w:rPr>
          <w:rFonts w:hint="eastAsia"/>
          <w:sz w:val="24"/>
          <w:szCs w:val="24"/>
          <w:lang w:eastAsia="zh-CN"/>
        </w:rPr>
        <w:t>本文件附件二</w:t>
      </w:r>
      <w:r w:rsidR="00EA2351">
        <w:rPr>
          <w:rFonts w:hint="eastAsia"/>
          <w:sz w:val="24"/>
          <w:szCs w:val="24"/>
          <w:lang w:eastAsia="zh-CN"/>
        </w:rPr>
        <w:t>载有</w:t>
      </w:r>
      <w:r w:rsidRPr="00714413">
        <w:rPr>
          <w:rFonts w:hint="eastAsia"/>
          <w:sz w:val="24"/>
          <w:szCs w:val="24"/>
          <w:lang w:eastAsia="zh-CN"/>
        </w:rPr>
        <w:t>对最新报告的氟氯烃消费数据以及核准的氟氯烃淘汰管理计划所采取的控制措施的分析。</w:t>
      </w:r>
    </w:p>
    <w:p w14:paraId="249FB0A6" w14:textId="77777777" w:rsidR="006A3C81" w:rsidRPr="006A3C81" w:rsidRDefault="006A3C81" w:rsidP="006A3C81">
      <w:pPr>
        <w:widowControl w:val="0"/>
        <w:tabs>
          <w:tab w:val="left" w:pos="720"/>
        </w:tabs>
        <w:adjustRightInd w:val="0"/>
        <w:spacing w:before="120" w:after="120" w:line="240" w:lineRule="atLeast"/>
        <w:textAlignment w:val="baseline"/>
        <w:rPr>
          <w:rFonts w:eastAsia="KaiTi"/>
          <w:sz w:val="24"/>
          <w:szCs w:val="24"/>
          <w:lang w:eastAsia="zh-CN"/>
        </w:rPr>
      </w:pPr>
      <w:r w:rsidRPr="006A3C81">
        <w:rPr>
          <w:rFonts w:eastAsia="KaiTi" w:hint="eastAsia"/>
          <w:sz w:val="24"/>
          <w:szCs w:val="24"/>
          <w:lang w:eastAsia="zh-CN"/>
        </w:rPr>
        <w:t>剩余的氟氯烃</w:t>
      </w:r>
    </w:p>
    <w:p w14:paraId="1D48965D" w14:textId="35D5706C" w:rsidR="006A3C81" w:rsidRPr="006A3C81" w:rsidRDefault="00707428"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Pr>
          <w:rFonts w:hint="eastAsia"/>
          <w:sz w:val="24"/>
          <w:szCs w:val="24"/>
          <w:lang w:eastAsia="zh-CN"/>
        </w:rPr>
        <w:t>经</w:t>
      </w:r>
      <w:r w:rsidRPr="006A3C81">
        <w:rPr>
          <w:rFonts w:hint="eastAsia"/>
          <w:sz w:val="24"/>
          <w:szCs w:val="24"/>
          <w:lang w:eastAsia="zh-CN"/>
        </w:rPr>
        <w:t>核准</w:t>
      </w:r>
      <w:r>
        <w:rPr>
          <w:rFonts w:hint="eastAsia"/>
          <w:sz w:val="24"/>
          <w:szCs w:val="24"/>
          <w:lang w:eastAsia="zh-CN"/>
        </w:rPr>
        <w:t>的</w:t>
      </w:r>
      <w:r w:rsidR="009C3B5A" w:rsidRPr="006A3C81">
        <w:rPr>
          <w:rFonts w:hint="eastAsia"/>
          <w:sz w:val="24"/>
          <w:szCs w:val="24"/>
          <w:lang w:eastAsia="zh-CN"/>
        </w:rPr>
        <w:t>第一、第二和第三阶段</w:t>
      </w:r>
      <w:r w:rsidR="006A3C81" w:rsidRPr="006A3C81">
        <w:rPr>
          <w:rFonts w:hint="eastAsia"/>
          <w:sz w:val="24"/>
          <w:szCs w:val="24"/>
          <w:lang w:eastAsia="zh-CN"/>
        </w:rPr>
        <w:t>氟氯烃淘汰管理计划</w:t>
      </w:r>
      <w:r w:rsidR="000A1F28">
        <w:rPr>
          <w:rFonts w:hint="eastAsia"/>
          <w:sz w:val="24"/>
          <w:szCs w:val="24"/>
          <w:lang w:eastAsia="zh-CN"/>
        </w:rPr>
        <w:t>执行</w:t>
      </w:r>
      <w:r w:rsidR="009C3B5A">
        <w:rPr>
          <w:rFonts w:hint="eastAsia"/>
          <w:sz w:val="24"/>
          <w:szCs w:val="24"/>
          <w:lang w:eastAsia="zh-CN"/>
        </w:rPr>
        <w:t>之后，</w:t>
      </w:r>
      <w:r w:rsidR="006A3C81" w:rsidRPr="006A3C81">
        <w:rPr>
          <w:rFonts w:hint="eastAsia"/>
          <w:sz w:val="24"/>
          <w:szCs w:val="24"/>
          <w:lang w:eastAsia="zh-CN"/>
        </w:rPr>
        <w:t>将</w:t>
      </w:r>
      <w:r w:rsidR="000A1F28">
        <w:rPr>
          <w:rFonts w:hint="eastAsia"/>
          <w:sz w:val="24"/>
          <w:szCs w:val="24"/>
          <w:lang w:eastAsia="zh-CN"/>
        </w:rPr>
        <w:t>实现</w:t>
      </w:r>
      <w:r w:rsidR="006A3C81" w:rsidRPr="006A3C81">
        <w:rPr>
          <w:rFonts w:hint="eastAsia"/>
          <w:sz w:val="24"/>
          <w:szCs w:val="24"/>
          <w:lang w:eastAsia="zh-CN"/>
        </w:rPr>
        <w:t>淘汰</w:t>
      </w:r>
      <w:r w:rsidR="00B30AE2" w:rsidRPr="000705FC">
        <w:rPr>
          <w:rFonts w:hint="eastAsia"/>
          <w:sz w:val="24"/>
          <w:szCs w:val="24"/>
          <w:lang w:val="zh-CN" w:eastAsia="zh-CN"/>
        </w:rPr>
        <w:t>氟氯烃消费量</w:t>
      </w:r>
      <w:r w:rsidR="009C3B5A" w:rsidRPr="009C3B5A">
        <w:rPr>
          <w:rFonts w:ascii="SimSun" w:hAnsi="SimSun" w:cs="SimSun" w:hint="eastAsia"/>
          <w:sz w:val="24"/>
          <w:szCs w:val="24"/>
          <w:lang w:eastAsia="zh-CN"/>
        </w:rPr>
        <w:t>总体削减起点</w:t>
      </w:r>
      <w:r w:rsidR="00B30AE2" w:rsidRPr="000705FC">
        <w:rPr>
          <w:rFonts w:hint="eastAsia"/>
          <w:sz w:val="24"/>
          <w:szCs w:val="24"/>
          <w:lang w:val="zh-CN" w:eastAsia="zh-CN"/>
        </w:rPr>
        <w:t>的</w:t>
      </w:r>
      <w:r w:rsidR="006A3C81" w:rsidRPr="006A3C81">
        <w:rPr>
          <w:rFonts w:hint="eastAsia"/>
          <w:sz w:val="24"/>
          <w:szCs w:val="24"/>
          <w:lang w:eastAsia="zh-CN"/>
        </w:rPr>
        <w:t>76.5%</w:t>
      </w:r>
      <w:r w:rsidR="006A3C81" w:rsidRPr="006A3C81">
        <w:rPr>
          <w:rFonts w:hint="eastAsia"/>
          <w:sz w:val="24"/>
          <w:szCs w:val="24"/>
          <w:lang w:eastAsia="zh-CN"/>
        </w:rPr>
        <w:t>和进口预混多元醇所含</w:t>
      </w:r>
      <w:r w:rsidR="006A3C81" w:rsidRPr="006A3C81">
        <w:rPr>
          <w:rFonts w:hint="eastAsia"/>
          <w:sz w:val="24"/>
          <w:szCs w:val="24"/>
          <w:lang w:eastAsia="zh-CN"/>
        </w:rPr>
        <w:t>HCFC-141b</w:t>
      </w:r>
      <w:r w:rsidR="006A3C81" w:rsidRPr="006A3C81">
        <w:rPr>
          <w:rFonts w:hint="eastAsia"/>
          <w:sz w:val="24"/>
          <w:szCs w:val="24"/>
          <w:lang w:eastAsia="zh-CN"/>
        </w:rPr>
        <w:t>消费量</w:t>
      </w:r>
      <w:r>
        <w:rPr>
          <w:rFonts w:hint="eastAsia"/>
          <w:sz w:val="24"/>
          <w:szCs w:val="24"/>
          <w:lang w:eastAsia="zh-CN"/>
        </w:rPr>
        <w:t>的</w:t>
      </w:r>
      <w:r w:rsidRPr="006A3C81">
        <w:rPr>
          <w:rFonts w:hint="eastAsia"/>
          <w:sz w:val="24"/>
          <w:szCs w:val="24"/>
          <w:lang w:eastAsia="zh-CN"/>
        </w:rPr>
        <w:t>90.7%</w:t>
      </w:r>
      <w:r w:rsidR="006A3C81" w:rsidRPr="006A3C81">
        <w:rPr>
          <w:rFonts w:hint="eastAsia"/>
          <w:sz w:val="24"/>
          <w:szCs w:val="24"/>
          <w:lang w:eastAsia="zh-CN"/>
        </w:rPr>
        <w:t>。表</w:t>
      </w:r>
      <w:r w:rsidR="006A3C81" w:rsidRPr="006A3C81">
        <w:rPr>
          <w:rFonts w:hint="eastAsia"/>
          <w:sz w:val="24"/>
          <w:szCs w:val="24"/>
          <w:lang w:eastAsia="zh-CN"/>
        </w:rPr>
        <w:t>5</w:t>
      </w:r>
      <w:r w:rsidR="006A3C81" w:rsidRPr="006A3C81">
        <w:rPr>
          <w:rFonts w:hint="eastAsia"/>
          <w:sz w:val="24"/>
          <w:szCs w:val="24"/>
          <w:lang w:eastAsia="zh-CN"/>
        </w:rPr>
        <w:t>显示接受基金援助的第</w:t>
      </w:r>
      <w:r w:rsidR="006A3C81" w:rsidRPr="006A3C81">
        <w:rPr>
          <w:rFonts w:hint="eastAsia"/>
          <w:sz w:val="24"/>
          <w:szCs w:val="24"/>
          <w:lang w:eastAsia="zh-CN"/>
        </w:rPr>
        <w:t>5</w:t>
      </w:r>
      <w:r w:rsidR="006A3C81" w:rsidRPr="006A3C81">
        <w:rPr>
          <w:rFonts w:hint="eastAsia"/>
          <w:sz w:val="24"/>
          <w:szCs w:val="24"/>
          <w:lang w:eastAsia="zh-CN"/>
        </w:rPr>
        <w:t>条国家按氟氯烃类型分列的剩余氟氯烃消费总量</w:t>
      </w:r>
      <w:r w:rsidR="006F37EB">
        <w:rPr>
          <w:rStyle w:val="FootnoteReference"/>
          <w:sz w:val="24"/>
          <w:szCs w:val="24"/>
          <w:lang w:eastAsia="zh-CN"/>
        </w:rPr>
        <w:footnoteReference w:id="16"/>
      </w:r>
      <w:r w:rsidR="006A3C81" w:rsidRPr="006A3C81">
        <w:rPr>
          <w:rFonts w:hint="eastAsia"/>
          <w:sz w:val="24"/>
          <w:szCs w:val="24"/>
          <w:lang w:eastAsia="zh-CN"/>
        </w:rPr>
        <w:t>。</w:t>
      </w:r>
    </w:p>
    <w:p w14:paraId="2E7DAFC2" w14:textId="70160D37" w:rsidR="00707428" w:rsidRPr="000A1F28" w:rsidRDefault="006A3C81" w:rsidP="006A3C81">
      <w:pPr>
        <w:widowControl w:val="0"/>
        <w:tabs>
          <w:tab w:val="left" w:pos="720"/>
        </w:tabs>
        <w:adjustRightInd w:val="0"/>
        <w:spacing w:before="120" w:after="120" w:line="240" w:lineRule="atLeast"/>
        <w:textAlignment w:val="baseline"/>
        <w:rPr>
          <w:b/>
          <w:bCs/>
          <w:sz w:val="24"/>
          <w:szCs w:val="24"/>
          <w:lang w:eastAsia="zh-CN"/>
        </w:rPr>
      </w:pPr>
      <w:r w:rsidRPr="000A1F28">
        <w:rPr>
          <w:rFonts w:hint="eastAsia"/>
          <w:b/>
          <w:bCs/>
          <w:sz w:val="24"/>
          <w:szCs w:val="24"/>
          <w:lang w:eastAsia="zh-CN"/>
        </w:rPr>
        <w:t>表</w:t>
      </w:r>
      <w:r w:rsidRPr="000A1F28">
        <w:rPr>
          <w:rFonts w:hint="eastAsia"/>
          <w:b/>
          <w:bCs/>
          <w:sz w:val="24"/>
          <w:szCs w:val="24"/>
          <w:lang w:eastAsia="zh-CN"/>
        </w:rPr>
        <w:t>5</w:t>
      </w:r>
      <w:r w:rsidRPr="000A1F28">
        <w:rPr>
          <w:b/>
          <w:bCs/>
          <w:sz w:val="24"/>
          <w:szCs w:val="24"/>
          <w:lang w:eastAsia="zh-CN"/>
        </w:rPr>
        <w:t xml:space="preserve">. </w:t>
      </w:r>
      <w:r w:rsidR="00E82E11">
        <w:rPr>
          <w:b/>
          <w:bCs/>
          <w:sz w:val="24"/>
          <w:szCs w:val="24"/>
          <w:lang w:eastAsia="zh-CN"/>
        </w:rPr>
        <w:t xml:space="preserve"> </w:t>
      </w:r>
      <w:r w:rsidRPr="000A1F28">
        <w:rPr>
          <w:rFonts w:hint="eastAsia"/>
          <w:b/>
          <w:bCs/>
          <w:sz w:val="24"/>
          <w:szCs w:val="24"/>
          <w:lang w:eastAsia="zh-CN"/>
        </w:rPr>
        <w:t>按物质分列的剩余氟氯烃消费总量</w:t>
      </w:r>
      <w:r w:rsidR="00872497" w:rsidRPr="000A1F28">
        <w:rPr>
          <w:rFonts w:hint="eastAsia"/>
          <w:b/>
          <w:bCs/>
          <w:sz w:val="24"/>
          <w:szCs w:val="24"/>
          <w:lang w:eastAsia="zh-CN"/>
        </w:rPr>
        <w:t>（</w:t>
      </w:r>
      <w:r w:rsidRPr="000A1F28">
        <w:rPr>
          <w:rFonts w:hint="eastAsia"/>
          <w:b/>
          <w:bCs/>
          <w:sz w:val="24"/>
          <w:szCs w:val="24"/>
          <w:lang w:eastAsia="zh-CN"/>
        </w:rPr>
        <w:t>ODP</w:t>
      </w:r>
      <w:r w:rsidRPr="000A1F28">
        <w:rPr>
          <w:rFonts w:hint="eastAsia"/>
          <w:b/>
          <w:bCs/>
          <w:sz w:val="24"/>
          <w:szCs w:val="24"/>
          <w:lang w:eastAsia="zh-CN"/>
        </w:rPr>
        <w:t>吨</w:t>
      </w:r>
      <w:r w:rsidR="00872497" w:rsidRPr="000A1F28">
        <w:rPr>
          <w:rFonts w:hint="eastAsia"/>
          <w:b/>
          <w:bCs/>
          <w:sz w:val="24"/>
          <w:szCs w:val="24"/>
          <w:lang w:eastAsia="zh-CN"/>
        </w:rPr>
        <w:t>）</w:t>
      </w:r>
      <w:r w:rsidRPr="000A1F28">
        <w:rPr>
          <w:rFonts w:hint="eastAsia"/>
          <w:b/>
          <w:bCs/>
          <w:sz w:val="24"/>
          <w:szCs w:val="24"/>
          <w:lang w:eastAsia="zh-CN"/>
        </w:rPr>
        <w:t>*</w:t>
      </w:r>
    </w:p>
    <w:tbl>
      <w:tblPr>
        <w:tblW w:w="9398" w:type="dxa"/>
        <w:tblLook w:val="04A0" w:firstRow="1" w:lastRow="0" w:firstColumn="1" w:lastColumn="0" w:noHBand="0" w:noVBand="1"/>
      </w:tblPr>
      <w:tblGrid>
        <w:gridCol w:w="2263"/>
        <w:gridCol w:w="1418"/>
        <w:gridCol w:w="1417"/>
        <w:gridCol w:w="1340"/>
        <w:gridCol w:w="1380"/>
        <w:gridCol w:w="1580"/>
      </w:tblGrid>
      <w:tr w:rsidR="00707428" w:rsidRPr="000A1F28" w14:paraId="38B879A7" w14:textId="77777777" w:rsidTr="0043297C">
        <w:trPr>
          <w:trHeight w:val="160"/>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B7633" w14:textId="6281B36B" w:rsidR="00707428" w:rsidRPr="000A1F28" w:rsidRDefault="00707428" w:rsidP="00707428">
            <w:pPr>
              <w:rPr>
                <w:b/>
                <w:bCs/>
                <w:sz w:val="20"/>
                <w:szCs w:val="20"/>
                <w:lang w:eastAsia="en-CA"/>
              </w:rPr>
            </w:pPr>
            <w:proofErr w:type="spellStart"/>
            <w:r w:rsidRPr="000A1F28">
              <w:rPr>
                <w:b/>
                <w:sz w:val="20"/>
                <w:szCs w:val="20"/>
                <w:lang w:val="zh-CN"/>
              </w:rPr>
              <w:t>氟氯烃</w:t>
            </w:r>
            <w:proofErr w:type="spellEnd"/>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B926DFA" w14:textId="6648449A" w:rsidR="00707428" w:rsidRPr="000A1F28" w:rsidRDefault="00707428" w:rsidP="00707428">
            <w:pPr>
              <w:jc w:val="center"/>
              <w:rPr>
                <w:b/>
                <w:bCs/>
                <w:sz w:val="20"/>
                <w:szCs w:val="20"/>
                <w:lang w:eastAsia="en-CA"/>
              </w:rPr>
            </w:pPr>
            <w:proofErr w:type="spellStart"/>
            <w:r w:rsidRPr="000A1F28">
              <w:rPr>
                <w:b/>
                <w:sz w:val="20"/>
                <w:szCs w:val="20"/>
                <w:lang w:val="zh-CN"/>
              </w:rPr>
              <w:t>基准量</w:t>
            </w:r>
            <w:proofErr w:type="spellEnd"/>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B91D595" w14:textId="36849213" w:rsidR="00707428" w:rsidRPr="000A1F28" w:rsidRDefault="00707428" w:rsidP="00707428">
            <w:pPr>
              <w:jc w:val="center"/>
              <w:rPr>
                <w:b/>
                <w:bCs/>
                <w:sz w:val="20"/>
                <w:szCs w:val="20"/>
                <w:lang w:eastAsia="en-CA"/>
              </w:rPr>
            </w:pPr>
            <w:proofErr w:type="spellStart"/>
            <w:r w:rsidRPr="000A1F28">
              <w:rPr>
                <w:b/>
                <w:sz w:val="20"/>
                <w:szCs w:val="20"/>
                <w:lang w:val="zh-CN"/>
              </w:rPr>
              <w:t>起点</w:t>
            </w:r>
            <w:proofErr w:type="spellEnd"/>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74BB6CB9" w14:textId="5D1BB9DF" w:rsidR="00707428" w:rsidRPr="000A1F28" w:rsidRDefault="00707428" w:rsidP="00707428">
            <w:pPr>
              <w:jc w:val="center"/>
              <w:rPr>
                <w:b/>
                <w:bCs/>
                <w:sz w:val="20"/>
                <w:szCs w:val="20"/>
                <w:lang w:eastAsia="en-CA"/>
              </w:rPr>
            </w:pPr>
            <w:proofErr w:type="spellStart"/>
            <w:r w:rsidRPr="000A1F28">
              <w:rPr>
                <w:b/>
                <w:sz w:val="20"/>
                <w:szCs w:val="20"/>
                <w:lang w:val="zh-CN"/>
              </w:rPr>
              <w:t>已核准</w:t>
            </w:r>
            <w:proofErr w:type="spellEnd"/>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5546ECDE" w14:textId="739E2428" w:rsidR="00707428" w:rsidRPr="000A1F28" w:rsidRDefault="00707428" w:rsidP="00707428">
            <w:pPr>
              <w:jc w:val="center"/>
              <w:rPr>
                <w:b/>
                <w:bCs/>
                <w:sz w:val="20"/>
                <w:szCs w:val="20"/>
                <w:lang w:eastAsia="en-CA"/>
              </w:rPr>
            </w:pPr>
            <w:proofErr w:type="spellStart"/>
            <w:r w:rsidRPr="000A1F28">
              <w:rPr>
                <w:b/>
                <w:sz w:val="20"/>
                <w:szCs w:val="20"/>
                <w:lang w:val="zh-CN"/>
              </w:rPr>
              <w:t>剩余消费量</w:t>
            </w:r>
            <w:proofErr w:type="spellEnd"/>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1CF9DDA3" w14:textId="53A8176D" w:rsidR="00707428" w:rsidRPr="000A1F28" w:rsidRDefault="000A1F28" w:rsidP="00707428">
            <w:pPr>
              <w:jc w:val="center"/>
              <w:rPr>
                <w:b/>
                <w:bCs/>
                <w:sz w:val="20"/>
                <w:szCs w:val="20"/>
                <w:lang w:eastAsia="en-CA"/>
              </w:rPr>
            </w:pPr>
            <w:r>
              <w:rPr>
                <w:rFonts w:hint="eastAsia"/>
                <w:b/>
                <w:sz w:val="20"/>
                <w:szCs w:val="20"/>
                <w:lang w:val="zh-CN" w:eastAsia="zh-CN"/>
              </w:rPr>
              <w:t>占</w:t>
            </w:r>
            <w:proofErr w:type="spellStart"/>
            <w:r w:rsidR="00707428" w:rsidRPr="000A1F28">
              <w:rPr>
                <w:b/>
                <w:sz w:val="20"/>
                <w:szCs w:val="20"/>
                <w:lang w:val="zh-CN"/>
              </w:rPr>
              <w:t>核准消费量的</w:t>
            </w:r>
            <w:proofErr w:type="spellEnd"/>
            <w:r w:rsidR="00707428" w:rsidRPr="000A1F28">
              <w:rPr>
                <w:b/>
                <w:sz w:val="20"/>
                <w:szCs w:val="20"/>
                <w:lang w:val="zh-CN"/>
              </w:rPr>
              <w:t>%</w:t>
            </w:r>
          </w:p>
        </w:tc>
      </w:tr>
      <w:tr w:rsidR="00707428" w:rsidRPr="00707428" w14:paraId="0F39588D" w14:textId="77777777" w:rsidTr="00451EBC">
        <w:trPr>
          <w:trHeight w:val="65"/>
        </w:trPr>
        <w:tc>
          <w:tcPr>
            <w:tcW w:w="2263" w:type="dxa"/>
            <w:tcBorders>
              <w:top w:val="nil"/>
              <w:left w:val="single" w:sz="4" w:space="0" w:color="auto"/>
              <w:bottom w:val="single" w:sz="4" w:space="0" w:color="auto"/>
              <w:right w:val="single" w:sz="4" w:space="0" w:color="auto"/>
            </w:tcBorders>
            <w:shd w:val="clear" w:color="auto" w:fill="auto"/>
            <w:noWrap/>
            <w:hideMark/>
          </w:tcPr>
          <w:p w14:paraId="181FC16E" w14:textId="77777777" w:rsidR="00707428" w:rsidRPr="00707428" w:rsidRDefault="00707428" w:rsidP="00451EBC">
            <w:pPr>
              <w:rPr>
                <w:sz w:val="20"/>
                <w:szCs w:val="20"/>
                <w:lang w:eastAsia="en-CA"/>
              </w:rPr>
            </w:pPr>
            <w:r w:rsidRPr="00707428">
              <w:rPr>
                <w:sz w:val="20"/>
                <w:szCs w:val="20"/>
                <w:lang w:eastAsia="en-CA"/>
              </w:rPr>
              <w:t>HCFC-123</w:t>
            </w:r>
          </w:p>
        </w:tc>
        <w:tc>
          <w:tcPr>
            <w:tcW w:w="1418" w:type="dxa"/>
            <w:tcBorders>
              <w:top w:val="nil"/>
              <w:left w:val="nil"/>
              <w:bottom w:val="single" w:sz="4" w:space="0" w:color="auto"/>
              <w:right w:val="single" w:sz="4" w:space="0" w:color="auto"/>
            </w:tcBorders>
            <w:shd w:val="clear" w:color="auto" w:fill="auto"/>
            <w:noWrap/>
            <w:hideMark/>
          </w:tcPr>
          <w:p w14:paraId="154C5090" w14:textId="77777777" w:rsidR="00707428" w:rsidRPr="00707428" w:rsidRDefault="00707428" w:rsidP="00451EBC">
            <w:pPr>
              <w:jc w:val="right"/>
              <w:rPr>
                <w:sz w:val="20"/>
                <w:szCs w:val="20"/>
                <w:lang w:eastAsia="en-CA"/>
              </w:rPr>
            </w:pPr>
            <w:r w:rsidRPr="00707428">
              <w:rPr>
                <w:sz w:val="20"/>
                <w:szCs w:val="20"/>
                <w:lang w:eastAsia="en-CA"/>
              </w:rPr>
              <w:t>31.90</w:t>
            </w:r>
          </w:p>
        </w:tc>
        <w:tc>
          <w:tcPr>
            <w:tcW w:w="1417" w:type="dxa"/>
            <w:tcBorders>
              <w:top w:val="nil"/>
              <w:left w:val="nil"/>
              <w:bottom w:val="single" w:sz="4" w:space="0" w:color="auto"/>
              <w:right w:val="single" w:sz="4" w:space="0" w:color="auto"/>
            </w:tcBorders>
            <w:shd w:val="clear" w:color="auto" w:fill="auto"/>
            <w:noWrap/>
            <w:hideMark/>
          </w:tcPr>
          <w:p w14:paraId="2BBB4F3F" w14:textId="77777777" w:rsidR="00707428" w:rsidRPr="00707428" w:rsidRDefault="00707428" w:rsidP="00451EBC">
            <w:pPr>
              <w:jc w:val="right"/>
              <w:rPr>
                <w:sz w:val="20"/>
                <w:szCs w:val="20"/>
                <w:lang w:eastAsia="en-CA"/>
              </w:rPr>
            </w:pPr>
            <w:r w:rsidRPr="00707428">
              <w:rPr>
                <w:sz w:val="20"/>
                <w:szCs w:val="20"/>
                <w:lang w:eastAsia="en-CA"/>
              </w:rPr>
              <w:t>30.21</w:t>
            </w:r>
          </w:p>
        </w:tc>
        <w:tc>
          <w:tcPr>
            <w:tcW w:w="1340" w:type="dxa"/>
            <w:tcBorders>
              <w:top w:val="nil"/>
              <w:left w:val="nil"/>
              <w:bottom w:val="single" w:sz="4" w:space="0" w:color="auto"/>
              <w:right w:val="single" w:sz="4" w:space="0" w:color="auto"/>
            </w:tcBorders>
            <w:shd w:val="clear" w:color="auto" w:fill="auto"/>
            <w:noWrap/>
            <w:hideMark/>
          </w:tcPr>
          <w:p w14:paraId="4BDC00CC" w14:textId="77777777" w:rsidR="00707428" w:rsidRPr="00707428" w:rsidRDefault="00707428" w:rsidP="00451EBC">
            <w:pPr>
              <w:jc w:val="right"/>
              <w:rPr>
                <w:sz w:val="20"/>
                <w:szCs w:val="20"/>
                <w:lang w:eastAsia="en-CA"/>
              </w:rPr>
            </w:pPr>
            <w:r w:rsidRPr="00707428">
              <w:rPr>
                <w:sz w:val="20"/>
                <w:szCs w:val="20"/>
                <w:lang w:eastAsia="en-CA"/>
              </w:rPr>
              <w:t>15.41</w:t>
            </w:r>
          </w:p>
        </w:tc>
        <w:tc>
          <w:tcPr>
            <w:tcW w:w="1380" w:type="dxa"/>
            <w:tcBorders>
              <w:top w:val="nil"/>
              <w:left w:val="nil"/>
              <w:bottom w:val="single" w:sz="4" w:space="0" w:color="auto"/>
              <w:right w:val="single" w:sz="4" w:space="0" w:color="auto"/>
            </w:tcBorders>
            <w:shd w:val="clear" w:color="auto" w:fill="auto"/>
            <w:noWrap/>
            <w:hideMark/>
          </w:tcPr>
          <w:p w14:paraId="521774F0" w14:textId="77777777" w:rsidR="00707428" w:rsidRPr="00707428" w:rsidRDefault="00707428" w:rsidP="00451EBC">
            <w:pPr>
              <w:jc w:val="right"/>
              <w:rPr>
                <w:sz w:val="20"/>
                <w:szCs w:val="20"/>
                <w:lang w:eastAsia="en-CA"/>
              </w:rPr>
            </w:pPr>
            <w:r w:rsidRPr="00707428">
              <w:rPr>
                <w:sz w:val="20"/>
                <w:szCs w:val="20"/>
                <w:lang w:eastAsia="en-CA"/>
              </w:rPr>
              <w:t>14.77</w:t>
            </w:r>
          </w:p>
        </w:tc>
        <w:tc>
          <w:tcPr>
            <w:tcW w:w="1580" w:type="dxa"/>
            <w:tcBorders>
              <w:top w:val="nil"/>
              <w:left w:val="nil"/>
              <w:bottom w:val="single" w:sz="4" w:space="0" w:color="auto"/>
              <w:right w:val="single" w:sz="4" w:space="0" w:color="auto"/>
            </w:tcBorders>
            <w:shd w:val="clear" w:color="auto" w:fill="auto"/>
            <w:noWrap/>
            <w:hideMark/>
          </w:tcPr>
          <w:p w14:paraId="68EE0B6E" w14:textId="77777777" w:rsidR="00707428" w:rsidRPr="00707428" w:rsidRDefault="00707428" w:rsidP="00451EBC">
            <w:pPr>
              <w:jc w:val="right"/>
              <w:rPr>
                <w:sz w:val="20"/>
                <w:szCs w:val="20"/>
                <w:lang w:eastAsia="en-CA"/>
              </w:rPr>
            </w:pPr>
            <w:r w:rsidRPr="00707428">
              <w:rPr>
                <w:sz w:val="20"/>
                <w:szCs w:val="20"/>
                <w:lang w:eastAsia="en-CA"/>
              </w:rPr>
              <w:t>51.0</w:t>
            </w:r>
          </w:p>
        </w:tc>
      </w:tr>
      <w:tr w:rsidR="00707428" w:rsidRPr="00707428" w14:paraId="35F7CBC9" w14:textId="77777777" w:rsidTr="00451EBC">
        <w:trPr>
          <w:trHeight w:val="96"/>
        </w:trPr>
        <w:tc>
          <w:tcPr>
            <w:tcW w:w="2263" w:type="dxa"/>
            <w:tcBorders>
              <w:top w:val="nil"/>
              <w:left w:val="single" w:sz="4" w:space="0" w:color="auto"/>
              <w:bottom w:val="single" w:sz="4" w:space="0" w:color="auto"/>
              <w:right w:val="single" w:sz="4" w:space="0" w:color="auto"/>
            </w:tcBorders>
            <w:shd w:val="clear" w:color="auto" w:fill="auto"/>
            <w:noWrap/>
            <w:hideMark/>
          </w:tcPr>
          <w:p w14:paraId="2606C7AE" w14:textId="77777777" w:rsidR="00707428" w:rsidRPr="00707428" w:rsidRDefault="00707428" w:rsidP="00451EBC">
            <w:pPr>
              <w:rPr>
                <w:sz w:val="20"/>
                <w:szCs w:val="20"/>
                <w:lang w:eastAsia="en-CA"/>
              </w:rPr>
            </w:pPr>
            <w:r w:rsidRPr="00707428">
              <w:rPr>
                <w:sz w:val="20"/>
                <w:szCs w:val="20"/>
                <w:lang w:eastAsia="en-CA"/>
              </w:rPr>
              <w:t>HCFC-124</w:t>
            </w:r>
          </w:p>
        </w:tc>
        <w:tc>
          <w:tcPr>
            <w:tcW w:w="1418" w:type="dxa"/>
            <w:tcBorders>
              <w:top w:val="nil"/>
              <w:left w:val="nil"/>
              <w:bottom w:val="single" w:sz="4" w:space="0" w:color="auto"/>
              <w:right w:val="single" w:sz="4" w:space="0" w:color="auto"/>
            </w:tcBorders>
            <w:shd w:val="clear" w:color="auto" w:fill="auto"/>
            <w:noWrap/>
            <w:hideMark/>
          </w:tcPr>
          <w:p w14:paraId="6D27295D" w14:textId="77777777" w:rsidR="00707428" w:rsidRPr="00707428" w:rsidRDefault="00707428" w:rsidP="00451EBC">
            <w:pPr>
              <w:jc w:val="right"/>
              <w:rPr>
                <w:sz w:val="20"/>
                <w:szCs w:val="20"/>
                <w:lang w:eastAsia="en-CA"/>
              </w:rPr>
            </w:pPr>
            <w:r w:rsidRPr="00707428">
              <w:rPr>
                <w:sz w:val="20"/>
                <w:szCs w:val="20"/>
                <w:lang w:eastAsia="en-CA"/>
              </w:rPr>
              <w:t>26.42</w:t>
            </w:r>
          </w:p>
        </w:tc>
        <w:tc>
          <w:tcPr>
            <w:tcW w:w="1417" w:type="dxa"/>
            <w:tcBorders>
              <w:top w:val="nil"/>
              <w:left w:val="nil"/>
              <w:bottom w:val="single" w:sz="4" w:space="0" w:color="auto"/>
              <w:right w:val="single" w:sz="4" w:space="0" w:color="auto"/>
            </w:tcBorders>
            <w:shd w:val="clear" w:color="auto" w:fill="auto"/>
            <w:noWrap/>
            <w:hideMark/>
          </w:tcPr>
          <w:p w14:paraId="126AB5BF" w14:textId="77777777" w:rsidR="00707428" w:rsidRPr="00707428" w:rsidRDefault="00707428" w:rsidP="00451EBC">
            <w:pPr>
              <w:jc w:val="right"/>
              <w:rPr>
                <w:sz w:val="20"/>
                <w:szCs w:val="20"/>
                <w:lang w:eastAsia="en-CA"/>
              </w:rPr>
            </w:pPr>
            <w:r w:rsidRPr="00707428">
              <w:rPr>
                <w:sz w:val="20"/>
                <w:szCs w:val="20"/>
                <w:lang w:eastAsia="en-CA"/>
              </w:rPr>
              <w:t>26.14</w:t>
            </w:r>
          </w:p>
        </w:tc>
        <w:tc>
          <w:tcPr>
            <w:tcW w:w="1340" w:type="dxa"/>
            <w:tcBorders>
              <w:top w:val="nil"/>
              <w:left w:val="nil"/>
              <w:bottom w:val="single" w:sz="4" w:space="0" w:color="auto"/>
              <w:right w:val="single" w:sz="4" w:space="0" w:color="auto"/>
            </w:tcBorders>
            <w:shd w:val="clear" w:color="auto" w:fill="auto"/>
            <w:noWrap/>
            <w:hideMark/>
          </w:tcPr>
          <w:p w14:paraId="22CB15AA" w14:textId="77777777" w:rsidR="00707428" w:rsidRPr="00707428" w:rsidRDefault="00707428" w:rsidP="00451EBC">
            <w:pPr>
              <w:jc w:val="right"/>
              <w:rPr>
                <w:sz w:val="20"/>
                <w:szCs w:val="20"/>
                <w:lang w:eastAsia="en-CA"/>
              </w:rPr>
            </w:pPr>
            <w:r w:rsidRPr="00707428">
              <w:rPr>
                <w:sz w:val="20"/>
                <w:szCs w:val="20"/>
                <w:lang w:eastAsia="en-CA"/>
              </w:rPr>
              <w:t>15.26</w:t>
            </w:r>
          </w:p>
        </w:tc>
        <w:tc>
          <w:tcPr>
            <w:tcW w:w="1380" w:type="dxa"/>
            <w:tcBorders>
              <w:top w:val="nil"/>
              <w:left w:val="nil"/>
              <w:bottom w:val="single" w:sz="4" w:space="0" w:color="auto"/>
              <w:right w:val="single" w:sz="4" w:space="0" w:color="auto"/>
            </w:tcBorders>
            <w:shd w:val="clear" w:color="auto" w:fill="auto"/>
            <w:noWrap/>
            <w:hideMark/>
          </w:tcPr>
          <w:p w14:paraId="640AD3DA" w14:textId="77777777" w:rsidR="00707428" w:rsidRPr="00707428" w:rsidRDefault="00707428" w:rsidP="00451EBC">
            <w:pPr>
              <w:jc w:val="right"/>
              <w:rPr>
                <w:sz w:val="20"/>
                <w:szCs w:val="20"/>
                <w:lang w:eastAsia="en-CA"/>
              </w:rPr>
            </w:pPr>
            <w:r w:rsidRPr="00707428">
              <w:rPr>
                <w:sz w:val="20"/>
                <w:szCs w:val="20"/>
                <w:lang w:eastAsia="en-CA"/>
              </w:rPr>
              <w:t>10.90</w:t>
            </w:r>
          </w:p>
        </w:tc>
        <w:tc>
          <w:tcPr>
            <w:tcW w:w="1580" w:type="dxa"/>
            <w:tcBorders>
              <w:top w:val="nil"/>
              <w:left w:val="nil"/>
              <w:bottom w:val="single" w:sz="4" w:space="0" w:color="auto"/>
              <w:right w:val="single" w:sz="4" w:space="0" w:color="auto"/>
            </w:tcBorders>
            <w:shd w:val="clear" w:color="auto" w:fill="auto"/>
            <w:noWrap/>
            <w:hideMark/>
          </w:tcPr>
          <w:p w14:paraId="0E6E3BC6" w14:textId="77777777" w:rsidR="00707428" w:rsidRPr="00707428" w:rsidRDefault="00707428" w:rsidP="00451EBC">
            <w:pPr>
              <w:jc w:val="right"/>
              <w:rPr>
                <w:sz w:val="20"/>
                <w:szCs w:val="20"/>
                <w:lang w:eastAsia="en-CA"/>
              </w:rPr>
            </w:pPr>
            <w:r w:rsidRPr="00707428">
              <w:rPr>
                <w:sz w:val="20"/>
                <w:szCs w:val="20"/>
                <w:lang w:eastAsia="en-CA"/>
              </w:rPr>
              <w:t>58.4</w:t>
            </w:r>
          </w:p>
        </w:tc>
      </w:tr>
      <w:tr w:rsidR="00707428" w:rsidRPr="00707428" w14:paraId="66133E5D" w14:textId="77777777" w:rsidTr="00451EBC">
        <w:trPr>
          <w:trHeight w:val="143"/>
        </w:trPr>
        <w:tc>
          <w:tcPr>
            <w:tcW w:w="2263" w:type="dxa"/>
            <w:tcBorders>
              <w:top w:val="nil"/>
              <w:left w:val="single" w:sz="4" w:space="0" w:color="auto"/>
              <w:bottom w:val="single" w:sz="4" w:space="0" w:color="auto"/>
              <w:right w:val="single" w:sz="4" w:space="0" w:color="auto"/>
            </w:tcBorders>
            <w:shd w:val="clear" w:color="auto" w:fill="auto"/>
            <w:noWrap/>
            <w:hideMark/>
          </w:tcPr>
          <w:p w14:paraId="7E51A1FA" w14:textId="77777777" w:rsidR="00707428" w:rsidRPr="00707428" w:rsidRDefault="00707428" w:rsidP="00451EBC">
            <w:pPr>
              <w:rPr>
                <w:sz w:val="20"/>
                <w:szCs w:val="20"/>
                <w:lang w:eastAsia="en-CA"/>
              </w:rPr>
            </w:pPr>
            <w:r w:rsidRPr="00707428">
              <w:rPr>
                <w:sz w:val="20"/>
                <w:szCs w:val="20"/>
                <w:lang w:eastAsia="en-CA"/>
              </w:rPr>
              <w:lastRenderedPageBreak/>
              <w:t>HCFC-141</w:t>
            </w:r>
          </w:p>
        </w:tc>
        <w:tc>
          <w:tcPr>
            <w:tcW w:w="1418" w:type="dxa"/>
            <w:tcBorders>
              <w:top w:val="nil"/>
              <w:left w:val="nil"/>
              <w:bottom w:val="single" w:sz="4" w:space="0" w:color="auto"/>
              <w:right w:val="single" w:sz="4" w:space="0" w:color="auto"/>
            </w:tcBorders>
            <w:shd w:val="clear" w:color="auto" w:fill="auto"/>
            <w:noWrap/>
            <w:hideMark/>
          </w:tcPr>
          <w:p w14:paraId="1CBFEA5C" w14:textId="77777777" w:rsidR="00707428" w:rsidRPr="00707428" w:rsidRDefault="00707428" w:rsidP="00451EBC">
            <w:pPr>
              <w:jc w:val="right"/>
              <w:rPr>
                <w:sz w:val="20"/>
                <w:szCs w:val="20"/>
                <w:lang w:eastAsia="en-CA"/>
              </w:rPr>
            </w:pPr>
            <w:r w:rsidRPr="00707428">
              <w:rPr>
                <w:sz w:val="20"/>
                <w:szCs w:val="20"/>
                <w:lang w:eastAsia="en-CA"/>
              </w:rPr>
              <w:t>0.94</w:t>
            </w:r>
          </w:p>
        </w:tc>
        <w:tc>
          <w:tcPr>
            <w:tcW w:w="1417" w:type="dxa"/>
            <w:tcBorders>
              <w:top w:val="nil"/>
              <w:left w:val="nil"/>
              <w:bottom w:val="single" w:sz="4" w:space="0" w:color="auto"/>
              <w:right w:val="single" w:sz="4" w:space="0" w:color="auto"/>
            </w:tcBorders>
            <w:shd w:val="clear" w:color="auto" w:fill="auto"/>
            <w:noWrap/>
            <w:hideMark/>
          </w:tcPr>
          <w:p w14:paraId="098E8CB0" w14:textId="77777777" w:rsidR="00707428" w:rsidRPr="00707428" w:rsidRDefault="00707428" w:rsidP="00451EBC">
            <w:pPr>
              <w:jc w:val="right"/>
              <w:rPr>
                <w:sz w:val="20"/>
                <w:szCs w:val="20"/>
                <w:lang w:eastAsia="en-CA"/>
              </w:rPr>
            </w:pPr>
            <w:r w:rsidRPr="00707428">
              <w:rPr>
                <w:sz w:val="20"/>
                <w:szCs w:val="20"/>
                <w:lang w:eastAsia="en-CA"/>
              </w:rPr>
              <w:t>0.94</w:t>
            </w:r>
          </w:p>
        </w:tc>
        <w:tc>
          <w:tcPr>
            <w:tcW w:w="1340" w:type="dxa"/>
            <w:tcBorders>
              <w:top w:val="nil"/>
              <w:left w:val="nil"/>
              <w:bottom w:val="single" w:sz="4" w:space="0" w:color="auto"/>
              <w:right w:val="single" w:sz="4" w:space="0" w:color="auto"/>
            </w:tcBorders>
            <w:shd w:val="clear" w:color="auto" w:fill="auto"/>
            <w:noWrap/>
            <w:hideMark/>
          </w:tcPr>
          <w:p w14:paraId="3CB7F76E" w14:textId="77777777" w:rsidR="00707428" w:rsidRPr="00707428" w:rsidRDefault="00707428" w:rsidP="00451EBC">
            <w:pPr>
              <w:jc w:val="right"/>
              <w:rPr>
                <w:sz w:val="20"/>
                <w:szCs w:val="20"/>
                <w:lang w:eastAsia="en-CA"/>
              </w:rPr>
            </w:pPr>
            <w:r w:rsidRPr="00707428">
              <w:rPr>
                <w:sz w:val="20"/>
                <w:szCs w:val="20"/>
                <w:lang w:eastAsia="en-CA"/>
              </w:rPr>
              <w:t>0.94</w:t>
            </w:r>
          </w:p>
        </w:tc>
        <w:tc>
          <w:tcPr>
            <w:tcW w:w="1380" w:type="dxa"/>
            <w:tcBorders>
              <w:top w:val="nil"/>
              <w:left w:val="nil"/>
              <w:bottom w:val="single" w:sz="4" w:space="0" w:color="auto"/>
              <w:right w:val="single" w:sz="4" w:space="0" w:color="auto"/>
            </w:tcBorders>
            <w:shd w:val="clear" w:color="auto" w:fill="auto"/>
            <w:noWrap/>
            <w:hideMark/>
          </w:tcPr>
          <w:p w14:paraId="789C1957" w14:textId="77777777" w:rsidR="00707428" w:rsidRPr="00707428" w:rsidRDefault="00707428" w:rsidP="00451EBC">
            <w:pPr>
              <w:jc w:val="right"/>
              <w:rPr>
                <w:sz w:val="20"/>
                <w:szCs w:val="20"/>
                <w:lang w:eastAsia="en-CA"/>
              </w:rPr>
            </w:pPr>
            <w:r w:rsidRPr="00707428">
              <w:rPr>
                <w:sz w:val="20"/>
                <w:szCs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17850B67" w14:textId="77777777" w:rsidR="00707428" w:rsidRPr="00707428" w:rsidRDefault="00707428" w:rsidP="00451EBC">
            <w:pPr>
              <w:jc w:val="right"/>
              <w:rPr>
                <w:sz w:val="20"/>
                <w:szCs w:val="20"/>
                <w:lang w:eastAsia="en-CA"/>
              </w:rPr>
            </w:pPr>
            <w:r w:rsidRPr="00707428">
              <w:rPr>
                <w:sz w:val="20"/>
                <w:szCs w:val="20"/>
                <w:lang w:eastAsia="en-CA"/>
              </w:rPr>
              <w:t>100.0</w:t>
            </w:r>
          </w:p>
        </w:tc>
      </w:tr>
      <w:tr w:rsidR="00707428" w:rsidRPr="00707428" w14:paraId="2BBC4EF9"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0B4C6EB9" w14:textId="77777777" w:rsidR="00707428" w:rsidRPr="00707428" w:rsidRDefault="00707428" w:rsidP="00451EBC">
            <w:pPr>
              <w:rPr>
                <w:sz w:val="20"/>
                <w:szCs w:val="20"/>
                <w:lang w:eastAsia="en-CA"/>
              </w:rPr>
            </w:pPr>
            <w:r w:rsidRPr="00707428">
              <w:rPr>
                <w:sz w:val="20"/>
                <w:szCs w:val="20"/>
                <w:lang w:eastAsia="en-CA"/>
              </w:rPr>
              <w:t>HCFC-141b</w:t>
            </w:r>
          </w:p>
        </w:tc>
        <w:tc>
          <w:tcPr>
            <w:tcW w:w="1418" w:type="dxa"/>
            <w:tcBorders>
              <w:top w:val="nil"/>
              <w:left w:val="nil"/>
              <w:bottom w:val="single" w:sz="4" w:space="0" w:color="auto"/>
              <w:right w:val="single" w:sz="4" w:space="0" w:color="auto"/>
            </w:tcBorders>
            <w:shd w:val="clear" w:color="auto" w:fill="auto"/>
            <w:noWrap/>
            <w:hideMark/>
          </w:tcPr>
          <w:p w14:paraId="0E406921" w14:textId="77777777" w:rsidR="00707428" w:rsidRPr="00707428" w:rsidRDefault="00707428" w:rsidP="00451EBC">
            <w:pPr>
              <w:jc w:val="right"/>
              <w:rPr>
                <w:sz w:val="20"/>
                <w:szCs w:val="20"/>
                <w:lang w:eastAsia="en-CA"/>
              </w:rPr>
            </w:pPr>
            <w:r w:rsidRPr="00707428">
              <w:rPr>
                <w:sz w:val="20"/>
                <w:szCs w:val="20"/>
                <w:lang w:eastAsia="en-CA"/>
              </w:rPr>
              <w:t>10,668.24</w:t>
            </w:r>
          </w:p>
        </w:tc>
        <w:tc>
          <w:tcPr>
            <w:tcW w:w="1417" w:type="dxa"/>
            <w:tcBorders>
              <w:top w:val="nil"/>
              <w:left w:val="nil"/>
              <w:bottom w:val="single" w:sz="4" w:space="0" w:color="auto"/>
              <w:right w:val="single" w:sz="4" w:space="0" w:color="auto"/>
            </w:tcBorders>
            <w:shd w:val="clear" w:color="auto" w:fill="auto"/>
            <w:noWrap/>
            <w:hideMark/>
          </w:tcPr>
          <w:p w14:paraId="580DDA1F" w14:textId="77777777" w:rsidR="00707428" w:rsidRPr="00707428" w:rsidRDefault="00707428" w:rsidP="00451EBC">
            <w:pPr>
              <w:jc w:val="right"/>
              <w:rPr>
                <w:sz w:val="20"/>
                <w:szCs w:val="20"/>
                <w:lang w:eastAsia="en-CA"/>
              </w:rPr>
            </w:pPr>
            <w:r w:rsidRPr="00707428">
              <w:rPr>
                <w:sz w:val="20"/>
                <w:szCs w:val="20"/>
                <w:lang w:eastAsia="en-CA"/>
              </w:rPr>
              <w:t>10,676.35</w:t>
            </w:r>
          </w:p>
        </w:tc>
        <w:tc>
          <w:tcPr>
            <w:tcW w:w="1340" w:type="dxa"/>
            <w:tcBorders>
              <w:top w:val="nil"/>
              <w:left w:val="nil"/>
              <w:bottom w:val="single" w:sz="4" w:space="0" w:color="auto"/>
              <w:right w:val="single" w:sz="4" w:space="0" w:color="auto"/>
            </w:tcBorders>
            <w:shd w:val="clear" w:color="auto" w:fill="auto"/>
            <w:noWrap/>
            <w:hideMark/>
          </w:tcPr>
          <w:p w14:paraId="2675CDE0" w14:textId="77777777" w:rsidR="00707428" w:rsidRPr="00707428" w:rsidRDefault="00707428" w:rsidP="00451EBC">
            <w:pPr>
              <w:jc w:val="right"/>
              <w:rPr>
                <w:sz w:val="20"/>
                <w:szCs w:val="20"/>
                <w:lang w:eastAsia="en-CA"/>
              </w:rPr>
            </w:pPr>
            <w:r w:rsidRPr="00707428">
              <w:rPr>
                <w:sz w:val="20"/>
                <w:szCs w:val="20"/>
                <w:lang w:eastAsia="en-CA"/>
              </w:rPr>
              <w:t>10,583.24</w:t>
            </w:r>
          </w:p>
        </w:tc>
        <w:tc>
          <w:tcPr>
            <w:tcW w:w="1380" w:type="dxa"/>
            <w:tcBorders>
              <w:top w:val="nil"/>
              <w:left w:val="nil"/>
              <w:bottom w:val="single" w:sz="4" w:space="0" w:color="auto"/>
              <w:right w:val="single" w:sz="4" w:space="0" w:color="auto"/>
            </w:tcBorders>
            <w:shd w:val="clear" w:color="auto" w:fill="auto"/>
            <w:noWrap/>
            <w:hideMark/>
          </w:tcPr>
          <w:p w14:paraId="1067D276" w14:textId="77777777" w:rsidR="00707428" w:rsidRPr="00707428" w:rsidRDefault="00707428" w:rsidP="00451EBC">
            <w:pPr>
              <w:jc w:val="right"/>
              <w:rPr>
                <w:sz w:val="20"/>
                <w:szCs w:val="20"/>
                <w:lang w:eastAsia="en-CA"/>
              </w:rPr>
            </w:pPr>
            <w:r w:rsidRPr="00707428">
              <w:rPr>
                <w:sz w:val="20"/>
                <w:szCs w:val="20"/>
                <w:lang w:eastAsia="en-CA"/>
              </w:rPr>
              <w:t>92.84</w:t>
            </w:r>
          </w:p>
        </w:tc>
        <w:tc>
          <w:tcPr>
            <w:tcW w:w="1580" w:type="dxa"/>
            <w:tcBorders>
              <w:top w:val="nil"/>
              <w:left w:val="nil"/>
              <w:bottom w:val="single" w:sz="4" w:space="0" w:color="auto"/>
              <w:right w:val="single" w:sz="4" w:space="0" w:color="auto"/>
            </w:tcBorders>
            <w:shd w:val="clear" w:color="auto" w:fill="auto"/>
            <w:noWrap/>
            <w:hideMark/>
          </w:tcPr>
          <w:p w14:paraId="7A01A24D" w14:textId="77777777" w:rsidR="00707428" w:rsidRPr="00707428" w:rsidRDefault="00707428" w:rsidP="00451EBC">
            <w:pPr>
              <w:jc w:val="right"/>
              <w:rPr>
                <w:sz w:val="20"/>
                <w:szCs w:val="20"/>
                <w:lang w:eastAsia="en-CA"/>
              </w:rPr>
            </w:pPr>
            <w:r w:rsidRPr="00707428">
              <w:rPr>
                <w:sz w:val="20"/>
                <w:szCs w:val="20"/>
                <w:lang w:eastAsia="en-CA"/>
              </w:rPr>
              <w:t>99.1</w:t>
            </w:r>
          </w:p>
        </w:tc>
      </w:tr>
      <w:tr w:rsidR="00707428" w:rsidRPr="00707428" w14:paraId="75081DCC" w14:textId="77777777" w:rsidTr="00451EBC">
        <w:trPr>
          <w:trHeight w:val="93"/>
        </w:trPr>
        <w:tc>
          <w:tcPr>
            <w:tcW w:w="2263" w:type="dxa"/>
            <w:tcBorders>
              <w:top w:val="nil"/>
              <w:left w:val="single" w:sz="4" w:space="0" w:color="auto"/>
              <w:bottom w:val="single" w:sz="4" w:space="0" w:color="auto"/>
              <w:right w:val="single" w:sz="4" w:space="0" w:color="auto"/>
            </w:tcBorders>
            <w:shd w:val="clear" w:color="auto" w:fill="auto"/>
            <w:noWrap/>
            <w:hideMark/>
          </w:tcPr>
          <w:p w14:paraId="722E689E" w14:textId="77777777" w:rsidR="00707428" w:rsidRPr="00707428" w:rsidRDefault="00707428" w:rsidP="00451EBC">
            <w:pPr>
              <w:rPr>
                <w:sz w:val="20"/>
                <w:szCs w:val="20"/>
                <w:lang w:eastAsia="en-CA"/>
              </w:rPr>
            </w:pPr>
            <w:r w:rsidRPr="00707428">
              <w:rPr>
                <w:sz w:val="20"/>
                <w:szCs w:val="20"/>
                <w:lang w:eastAsia="en-CA"/>
              </w:rPr>
              <w:t>HCFC-142b</w:t>
            </w:r>
          </w:p>
        </w:tc>
        <w:tc>
          <w:tcPr>
            <w:tcW w:w="1418" w:type="dxa"/>
            <w:tcBorders>
              <w:top w:val="nil"/>
              <w:left w:val="nil"/>
              <w:bottom w:val="single" w:sz="4" w:space="0" w:color="auto"/>
              <w:right w:val="single" w:sz="4" w:space="0" w:color="auto"/>
            </w:tcBorders>
            <w:shd w:val="clear" w:color="auto" w:fill="auto"/>
            <w:noWrap/>
            <w:hideMark/>
          </w:tcPr>
          <w:p w14:paraId="79705E25" w14:textId="77777777" w:rsidR="00707428" w:rsidRPr="00707428" w:rsidRDefault="00707428" w:rsidP="00451EBC">
            <w:pPr>
              <w:jc w:val="right"/>
              <w:rPr>
                <w:sz w:val="20"/>
                <w:szCs w:val="20"/>
                <w:lang w:eastAsia="en-CA"/>
              </w:rPr>
            </w:pPr>
            <w:r w:rsidRPr="00707428">
              <w:rPr>
                <w:sz w:val="20"/>
                <w:szCs w:val="20"/>
                <w:lang w:eastAsia="en-CA"/>
              </w:rPr>
              <w:t>2,000.80</w:t>
            </w:r>
          </w:p>
        </w:tc>
        <w:tc>
          <w:tcPr>
            <w:tcW w:w="1417" w:type="dxa"/>
            <w:tcBorders>
              <w:top w:val="nil"/>
              <w:left w:val="nil"/>
              <w:bottom w:val="single" w:sz="4" w:space="0" w:color="auto"/>
              <w:right w:val="single" w:sz="4" w:space="0" w:color="auto"/>
            </w:tcBorders>
            <w:shd w:val="clear" w:color="auto" w:fill="auto"/>
            <w:noWrap/>
            <w:hideMark/>
          </w:tcPr>
          <w:p w14:paraId="66D8AF3E" w14:textId="77777777" w:rsidR="00707428" w:rsidRPr="00707428" w:rsidRDefault="00707428" w:rsidP="00451EBC">
            <w:pPr>
              <w:jc w:val="right"/>
              <w:rPr>
                <w:sz w:val="20"/>
                <w:szCs w:val="20"/>
                <w:lang w:eastAsia="en-CA"/>
              </w:rPr>
            </w:pPr>
            <w:r w:rsidRPr="00707428">
              <w:rPr>
                <w:sz w:val="20"/>
                <w:szCs w:val="20"/>
                <w:lang w:eastAsia="en-CA"/>
              </w:rPr>
              <w:t>2,016.80</w:t>
            </w:r>
          </w:p>
        </w:tc>
        <w:tc>
          <w:tcPr>
            <w:tcW w:w="1340" w:type="dxa"/>
            <w:tcBorders>
              <w:top w:val="nil"/>
              <w:left w:val="nil"/>
              <w:bottom w:val="single" w:sz="4" w:space="0" w:color="auto"/>
              <w:right w:val="single" w:sz="4" w:space="0" w:color="auto"/>
            </w:tcBorders>
            <w:shd w:val="clear" w:color="auto" w:fill="auto"/>
            <w:noWrap/>
            <w:hideMark/>
          </w:tcPr>
          <w:p w14:paraId="21C7DCD4" w14:textId="77777777" w:rsidR="00707428" w:rsidRPr="00707428" w:rsidRDefault="00707428" w:rsidP="00451EBC">
            <w:pPr>
              <w:jc w:val="right"/>
              <w:rPr>
                <w:sz w:val="20"/>
                <w:szCs w:val="20"/>
                <w:lang w:eastAsia="en-CA"/>
              </w:rPr>
            </w:pPr>
            <w:r w:rsidRPr="00707428">
              <w:rPr>
                <w:sz w:val="20"/>
                <w:szCs w:val="20"/>
                <w:lang w:eastAsia="en-CA"/>
              </w:rPr>
              <w:t>1,518.89</w:t>
            </w:r>
          </w:p>
        </w:tc>
        <w:tc>
          <w:tcPr>
            <w:tcW w:w="1380" w:type="dxa"/>
            <w:tcBorders>
              <w:top w:val="nil"/>
              <w:left w:val="nil"/>
              <w:bottom w:val="single" w:sz="4" w:space="0" w:color="auto"/>
              <w:right w:val="single" w:sz="4" w:space="0" w:color="auto"/>
            </w:tcBorders>
            <w:shd w:val="clear" w:color="auto" w:fill="auto"/>
            <w:noWrap/>
            <w:hideMark/>
          </w:tcPr>
          <w:p w14:paraId="0B6F7BCC" w14:textId="77777777" w:rsidR="00707428" w:rsidRPr="00707428" w:rsidRDefault="00707428" w:rsidP="00451EBC">
            <w:pPr>
              <w:jc w:val="right"/>
              <w:rPr>
                <w:sz w:val="20"/>
                <w:szCs w:val="20"/>
                <w:lang w:eastAsia="en-CA"/>
              </w:rPr>
            </w:pPr>
            <w:r w:rsidRPr="00707428">
              <w:rPr>
                <w:sz w:val="20"/>
                <w:szCs w:val="20"/>
                <w:lang w:eastAsia="en-CA"/>
              </w:rPr>
              <w:t>496.16</w:t>
            </w:r>
          </w:p>
        </w:tc>
        <w:tc>
          <w:tcPr>
            <w:tcW w:w="1580" w:type="dxa"/>
            <w:tcBorders>
              <w:top w:val="nil"/>
              <w:left w:val="nil"/>
              <w:bottom w:val="single" w:sz="4" w:space="0" w:color="auto"/>
              <w:right w:val="single" w:sz="4" w:space="0" w:color="auto"/>
            </w:tcBorders>
            <w:shd w:val="clear" w:color="auto" w:fill="auto"/>
            <w:noWrap/>
            <w:hideMark/>
          </w:tcPr>
          <w:p w14:paraId="4EECFF39" w14:textId="77777777" w:rsidR="00707428" w:rsidRPr="00707428" w:rsidRDefault="00707428" w:rsidP="00451EBC">
            <w:pPr>
              <w:jc w:val="right"/>
              <w:rPr>
                <w:sz w:val="20"/>
                <w:szCs w:val="20"/>
                <w:lang w:eastAsia="en-CA"/>
              </w:rPr>
            </w:pPr>
            <w:r w:rsidRPr="00707428">
              <w:rPr>
                <w:sz w:val="20"/>
                <w:szCs w:val="20"/>
                <w:lang w:eastAsia="en-CA"/>
              </w:rPr>
              <w:t>75.3</w:t>
            </w:r>
          </w:p>
        </w:tc>
      </w:tr>
      <w:tr w:rsidR="00707428" w:rsidRPr="00707428" w14:paraId="05D34D95"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36C111F" w14:textId="77777777" w:rsidR="00707428" w:rsidRPr="00707428" w:rsidRDefault="00707428" w:rsidP="00451EBC">
            <w:pPr>
              <w:rPr>
                <w:sz w:val="20"/>
                <w:szCs w:val="20"/>
                <w:lang w:eastAsia="en-CA"/>
              </w:rPr>
            </w:pPr>
            <w:r w:rsidRPr="00707428">
              <w:rPr>
                <w:sz w:val="20"/>
                <w:szCs w:val="20"/>
                <w:lang w:eastAsia="en-CA"/>
              </w:rPr>
              <w:t>HCFC-21</w:t>
            </w:r>
          </w:p>
        </w:tc>
        <w:tc>
          <w:tcPr>
            <w:tcW w:w="1418" w:type="dxa"/>
            <w:tcBorders>
              <w:top w:val="nil"/>
              <w:left w:val="nil"/>
              <w:bottom w:val="single" w:sz="4" w:space="0" w:color="auto"/>
              <w:right w:val="single" w:sz="4" w:space="0" w:color="auto"/>
            </w:tcBorders>
            <w:shd w:val="clear" w:color="auto" w:fill="auto"/>
            <w:noWrap/>
            <w:hideMark/>
          </w:tcPr>
          <w:p w14:paraId="73D9AF65" w14:textId="77777777" w:rsidR="00707428" w:rsidRPr="00707428" w:rsidRDefault="00707428" w:rsidP="00451EBC">
            <w:pPr>
              <w:jc w:val="right"/>
              <w:rPr>
                <w:sz w:val="20"/>
                <w:szCs w:val="20"/>
                <w:lang w:eastAsia="en-CA"/>
              </w:rPr>
            </w:pPr>
            <w:r w:rsidRPr="00707428">
              <w:rPr>
                <w:sz w:val="20"/>
                <w:szCs w:val="20"/>
                <w:lang w:eastAsia="en-CA"/>
              </w:rPr>
              <w:t>0.74</w:t>
            </w:r>
          </w:p>
        </w:tc>
        <w:tc>
          <w:tcPr>
            <w:tcW w:w="1417" w:type="dxa"/>
            <w:tcBorders>
              <w:top w:val="nil"/>
              <w:left w:val="nil"/>
              <w:bottom w:val="single" w:sz="4" w:space="0" w:color="auto"/>
              <w:right w:val="single" w:sz="4" w:space="0" w:color="auto"/>
            </w:tcBorders>
            <w:shd w:val="clear" w:color="auto" w:fill="auto"/>
            <w:noWrap/>
            <w:hideMark/>
          </w:tcPr>
          <w:p w14:paraId="012AAD6E" w14:textId="77777777" w:rsidR="00707428" w:rsidRPr="00707428" w:rsidRDefault="00707428" w:rsidP="00451EBC">
            <w:pPr>
              <w:jc w:val="right"/>
              <w:rPr>
                <w:sz w:val="20"/>
                <w:szCs w:val="20"/>
                <w:lang w:eastAsia="en-CA"/>
              </w:rPr>
            </w:pPr>
            <w:r w:rsidRPr="00707428">
              <w:rPr>
                <w:sz w:val="20"/>
                <w:szCs w:val="20"/>
                <w:lang w:eastAsia="en-CA"/>
              </w:rPr>
              <w:t>0.74</w:t>
            </w:r>
          </w:p>
        </w:tc>
        <w:tc>
          <w:tcPr>
            <w:tcW w:w="1340" w:type="dxa"/>
            <w:tcBorders>
              <w:top w:val="nil"/>
              <w:left w:val="nil"/>
              <w:bottom w:val="single" w:sz="4" w:space="0" w:color="auto"/>
              <w:right w:val="single" w:sz="4" w:space="0" w:color="auto"/>
            </w:tcBorders>
            <w:shd w:val="clear" w:color="auto" w:fill="auto"/>
            <w:noWrap/>
            <w:hideMark/>
          </w:tcPr>
          <w:p w14:paraId="5D4C12A0" w14:textId="77777777" w:rsidR="00707428" w:rsidRPr="00707428" w:rsidRDefault="00707428" w:rsidP="00451EBC">
            <w:pPr>
              <w:jc w:val="right"/>
              <w:rPr>
                <w:sz w:val="20"/>
                <w:szCs w:val="20"/>
                <w:lang w:eastAsia="en-CA"/>
              </w:rPr>
            </w:pPr>
            <w:r w:rsidRPr="00707428">
              <w:rPr>
                <w:sz w:val="20"/>
                <w:szCs w:val="20"/>
                <w:lang w:eastAsia="en-CA"/>
              </w:rPr>
              <w:t>0.74</w:t>
            </w:r>
          </w:p>
        </w:tc>
        <w:tc>
          <w:tcPr>
            <w:tcW w:w="1380" w:type="dxa"/>
            <w:tcBorders>
              <w:top w:val="nil"/>
              <w:left w:val="nil"/>
              <w:bottom w:val="single" w:sz="4" w:space="0" w:color="auto"/>
              <w:right w:val="single" w:sz="4" w:space="0" w:color="auto"/>
            </w:tcBorders>
            <w:shd w:val="clear" w:color="auto" w:fill="auto"/>
            <w:noWrap/>
            <w:hideMark/>
          </w:tcPr>
          <w:p w14:paraId="4A7370C6" w14:textId="77777777" w:rsidR="00707428" w:rsidRPr="00707428" w:rsidRDefault="00707428" w:rsidP="00451EBC">
            <w:pPr>
              <w:jc w:val="right"/>
              <w:rPr>
                <w:sz w:val="20"/>
                <w:szCs w:val="20"/>
                <w:lang w:eastAsia="en-CA"/>
              </w:rPr>
            </w:pPr>
            <w:r w:rsidRPr="00707428">
              <w:rPr>
                <w:sz w:val="20"/>
                <w:szCs w:val="20"/>
                <w:lang w:eastAsia="en-CA"/>
              </w:rPr>
              <w:t>0.00</w:t>
            </w:r>
          </w:p>
        </w:tc>
        <w:tc>
          <w:tcPr>
            <w:tcW w:w="1580" w:type="dxa"/>
            <w:tcBorders>
              <w:top w:val="nil"/>
              <w:left w:val="nil"/>
              <w:bottom w:val="single" w:sz="4" w:space="0" w:color="auto"/>
              <w:right w:val="single" w:sz="4" w:space="0" w:color="auto"/>
            </w:tcBorders>
            <w:shd w:val="clear" w:color="auto" w:fill="auto"/>
            <w:noWrap/>
            <w:hideMark/>
          </w:tcPr>
          <w:p w14:paraId="49BA2968" w14:textId="77777777" w:rsidR="00707428" w:rsidRPr="00707428" w:rsidRDefault="00707428" w:rsidP="00451EBC">
            <w:pPr>
              <w:jc w:val="right"/>
              <w:rPr>
                <w:sz w:val="20"/>
                <w:szCs w:val="20"/>
                <w:lang w:eastAsia="en-CA"/>
              </w:rPr>
            </w:pPr>
            <w:r w:rsidRPr="00707428">
              <w:rPr>
                <w:sz w:val="20"/>
                <w:szCs w:val="20"/>
                <w:lang w:eastAsia="en-CA"/>
              </w:rPr>
              <w:t>100.0</w:t>
            </w:r>
          </w:p>
        </w:tc>
      </w:tr>
      <w:tr w:rsidR="00707428" w:rsidRPr="00707428" w14:paraId="4221B0AD"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1653F598" w14:textId="77777777" w:rsidR="00707428" w:rsidRPr="00707428" w:rsidRDefault="00707428" w:rsidP="00451EBC">
            <w:pPr>
              <w:rPr>
                <w:sz w:val="20"/>
                <w:szCs w:val="20"/>
                <w:lang w:eastAsia="en-CA"/>
              </w:rPr>
            </w:pPr>
            <w:r w:rsidRPr="00707428">
              <w:rPr>
                <w:sz w:val="20"/>
                <w:szCs w:val="20"/>
                <w:lang w:eastAsia="en-CA"/>
              </w:rPr>
              <w:t>HCFC-22</w:t>
            </w:r>
          </w:p>
        </w:tc>
        <w:tc>
          <w:tcPr>
            <w:tcW w:w="1418" w:type="dxa"/>
            <w:tcBorders>
              <w:top w:val="nil"/>
              <w:left w:val="nil"/>
              <w:bottom w:val="single" w:sz="4" w:space="0" w:color="auto"/>
              <w:right w:val="single" w:sz="4" w:space="0" w:color="auto"/>
            </w:tcBorders>
            <w:shd w:val="clear" w:color="auto" w:fill="auto"/>
            <w:noWrap/>
            <w:hideMark/>
          </w:tcPr>
          <w:p w14:paraId="2E017EFE" w14:textId="77777777" w:rsidR="00707428" w:rsidRPr="00707428" w:rsidRDefault="00707428" w:rsidP="00451EBC">
            <w:pPr>
              <w:jc w:val="right"/>
              <w:rPr>
                <w:sz w:val="20"/>
                <w:szCs w:val="20"/>
                <w:lang w:eastAsia="en-CA"/>
              </w:rPr>
            </w:pPr>
            <w:r w:rsidRPr="00707428">
              <w:rPr>
                <w:sz w:val="20"/>
                <w:szCs w:val="20"/>
                <w:lang w:eastAsia="en-CA"/>
              </w:rPr>
              <w:t>20,424.65</w:t>
            </w:r>
          </w:p>
        </w:tc>
        <w:tc>
          <w:tcPr>
            <w:tcW w:w="1417" w:type="dxa"/>
            <w:tcBorders>
              <w:top w:val="nil"/>
              <w:left w:val="nil"/>
              <w:bottom w:val="single" w:sz="4" w:space="0" w:color="auto"/>
              <w:right w:val="single" w:sz="4" w:space="0" w:color="auto"/>
            </w:tcBorders>
            <w:shd w:val="clear" w:color="auto" w:fill="auto"/>
            <w:noWrap/>
            <w:hideMark/>
          </w:tcPr>
          <w:p w14:paraId="0A71A7A6" w14:textId="77777777" w:rsidR="00707428" w:rsidRPr="00707428" w:rsidRDefault="00707428" w:rsidP="00451EBC">
            <w:pPr>
              <w:jc w:val="right"/>
              <w:rPr>
                <w:sz w:val="20"/>
                <w:szCs w:val="20"/>
                <w:lang w:eastAsia="en-CA"/>
              </w:rPr>
            </w:pPr>
            <w:r w:rsidRPr="00707428">
              <w:rPr>
                <w:sz w:val="20"/>
                <w:szCs w:val="20"/>
                <w:lang w:eastAsia="en-CA"/>
              </w:rPr>
              <w:t>19,851.34</w:t>
            </w:r>
          </w:p>
        </w:tc>
        <w:tc>
          <w:tcPr>
            <w:tcW w:w="1340" w:type="dxa"/>
            <w:tcBorders>
              <w:top w:val="nil"/>
              <w:left w:val="nil"/>
              <w:bottom w:val="single" w:sz="4" w:space="0" w:color="auto"/>
              <w:right w:val="single" w:sz="4" w:space="0" w:color="auto"/>
            </w:tcBorders>
            <w:shd w:val="clear" w:color="auto" w:fill="auto"/>
            <w:noWrap/>
            <w:hideMark/>
          </w:tcPr>
          <w:p w14:paraId="453948D2" w14:textId="77777777" w:rsidR="00707428" w:rsidRPr="00707428" w:rsidRDefault="00707428" w:rsidP="00451EBC">
            <w:pPr>
              <w:jc w:val="right"/>
              <w:rPr>
                <w:sz w:val="20"/>
                <w:szCs w:val="20"/>
                <w:lang w:eastAsia="en-CA"/>
              </w:rPr>
            </w:pPr>
            <w:r w:rsidRPr="00707428">
              <w:rPr>
                <w:sz w:val="20"/>
                <w:szCs w:val="20"/>
                <w:lang w:eastAsia="en-CA"/>
              </w:rPr>
              <w:t>12,796.94</w:t>
            </w:r>
          </w:p>
        </w:tc>
        <w:tc>
          <w:tcPr>
            <w:tcW w:w="1380" w:type="dxa"/>
            <w:tcBorders>
              <w:top w:val="nil"/>
              <w:left w:val="nil"/>
              <w:bottom w:val="single" w:sz="4" w:space="0" w:color="auto"/>
              <w:right w:val="single" w:sz="4" w:space="0" w:color="auto"/>
            </w:tcBorders>
            <w:shd w:val="clear" w:color="auto" w:fill="auto"/>
            <w:noWrap/>
            <w:hideMark/>
          </w:tcPr>
          <w:p w14:paraId="41AB7F00" w14:textId="77777777" w:rsidR="00707428" w:rsidRPr="00707428" w:rsidRDefault="00707428" w:rsidP="00451EBC">
            <w:pPr>
              <w:jc w:val="right"/>
              <w:rPr>
                <w:sz w:val="20"/>
                <w:szCs w:val="20"/>
                <w:lang w:eastAsia="en-CA"/>
              </w:rPr>
            </w:pPr>
            <w:r w:rsidRPr="00707428">
              <w:rPr>
                <w:sz w:val="20"/>
                <w:szCs w:val="20"/>
                <w:lang w:eastAsia="en-CA"/>
              </w:rPr>
              <w:t>7,053.70</w:t>
            </w:r>
          </w:p>
        </w:tc>
        <w:tc>
          <w:tcPr>
            <w:tcW w:w="1580" w:type="dxa"/>
            <w:tcBorders>
              <w:top w:val="nil"/>
              <w:left w:val="nil"/>
              <w:bottom w:val="single" w:sz="4" w:space="0" w:color="auto"/>
              <w:right w:val="single" w:sz="4" w:space="0" w:color="auto"/>
            </w:tcBorders>
            <w:shd w:val="clear" w:color="auto" w:fill="auto"/>
            <w:noWrap/>
            <w:hideMark/>
          </w:tcPr>
          <w:p w14:paraId="6B33ED40" w14:textId="77777777" w:rsidR="00707428" w:rsidRPr="00707428" w:rsidRDefault="00707428" w:rsidP="00451EBC">
            <w:pPr>
              <w:jc w:val="right"/>
              <w:rPr>
                <w:sz w:val="20"/>
                <w:szCs w:val="20"/>
                <w:lang w:eastAsia="en-CA"/>
              </w:rPr>
            </w:pPr>
            <w:r w:rsidRPr="00707428">
              <w:rPr>
                <w:sz w:val="20"/>
                <w:szCs w:val="20"/>
                <w:lang w:eastAsia="en-CA"/>
              </w:rPr>
              <w:t>64.5</w:t>
            </w:r>
          </w:p>
        </w:tc>
      </w:tr>
      <w:tr w:rsidR="00707428" w:rsidRPr="00707428" w14:paraId="5182D9DF" w14:textId="77777777" w:rsidTr="00451EBC">
        <w:trPr>
          <w:trHeight w:val="75"/>
        </w:trPr>
        <w:tc>
          <w:tcPr>
            <w:tcW w:w="2263" w:type="dxa"/>
            <w:tcBorders>
              <w:top w:val="nil"/>
              <w:left w:val="single" w:sz="4" w:space="0" w:color="auto"/>
              <w:bottom w:val="single" w:sz="4" w:space="0" w:color="auto"/>
              <w:right w:val="single" w:sz="4" w:space="0" w:color="auto"/>
            </w:tcBorders>
            <w:shd w:val="clear" w:color="auto" w:fill="auto"/>
            <w:noWrap/>
            <w:hideMark/>
          </w:tcPr>
          <w:p w14:paraId="2183C394" w14:textId="77777777" w:rsidR="00707428" w:rsidRPr="00707428" w:rsidRDefault="00707428" w:rsidP="00451EBC">
            <w:pPr>
              <w:rPr>
                <w:sz w:val="20"/>
                <w:szCs w:val="20"/>
                <w:lang w:eastAsia="en-CA"/>
              </w:rPr>
            </w:pPr>
            <w:r w:rsidRPr="00707428">
              <w:rPr>
                <w:sz w:val="20"/>
                <w:szCs w:val="20"/>
                <w:lang w:eastAsia="en-CA"/>
              </w:rPr>
              <w:t>HCFC-225</w:t>
            </w:r>
          </w:p>
        </w:tc>
        <w:tc>
          <w:tcPr>
            <w:tcW w:w="1418" w:type="dxa"/>
            <w:tcBorders>
              <w:top w:val="nil"/>
              <w:left w:val="nil"/>
              <w:bottom w:val="single" w:sz="4" w:space="0" w:color="auto"/>
              <w:right w:val="single" w:sz="4" w:space="0" w:color="auto"/>
            </w:tcBorders>
            <w:shd w:val="clear" w:color="auto" w:fill="auto"/>
            <w:noWrap/>
            <w:hideMark/>
          </w:tcPr>
          <w:p w14:paraId="56F2B95D" w14:textId="77777777" w:rsidR="00707428" w:rsidRPr="00707428" w:rsidRDefault="00707428" w:rsidP="00451EBC">
            <w:pPr>
              <w:jc w:val="right"/>
              <w:rPr>
                <w:sz w:val="20"/>
                <w:szCs w:val="20"/>
                <w:lang w:eastAsia="en-CA"/>
              </w:rPr>
            </w:pPr>
            <w:r w:rsidRPr="00707428">
              <w:rPr>
                <w:sz w:val="20"/>
                <w:szCs w:val="20"/>
                <w:lang w:eastAsia="en-CA"/>
              </w:rPr>
              <w:t>2.82</w:t>
            </w:r>
          </w:p>
        </w:tc>
        <w:tc>
          <w:tcPr>
            <w:tcW w:w="1417" w:type="dxa"/>
            <w:tcBorders>
              <w:top w:val="nil"/>
              <w:left w:val="nil"/>
              <w:bottom w:val="single" w:sz="4" w:space="0" w:color="auto"/>
              <w:right w:val="single" w:sz="4" w:space="0" w:color="auto"/>
            </w:tcBorders>
            <w:shd w:val="clear" w:color="auto" w:fill="auto"/>
            <w:noWrap/>
            <w:hideMark/>
          </w:tcPr>
          <w:p w14:paraId="38BE1242" w14:textId="77777777" w:rsidR="00707428" w:rsidRPr="00707428" w:rsidRDefault="00707428" w:rsidP="00451EBC">
            <w:pPr>
              <w:jc w:val="right"/>
              <w:rPr>
                <w:sz w:val="20"/>
                <w:szCs w:val="20"/>
                <w:lang w:eastAsia="en-CA"/>
              </w:rPr>
            </w:pPr>
            <w:r w:rsidRPr="00707428">
              <w:rPr>
                <w:sz w:val="20"/>
                <w:szCs w:val="20"/>
                <w:lang w:eastAsia="en-CA"/>
              </w:rPr>
              <w:t>2.82</w:t>
            </w:r>
          </w:p>
        </w:tc>
        <w:tc>
          <w:tcPr>
            <w:tcW w:w="1340" w:type="dxa"/>
            <w:tcBorders>
              <w:top w:val="nil"/>
              <w:left w:val="nil"/>
              <w:bottom w:val="single" w:sz="4" w:space="0" w:color="auto"/>
              <w:right w:val="single" w:sz="4" w:space="0" w:color="auto"/>
            </w:tcBorders>
            <w:shd w:val="clear" w:color="auto" w:fill="auto"/>
            <w:noWrap/>
            <w:hideMark/>
          </w:tcPr>
          <w:p w14:paraId="6ECF2FE9" w14:textId="77777777" w:rsidR="00707428" w:rsidRPr="00707428" w:rsidRDefault="00707428" w:rsidP="00451EBC">
            <w:pPr>
              <w:jc w:val="right"/>
              <w:rPr>
                <w:sz w:val="20"/>
                <w:szCs w:val="20"/>
                <w:lang w:eastAsia="en-CA"/>
              </w:rPr>
            </w:pPr>
            <w:r w:rsidRPr="00707428">
              <w:rPr>
                <w:sz w:val="20"/>
                <w:szCs w:val="20"/>
                <w:lang w:eastAsia="en-CA"/>
              </w:rPr>
              <w:t>1.43</w:t>
            </w:r>
          </w:p>
        </w:tc>
        <w:tc>
          <w:tcPr>
            <w:tcW w:w="1380" w:type="dxa"/>
            <w:tcBorders>
              <w:top w:val="nil"/>
              <w:left w:val="nil"/>
              <w:bottom w:val="single" w:sz="4" w:space="0" w:color="auto"/>
              <w:right w:val="single" w:sz="4" w:space="0" w:color="auto"/>
            </w:tcBorders>
            <w:shd w:val="clear" w:color="auto" w:fill="auto"/>
            <w:noWrap/>
            <w:hideMark/>
          </w:tcPr>
          <w:p w14:paraId="1D6DF7DB" w14:textId="77777777" w:rsidR="00707428" w:rsidRPr="00707428" w:rsidRDefault="00707428" w:rsidP="00451EBC">
            <w:pPr>
              <w:jc w:val="right"/>
              <w:rPr>
                <w:sz w:val="20"/>
                <w:szCs w:val="20"/>
                <w:lang w:eastAsia="en-CA"/>
              </w:rPr>
            </w:pPr>
            <w:r w:rsidRPr="00707428">
              <w:rPr>
                <w:sz w:val="20"/>
                <w:szCs w:val="20"/>
                <w:lang w:eastAsia="en-CA"/>
              </w:rPr>
              <w:t>1.39</w:t>
            </w:r>
          </w:p>
        </w:tc>
        <w:tc>
          <w:tcPr>
            <w:tcW w:w="1580" w:type="dxa"/>
            <w:tcBorders>
              <w:top w:val="nil"/>
              <w:left w:val="nil"/>
              <w:bottom w:val="single" w:sz="4" w:space="0" w:color="auto"/>
              <w:right w:val="single" w:sz="4" w:space="0" w:color="auto"/>
            </w:tcBorders>
            <w:shd w:val="clear" w:color="auto" w:fill="auto"/>
            <w:noWrap/>
            <w:hideMark/>
          </w:tcPr>
          <w:p w14:paraId="1ECA49ED" w14:textId="77777777" w:rsidR="00707428" w:rsidRPr="00707428" w:rsidRDefault="00707428" w:rsidP="00451EBC">
            <w:pPr>
              <w:jc w:val="right"/>
              <w:rPr>
                <w:sz w:val="20"/>
                <w:szCs w:val="20"/>
                <w:lang w:eastAsia="en-CA"/>
              </w:rPr>
            </w:pPr>
            <w:r w:rsidRPr="00707428">
              <w:rPr>
                <w:sz w:val="20"/>
                <w:szCs w:val="20"/>
                <w:lang w:eastAsia="en-CA"/>
              </w:rPr>
              <w:t>50.7</w:t>
            </w:r>
          </w:p>
        </w:tc>
      </w:tr>
      <w:tr w:rsidR="00707428" w:rsidRPr="00707428" w14:paraId="37D8F32E"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23ED1283" w14:textId="77777777" w:rsidR="00707428" w:rsidRPr="00707428" w:rsidRDefault="00707428" w:rsidP="00451EBC">
            <w:pPr>
              <w:rPr>
                <w:sz w:val="20"/>
                <w:szCs w:val="20"/>
                <w:lang w:eastAsia="en-CA"/>
              </w:rPr>
            </w:pPr>
            <w:r w:rsidRPr="00707428">
              <w:rPr>
                <w:sz w:val="20"/>
                <w:szCs w:val="20"/>
                <w:lang w:eastAsia="en-CA"/>
              </w:rPr>
              <w:t>HCFC-225ca</w:t>
            </w:r>
          </w:p>
        </w:tc>
        <w:tc>
          <w:tcPr>
            <w:tcW w:w="1418" w:type="dxa"/>
            <w:tcBorders>
              <w:top w:val="nil"/>
              <w:left w:val="nil"/>
              <w:bottom w:val="single" w:sz="4" w:space="0" w:color="auto"/>
              <w:right w:val="single" w:sz="4" w:space="0" w:color="auto"/>
            </w:tcBorders>
            <w:shd w:val="clear" w:color="auto" w:fill="auto"/>
            <w:noWrap/>
            <w:hideMark/>
          </w:tcPr>
          <w:p w14:paraId="58EBDE8A" w14:textId="77777777" w:rsidR="00707428" w:rsidRPr="00707428" w:rsidRDefault="00707428" w:rsidP="00451EBC">
            <w:pPr>
              <w:jc w:val="right"/>
              <w:rPr>
                <w:sz w:val="20"/>
                <w:szCs w:val="20"/>
                <w:lang w:eastAsia="en-CA"/>
              </w:rPr>
            </w:pPr>
            <w:r w:rsidRPr="00707428">
              <w:rPr>
                <w:sz w:val="20"/>
                <w:szCs w:val="20"/>
                <w:lang w:eastAsia="en-CA"/>
              </w:rPr>
              <w:t>0.42</w:t>
            </w:r>
          </w:p>
        </w:tc>
        <w:tc>
          <w:tcPr>
            <w:tcW w:w="1417" w:type="dxa"/>
            <w:tcBorders>
              <w:top w:val="nil"/>
              <w:left w:val="nil"/>
              <w:bottom w:val="single" w:sz="4" w:space="0" w:color="auto"/>
              <w:right w:val="single" w:sz="4" w:space="0" w:color="auto"/>
            </w:tcBorders>
            <w:shd w:val="clear" w:color="auto" w:fill="auto"/>
            <w:noWrap/>
            <w:hideMark/>
          </w:tcPr>
          <w:p w14:paraId="6BC541C0" w14:textId="77777777" w:rsidR="00707428" w:rsidRPr="00707428" w:rsidRDefault="00707428" w:rsidP="00451EBC">
            <w:pPr>
              <w:jc w:val="right"/>
              <w:rPr>
                <w:sz w:val="20"/>
                <w:szCs w:val="20"/>
                <w:lang w:eastAsia="en-CA"/>
              </w:rPr>
            </w:pPr>
            <w:r w:rsidRPr="00707428">
              <w:rPr>
                <w:sz w:val="20"/>
                <w:szCs w:val="20"/>
                <w:lang w:eastAsia="en-CA"/>
              </w:rPr>
              <w:t>0.42</w:t>
            </w:r>
          </w:p>
        </w:tc>
        <w:tc>
          <w:tcPr>
            <w:tcW w:w="1340" w:type="dxa"/>
            <w:tcBorders>
              <w:top w:val="nil"/>
              <w:left w:val="nil"/>
              <w:bottom w:val="single" w:sz="4" w:space="0" w:color="auto"/>
              <w:right w:val="single" w:sz="4" w:space="0" w:color="auto"/>
            </w:tcBorders>
            <w:shd w:val="clear" w:color="auto" w:fill="auto"/>
            <w:noWrap/>
            <w:hideMark/>
          </w:tcPr>
          <w:p w14:paraId="097858FE" w14:textId="77777777" w:rsidR="00707428" w:rsidRPr="00707428" w:rsidRDefault="00707428" w:rsidP="00451EBC">
            <w:pPr>
              <w:jc w:val="right"/>
              <w:rPr>
                <w:sz w:val="20"/>
                <w:szCs w:val="20"/>
                <w:lang w:eastAsia="en-CA"/>
              </w:rPr>
            </w:pPr>
            <w:r w:rsidRPr="00707428">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68FAADA9" w14:textId="77777777" w:rsidR="00707428" w:rsidRPr="00707428" w:rsidRDefault="00707428" w:rsidP="00451EBC">
            <w:pPr>
              <w:jc w:val="right"/>
              <w:rPr>
                <w:sz w:val="20"/>
                <w:szCs w:val="20"/>
                <w:lang w:eastAsia="en-CA"/>
              </w:rPr>
            </w:pPr>
            <w:r w:rsidRPr="00707428">
              <w:rPr>
                <w:sz w:val="20"/>
                <w:szCs w:val="20"/>
                <w:lang w:eastAsia="en-CA"/>
              </w:rPr>
              <w:t>0.42</w:t>
            </w:r>
          </w:p>
        </w:tc>
        <w:tc>
          <w:tcPr>
            <w:tcW w:w="1580" w:type="dxa"/>
            <w:tcBorders>
              <w:top w:val="nil"/>
              <w:left w:val="nil"/>
              <w:bottom w:val="single" w:sz="4" w:space="0" w:color="auto"/>
              <w:right w:val="single" w:sz="4" w:space="0" w:color="auto"/>
            </w:tcBorders>
            <w:shd w:val="clear" w:color="auto" w:fill="auto"/>
            <w:noWrap/>
            <w:hideMark/>
          </w:tcPr>
          <w:p w14:paraId="73E51EBB" w14:textId="77777777" w:rsidR="00707428" w:rsidRPr="00707428" w:rsidRDefault="00707428" w:rsidP="00451EBC">
            <w:pPr>
              <w:jc w:val="right"/>
              <w:rPr>
                <w:sz w:val="20"/>
                <w:szCs w:val="20"/>
                <w:lang w:eastAsia="en-CA"/>
              </w:rPr>
            </w:pPr>
            <w:r w:rsidRPr="00707428">
              <w:rPr>
                <w:sz w:val="20"/>
                <w:szCs w:val="20"/>
                <w:lang w:eastAsia="en-CA"/>
              </w:rPr>
              <w:t>0.0</w:t>
            </w:r>
          </w:p>
        </w:tc>
      </w:tr>
      <w:tr w:rsidR="00707428" w:rsidRPr="00707428" w14:paraId="16F09835"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18F6004F" w14:textId="77777777" w:rsidR="00707428" w:rsidRPr="00707428" w:rsidRDefault="00707428" w:rsidP="00451EBC">
            <w:pPr>
              <w:rPr>
                <w:sz w:val="20"/>
                <w:szCs w:val="20"/>
                <w:lang w:eastAsia="en-CA"/>
              </w:rPr>
            </w:pPr>
            <w:r w:rsidRPr="00707428">
              <w:rPr>
                <w:sz w:val="20"/>
                <w:szCs w:val="20"/>
                <w:lang w:eastAsia="en-CA"/>
              </w:rPr>
              <w:t>HCFC-225cb</w:t>
            </w:r>
          </w:p>
        </w:tc>
        <w:tc>
          <w:tcPr>
            <w:tcW w:w="1418" w:type="dxa"/>
            <w:tcBorders>
              <w:top w:val="nil"/>
              <w:left w:val="nil"/>
              <w:bottom w:val="single" w:sz="4" w:space="0" w:color="auto"/>
              <w:right w:val="single" w:sz="4" w:space="0" w:color="auto"/>
            </w:tcBorders>
            <w:shd w:val="clear" w:color="auto" w:fill="auto"/>
            <w:noWrap/>
            <w:hideMark/>
          </w:tcPr>
          <w:p w14:paraId="30768CF3" w14:textId="77777777" w:rsidR="00707428" w:rsidRPr="00707428" w:rsidRDefault="00707428" w:rsidP="00451EBC">
            <w:pPr>
              <w:jc w:val="right"/>
              <w:rPr>
                <w:sz w:val="20"/>
                <w:szCs w:val="20"/>
                <w:lang w:eastAsia="en-CA"/>
              </w:rPr>
            </w:pPr>
            <w:r w:rsidRPr="00707428">
              <w:rPr>
                <w:sz w:val="20"/>
                <w:szCs w:val="20"/>
                <w:lang w:eastAsia="en-CA"/>
              </w:rPr>
              <w:t>0.68</w:t>
            </w:r>
          </w:p>
        </w:tc>
        <w:tc>
          <w:tcPr>
            <w:tcW w:w="1417" w:type="dxa"/>
            <w:tcBorders>
              <w:top w:val="nil"/>
              <w:left w:val="nil"/>
              <w:bottom w:val="single" w:sz="4" w:space="0" w:color="auto"/>
              <w:right w:val="single" w:sz="4" w:space="0" w:color="auto"/>
            </w:tcBorders>
            <w:shd w:val="clear" w:color="auto" w:fill="auto"/>
            <w:noWrap/>
            <w:hideMark/>
          </w:tcPr>
          <w:p w14:paraId="4F0A0D3C" w14:textId="77777777" w:rsidR="00707428" w:rsidRPr="00707428" w:rsidRDefault="00707428" w:rsidP="00451EBC">
            <w:pPr>
              <w:jc w:val="right"/>
              <w:rPr>
                <w:sz w:val="20"/>
                <w:szCs w:val="20"/>
                <w:lang w:eastAsia="en-CA"/>
              </w:rPr>
            </w:pPr>
            <w:r w:rsidRPr="00707428">
              <w:rPr>
                <w:sz w:val="20"/>
                <w:szCs w:val="20"/>
                <w:lang w:eastAsia="en-CA"/>
              </w:rPr>
              <w:t>0.68</w:t>
            </w:r>
          </w:p>
        </w:tc>
        <w:tc>
          <w:tcPr>
            <w:tcW w:w="1340" w:type="dxa"/>
            <w:tcBorders>
              <w:top w:val="nil"/>
              <w:left w:val="nil"/>
              <w:bottom w:val="single" w:sz="4" w:space="0" w:color="auto"/>
              <w:right w:val="single" w:sz="4" w:space="0" w:color="auto"/>
            </w:tcBorders>
            <w:shd w:val="clear" w:color="auto" w:fill="auto"/>
            <w:noWrap/>
            <w:hideMark/>
          </w:tcPr>
          <w:p w14:paraId="4FAA9129" w14:textId="77777777" w:rsidR="00707428" w:rsidRPr="00707428" w:rsidRDefault="00707428" w:rsidP="00451EBC">
            <w:pPr>
              <w:jc w:val="right"/>
              <w:rPr>
                <w:sz w:val="20"/>
                <w:szCs w:val="20"/>
                <w:lang w:eastAsia="en-CA"/>
              </w:rPr>
            </w:pPr>
            <w:r w:rsidRPr="00707428">
              <w:rPr>
                <w:sz w:val="20"/>
                <w:szCs w:val="20"/>
                <w:lang w:eastAsia="en-CA"/>
              </w:rPr>
              <w:t>0.00</w:t>
            </w:r>
          </w:p>
        </w:tc>
        <w:tc>
          <w:tcPr>
            <w:tcW w:w="1380" w:type="dxa"/>
            <w:tcBorders>
              <w:top w:val="nil"/>
              <w:left w:val="nil"/>
              <w:bottom w:val="single" w:sz="4" w:space="0" w:color="auto"/>
              <w:right w:val="single" w:sz="4" w:space="0" w:color="auto"/>
            </w:tcBorders>
            <w:shd w:val="clear" w:color="auto" w:fill="auto"/>
            <w:noWrap/>
            <w:hideMark/>
          </w:tcPr>
          <w:p w14:paraId="5D8FADFB" w14:textId="77777777" w:rsidR="00707428" w:rsidRPr="00707428" w:rsidRDefault="00707428" w:rsidP="00451EBC">
            <w:pPr>
              <w:jc w:val="right"/>
              <w:rPr>
                <w:sz w:val="20"/>
                <w:szCs w:val="20"/>
                <w:lang w:eastAsia="en-CA"/>
              </w:rPr>
            </w:pPr>
            <w:r w:rsidRPr="00707428">
              <w:rPr>
                <w:sz w:val="20"/>
                <w:szCs w:val="20"/>
                <w:lang w:eastAsia="en-CA"/>
              </w:rPr>
              <w:t>0.68</w:t>
            </w:r>
          </w:p>
        </w:tc>
        <w:tc>
          <w:tcPr>
            <w:tcW w:w="1580" w:type="dxa"/>
            <w:tcBorders>
              <w:top w:val="nil"/>
              <w:left w:val="nil"/>
              <w:bottom w:val="single" w:sz="4" w:space="0" w:color="auto"/>
              <w:right w:val="single" w:sz="4" w:space="0" w:color="auto"/>
            </w:tcBorders>
            <w:shd w:val="clear" w:color="auto" w:fill="auto"/>
            <w:noWrap/>
            <w:hideMark/>
          </w:tcPr>
          <w:p w14:paraId="6C125916" w14:textId="77777777" w:rsidR="00707428" w:rsidRPr="00707428" w:rsidRDefault="00707428" w:rsidP="00451EBC">
            <w:pPr>
              <w:jc w:val="right"/>
              <w:rPr>
                <w:sz w:val="20"/>
                <w:szCs w:val="20"/>
                <w:lang w:eastAsia="en-CA"/>
              </w:rPr>
            </w:pPr>
            <w:r w:rsidRPr="00707428">
              <w:rPr>
                <w:sz w:val="20"/>
                <w:szCs w:val="20"/>
                <w:lang w:eastAsia="en-CA"/>
              </w:rPr>
              <w:t>0.0</w:t>
            </w:r>
          </w:p>
        </w:tc>
      </w:tr>
      <w:tr w:rsidR="00707428" w:rsidRPr="00707428" w14:paraId="64279CE4" w14:textId="77777777" w:rsidTr="00451EBC">
        <w:trPr>
          <w:trHeight w:val="79"/>
        </w:trPr>
        <w:tc>
          <w:tcPr>
            <w:tcW w:w="2263" w:type="dxa"/>
            <w:tcBorders>
              <w:top w:val="nil"/>
              <w:left w:val="single" w:sz="4" w:space="0" w:color="auto"/>
              <w:bottom w:val="single" w:sz="4" w:space="0" w:color="auto"/>
              <w:right w:val="single" w:sz="4" w:space="0" w:color="auto"/>
            </w:tcBorders>
            <w:shd w:val="clear" w:color="auto" w:fill="auto"/>
            <w:noWrap/>
            <w:hideMark/>
          </w:tcPr>
          <w:p w14:paraId="270BDC6F" w14:textId="736AE9B9" w:rsidR="00707428" w:rsidRPr="00707428" w:rsidRDefault="00707428" w:rsidP="00451EBC">
            <w:pPr>
              <w:rPr>
                <w:b/>
                <w:bCs/>
                <w:sz w:val="20"/>
                <w:szCs w:val="20"/>
                <w:lang w:eastAsia="en-CA"/>
              </w:rPr>
            </w:pPr>
            <w:r>
              <w:rPr>
                <w:rFonts w:hint="eastAsia"/>
                <w:b/>
                <w:bCs/>
                <w:sz w:val="20"/>
                <w:szCs w:val="20"/>
                <w:lang w:eastAsia="zh-CN"/>
              </w:rPr>
              <w:t>共计</w:t>
            </w:r>
          </w:p>
        </w:tc>
        <w:tc>
          <w:tcPr>
            <w:tcW w:w="1418" w:type="dxa"/>
            <w:tcBorders>
              <w:top w:val="nil"/>
              <w:left w:val="nil"/>
              <w:bottom w:val="single" w:sz="4" w:space="0" w:color="auto"/>
              <w:right w:val="single" w:sz="4" w:space="0" w:color="auto"/>
            </w:tcBorders>
            <w:shd w:val="clear" w:color="auto" w:fill="auto"/>
            <w:noWrap/>
            <w:hideMark/>
          </w:tcPr>
          <w:p w14:paraId="0D144420" w14:textId="77777777" w:rsidR="00707428" w:rsidRPr="00707428" w:rsidRDefault="00707428" w:rsidP="00451EBC">
            <w:pPr>
              <w:jc w:val="right"/>
              <w:rPr>
                <w:b/>
                <w:bCs/>
                <w:sz w:val="20"/>
                <w:szCs w:val="20"/>
                <w:lang w:eastAsia="en-CA"/>
              </w:rPr>
            </w:pPr>
            <w:r w:rsidRPr="00707428">
              <w:rPr>
                <w:b/>
                <w:bCs/>
                <w:sz w:val="20"/>
                <w:szCs w:val="20"/>
                <w:lang w:eastAsia="en-CA"/>
              </w:rPr>
              <w:t>33,157.61</w:t>
            </w:r>
          </w:p>
        </w:tc>
        <w:tc>
          <w:tcPr>
            <w:tcW w:w="1417" w:type="dxa"/>
            <w:tcBorders>
              <w:top w:val="nil"/>
              <w:left w:val="nil"/>
              <w:bottom w:val="single" w:sz="4" w:space="0" w:color="auto"/>
              <w:right w:val="single" w:sz="4" w:space="0" w:color="auto"/>
            </w:tcBorders>
            <w:shd w:val="clear" w:color="auto" w:fill="auto"/>
            <w:noWrap/>
            <w:hideMark/>
          </w:tcPr>
          <w:p w14:paraId="5D864322" w14:textId="77777777" w:rsidR="00707428" w:rsidRPr="00707428" w:rsidRDefault="00707428" w:rsidP="00451EBC">
            <w:pPr>
              <w:jc w:val="right"/>
              <w:rPr>
                <w:b/>
                <w:bCs/>
                <w:sz w:val="20"/>
                <w:szCs w:val="20"/>
                <w:lang w:eastAsia="en-CA"/>
              </w:rPr>
            </w:pPr>
            <w:r w:rsidRPr="00707428">
              <w:rPr>
                <w:b/>
                <w:bCs/>
                <w:sz w:val="20"/>
                <w:szCs w:val="20"/>
                <w:lang w:eastAsia="en-CA"/>
              </w:rPr>
              <w:t>32,606.44</w:t>
            </w:r>
          </w:p>
        </w:tc>
        <w:tc>
          <w:tcPr>
            <w:tcW w:w="1340" w:type="dxa"/>
            <w:tcBorders>
              <w:top w:val="nil"/>
              <w:left w:val="nil"/>
              <w:bottom w:val="single" w:sz="4" w:space="0" w:color="auto"/>
              <w:right w:val="single" w:sz="4" w:space="0" w:color="auto"/>
            </w:tcBorders>
            <w:shd w:val="clear" w:color="auto" w:fill="auto"/>
            <w:noWrap/>
            <w:hideMark/>
          </w:tcPr>
          <w:p w14:paraId="02CA6272" w14:textId="77777777" w:rsidR="00707428" w:rsidRPr="00707428" w:rsidRDefault="00707428" w:rsidP="00451EBC">
            <w:pPr>
              <w:jc w:val="right"/>
              <w:rPr>
                <w:b/>
                <w:bCs/>
                <w:sz w:val="20"/>
                <w:szCs w:val="20"/>
                <w:lang w:eastAsia="en-CA"/>
              </w:rPr>
            </w:pPr>
            <w:r w:rsidRPr="00707428">
              <w:rPr>
                <w:b/>
                <w:bCs/>
                <w:sz w:val="20"/>
                <w:szCs w:val="20"/>
                <w:lang w:eastAsia="en-CA"/>
              </w:rPr>
              <w:t>24,932.85</w:t>
            </w:r>
          </w:p>
        </w:tc>
        <w:tc>
          <w:tcPr>
            <w:tcW w:w="1380" w:type="dxa"/>
            <w:tcBorders>
              <w:top w:val="nil"/>
              <w:left w:val="nil"/>
              <w:bottom w:val="single" w:sz="4" w:space="0" w:color="auto"/>
              <w:right w:val="single" w:sz="4" w:space="0" w:color="auto"/>
            </w:tcBorders>
            <w:shd w:val="clear" w:color="auto" w:fill="auto"/>
            <w:noWrap/>
            <w:hideMark/>
          </w:tcPr>
          <w:p w14:paraId="292F62E4" w14:textId="77777777" w:rsidR="00707428" w:rsidRPr="00707428" w:rsidRDefault="00707428" w:rsidP="00451EBC">
            <w:pPr>
              <w:jc w:val="right"/>
              <w:rPr>
                <w:b/>
                <w:bCs/>
                <w:sz w:val="20"/>
                <w:szCs w:val="20"/>
                <w:lang w:eastAsia="en-CA"/>
              </w:rPr>
            </w:pPr>
            <w:r w:rsidRPr="00707428">
              <w:rPr>
                <w:b/>
                <w:bCs/>
                <w:sz w:val="20"/>
                <w:szCs w:val="20"/>
                <w:lang w:eastAsia="en-CA"/>
              </w:rPr>
              <w:t>7,670.86</w:t>
            </w:r>
          </w:p>
        </w:tc>
        <w:tc>
          <w:tcPr>
            <w:tcW w:w="1580" w:type="dxa"/>
            <w:tcBorders>
              <w:top w:val="nil"/>
              <w:left w:val="nil"/>
              <w:bottom w:val="single" w:sz="4" w:space="0" w:color="auto"/>
              <w:right w:val="single" w:sz="4" w:space="0" w:color="auto"/>
            </w:tcBorders>
            <w:shd w:val="clear" w:color="auto" w:fill="auto"/>
            <w:noWrap/>
            <w:hideMark/>
          </w:tcPr>
          <w:p w14:paraId="19F19681" w14:textId="77777777" w:rsidR="00707428" w:rsidRPr="00707428" w:rsidRDefault="00707428" w:rsidP="00451EBC">
            <w:pPr>
              <w:jc w:val="right"/>
              <w:rPr>
                <w:b/>
                <w:bCs/>
                <w:sz w:val="20"/>
                <w:szCs w:val="20"/>
                <w:lang w:eastAsia="en-CA"/>
              </w:rPr>
            </w:pPr>
            <w:r w:rsidRPr="00707428">
              <w:rPr>
                <w:b/>
                <w:bCs/>
                <w:sz w:val="20"/>
                <w:szCs w:val="20"/>
                <w:lang w:eastAsia="en-CA"/>
              </w:rPr>
              <w:t>76.5</w:t>
            </w:r>
          </w:p>
        </w:tc>
      </w:tr>
      <w:tr w:rsidR="00707428" w:rsidRPr="00707428" w14:paraId="1F915D66" w14:textId="77777777" w:rsidTr="00451EBC">
        <w:trPr>
          <w:trHeight w:val="58"/>
        </w:trPr>
        <w:tc>
          <w:tcPr>
            <w:tcW w:w="2263" w:type="dxa"/>
            <w:tcBorders>
              <w:top w:val="nil"/>
              <w:left w:val="single" w:sz="4" w:space="0" w:color="auto"/>
              <w:bottom w:val="single" w:sz="4" w:space="0" w:color="auto"/>
              <w:right w:val="single" w:sz="4" w:space="0" w:color="auto"/>
            </w:tcBorders>
            <w:shd w:val="clear" w:color="auto" w:fill="auto"/>
            <w:noWrap/>
            <w:hideMark/>
          </w:tcPr>
          <w:p w14:paraId="5EBAC259" w14:textId="6A394D14" w:rsidR="00707428" w:rsidRPr="00707428" w:rsidRDefault="00707428" w:rsidP="00451EBC">
            <w:pPr>
              <w:rPr>
                <w:sz w:val="20"/>
                <w:szCs w:val="20"/>
                <w:lang w:eastAsia="en-CA"/>
              </w:rPr>
            </w:pPr>
            <w:r w:rsidRPr="00707428">
              <w:rPr>
                <w:sz w:val="20"/>
                <w:szCs w:val="20"/>
                <w:lang w:eastAsia="en-CA"/>
              </w:rPr>
              <w:t>HCFC-141b</w:t>
            </w:r>
            <w:r w:rsidRPr="007135BE">
              <w:rPr>
                <w:rFonts w:hint="eastAsia"/>
                <w:noProof/>
                <w:sz w:val="20"/>
                <w:szCs w:val="24"/>
              </w:rPr>
              <w:t>多元醇</w:t>
            </w:r>
            <w:r w:rsidRPr="00707428">
              <w:rPr>
                <w:sz w:val="20"/>
                <w:szCs w:val="20"/>
                <w:lang w:eastAsia="en-CA"/>
              </w:rPr>
              <w:t>**</w:t>
            </w:r>
          </w:p>
        </w:tc>
        <w:tc>
          <w:tcPr>
            <w:tcW w:w="1418" w:type="dxa"/>
            <w:tcBorders>
              <w:top w:val="nil"/>
              <w:left w:val="nil"/>
              <w:bottom w:val="single" w:sz="4" w:space="0" w:color="auto"/>
              <w:right w:val="single" w:sz="4" w:space="0" w:color="auto"/>
            </w:tcBorders>
            <w:shd w:val="clear" w:color="auto" w:fill="auto"/>
            <w:noWrap/>
            <w:hideMark/>
          </w:tcPr>
          <w:p w14:paraId="3DBEC346" w14:textId="77777777" w:rsidR="00707428" w:rsidRPr="00707428" w:rsidRDefault="00707428" w:rsidP="00451EBC">
            <w:pPr>
              <w:jc w:val="right"/>
              <w:rPr>
                <w:sz w:val="20"/>
                <w:szCs w:val="20"/>
                <w:lang w:eastAsia="en-CA"/>
              </w:rPr>
            </w:pPr>
            <w:r w:rsidRPr="00707428">
              <w:rPr>
                <w:sz w:val="20"/>
                <w:szCs w:val="20"/>
                <w:lang w:eastAsia="en-CA"/>
              </w:rPr>
              <w:t>0.00</w:t>
            </w:r>
          </w:p>
        </w:tc>
        <w:tc>
          <w:tcPr>
            <w:tcW w:w="1417" w:type="dxa"/>
            <w:tcBorders>
              <w:top w:val="nil"/>
              <w:left w:val="nil"/>
              <w:bottom w:val="single" w:sz="4" w:space="0" w:color="auto"/>
              <w:right w:val="single" w:sz="4" w:space="0" w:color="auto"/>
            </w:tcBorders>
            <w:shd w:val="clear" w:color="auto" w:fill="auto"/>
            <w:noWrap/>
            <w:hideMark/>
          </w:tcPr>
          <w:p w14:paraId="5A562055" w14:textId="77777777" w:rsidR="00707428" w:rsidRPr="00707428" w:rsidRDefault="00707428" w:rsidP="00451EBC">
            <w:pPr>
              <w:jc w:val="right"/>
              <w:rPr>
                <w:sz w:val="20"/>
                <w:szCs w:val="20"/>
                <w:lang w:eastAsia="en-CA"/>
              </w:rPr>
            </w:pPr>
            <w:r w:rsidRPr="00707428">
              <w:rPr>
                <w:sz w:val="20"/>
                <w:szCs w:val="20"/>
                <w:lang w:eastAsia="en-CA"/>
              </w:rPr>
              <w:t>657.00</w:t>
            </w:r>
          </w:p>
        </w:tc>
        <w:tc>
          <w:tcPr>
            <w:tcW w:w="1340" w:type="dxa"/>
            <w:tcBorders>
              <w:top w:val="nil"/>
              <w:left w:val="nil"/>
              <w:bottom w:val="single" w:sz="4" w:space="0" w:color="auto"/>
              <w:right w:val="single" w:sz="4" w:space="0" w:color="auto"/>
            </w:tcBorders>
            <w:shd w:val="clear" w:color="auto" w:fill="auto"/>
            <w:noWrap/>
            <w:hideMark/>
          </w:tcPr>
          <w:p w14:paraId="352336CB" w14:textId="77777777" w:rsidR="00707428" w:rsidRPr="00707428" w:rsidRDefault="00707428" w:rsidP="00451EBC">
            <w:pPr>
              <w:jc w:val="right"/>
              <w:rPr>
                <w:sz w:val="20"/>
                <w:szCs w:val="20"/>
                <w:lang w:eastAsia="en-CA"/>
              </w:rPr>
            </w:pPr>
            <w:r w:rsidRPr="00707428">
              <w:rPr>
                <w:sz w:val="20"/>
                <w:szCs w:val="20"/>
                <w:lang w:eastAsia="en-CA"/>
              </w:rPr>
              <w:t>596.11</w:t>
            </w:r>
          </w:p>
        </w:tc>
        <w:tc>
          <w:tcPr>
            <w:tcW w:w="1380" w:type="dxa"/>
            <w:tcBorders>
              <w:top w:val="nil"/>
              <w:left w:val="nil"/>
              <w:bottom w:val="single" w:sz="4" w:space="0" w:color="auto"/>
              <w:right w:val="single" w:sz="4" w:space="0" w:color="auto"/>
            </w:tcBorders>
            <w:shd w:val="clear" w:color="auto" w:fill="auto"/>
            <w:noWrap/>
            <w:hideMark/>
          </w:tcPr>
          <w:p w14:paraId="22F9E263" w14:textId="77777777" w:rsidR="00707428" w:rsidRPr="00707428" w:rsidRDefault="00707428" w:rsidP="00451EBC">
            <w:pPr>
              <w:jc w:val="right"/>
              <w:rPr>
                <w:sz w:val="20"/>
                <w:szCs w:val="20"/>
                <w:lang w:eastAsia="en-CA"/>
              </w:rPr>
            </w:pPr>
            <w:r w:rsidRPr="00707428">
              <w:rPr>
                <w:sz w:val="20"/>
                <w:szCs w:val="20"/>
                <w:lang w:eastAsia="en-CA"/>
              </w:rPr>
              <w:t>54.33</w:t>
            </w:r>
          </w:p>
        </w:tc>
        <w:tc>
          <w:tcPr>
            <w:tcW w:w="1580" w:type="dxa"/>
            <w:tcBorders>
              <w:top w:val="nil"/>
              <w:left w:val="nil"/>
              <w:bottom w:val="single" w:sz="4" w:space="0" w:color="auto"/>
              <w:right w:val="single" w:sz="4" w:space="0" w:color="auto"/>
            </w:tcBorders>
            <w:shd w:val="clear" w:color="auto" w:fill="auto"/>
            <w:noWrap/>
            <w:hideMark/>
          </w:tcPr>
          <w:p w14:paraId="676EC53B" w14:textId="77777777" w:rsidR="00707428" w:rsidRPr="00707428" w:rsidRDefault="00707428" w:rsidP="00451EBC">
            <w:pPr>
              <w:jc w:val="right"/>
              <w:rPr>
                <w:sz w:val="20"/>
                <w:szCs w:val="20"/>
                <w:lang w:eastAsia="en-CA"/>
              </w:rPr>
            </w:pPr>
            <w:r w:rsidRPr="00707428">
              <w:rPr>
                <w:sz w:val="20"/>
                <w:szCs w:val="20"/>
                <w:lang w:eastAsia="en-CA"/>
              </w:rPr>
              <w:t>90.7</w:t>
            </w:r>
          </w:p>
        </w:tc>
      </w:tr>
    </w:tbl>
    <w:p w14:paraId="29E9D7C3" w14:textId="1EED4D9E" w:rsidR="00707428" w:rsidRPr="00707428" w:rsidRDefault="00707428" w:rsidP="00707428">
      <w:pPr>
        <w:pStyle w:val="Title2"/>
        <w:widowControl w:val="0"/>
        <w:snapToGrid w:val="0"/>
        <w:spacing w:before="60"/>
        <w:jc w:val="left"/>
        <w:rPr>
          <w:b w:val="0"/>
          <w:caps w:val="0"/>
          <w:sz w:val="20"/>
          <w:szCs w:val="20"/>
          <w:lang w:val="en-CA" w:eastAsia="zh-CN"/>
        </w:rPr>
      </w:pPr>
      <w:r w:rsidRPr="00707428">
        <w:rPr>
          <w:rFonts w:hint="eastAsia"/>
          <w:b w:val="0"/>
          <w:caps w:val="0"/>
          <w:sz w:val="20"/>
          <w:szCs w:val="20"/>
          <w:lang w:val="en-CA" w:eastAsia="zh-CN"/>
        </w:rPr>
        <w:t>*</w:t>
      </w:r>
      <w:r>
        <w:rPr>
          <w:b w:val="0"/>
          <w:caps w:val="0"/>
          <w:sz w:val="20"/>
          <w:szCs w:val="20"/>
          <w:lang w:val="en-CA" w:eastAsia="zh-CN"/>
        </w:rPr>
        <w:t xml:space="preserve"> </w:t>
      </w:r>
      <w:r w:rsidRPr="00707428">
        <w:rPr>
          <w:rFonts w:ascii="SimSun" w:eastAsia="SimSun" w:hAnsi="SimSun" w:cs="SimSun" w:hint="eastAsia"/>
          <w:b w:val="0"/>
          <w:caps w:val="0"/>
          <w:sz w:val="20"/>
          <w:szCs w:val="20"/>
          <w:lang w:val="en-CA" w:eastAsia="zh-CN"/>
        </w:rPr>
        <w:t>截至第</w:t>
      </w:r>
      <w:r w:rsidRPr="00707428">
        <w:rPr>
          <w:rFonts w:hint="eastAsia"/>
          <w:b w:val="0"/>
          <w:caps w:val="0"/>
          <w:sz w:val="20"/>
          <w:szCs w:val="20"/>
          <w:lang w:val="en-CA" w:eastAsia="zh-CN"/>
        </w:rPr>
        <w:t>91</w:t>
      </w:r>
      <w:r w:rsidRPr="00707428">
        <w:rPr>
          <w:rFonts w:ascii="SimSun" w:eastAsia="SimSun" w:hAnsi="SimSun" w:cs="SimSun" w:hint="eastAsia"/>
          <w:b w:val="0"/>
          <w:caps w:val="0"/>
          <w:sz w:val="20"/>
          <w:szCs w:val="20"/>
          <w:lang w:val="en-CA" w:eastAsia="zh-CN"/>
        </w:rPr>
        <w:t>次会议。</w:t>
      </w:r>
    </w:p>
    <w:p w14:paraId="73515A8C" w14:textId="238AF741" w:rsidR="00707428" w:rsidRPr="00707428" w:rsidRDefault="00707428" w:rsidP="00707428">
      <w:pPr>
        <w:pStyle w:val="Title2"/>
        <w:widowControl w:val="0"/>
        <w:jc w:val="left"/>
        <w:rPr>
          <w:b w:val="0"/>
          <w:caps w:val="0"/>
          <w:sz w:val="20"/>
          <w:szCs w:val="20"/>
          <w:lang w:val="en-CA" w:eastAsia="zh-CN"/>
        </w:rPr>
      </w:pPr>
      <w:r w:rsidRPr="00707428">
        <w:rPr>
          <w:rFonts w:hint="eastAsia"/>
          <w:b w:val="0"/>
          <w:caps w:val="0"/>
          <w:sz w:val="20"/>
          <w:szCs w:val="20"/>
          <w:lang w:val="en-CA" w:eastAsia="zh-CN"/>
        </w:rPr>
        <w:t>**</w:t>
      </w:r>
      <w:r>
        <w:rPr>
          <w:b w:val="0"/>
          <w:caps w:val="0"/>
          <w:sz w:val="20"/>
          <w:szCs w:val="20"/>
          <w:lang w:val="en-CA" w:eastAsia="zh-CN"/>
        </w:rPr>
        <w:t xml:space="preserve"> </w:t>
      </w:r>
      <w:r w:rsidRPr="00707428">
        <w:rPr>
          <w:rFonts w:ascii="SimSun" w:eastAsia="SimSun" w:hAnsi="SimSun" w:cs="SimSun" w:hint="eastAsia"/>
          <w:b w:val="0"/>
          <w:caps w:val="0"/>
          <w:sz w:val="20"/>
          <w:szCs w:val="20"/>
          <w:lang w:val="en-CA" w:eastAsia="zh-CN"/>
        </w:rPr>
        <w:t>进口预混多元醇</w:t>
      </w:r>
      <w:r>
        <w:rPr>
          <w:rFonts w:ascii="SimSun" w:eastAsia="SimSun" w:hAnsi="SimSun" w:cs="SimSun" w:hint="eastAsia"/>
          <w:b w:val="0"/>
          <w:caps w:val="0"/>
          <w:sz w:val="20"/>
          <w:szCs w:val="20"/>
          <w:lang w:val="en-CA" w:eastAsia="zh-CN"/>
        </w:rPr>
        <w:t>所含</w:t>
      </w:r>
      <w:r w:rsidRPr="00707428">
        <w:rPr>
          <w:rFonts w:hint="eastAsia"/>
          <w:b w:val="0"/>
          <w:caps w:val="0"/>
          <w:sz w:val="20"/>
          <w:szCs w:val="20"/>
          <w:lang w:val="en-CA" w:eastAsia="zh-CN"/>
        </w:rPr>
        <w:t>HCFC-141b</w:t>
      </w:r>
      <w:r w:rsidRPr="00707428">
        <w:rPr>
          <w:rFonts w:ascii="SimSun" w:eastAsia="SimSun" w:hAnsi="SimSun" w:cs="SimSun" w:hint="eastAsia"/>
          <w:b w:val="0"/>
          <w:caps w:val="0"/>
          <w:sz w:val="20"/>
          <w:szCs w:val="20"/>
          <w:lang w:val="en-CA" w:eastAsia="zh-CN"/>
        </w:rPr>
        <w:t>。</w:t>
      </w:r>
    </w:p>
    <w:p w14:paraId="46B62D59" w14:textId="77777777" w:rsidR="009C3B5A" w:rsidRDefault="009C3B5A" w:rsidP="006A3C81">
      <w:pPr>
        <w:widowControl w:val="0"/>
        <w:tabs>
          <w:tab w:val="left" w:pos="720"/>
        </w:tabs>
        <w:adjustRightInd w:val="0"/>
        <w:spacing w:before="120" w:after="120" w:line="240" w:lineRule="atLeast"/>
        <w:textAlignment w:val="baseline"/>
        <w:rPr>
          <w:sz w:val="24"/>
          <w:szCs w:val="24"/>
          <w:u w:val="single"/>
          <w:lang w:eastAsia="zh-CN"/>
        </w:rPr>
      </w:pPr>
      <w:r w:rsidRPr="009C3B5A">
        <w:rPr>
          <w:rFonts w:hint="eastAsia"/>
          <w:sz w:val="24"/>
          <w:szCs w:val="24"/>
          <w:u w:val="single"/>
          <w:lang w:eastAsia="zh-CN"/>
        </w:rPr>
        <w:t>氢氟碳化物</w:t>
      </w:r>
    </w:p>
    <w:p w14:paraId="4F8A1275" w14:textId="590EA5D9" w:rsidR="009C3B5A" w:rsidRPr="009C3B5A" w:rsidRDefault="009C3B5A"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9C3B5A">
        <w:rPr>
          <w:sz w:val="24"/>
          <w:szCs w:val="24"/>
          <w:lang w:eastAsia="zh-CN"/>
        </w:rPr>
        <w:t>147</w:t>
      </w:r>
      <w:r w:rsidRPr="009C3B5A">
        <w:rPr>
          <w:sz w:val="24"/>
          <w:szCs w:val="24"/>
          <w:lang w:eastAsia="zh-CN"/>
        </w:rPr>
        <w:t>个第</w:t>
      </w:r>
      <w:r w:rsidRPr="009C3B5A">
        <w:rPr>
          <w:sz w:val="24"/>
          <w:szCs w:val="24"/>
          <w:lang w:eastAsia="zh-CN"/>
        </w:rPr>
        <w:t>5</w:t>
      </w:r>
      <w:r w:rsidRPr="009C3B5A">
        <w:rPr>
          <w:sz w:val="24"/>
          <w:szCs w:val="24"/>
          <w:lang w:eastAsia="zh-CN"/>
        </w:rPr>
        <w:t>条国家中</w:t>
      </w:r>
      <w:r>
        <w:rPr>
          <w:rFonts w:hint="eastAsia"/>
          <w:sz w:val="24"/>
          <w:szCs w:val="24"/>
          <w:lang w:eastAsia="zh-CN"/>
        </w:rPr>
        <w:t>有</w:t>
      </w:r>
      <w:r w:rsidRPr="009C3B5A">
        <w:rPr>
          <w:sz w:val="24"/>
          <w:szCs w:val="24"/>
          <w:lang w:eastAsia="zh-CN"/>
        </w:rPr>
        <w:t>113</w:t>
      </w:r>
      <w:r w:rsidRPr="009C3B5A">
        <w:rPr>
          <w:sz w:val="24"/>
          <w:szCs w:val="24"/>
          <w:lang w:eastAsia="zh-CN"/>
        </w:rPr>
        <w:t>个国家报告了</w:t>
      </w:r>
      <w:r w:rsidRPr="009C3B5A">
        <w:rPr>
          <w:sz w:val="24"/>
          <w:szCs w:val="24"/>
          <w:lang w:eastAsia="zh-CN"/>
        </w:rPr>
        <w:t>2020</w:t>
      </w:r>
      <w:r w:rsidRPr="009C3B5A">
        <w:rPr>
          <w:sz w:val="24"/>
          <w:szCs w:val="24"/>
          <w:lang w:eastAsia="zh-CN"/>
        </w:rPr>
        <w:t>年、</w:t>
      </w:r>
      <w:r w:rsidRPr="009C3B5A">
        <w:rPr>
          <w:sz w:val="24"/>
          <w:szCs w:val="24"/>
          <w:lang w:eastAsia="zh-CN"/>
        </w:rPr>
        <w:t>2021</w:t>
      </w:r>
      <w:r w:rsidRPr="009C3B5A">
        <w:rPr>
          <w:sz w:val="24"/>
          <w:szCs w:val="24"/>
          <w:lang w:eastAsia="zh-CN"/>
        </w:rPr>
        <w:t>年或</w:t>
      </w:r>
      <w:r w:rsidRPr="009C3B5A">
        <w:rPr>
          <w:sz w:val="24"/>
          <w:szCs w:val="24"/>
          <w:lang w:eastAsia="zh-CN"/>
        </w:rPr>
        <w:t>2022</w:t>
      </w:r>
      <w:r w:rsidRPr="009C3B5A">
        <w:rPr>
          <w:sz w:val="24"/>
          <w:szCs w:val="24"/>
          <w:lang w:eastAsia="zh-CN"/>
        </w:rPr>
        <w:t>年的氢氟碳化物</w:t>
      </w:r>
      <w:r>
        <w:rPr>
          <w:rFonts w:hint="eastAsia"/>
          <w:sz w:val="24"/>
          <w:szCs w:val="24"/>
          <w:lang w:eastAsia="zh-CN"/>
        </w:rPr>
        <w:t>第</w:t>
      </w:r>
      <w:r>
        <w:rPr>
          <w:rFonts w:hint="eastAsia"/>
          <w:sz w:val="24"/>
          <w:szCs w:val="24"/>
          <w:lang w:eastAsia="zh-CN"/>
        </w:rPr>
        <w:t>7</w:t>
      </w:r>
      <w:r>
        <w:rPr>
          <w:rFonts w:hint="eastAsia"/>
          <w:sz w:val="24"/>
          <w:szCs w:val="24"/>
          <w:lang w:eastAsia="zh-CN"/>
        </w:rPr>
        <w:t>条</w:t>
      </w:r>
      <w:r w:rsidRPr="009C3B5A">
        <w:rPr>
          <w:sz w:val="24"/>
          <w:szCs w:val="24"/>
          <w:lang w:eastAsia="zh-CN"/>
        </w:rPr>
        <w:t>数据。</w:t>
      </w:r>
      <w:r w:rsidRPr="009C3B5A">
        <w:rPr>
          <w:sz w:val="24"/>
          <w:szCs w:val="24"/>
          <w:lang w:eastAsia="zh-CN"/>
        </w:rPr>
        <w:t>113</w:t>
      </w:r>
      <w:r w:rsidRPr="009C3B5A">
        <w:rPr>
          <w:sz w:val="24"/>
          <w:szCs w:val="24"/>
          <w:lang w:eastAsia="zh-CN"/>
        </w:rPr>
        <w:t>个国家中有</w:t>
      </w:r>
      <w:r w:rsidRPr="009C3B5A">
        <w:rPr>
          <w:sz w:val="24"/>
          <w:szCs w:val="24"/>
          <w:lang w:eastAsia="zh-CN"/>
        </w:rPr>
        <w:t>99</w:t>
      </w:r>
      <w:r w:rsidRPr="009C3B5A">
        <w:rPr>
          <w:sz w:val="24"/>
          <w:szCs w:val="24"/>
          <w:lang w:eastAsia="zh-CN"/>
        </w:rPr>
        <w:t>个已批准</w:t>
      </w:r>
      <w:r>
        <w:rPr>
          <w:rFonts w:hint="eastAsia"/>
          <w:sz w:val="24"/>
          <w:szCs w:val="24"/>
          <w:lang w:eastAsia="zh-CN"/>
        </w:rPr>
        <w:t>《</w:t>
      </w:r>
      <w:r w:rsidRPr="009C3B5A">
        <w:rPr>
          <w:sz w:val="24"/>
          <w:szCs w:val="24"/>
          <w:lang w:eastAsia="zh-CN"/>
        </w:rPr>
        <w:t>基加利修正案</w:t>
      </w:r>
      <w:r>
        <w:rPr>
          <w:rFonts w:hint="eastAsia"/>
          <w:sz w:val="24"/>
          <w:szCs w:val="24"/>
          <w:lang w:eastAsia="zh-CN"/>
        </w:rPr>
        <w:t>》</w:t>
      </w:r>
      <w:r w:rsidRPr="009C3B5A">
        <w:rPr>
          <w:sz w:val="24"/>
          <w:szCs w:val="24"/>
          <w:lang w:eastAsia="zh-CN"/>
        </w:rPr>
        <w:t>。本文件附件三载有这</w:t>
      </w:r>
      <w:r w:rsidRPr="009C3B5A">
        <w:rPr>
          <w:sz w:val="24"/>
          <w:szCs w:val="24"/>
          <w:lang w:eastAsia="zh-CN"/>
        </w:rPr>
        <w:t>113</w:t>
      </w:r>
      <w:r w:rsidRPr="009C3B5A">
        <w:rPr>
          <w:sz w:val="24"/>
          <w:szCs w:val="24"/>
          <w:lang w:eastAsia="zh-CN"/>
        </w:rPr>
        <w:t>个国家</w:t>
      </w:r>
      <w:r w:rsidRPr="009C3B5A">
        <w:rPr>
          <w:sz w:val="24"/>
          <w:szCs w:val="24"/>
          <w:lang w:eastAsia="zh-CN"/>
        </w:rPr>
        <w:t>2020</w:t>
      </w:r>
      <w:r w:rsidRPr="009C3B5A">
        <w:rPr>
          <w:sz w:val="24"/>
          <w:szCs w:val="24"/>
          <w:lang w:eastAsia="zh-CN"/>
        </w:rPr>
        <w:t>年、</w:t>
      </w:r>
      <w:r w:rsidRPr="009C3B5A">
        <w:rPr>
          <w:sz w:val="24"/>
          <w:szCs w:val="24"/>
          <w:lang w:eastAsia="zh-CN"/>
        </w:rPr>
        <w:t>2021</w:t>
      </w:r>
      <w:r w:rsidRPr="009C3B5A">
        <w:rPr>
          <w:sz w:val="24"/>
          <w:szCs w:val="24"/>
          <w:lang w:eastAsia="zh-CN"/>
        </w:rPr>
        <w:t>年和</w:t>
      </w:r>
      <w:r w:rsidRPr="009C3B5A">
        <w:rPr>
          <w:sz w:val="24"/>
          <w:szCs w:val="24"/>
          <w:lang w:eastAsia="zh-CN"/>
        </w:rPr>
        <w:t>2022</w:t>
      </w:r>
      <w:r w:rsidRPr="009C3B5A">
        <w:rPr>
          <w:sz w:val="24"/>
          <w:szCs w:val="24"/>
          <w:lang w:eastAsia="zh-CN"/>
        </w:rPr>
        <w:t>年氢氟碳化物</w:t>
      </w:r>
      <w:r>
        <w:rPr>
          <w:rFonts w:hint="eastAsia"/>
          <w:sz w:val="24"/>
          <w:szCs w:val="24"/>
          <w:lang w:eastAsia="zh-CN"/>
        </w:rPr>
        <w:t>第</w:t>
      </w:r>
      <w:r w:rsidRPr="009C3B5A">
        <w:rPr>
          <w:sz w:val="24"/>
          <w:szCs w:val="24"/>
          <w:lang w:eastAsia="zh-CN"/>
        </w:rPr>
        <w:t>7</w:t>
      </w:r>
      <w:r>
        <w:rPr>
          <w:rFonts w:hint="eastAsia"/>
          <w:sz w:val="24"/>
          <w:szCs w:val="24"/>
          <w:lang w:eastAsia="zh-CN"/>
        </w:rPr>
        <w:t>条</w:t>
      </w:r>
      <w:r w:rsidRPr="009C3B5A">
        <w:rPr>
          <w:sz w:val="24"/>
          <w:szCs w:val="24"/>
          <w:lang w:eastAsia="zh-CN"/>
        </w:rPr>
        <w:t>消费量数据以及所有</w:t>
      </w:r>
      <w:r w:rsidRPr="009C3B5A">
        <w:rPr>
          <w:sz w:val="24"/>
          <w:szCs w:val="24"/>
          <w:lang w:eastAsia="zh-CN"/>
        </w:rPr>
        <w:t>147</w:t>
      </w:r>
      <w:r w:rsidRPr="009C3B5A">
        <w:rPr>
          <w:sz w:val="24"/>
          <w:szCs w:val="24"/>
          <w:lang w:eastAsia="zh-CN"/>
        </w:rPr>
        <w:t>个第</w:t>
      </w:r>
      <w:r w:rsidRPr="009C3B5A">
        <w:rPr>
          <w:sz w:val="24"/>
          <w:szCs w:val="24"/>
          <w:lang w:eastAsia="zh-CN"/>
        </w:rPr>
        <w:t>5</w:t>
      </w:r>
      <w:r w:rsidRPr="009C3B5A">
        <w:rPr>
          <w:sz w:val="24"/>
          <w:szCs w:val="24"/>
          <w:lang w:eastAsia="zh-CN"/>
        </w:rPr>
        <w:t>条国家氟氯烃</w:t>
      </w:r>
      <w:r w:rsidR="007439BB">
        <w:rPr>
          <w:rFonts w:hint="eastAsia"/>
          <w:sz w:val="24"/>
          <w:szCs w:val="24"/>
          <w:lang w:eastAsia="zh-CN"/>
        </w:rPr>
        <w:t>基准</w:t>
      </w:r>
      <w:r w:rsidR="00384120">
        <w:rPr>
          <w:rFonts w:hint="eastAsia"/>
          <w:sz w:val="24"/>
          <w:szCs w:val="24"/>
          <w:lang w:eastAsia="zh-CN"/>
        </w:rPr>
        <w:t>的</w:t>
      </w:r>
      <w:r w:rsidR="004F72A0" w:rsidRPr="009C3B5A">
        <w:rPr>
          <w:sz w:val="24"/>
          <w:szCs w:val="24"/>
          <w:lang w:eastAsia="zh-CN"/>
        </w:rPr>
        <w:t>65%</w:t>
      </w:r>
      <w:r w:rsidR="00872497">
        <w:rPr>
          <w:rFonts w:hint="eastAsia"/>
          <w:sz w:val="24"/>
          <w:szCs w:val="24"/>
          <w:lang w:eastAsia="zh-CN"/>
        </w:rPr>
        <w:t>（</w:t>
      </w:r>
      <w:r w:rsidRPr="009C3B5A">
        <w:rPr>
          <w:sz w:val="24"/>
          <w:szCs w:val="24"/>
          <w:lang w:eastAsia="zh-CN"/>
        </w:rPr>
        <w:t>以二氧化碳当量计量</w:t>
      </w:r>
      <w:r w:rsidR="00872497">
        <w:rPr>
          <w:rFonts w:hint="eastAsia"/>
          <w:sz w:val="24"/>
          <w:szCs w:val="24"/>
          <w:lang w:eastAsia="zh-CN"/>
        </w:rPr>
        <w:t>）</w:t>
      </w:r>
      <w:r w:rsidR="004F72A0">
        <w:rPr>
          <w:rFonts w:hint="eastAsia"/>
          <w:sz w:val="24"/>
          <w:szCs w:val="24"/>
          <w:lang w:eastAsia="zh-CN"/>
        </w:rPr>
        <w:t>的信息</w:t>
      </w:r>
      <w:r w:rsidRPr="009C3B5A">
        <w:rPr>
          <w:sz w:val="24"/>
          <w:szCs w:val="24"/>
          <w:lang w:eastAsia="zh-CN"/>
        </w:rPr>
        <w:t>。</w:t>
      </w:r>
    </w:p>
    <w:p w14:paraId="7EF2E3CC" w14:textId="79645F60" w:rsidR="009C3B5A" w:rsidRPr="00B34636" w:rsidRDefault="007439BB" w:rsidP="009C3B5A">
      <w:pPr>
        <w:widowControl w:val="0"/>
        <w:tabs>
          <w:tab w:val="left" w:pos="720"/>
        </w:tabs>
        <w:adjustRightInd w:val="0"/>
        <w:spacing w:before="120" w:after="120" w:line="240" w:lineRule="atLeast"/>
        <w:textAlignment w:val="baseline"/>
        <w:rPr>
          <w:rFonts w:eastAsia="SimHei"/>
          <w:sz w:val="24"/>
          <w:szCs w:val="24"/>
          <w:lang w:eastAsia="zh-CN"/>
        </w:rPr>
      </w:pPr>
      <w:r w:rsidRPr="00B34636">
        <w:rPr>
          <w:rFonts w:eastAsia="SimHei"/>
          <w:sz w:val="24"/>
          <w:szCs w:val="24"/>
          <w:lang w:eastAsia="zh-CN"/>
        </w:rPr>
        <w:t>一</w:t>
      </w:r>
      <w:r w:rsidR="009C3B5A" w:rsidRPr="00B34636">
        <w:rPr>
          <w:rFonts w:eastAsia="SimHei"/>
          <w:sz w:val="24"/>
          <w:szCs w:val="24"/>
          <w:lang w:eastAsia="zh-CN"/>
        </w:rPr>
        <w:t>.2</w:t>
      </w:r>
      <w:r w:rsidR="009C3B5A" w:rsidRPr="00B34636">
        <w:rPr>
          <w:rFonts w:eastAsia="SimHei"/>
          <w:sz w:val="24"/>
          <w:szCs w:val="24"/>
          <w:lang w:eastAsia="zh-CN"/>
        </w:rPr>
        <w:tab/>
      </w:r>
      <w:r w:rsidR="009C3B5A" w:rsidRPr="00B34636">
        <w:rPr>
          <w:rFonts w:eastAsia="SimHei"/>
          <w:sz w:val="24"/>
          <w:szCs w:val="24"/>
          <w:lang w:eastAsia="zh-CN"/>
        </w:rPr>
        <w:t>许可证和配额制度</w:t>
      </w:r>
    </w:p>
    <w:p w14:paraId="1185F06B" w14:textId="62326C1C" w:rsidR="004F0FCB" w:rsidRPr="004F0FCB" w:rsidRDefault="009C3B5A" w:rsidP="005229F9">
      <w:pPr>
        <w:widowControl w:val="0"/>
        <w:numPr>
          <w:ilvl w:val="0"/>
          <w:numId w:val="11"/>
        </w:numPr>
        <w:tabs>
          <w:tab w:val="clear" w:pos="1080"/>
          <w:tab w:val="left" w:pos="720"/>
        </w:tabs>
        <w:adjustRightInd w:val="0"/>
        <w:spacing w:before="120" w:after="120" w:line="240" w:lineRule="atLeast"/>
        <w:ind w:left="0" w:firstLine="0"/>
        <w:textAlignment w:val="baseline"/>
        <w:rPr>
          <w:u w:val="single"/>
          <w:lang w:eastAsia="zh-CN"/>
        </w:rPr>
      </w:pPr>
      <w:r w:rsidRPr="009C3B5A">
        <w:rPr>
          <w:sz w:val="24"/>
          <w:szCs w:val="24"/>
          <w:lang w:eastAsia="zh-CN"/>
        </w:rPr>
        <w:t>所有第</w:t>
      </w:r>
      <w:r w:rsidRPr="009C3B5A">
        <w:rPr>
          <w:sz w:val="24"/>
          <w:szCs w:val="24"/>
          <w:lang w:eastAsia="zh-CN"/>
        </w:rPr>
        <w:t>5</w:t>
      </w:r>
      <w:r w:rsidRPr="009C3B5A">
        <w:rPr>
          <w:sz w:val="24"/>
          <w:szCs w:val="24"/>
          <w:lang w:eastAsia="zh-CN"/>
        </w:rPr>
        <w:t>条国家都根据《蒙特利尔议定书》第</w:t>
      </w:r>
      <w:r w:rsidRPr="009C3B5A">
        <w:rPr>
          <w:sz w:val="24"/>
          <w:szCs w:val="24"/>
          <w:lang w:eastAsia="zh-CN"/>
        </w:rPr>
        <w:t>4B</w:t>
      </w:r>
      <w:r w:rsidRPr="009C3B5A">
        <w:rPr>
          <w:sz w:val="24"/>
          <w:szCs w:val="24"/>
          <w:lang w:eastAsia="zh-CN"/>
        </w:rPr>
        <w:t>条建立了许可证制度，并确认已经建立了能够确保</w:t>
      </w:r>
      <w:r w:rsidR="004F72A0">
        <w:rPr>
          <w:rFonts w:hint="eastAsia"/>
          <w:sz w:val="24"/>
          <w:szCs w:val="24"/>
          <w:lang w:eastAsia="zh-CN"/>
        </w:rPr>
        <w:t>国家</w:t>
      </w:r>
      <w:r w:rsidRPr="009C3B5A">
        <w:rPr>
          <w:sz w:val="24"/>
          <w:szCs w:val="24"/>
          <w:lang w:eastAsia="zh-CN"/>
        </w:rPr>
        <w:t>遵守《蒙特利尔议定书》氟氯烃淘汰时间表的可强制执行的国家制度。</w:t>
      </w:r>
      <w:r w:rsidRPr="009C3B5A">
        <w:rPr>
          <w:sz w:val="24"/>
          <w:szCs w:val="24"/>
          <w:lang w:eastAsia="zh-CN"/>
        </w:rPr>
        <w:t>106</w:t>
      </w:r>
      <w:r w:rsidRPr="009C3B5A">
        <w:rPr>
          <w:sz w:val="24"/>
          <w:szCs w:val="24"/>
          <w:lang w:eastAsia="zh-CN"/>
        </w:rPr>
        <w:t>个</w:t>
      </w:r>
      <w:r w:rsidR="0083344D">
        <w:rPr>
          <w:rStyle w:val="FootnoteReference"/>
          <w:sz w:val="24"/>
          <w:szCs w:val="24"/>
          <w:lang w:eastAsia="zh-CN"/>
        </w:rPr>
        <w:footnoteReference w:id="17"/>
      </w:r>
      <w:r w:rsidR="0083344D">
        <w:rPr>
          <w:rFonts w:hint="eastAsia"/>
          <w:sz w:val="24"/>
          <w:szCs w:val="24"/>
          <w:lang w:eastAsia="zh-CN"/>
        </w:rPr>
        <w:t xml:space="preserve"> </w:t>
      </w:r>
      <w:r w:rsidRPr="009C3B5A">
        <w:rPr>
          <w:sz w:val="24"/>
          <w:szCs w:val="24"/>
          <w:lang w:eastAsia="zh-CN"/>
        </w:rPr>
        <w:t>已批准《基加利修正案》</w:t>
      </w:r>
      <w:r w:rsidR="00E91E7D" w:rsidRPr="009C3B5A">
        <w:rPr>
          <w:sz w:val="24"/>
          <w:szCs w:val="24"/>
          <w:lang w:eastAsia="zh-CN"/>
        </w:rPr>
        <w:t>的第</w:t>
      </w:r>
      <w:r w:rsidR="00E91E7D" w:rsidRPr="009C3B5A">
        <w:rPr>
          <w:sz w:val="24"/>
          <w:szCs w:val="24"/>
          <w:lang w:eastAsia="zh-CN"/>
        </w:rPr>
        <w:t>5</w:t>
      </w:r>
      <w:r w:rsidR="00E91E7D" w:rsidRPr="009C3B5A">
        <w:rPr>
          <w:sz w:val="24"/>
          <w:szCs w:val="24"/>
          <w:lang w:eastAsia="zh-CN"/>
        </w:rPr>
        <w:t>条国家中</w:t>
      </w:r>
      <w:r w:rsidR="00E91E7D">
        <w:rPr>
          <w:rStyle w:val="FootnoteReference"/>
          <w:sz w:val="24"/>
          <w:szCs w:val="24"/>
          <w:lang w:eastAsia="zh-CN"/>
        </w:rPr>
        <w:footnoteReference w:id="18"/>
      </w:r>
      <w:r w:rsidRPr="009C3B5A">
        <w:rPr>
          <w:sz w:val="24"/>
          <w:szCs w:val="24"/>
          <w:lang w:eastAsia="zh-CN"/>
        </w:rPr>
        <w:t>，有</w:t>
      </w:r>
      <w:r w:rsidRPr="009C3B5A">
        <w:rPr>
          <w:sz w:val="24"/>
          <w:szCs w:val="24"/>
          <w:lang w:eastAsia="zh-CN"/>
        </w:rPr>
        <w:t>86</w:t>
      </w:r>
      <w:r w:rsidRPr="009C3B5A">
        <w:rPr>
          <w:sz w:val="24"/>
          <w:szCs w:val="24"/>
          <w:lang w:eastAsia="zh-CN"/>
        </w:rPr>
        <w:t>个国家</w:t>
      </w:r>
      <w:r w:rsidR="00872497">
        <w:rPr>
          <w:rFonts w:hint="eastAsia"/>
          <w:sz w:val="24"/>
          <w:szCs w:val="24"/>
          <w:lang w:eastAsia="zh-CN"/>
        </w:rPr>
        <w:t>（</w:t>
      </w:r>
      <w:r w:rsidRPr="009C3B5A">
        <w:rPr>
          <w:sz w:val="24"/>
          <w:szCs w:val="24"/>
          <w:lang w:eastAsia="zh-CN"/>
        </w:rPr>
        <w:t>53</w:t>
      </w:r>
      <w:r w:rsidRPr="009C3B5A">
        <w:rPr>
          <w:sz w:val="24"/>
          <w:szCs w:val="24"/>
          <w:lang w:eastAsia="zh-CN"/>
        </w:rPr>
        <w:t>个低消费量国家</w:t>
      </w:r>
      <w:r w:rsidR="00384120">
        <w:rPr>
          <w:rFonts w:hint="eastAsia"/>
          <w:sz w:val="24"/>
          <w:szCs w:val="24"/>
          <w:lang w:eastAsia="zh-CN"/>
        </w:rPr>
        <w:t>、</w:t>
      </w:r>
      <w:r w:rsidRPr="009C3B5A">
        <w:rPr>
          <w:sz w:val="24"/>
          <w:szCs w:val="24"/>
          <w:lang w:eastAsia="zh-CN"/>
        </w:rPr>
        <w:t>33</w:t>
      </w:r>
      <w:r w:rsidRPr="009C3B5A">
        <w:rPr>
          <w:sz w:val="24"/>
          <w:szCs w:val="24"/>
          <w:lang w:eastAsia="zh-CN"/>
        </w:rPr>
        <w:t>个非低消费量国家</w:t>
      </w:r>
      <w:r w:rsidR="00872497">
        <w:rPr>
          <w:rFonts w:hint="eastAsia"/>
          <w:sz w:val="24"/>
          <w:szCs w:val="24"/>
          <w:lang w:eastAsia="zh-CN"/>
        </w:rPr>
        <w:t>）</w:t>
      </w:r>
      <w:r w:rsidRPr="009C3B5A">
        <w:rPr>
          <w:sz w:val="24"/>
          <w:szCs w:val="24"/>
          <w:lang w:eastAsia="zh-CN"/>
        </w:rPr>
        <w:t>建立了氢氟碳化物许可证制度。</w:t>
      </w:r>
    </w:p>
    <w:p w14:paraId="526417A0" w14:textId="0B04DA25" w:rsidR="004F0FCB" w:rsidRPr="00B34636" w:rsidRDefault="004F0FCB" w:rsidP="004F0FCB">
      <w:pPr>
        <w:widowControl w:val="0"/>
        <w:tabs>
          <w:tab w:val="left" w:pos="720"/>
        </w:tabs>
        <w:adjustRightInd w:val="0"/>
        <w:spacing w:before="120" w:after="120" w:line="240" w:lineRule="atLeast"/>
        <w:textAlignment w:val="baseline"/>
        <w:rPr>
          <w:rFonts w:eastAsia="SimHei"/>
          <w:sz w:val="24"/>
          <w:szCs w:val="24"/>
          <w:lang w:eastAsia="zh-CN"/>
        </w:rPr>
      </w:pPr>
      <w:r w:rsidRPr="00B34636">
        <w:rPr>
          <w:rFonts w:eastAsia="SimHei"/>
          <w:sz w:val="24"/>
          <w:szCs w:val="24"/>
          <w:lang w:eastAsia="zh-CN"/>
        </w:rPr>
        <w:t>二</w:t>
      </w:r>
      <w:r w:rsidRPr="00B34636">
        <w:rPr>
          <w:rFonts w:eastAsia="SimHei"/>
          <w:sz w:val="24"/>
          <w:szCs w:val="24"/>
          <w:lang w:eastAsia="zh-CN"/>
        </w:rPr>
        <w:t>.</w:t>
      </w:r>
      <w:r w:rsidRPr="00B34636">
        <w:rPr>
          <w:rFonts w:eastAsia="SimHei"/>
          <w:sz w:val="24"/>
          <w:szCs w:val="24"/>
          <w:lang w:eastAsia="zh-CN"/>
        </w:rPr>
        <w:tab/>
      </w:r>
      <w:r w:rsidRPr="00B34636">
        <w:rPr>
          <w:rFonts w:eastAsia="SimHei"/>
          <w:sz w:val="24"/>
          <w:szCs w:val="24"/>
          <w:lang w:val="zh-CN" w:eastAsia="zh-CN"/>
        </w:rPr>
        <w:t>需遵守</w:t>
      </w:r>
      <w:r w:rsidR="007439BB" w:rsidRPr="00B34636">
        <w:rPr>
          <w:rFonts w:eastAsia="SimHei" w:hint="eastAsia"/>
          <w:sz w:val="24"/>
          <w:szCs w:val="24"/>
          <w:lang w:val="zh-CN" w:eastAsia="zh-CN"/>
        </w:rPr>
        <w:t>缔约方</w:t>
      </w:r>
      <w:r w:rsidRPr="00B34636">
        <w:rPr>
          <w:rFonts w:eastAsia="SimHei"/>
          <w:sz w:val="24"/>
          <w:szCs w:val="24"/>
          <w:lang w:val="zh-CN" w:eastAsia="zh-CN"/>
        </w:rPr>
        <w:t>履约决定的第</w:t>
      </w:r>
      <w:r w:rsidRPr="00B34636">
        <w:rPr>
          <w:rFonts w:eastAsia="SimHei"/>
          <w:sz w:val="24"/>
          <w:szCs w:val="24"/>
          <w:lang w:eastAsia="zh-CN"/>
        </w:rPr>
        <w:t>5</w:t>
      </w:r>
      <w:r w:rsidRPr="00B34636">
        <w:rPr>
          <w:rFonts w:eastAsia="SimHei"/>
          <w:sz w:val="24"/>
          <w:szCs w:val="24"/>
          <w:lang w:val="zh-CN" w:eastAsia="zh-CN"/>
        </w:rPr>
        <w:t>条国家</w:t>
      </w:r>
    </w:p>
    <w:p w14:paraId="64EB26CB" w14:textId="436A64B5" w:rsidR="004F0FCB" w:rsidRPr="004F0FCB" w:rsidRDefault="00384120"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4F0FCB">
        <w:rPr>
          <w:sz w:val="24"/>
          <w:szCs w:val="24"/>
          <w:lang w:eastAsia="zh-CN"/>
        </w:rPr>
        <w:t>缔约方</w:t>
      </w:r>
      <w:r w:rsidR="004F0FCB" w:rsidRPr="004F0FCB">
        <w:rPr>
          <w:sz w:val="24"/>
          <w:szCs w:val="24"/>
          <w:lang w:eastAsia="zh-CN"/>
        </w:rPr>
        <w:t>第三十四次会议没有发现任何第</w:t>
      </w:r>
      <w:r w:rsidR="004F0FCB" w:rsidRPr="004F0FCB">
        <w:rPr>
          <w:sz w:val="24"/>
          <w:szCs w:val="24"/>
          <w:lang w:eastAsia="zh-CN"/>
        </w:rPr>
        <w:t>5</w:t>
      </w:r>
      <w:r w:rsidR="004F0FCB" w:rsidRPr="004F0FCB">
        <w:rPr>
          <w:sz w:val="24"/>
          <w:szCs w:val="24"/>
          <w:lang w:eastAsia="zh-CN"/>
        </w:rPr>
        <w:t>条国家不遵守《蒙特利尔议定书》的义务。如上所述，履</w:t>
      </w:r>
      <w:r w:rsidR="004F0FCB">
        <w:rPr>
          <w:rFonts w:hint="eastAsia"/>
          <w:sz w:val="24"/>
          <w:szCs w:val="24"/>
          <w:lang w:eastAsia="zh-CN"/>
        </w:rPr>
        <w:t>约</w:t>
      </w:r>
      <w:r w:rsidR="004F0FCB" w:rsidRPr="004F0FCB">
        <w:rPr>
          <w:sz w:val="24"/>
          <w:szCs w:val="24"/>
          <w:lang w:eastAsia="zh-CN"/>
        </w:rPr>
        <w:t>委员会第七十次会议将审议朝鲜民主主义人民共和国对其偏离第</w:t>
      </w:r>
      <w:r w:rsidR="004F0FCB" w:rsidRPr="004F0FCB">
        <w:rPr>
          <w:sz w:val="24"/>
          <w:szCs w:val="24"/>
          <w:lang w:eastAsia="zh-CN"/>
        </w:rPr>
        <w:t>XXXII/6</w:t>
      </w:r>
      <w:r w:rsidR="004F0FCB" w:rsidRPr="004F0FCB">
        <w:rPr>
          <w:sz w:val="24"/>
          <w:szCs w:val="24"/>
          <w:lang w:eastAsia="zh-CN"/>
        </w:rPr>
        <w:t>号决定所载承诺的解释，并酌情审议一份确保其</w:t>
      </w:r>
      <w:r>
        <w:rPr>
          <w:rFonts w:hint="eastAsia"/>
          <w:sz w:val="24"/>
          <w:szCs w:val="24"/>
          <w:lang w:eastAsia="zh-CN"/>
        </w:rPr>
        <w:t>于</w:t>
      </w:r>
      <w:r w:rsidR="004F0FCB" w:rsidRPr="004F0FCB">
        <w:rPr>
          <w:sz w:val="24"/>
          <w:szCs w:val="24"/>
          <w:lang w:eastAsia="zh-CN"/>
        </w:rPr>
        <w:t>2023</w:t>
      </w:r>
      <w:r w:rsidR="004F0FCB" w:rsidRPr="004F0FCB">
        <w:rPr>
          <w:sz w:val="24"/>
          <w:szCs w:val="24"/>
          <w:lang w:eastAsia="zh-CN"/>
        </w:rPr>
        <w:t>年恢复遵守《议定书》规定的氟氯烃控制措施</w:t>
      </w:r>
      <w:r w:rsidR="004F0FCB">
        <w:rPr>
          <w:rFonts w:hint="eastAsia"/>
          <w:sz w:val="24"/>
          <w:szCs w:val="24"/>
          <w:lang w:eastAsia="zh-CN"/>
        </w:rPr>
        <w:t>的</w:t>
      </w:r>
      <w:r w:rsidR="004F0FCB" w:rsidRPr="004F0FCB">
        <w:rPr>
          <w:sz w:val="24"/>
          <w:szCs w:val="24"/>
          <w:lang w:eastAsia="zh-CN"/>
        </w:rPr>
        <w:t>订正行动计划</w:t>
      </w:r>
      <w:r w:rsidR="0083344D">
        <w:rPr>
          <w:rStyle w:val="FootnoteReference"/>
          <w:sz w:val="24"/>
          <w:szCs w:val="24"/>
          <w:lang w:eastAsia="zh-CN"/>
        </w:rPr>
        <w:footnoteReference w:id="19"/>
      </w:r>
      <w:r w:rsidR="004F0FCB" w:rsidRPr="004F0FCB">
        <w:rPr>
          <w:sz w:val="24"/>
          <w:szCs w:val="24"/>
          <w:lang w:eastAsia="zh-CN"/>
        </w:rPr>
        <w:t>。</w:t>
      </w:r>
    </w:p>
    <w:p w14:paraId="735B9423" w14:textId="77777777" w:rsidR="006E6CD4" w:rsidRPr="00B34636" w:rsidRDefault="004F0FCB" w:rsidP="00384120">
      <w:pPr>
        <w:widowControl w:val="0"/>
        <w:tabs>
          <w:tab w:val="left" w:pos="720"/>
        </w:tabs>
        <w:adjustRightInd w:val="0"/>
        <w:snapToGrid w:val="0"/>
        <w:spacing w:before="120" w:after="180" w:line="240" w:lineRule="atLeast"/>
        <w:textAlignment w:val="baseline"/>
        <w:rPr>
          <w:rFonts w:eastAsia="SimHei"/>
          <w:sz w:val="24"/>
          <w:szCs w:val="24"/>
          <w:lang w:eastAsia="zh-CN"/>
        </w:rPr>
      </w:pPr>
      <w:r w:rsidRPr="00B34636">
        <w:rPr>
          <w:rFonts w:eastAsia="SimHei"/>
          <w:sz w:val="24"/>
          <w:szCs w:val="24"/>
          <w:lang w:eastAsia="zh-CN"/>
        </w:rPr>
        <w:t>三</w:t>
      </w:r>
      <w:r w:rsidRPr="00B34636">
        <w:rPr>
          <w:rFonts w:eastAsia="SimHei"/>
          <w:sz w:val="24"/>
          <w:szCs w:val="24"/>
          <w:lang w:eastAsia="zh-CN"/>
        </w:rPr>
        <w:t>.</w:t>
      </w:r>
      <w:r w:rsidRPr="00B34636">
        <w:rPr>
          <w:rFonts w:eastAsia="SimHei"/>
          <w:sz w:val="24"/>
          <w:szCs w:val="24"/>
          <w:lang w:eastAsia="zh-CN"/>
        </w:rPr>
        <w:tab/>
      </w:r>
      <w:r w:rsidRPr="00B34636">
        <w:rPr>
          <w:rFonts w:eastAsia="SimHei"/>
          <w:sz w:val="24"/>
          <w:szCs w:val="24"/>
          <w:lang w:eastAsia="zh-CN"/>
        </w:rPr>
        <w:t>对氟氯烃和氢氟碳化物</w:t>
      </w:r>
      <w:r w:rsidR="006E6CD4" w:rsidRPr="00B34636">
        <w:rPr>
          <w:rFonts w:eastAsia="SimHei"/>
          <w:sz w:val="24"/>
          <w:szCs w:val="24"/>
          <w:lang w:eastAsia="zh-CN"/>
        </w:rPr>
        <w:t>国家方案</w:t>
      </w:r>
      <w:r w:rsidRPr="00B34636">
        <w:rPr>
          <w:rFonts w:eastAsia="SimHei"/>
          <w:sz w:val="24"/>
          <w:szCs w:val="24"/>
          <w:lang w:eastAsia="zh-CN"/>
        </w:rPr>
        <w:t>执行报告的分析</w:t>
      </w:r>
    </w:p>
    <w:tbl>
      <w:tblPr>
        <w:tblStyle w:val="TableGrid"/>
        <w:tblW w:w="0" w:type="auto"/>
        <w:tblLook w:val="04A0" w:firstRow="1" w:lastRow="0" w:firstColumn="1" w:lastColumn="0" w:noHBand="0" w:noVBand="1"/>
      </w:tblPr>
      <w:tblGrid>
        <w:gridCol w:w="9350"/>
      </w:tblGrid>
      <w:tr w:rsidR="006E6CD4" w:rsidRPr="009C1B08" w14:paraId="4F5EABD5" w14:textId="77777777" w:rsidTr="002966D3">
        <w:tc>
          <w:tcPr>
            <w:tcW w:w="9350" w:type="dxa"/>
          </w:tcPr>
          <w:p w14:paraId="1D809244" w14:textId="49C8A434" w:rsidR="006E6CD4" w:rsidRPr="00384120" w:rsidRDefault="00384120" w:rsidP="006E6CD4">
            <w:pPr>
              <w:widowControl w:val="0"/>
              <w:snapToGrid w:val="0"/>
              <w:spacing w:before="60" w:after="60"/>
              <w:rPr>
                <w:sz w:val="24"/>
                <w:szCs w:val="24"/>
                <w:u w:val="single"/>
                <w:lang w:eastAsia="zh-CN"/>
              </w:rPr>
            </w:pPr>
            <w:r w:rsidRPr="00384120">
              <w:rPr>
                <w:rFonts w:hint="eastAsia"/>
                <w:sz w:val="24"/>
                <w:szCs w:val="24"/>
                <w:u w:val="single"/>
                <w:lang w:eastAsia="zh-CN"/>
              </w:rPr>
              <w:t>从</w:t>
            </w:r>
            <w:r w:rsidR="006E6CD4" w:rsidRPr="00384120">
              <w:rPr>
                <w:rFonts w:hint="eastAsia"/>
                <w:sz w:val="24"/>
                <w:szCs w:val="24"/>
                <w:u w:val="single"/>
                <w:lang w:eastAsia="zh-CN"/>
              </w:rPr>
              <w:t>数据分析</w:t>
            </w:r>
            <w:r w:rsidRPr="00384120">
              <w:rPr>
                <w:rFonts w:hint="eastAsia"/>
                <w:sz w:val="24"/>
                <w:szCs w:val="24"/>
                <w:u w:val="single"/>
                <w:lang w:eastAsia="zh-CN"/>
              </w:rPr>
              <w:t>中</w:t>
            </w:r>
            <w:r w:rsidR="009B05F2" w:rsidRPr="00384120">
              <w:rPr>
                <w:rFonts w:hint="eastAsia"/>
                <w:sz w:val="24"/>
                <w:szCs w:val="24"/>
                <w:u w:val="single"/>
                <w:lang w:eastAsia="zh-CN"/>
              </w:rPr>
              <w:t>得出的</w:t>
            </w:r>
            <w:r w:rsidR="006E6CD4" w:rsidRPr="00384120">
              <w:rPr>
                <w:rFonts w:hint="eastAsia"/>
                <w:sz w:val="24"/>
                <w:szCs w:val="24"/>
                <w:u w:val="single"/>
                <w:lang w:eastAsia="zh-CN"/>
              </w:rPr>
              <w:t>关键信息</w:t>
            </w:r>
          </w:p>
          <w:p w14:paraId="6877EC3B" w14:textId="6B8A7AA2" w:rsidR="006E6CD4" w:rsidRPr="00384120" w:rsidRDefault="006E6CD4"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sz w:val="24"/>
                <w:szCs w:val="24"/>
                <w:lang w:eastAsia="zh-CN"/>
              </w:rPr>
            </w:pPr>
            <w:r w:rsidRPr="00384120">
              <w:rPr>
                <w:rFonts w:hint="eastAsia"/>
                <w:sz w:val="24"/>
                <w:szCs w:val="24"/>
                <w:lang w:eastAsia="zh-CN"/>
              </w:rPr>
              <w:t>2021</w:t>
            </w:r>
            <w:r w:rsidRPr="00384120">
              <w:rPr>
                <w:rFonts w:hint="eastAsia"/>
                <w:sz w:val="24"/>
                <w:szCs w:val="24"/>
                <w:lang w:eastAsia="zh-CN"/>
              </w:rPr>
              <w:t>年，氟氯烃消费量最大</w:t>
            </w:r>
            <w:r w:rsidR="00384120" w:rsidRPr="00384120">
              <w:rPr>
                <w:rFonts w:hint="eastAsia"/>
                <w:sz w:val="24"/>
                <w:szCs w:val="24"/>
                <w:lang w:eastAsia="zh-CN"/>
              </w:rPr>
              <w:t>（以</w:t>
            </w:r>
            <w:r w:rsidR="00384120" w:rsidRPr="00384120">
              <w:rPr>
                <w:rFonts w:hint="eastAsia"/>
                <w:sz w:val="24"/>
                <w:szCs w:val="24"/>
                <w:lang w:eastAsia="zh-CN"/>
              </w:rPr>
              <w:t>ODP</w:t>
            </w:r>
            <w:r w:rsidR="00384120" w:rsidRPr="00384120">
              <w:rPr>
                <w:rFonts w:hint="eastAsia"/>
                <w:sz w:val="24"/>
                <w:szCs w:val="24"/>
                <w:lang w:eastAsia="zh-CN"/>
              </w:rPr>
              <w:t>吨计算）</w:t>
            </w:r>
            <w:r w:rsidRPr="00384120">
              <w:rPr>
                <w:rFonts w:hint="eastAsia"/>
                <w:sz w:val="24"/>
                <w:szCs w:val="24"/>
                <w:lang w:eastAsia="zh-CN"/>
              </w:rPr>
              <w:t>的三个行业首先是制冷维修行业，其次是泡沫塑料行业，第三是制冷</w:t>
            </w:r>
            <w:r w:rsidR="00872497" w:rsidRPr="00384120">
              <w:rPr>
                <w:rFonts w:hint="eastAsia"/>
                <w:sz w:val="24"/>
                <w:szCs w:val="24"/>
                <w:lang w:eastAsia="zh-CN"/>
              </w:rPr>
              <w:t>设备</w:t>
            </w:r>
            <w:r w:rsidRPr="00384120">
              <w:rPr>
                <w:rFonts w:hint="eastAsia"/>
                <w:sz w:val="24"/>
                <w:szCs w:val="24"/>
                <w:lang w:eastAsia="zh-CN"/>
              </w:rPr>
              <w:t>制造行业。</w:t>
            </w:r>
          </w:p>
          <w:p w14:paraId="5BAE6FBE" w14:textId="3409A2B8" w:rsidR="006E6CD4" w:rsidRPr="00384120" w:rsidRDefault="006E6CD4"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sz w:val="24"/>
                <w:szCs w:val="24"/>
                <w:lang w:eastAsia="zh-CN"/>
              </w:rPr>
            </w:pPr>
            <w:r w:rsidRPr="00384120">
              <w:rPr>
                <w:rFonts w:hint="eastAsia"/>
                <w:sz w:val="24"/>
                <w:szCs w:val="24"/>
                <w:lang w:eastAsia="zh-CN"/>
              </w:rPr>
              <w:t>2020</w:t>
            </w:r>
            <w:r w:rsidRPr="00384120">
              <w:rPr>
                <w:rFonts w:hint="eastAsia"/>
                <w:sz w:val="24"/>
                <w:szCs w:val="24"/>
                <w:lang w:eastAsia="zh-CN"/>
              </w:rPr>
              <w:t>年和</w:t>
            </w:r>
            <w:r w:rsidRPr="00384120">
              <w:rPr>
                <w:rFonts w:hint="eastAsia"/>
                <w:sz w:val="24"/>
                <w:szCs w:val="24"/>
                <w:lang w:eastAsia="zh-CN"/>
              </w:rPr>
              <w:t>2021</w:t>
            </w:r>
            <w:r w:rsidRPr="00384120">
              <w:rPr>
                <w:rFonts w:hint="eastAsia"/>
                <w:sz w:val="24"/>
                <w:szCs w:val="24"/>
                <w:lang w:eastAsia="zh-CN"/>
              </w:rPr>
              <w:t>年氟氯烃的消费量和生产量大幅下降；</w:t>
            </w:r>
            <w:r w:rsidR="009B05F2" w:rsidRPr="00384120">
              <w:rPr>
                <w:rFonts w:hint="eastAsia"/>
                <w:sz w:val="24"/>
                <w:szCs w:val="24"/>
                <w:lang w:eastAsia="zh-CN"/>
              </w:rPr>
              <w:t>下降原因</w:t>
            </w:r>
            <w:r w:rsidR="00925FE4" w:rsidRPr="00384120">
              <w:rPr>
                <w:rFonts w:hint="eastAsia"/>
                <w:sz w:val="24"/>
                <w:szCs w:val="24"/>
                <w:lang w:eastAsia="zh-CN"/>
              </w:rPr>
              <w:t>包括</w:t>
            </w:r>
            <w:r w:rsidRPr="00384120">
              <w:rPr>
                <w:rFonts w:hint="eastAsia"/>
                <w:sz w:val="24"/>
                <w:szCs w:val="24"/>
                <w:lang w:eastAsia="zh-CN"/>
              </w:rPr>
              <w:t>2020</w:t>
            </w:r>
            <w:r w:rsidRPr="00384120">
              <w:rPr>
                <w:rFonts w:hint="eastAsia"/>
                <w:sz w:val="24"/>
                <w:szCs w:val="24"/>
                <w:lang w:eastAsia="zh-CN"/>
              </w:rPr>
              <w:t>年</w:t>
            </w:r>
            <w:r w:rsidR="00925FE4" w:rsidRPr="00384120">
              <w:rPr>
                <w:rFonts w:hint="eastAsia"/>
                <w:sz w:val="24"/>
                <w:szCs w:val="24"/>
                <w:lang w:eastAsia="zh-CN"/>
              </w:rPr>
              <w:t>采取</w:t>
            </w:r>
            <w:r w:rsidRPr="00384120">
              <w:rPr>
                <w:rFonts w:hint="eastAsia"/>
                <w:sz w:val="24"/>
                <w:szCs w:val="24"/>
                <w:lang w:eastAsia="zh-CN"/>
              </w:rPr>
              <w:t>氟氯烃控制措施</w:t>
            </w:r>
            <w:r w:rsidR="00925FE4" w:rsidRPr="00384120">
              <w:rPr>
                <w:rFonts w:hint="eastAsia"/>
                <w:sz w:val="24"/>
                <w:szCs w:val="24"/>
                <w:lang w:eastAsia="zh-CN"/>
              </w:rPr>
              <w:t>，执行</w:t>
            </w:r>
            <w:r w:rsidRPr="00384120">
              <w:rPr>
                <w:rFonts w:hint="eastAsia"/>
                <w:sz w:val="24"/>
                <w:szCs w:val="24"/>
                <w:lang w:eastAsia="zh-CN"/>
              </w:rPr>
              <w:t>氟氯烃淘汰项目</w:t>
            </w:r>
            <w:r w:rsidR="00925FE4" w:rsidRPr="00384120">
              <w:rPr>
                <w:rFonts w:hint="eastAsia"/>
                <w:sz w:val="24"/>
                <w:szCs w:val="24"/>
                <w:lang w:eastAsia="zh-CN"/>
              </w:rPr>
              <w:t>，</w:t>
            </w:r>
            <w:r w:rsidRPr="00384120">
              <w:rPr>
                <w:rFonts w:hint="eastAsia"/>
                <w:sz w:val="24"/>
                <w:szCs w:val="24"/>
                <w:lang w:eastAsia="zh-CN"/>
              </w:rPr>
              <w:t>COVID</w:t>
            </w:r>
            <w:r w:rsidR="009B05F2" w:rsidRPr="00384120">
              <w:rPr>
                <w:rFonts w:hint="eastAsia"/>
                <w:sz w:val="24"/>
                <w:szCs w:val="24"/>
                <w:lang w:eastAsia="zh-CN"/>
              </w:rPr>
              <w:t>-</w:t>
            </w:r>
            <w:r w:rsidRPr="00384120">
              <w:rPr>
                <w:rFonts w:hint="eastAsia"/>
                <w:sz w:val="24"/>
                <w:szCs w:val="24"/>
                <w:lang w:eastAsia="zh-CN"/>
              </w:rPr>
              <w:t>19</w:t>
            </w:r>
            <w:r w:rsidR="009B05F2" w:rsidRPr="00384120">
              <w:rPr>
                <w:rFonts w:hint="eastAsia"/>
                <w:sz w:val="24"/>
                <w:szCs w:val="24"/>
                <w:lang w:eastAsia="zh-CN"/>
              </w:rPr>
              <w:t>大流行</w:t>
            </w:r>
            <w:r w:rsidR="00925FE4" w:rsidRPr="00384120">
              <w:rPr>
                <w:rFonts w:hint="eastAsia"/>
                <w:sz w:val="24"/>
                <w:szCs w:val="24"/>
                <w:lang w:eastAsia="zh-CN"/>
              </w:rPr>
              <w:t>给</w:t>
            </w:r>
            <w:r w:rsidRPr="00384120">
              <w:rPr>
                <w:rFonts w:hint="eastAsia"/>
                <w:sz w:val="24"/>
                <w:szCs w:val="24"/>
                <w:lang w:eastAsia="zh-CN"/>
              </w:rPr>
              <w:t>商业活动</w:t>
            </w:r>
            <w:r w:rsidR="00384120">
              <w:rPr>
                <w:rFonts w:hint="eastAsia"/>
                <w:sz w:val="24"/>
                <w:szCs w:val="24"/>
                <w:lang w:eastAsia="zh-CN"/>
              </w:rPr>
              <w:t>造成</w:t>
            </w:r>
            <w:r w:rsidR="00925FE4" w:rsidRPr="00384120">
              <w:rPr>
                <w:rFonts w:hint="eastAsia"/>
                <w:sz w:val="24"/>
                <w:szCs w:val="24"/>
                <w:lang w:eastAsia="zh-CN"/>
              </w:rPr>
              <w:t>影响等</w:t>
            </w:r>
            <w:r w:rsidRPr="00384120">
              <w:rPr>
                <w:rFonts w:hint="eastAsia"/>
                <w:sz w:val="24"/>
                <w:szCs w:val="24"/>
                <w:lang w:eastAsia="zh-CN"/>
              </w:rPr>
              <w:t>。</w:t>
            </w:r>
            <w:r w:rsidR="00384120">
              <w:rPr>
                <w:rFonts w:hint="eastAsia"/>
                <w:sz w:val="24"/>
                <w:szCs w:val="24"/>
                <w:lang w:eastAsia="zh-CN"/>
              </w:rPr>
              <w:t xml:space="preserve"> </w:t>
            </w:r>
          </w:p>
          <w:p w14:paraId="4E01C3D5" w14:textId="657C7228" w:rsidR="006E6CD4" w:rsidRPr="00384120" w:rsidRDefault="00F026FA"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sz w:val="24"/>
                <w:szCs w:val="24"/>
                <w:lang w:eastAsia="zh-CN"/>
              </w:rPr>
            </w:pPr>
            <w:r w:rsidRPr="00384120">
              <w:rPr>
                <w:rFonts w:hint="eastAsia"/>
                <w:sz w:val="24"/>
                <w:szCs w:val="24"/>
                <w:lang w:eastAsia="zh-CN"/>
              </w:rPr>
              <w:t>随着</w:t>
            </w:r>
            <w:r w:rsidR="006E6CD4" w:rsidRPr="00384120">
              <w:rPr>
                <w:rFonts w:hint="eastAsia"/>
                <w:sz w:val="24"/>
                <w:szCs w:val="24"/>
                <w:lang w:eastAsia="zh-CN"/>
              </w:rPr>
              <w:t>泡沫塑料</w:t>
            </w:r>
            <w:r w:rsidR="00925FE4" w:rsidRPr="00384120">
              <w:rPr>
                <w:rFonts w:hint="eastAsia"/>
                <w:sz w:val="24"/>
                <w:szCs w:val="24"/>
                <w:lang w:eastAsia="zh-CN"/>
              </w:rPr>
              <w:t>行业</w:t>
            </w:r>
            <w:r w:rsidR="006E6CD4" w:rsidRPr="00384120">
              <w:rPr>
                <w:rFonts w:hint="eastAsia"/>
                <w:sz w:val="24"/>
                <w:szCs w:val="24"/>
                <w:lang w:eastAsia="zh-CN"/>
              </w:rPr>
              <w:t>和制冷</w:t>
            </w:r>
            <w:r w:rsidR="00A433C2" w:rsidRPr="00384120">
              <w:rPr>
                <w:rFonts w:hint="eastAsia"/>
                <w:sz w:val="24"/>
                <w:szCs w:val="24"/>
                <w:lang w:eastAsia="zh-CN"/>
              </w:rPr>
              <w:t>设备</w:t>
            </w:r>
            <w:r w:rsidR="006E6CD4" w:rsidRPr="00384120">
              <w:rPr>
                <w:rFonts w:hint="eastAsia"/>
                <w:sz w:val="24"/>
                <w:szCs w:val="24"/>
                <w:lang w:eastAsia="zh-CN"/>
              </w:rPr>
              <w:t>制造行业氟氯烃</w:t>
            </w:r>
            <w:r w:rsidRPr="00384120">
              <w:rPr>
                <w:rFonts w:hint="eastAsia"/>
                <w:sz w:val="24"/>
                <w:szCs w:val="24"/>
                <w:lang w:eastAsia="zh-CN"/>
              </w:rPr>
              <w:t>淘汰活动的进展</w:t>
            </w:r>
            <w:r w:rsidR="006E6CD4" w:rsidRPr="00384120">
              <w:rPr>
                <w:rFonts w:hint="eastAsia"/>
                <w:sz w:val="24"/>
                <w:szCs w:val="24"/>
                <w:lang w:eastAsia="zh-CN"/>
              </w:rPr>
              <w:t>，制冷维修行业变得</w:t>
            </w:r>
            <w:r w:rsidRPr="00384120">
              <w:rPr>
                <w:rFonts w:hint="eastAsia"/>
                <w:sz w:val="24"/>
                <w:szCs w:val="24"/>
                <w:lang w:eastAsia="zh-CN"/>
              </w:rPr>
              <w:t>更为重要</w:t>
            </w:r>
            <w:r w:rsidR="006E6CD4" w:rsidRPr="00384120">
              <w:rPr>
                <w:rFonts w:hint="eastAsia"/>
                <w:sz w:val="24"/>
                <w:szCs w:val="24"/>
                <w:lang w:eastAsia="zh-CN"/>
              </w:rPr>
              <w:t>，尽管消费量在</w:t>
            </w:r>
            <w:r w:rsidR="00925FE4" w:rsidRPr="00384120">
              <w:rPr>
                <w:rFonts w:hint="eastAsia"/>
                <w:sz w:val="24"/>
                <w:szCs w:val="24"/>
                <w:lang w:eastAsia="zh-CN"/>
              </w:rPr>
              <w:t>逐步</w:t>
            </w:r>
            <w:r w:rsidR="006E6CD4" w:rsidRPr="00384120">
              <w:rPr>
                <w:rFonts w:hint="eastAsia"/>
                <w:sz w:val="24"/>
                <w:szCs w:val="24"/>
                <w:lang w:eastAsia="zh-CN"/>
              </w:rPr>
              <w:t>减少。</w:t>
            </w:r>
          </w:p>
          <w:p w14:paraId="34C2AD3A" w14:textId="551F5480" w:rsidR="006E6CD4" w:rsidRPr="00384120" w:rsidRDefault="006E6CD4"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sz w:val="24"/>
                <w:szCs w:val="24"/>
                <w:lang w:eastAsia="zh-CN"/>
              </w:rPr>
            </w:pPr>
            <w:r w:rsidRPr="00384120">
              <w:rPr>
                <w:rFonts w:hint="eastAsia"/>
                <w:sz w:val="24"/>
                <w:szCs w:val="24"/>
                <w:lang w:eastAsia="zh-CN"/>
              </w:rPr>
              <w:lastRenderedPageBreak/>
              <w:t>112</w:t>
            </w:r>
            <w:r w:rsidRPr="00384120">
              <w:rPr>
                <w:rFonts w:hint="eastAsia"/>
                <w:sz w:val="24"/>
                <w:szCs w:val="24"/>
                <w:lang w:eastAsia="zh-CN"/>
              </w:rPr>
              <w:t>个第</w:t>
            </w:r>
            <w:r w:rsidRPr="00384120">
              <w:rPr>
                <w:rFonts w:hint="eastAsia"/>
                <w:sz w:val="24"/>
                <w:szCs w:val="24"/>
                <w:lang w:eastAsia="zh-CN"/>
              </w:rPr>
              <w:t>5</w:t>
            </w:r>
            <w:r w:rsidRPr="00384120">
              <w:rPr>
                <w:rFonts w:hint="eastAsia"/>
                <w:sz w:val="24"/>
                <w:szCs w:val="24"/>
                <w:lang w:eastAsia="zh-CN"/>
              </w:rPr>
              <w:t>条国家</w:t>
            </w:r>
            <w:r w:rsidR="00872497" w:rsidRPr="00384120">
              <w:rPr>
                <w:rFonts w:hint="eastAsia"/>
                <w:sz w:val="24"/>
                <w:szCs w:val="24"/>
                <w:lang w:eastAsia="zh-CN"/>
              </w:rPr>
              <w:t>（</w:t>
            </w:r>
            <w:r w:rsidRPr="00384120">
              <w:rPr>
                <w:rFonts w:hint="eastAsia"/>
                <w:sz w:val="24"/>
                <w:szCs w:val="24"/>
                <w:lang w:eastAsia="zh-CN"/>
              </w:rPr>
              <w:t>72</w:t>
            </w:r>
            <w:r w:rsidRPr="00384120">
              <w:rPr>
                <w:rFonts w:hint="eastAsia"/>
                <w:sz w:val="24"/>
                <w:szCs w:val="24"/>
                <w:lang w:eastAsia="zh-CN"/>
              </w:rPr>
              <w:t>个低消费量国家</w:t>
            </w:r>
            <w:r w:rsidR="00384120">
              <w:rPr>
                <w:rFonts w:hint="eastAsia"/>
                <w:sz w:val="24"/>
                <w:szCs w:val="24"/>
                <w:lang w:eastAsia="zh-CN"/>
              </w:rPr>
              <w:t>、</w:t>
            </w:r>
            <w:r w:rsidRPr="00384120">
              <w:rPr>
                <w:rFonts w:hint="eastAsia"/>
                <w:sz w:val="24"/>
                <w:szCs w:val="24"/>
                <w:lang w:eastAsia="zh-CN"/>
              </w:rPr>
              <w:t>40</w:t>
            </w:r>
            <w:r w:rsidRPr="00384120">
              <w:rPr>
                <w:rFonts w:hint="eastAsia"/>
                <w:sz w:val="24"/>
                <w:szCs w:val="24"/>
                <w:lang w:eastAsia="zh-CN"/>
              </w:rPr>
              <w:t>个非低消费量国家</w:t>
            </w:r>
            <w:r w:rsidR="00872497" w:rsidRPr="00384120">
              <w:rPr>
                <w:rFonts w:hint="eastAsia"/>
                <w:sz w:val="24"/>
                <w:szCs w:val="24"/>
                <w:lang w:eastAsia="zh-CN"/>
              </w:rPr>
              <w:t>）</w:t>
            </w:r>
            <w:r w:rsidRPr="00384120">
              <w:rPr>
                <w:rFonts w:hint="eastAsia"/>
                <w:sz w:val="24"/>
                <w:szCs w:val="24"/>
                <w:lang w:eastAsia="zh-CN"/>
              </w:rPr>
              <w:t>报告了</w:t>
            </w:r>
            <w:r w:rsidRPr="00384120">
              <w:rPr>
                <w:rFonts w:hint="eastAsia"/>
                <w:sz w:val="24"/>
                <w:szCs w:val="24"/>
                <w:lang w:eastAsia="zh-CN"/>
              </w:rPr>
              <w:t>2021</w:t>
            </w:r>
            <w:r w:rsidRPr="00384120">
              <w:rPr>
                <w:rFonts w:hint="eastAsia"/>
                <w:sz w:val="24"/>
                <w:szCs w:val="24"/>
                <w:lang w:eastAsia="zh-CN"/>
              </w:rPr>
              <w:t>年的氢氟碳化物</w:t>
            </w:r>
            <w:r w:rsidR="00925FE4" w:rsidRPr="00384120">
              <w:rPr>
                <w:rFonts w:hint="eastAsia"/>
                <w:sz w:val="24"/>
                <w:szCs w:val="24"/>
                <w:lang w:eastAsia="zh-CN"/>
              </w:rPr>
              <w:t>国家方案</w:t>
            </w:r>
            <w:r w:rsidRPr="00384120">
              <w:rPr>
                <w:rFonts w:hint="eastAsia"/>
                <w:sz w:val="24"/>
                <w:szCs w:val="24"/>
                <w:lang w:eastAsia="zh-CN"/>
              </w:rPr>
              <w:t>数据。</w:t>
            </w:r>
          </w:p>
          <w:p w14:paraId="2B7C64A9" w14:textId="5C2D6DCD" w:rsidR="006E6CD4" w:rsidRPr="00384120" w:rsidRDefault="006E6CD4"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sz w:val="24"/>
                <w:szCs w:val="24"/>
                <w:lang w:eastAsia="zh-CN"/>
              </w:rPr>
            </w:pPr>
            <w:r w:rsidRPr="00384120">
              <w:rPr>
                <w:rFonts w:hint="eastAsia"/>
                <w:sz w:val="24"/>
                <w:szCs w:val="24"/>
                <w:lang w:eastAsia="zh-CN"/>
              </w:rPr>
              <w:t>HFC-32</w:t>
            </w:r>
            <w:r w:rsidRPr="00384120">
              <w:rPr>
                <w:rFonts w:hint="eastAsia"/>
                <w:sz w:val="24"/>
                <w:szCs w:val="24"/>
                <w:lang w:eastAsia="zh-CN"/>
              </w:rPr>
              <w:t>、</w:t>
            </w:r>
            <w:r w:rsidRPr="00384120">
              <w:rPr>
                <w:rFonts w:hint="eastAsia"/>
                <w:sz w:val="24"/>
                <w:szCs w:val="24"/>
                <w:lang w:eastAsia="zh-CN"/>
              </w:rPr>
              <w:t>HFC-125</w:t>
            </w:r>
            <w:r w:rsidRPr="00384120">
              <w:rPr>
                <w:rFonts w:hint="eastAsia"/>
                <w:sz w:val="24"/>
                <w:szCs w:val="24"/>
                <w:lang w:eastAsia="zh-CN"/>
              </w:rPr>
              <w:t>、</w:t>
            </w:r>
            <w:r w:rsidRPr="00384120">
              <w:rPr>
                <w:rFonts w:hint="eastAsia"/>
                <w:sz w:val="24"/>
                <w:szCs w:val="24"/>
                <w:lang w:eastAsia="zh-CN"/>
              </w:rPr>
              <w:t>HFC-134a</w:t>
            </w:r>
            <w:r w:rsidRPr="00384120">
              <w:rPr>
                <w:rFonts w:hint="eastAsia"/>
                <w:sz w:val="24"/>
                <w:szCs w:val="24"/>
                <w:lang w:eastAsia="zh-CN"/>
              </w:rPr>
              <w:t>、</w:t>
            </w:r>
            <w:r w:rsidRPr="00384120">
              <w:rPr>
                <w:rFonts w:hint="eastAsia"/>
                <w:sz w:val="24"/>
                <w:szCs w:val="24"/>
                <w:lang w:eastAsia="zh-CN"/>
              </w:rPr>
              <w:t>HFC-227ea</w:t>
            </w:r>
            <w:r w:rsidRPr="00384120">
              <w:rPr>
                <w:rFonts w:hint="eastAsia"/>
                <w:sz w:val="24"/>
                <w:szCs w:val="24"/>
                <w:lang w:eastAsia="zh-CN"/>
              </w:rPr>
              <w:t>、</w:t>
            </w:r>
            <w:r w:rsidRPr="00384120">
              <w:rPr>
                <w:rFonts w:hint="eastAsia"/>
                <w:sz w:val="24"/>
                <w:szCs w:val="24"/>
                <w:lang w:eastAsia="zh-CN"/>
              </w:rPr>
              <w:t>R-404A</w:t>
            </w:r>
            <w:r w:rsidRPr="00384120">
              <w:rPr>
                <w:rFonts w:hint="eastAsia"/>
                <w:sz w:val="24"/>
                <w:szCs w:val="24"/>
                <w:lang w:eastAsia="zh-CN"/>
              </w:rPr>
              <w:t>、</w:t>
            </w:r>
            <w:r w:rsidRPr="00384120">
              <w:rPr>
                <w:rFonts w:hint="eastAsia"/>
                <w:sz w:val="24"/>
                <w:szCs w:val="24"/>
                <w:lang w:eastAsia="zh-CN"/>
              </w:rPr>
              <w:t>R-507A</w:t>
            </w:r>
            <w:r w:rsidRPr="00384120">
              <w:rPr>
                <w:rFonts w:hint="eastAsia"/>
                <w:sz w:val="24"/>
                <w:szCs w:val="24"/>
                <w:lang w:eastAsia="zh-CN"/>
              </w:rPr>
              <w:t>和</w:t>
            </w:r>
            <w:r w:rsidRPr="00384120">
              <w:rPr>
                <w:rFonts w:hint="eastAsia"/>
                <w:sz w:val="24"/>
                <w:szCs w:val="24"/>
                <w:lang w:eastAsia="zh-CN"/>
              </w:rPr>
              <w:t>R-410A</w:t>
            </w:r>
            <w:r w:rsidRPr="00384120">
              <w:rPr>
                <w:rFonts w:hint="eastAsia"/>
                <w:sz w:val="24"/>
                <w:szCs w:val="24"/>
                <w:lang w:eastAsia="zh-CN"/>
              </w:rPr>
              <w:t>占二氧化碳当量总消费量的</w:t>
            </w:r>
            <w:r w:rsidRPr="00384120">
              <w:rPr>
                <w:rFonts w:hint="eastAsia"/>
                <w:sz w:val="24"/>
                <w:szCs w:val="24"/>
                <w:lang w:eastAsia="zh-CN"/>
              </w:rPr>
              <w:t>93.6%</w:t>
            </w:r>
            <w:r w:rsidRPr="00384120">
              <w:rPr>
                <w:rFonts w:hint="eastAsia"/>
                <w:sz w:val="24"/>
                <w:szCs w:val="24"/>
                <w:lang w:eastAsia="zh-CN"/>
              </w:rPr>
              <w:t>；制冷维修占</w:t>
            </w:r>
            <w:r w:rsidRPr="00384120">
              <w:rPr>
                <w:rFonts w:hint="eastAsia"/>
                <w:sz w:val="24"/>
                <w:szCs w:val="24"/>
                <w:lang w:eastAsia="zh-CN"/>
              </w:rPr>
              <w:t>33%</w:t>
            </w:r>
            <w:r w:rsidRPr="00384120">
              <w:rPr>
                <w:rFonts w:hint="eastAsia"/>
                <w:sz w:val="24"/>
                <w:szCs w:val="24"/>
                <w:lang w:eastAsia="zh-CN"/>
              </w:rPr>
              <w:t>，制冷</w:t>
            </w:r>
            <w:r w:rsidR="00A433C2" w:rsidRPr="00384120">
              <w:rPr>
                <w:rFonts w:hint="eastAsia"/>
                <w:sz w:val="24"/>
                <w:szCs w:val="24"/>
                <w:lang w:eastAsia="zh-CN"/>
              </w:rPr>
              <w:t>设备</w:t>
            </w:r>
            <w:r w:rsidRPr="00384120">
              <w:rPr>
                <w:rFonts w:hint="eastAsia"/>
                <w:sz w:val="24"/>
                <w:szCs w:val="24"/>
                <w:lang w:eastAsia="zh-CN"/>
              </w:rPr>
              <w:t>制造</w:t>
            </w:r>
            <w:r w:rsidRPr="00384120">
              <w:rPr>
                <w:rFonts w:hint="eastAsia"/>
                <w:sz w:val="24"/>
                <w:szCs w:val="24"/>
                <w:lang w:eastAsia="zh-CN"/>
              </w:rPr>
              <w:t>-</w:t>
            </w:r>
            <w:r w:rsidRPr="00384120">
              <w:rPr>
                <w:rFonts w:hint="eastAsia"/>
                <w:sz w:val="24"/>
                <w:szCs w:val="24"/>
                <w:lang w:eastAsia="zh-CN"/>
              </w:rPr>
              <w:t>空调占</w:t>
            </w:r>
            <w:r w:rsidRPr="00384120">
              <w:rPr>
                <w:rFonts w:hint="eastAsia"/>
                <w:sz w:val="24"/>
                <w:szCs w:val="24"/>
                <w:lang w:eastAsia="zh-CN"/>
              </w:rPr>
              <w:t>23%</w:t>
            </w:r>
            <w:r w:rsidRPr="00384120">
              <w:rPr>
                <w:rFonts w:hint="eastAsia"/>
                <w:sz w:val="24"/>
                <w:szCs w:val="24"/>
                <w:lang w:eastAsia="zh-CN"/>
              </w:rPr>
              <w:t>，制冷</w:t>
            </w:r>
            <w:r w:rsidR="00A433C2" w:rsidRPr="00384120">
              <w:rPr>
                <w:rFonts w:hint="eastAsia"/>
                <w:sz w:val="24"/>
                <w:szCs w:val="24"/>
                <w:lang w:eastAsia="zh-CN"/>
              </w:rPr>
              <w:t>设备</w:t>
            </w:r>
            <w:r w:rsidRPr="00384120">
              <w:rPr>
                <w:rFonts w:hint="eastAsia"/>
                <w:sz w:val="24"/>
                <w:szCs w:val="24"/>
                <w:lang w:eastAsia="zh-CN"/>
              </w:rPr>
              <w:t>制造</w:t>
            </w:r>
            <w:r w:rsidRPr="00384120">
              <w:rPr>
                <w:rFonts w:hint="eastAsia"/>
                <w:sz w:val="24"/>
                <w:szCs w:val="24"/>
                <w:lang w:eastAsia="zh-CN"/>
              </w:rPr>
              <w:t>-</w:t>
            </w:r>
            <w:r w:rsidRPr="00384120">
              <w:rPr>
                <w:rFonts w:hint="eastAsia"/>
                <w:sz w:val="24"/>
                <w:szCs w:val="24"/>
                <w:lang w:eastAsia="zh-CN"/>
              </w:rPr>
              <w:t>其他占</w:t>
            </w:r>
            <w:r w:rsidRPr="00384120">
              <w:rPr>
                <w:rFonts w:hint="eastAsia"/>
                <w:sz w:val="24"/>
                <w:szCs w:val="24"/>
                <w:lang w:eastAsia="zh-CN"/>
              </w:rPr>
              <w:t>22.1%</w:t>
            </w:r>
            <w:r w:rsidRPr="00384120">
              <w:rPr>
                <w:rFonts w:hint="eastAsia"/>
                <w:sz w:val="24"/>
                <w:szCs w:val="24"/>
                <w:lang w:eastAsia="zh-CN"/>
              </w:rPr>
              <w:t>。</w:t>
            </w:r>
          </w:p>
          <w:p w14:paraId="7E604C5E" w14:textId="0E846E9B" w:rsidR="006E6CD4" w:rsidRPr="009C1B08" w:rsidRDefault="00925FE4" w:rsidP="005229F9">
            <w:pPr>
              <w:pStyle w:val="ListParagraph"/>
              <w:widowControl w:val="0"/>
              <w:numPr>
                <w:ilvl w:val="0"/>
                <w:numId w:val="13"/>
              </w:numPr>
              <w:tabs>
                <w:tab w:val="left" w:pos="1247"/>
                <w:tab w:val="left" w:pos="1814"/>
                <w:tab w:val="left" w:pos="2381"/>
                <w:tab w:val="left" w:pos="2948"/>
                <w:tab w:val="left" w:pos="3515"/>
              </w:tabs>
              <w:snapToGrid w:val="0"/>
              <w:spacing w:after="60"/>
              <w:contextualSpacing w:val="0"/>
              <w:jc w:val="left"/>
              <w:rPr>
                <w:lang w:val="en-CA" w:eastAsia="zh-CN"/>
              </w:rPr>
            </w:pPr>
            <w:r w:rsidRPr="00384120">
              <w:rPr>
                <w:rFonts w:hint="eastAsia"/>
                <w:sz w:val="24"/>
                <w:szCs w:val="24"/>
              </w:rPr>
              <w:t>2021</w:t>
            </w:r>
            <w:proofErr w:type="spellStart"/>
            <w:r w:rsidRPr="00384120">
              <w:rPr>
                <w:rFonts w:hint="eastAsia"/>
                <w:sz w:val="24"/>
                <w:szCs w:val="24"/>
              </w:rPr>
              <w:t>年</w:t>
            </w:r>
            <w:r w:rsidR="006E6CD4" w:rsidRPr="00384120">
              <w:rPr>
                <w:rFonts w:hint="eastAsia"/>
                <w:sz w:val="24"/>
                <w:szCs w:val="24"/>
              </w:rPr>
              <w:t>消费最多的氢氟碳化物</w:t>
            </w:r>
            <w:proofErr w:type="spellEnd"/>
            <w:r w:rsidR="00872497" w:rsidRPr="00384120">
              <w:rPr>
                <w:rFonts w:hint="eastAsia"/>
                <w:sz w:val="24"/>
                <w:szCs w:val="24"/>
                <w:lang w:val="en-US" w:eastAsia="zh-CN"/>
              </w:rPr>
              <w:t>（</w:t>
            </w:r>
            <w:proofErr w:type="spellStart"/>
            <w:r w:rsidR="006E6CD4" w:rsidRPr="00384120">
              <w:rPr>
                <w:rFonts w:hint="eastAsia"/>
                <w:sz w:val="24"/>
                <w:szCs w:val="24"/>
              </w:rPr>
              <w:t>包括混合物</w:t>
            </w:r>
            <w:proofErr w:type="spellEnd"/>
            <w:r w:rsidR="00872497" w:rsidRPr="00384120">
              <w:rPr>
                <w:rFonts w:hint="eastAsia"/>
                <w:sz w:val="24"/>
                <w:szCs w:val="24"/>
                <w:lang w:eastAsia="zh-CN"/>
              </w:rPr>
              <w:t>）</w:t>
            </w:r>
            <w:r w:rsidRPr="00384120">
              <w:rPr>
                <w:rFonts w:hint="eastAsia"/>
                <w:sz w:val="24"/>
                <w:szCs w:val="24"/>
                <w:lang w:eastAsia="zh-CN"/>
              </w:rPr>
              <w:t>，</w:t>
            </w:r>
            <w:r w:rsidR="00EA580D">
              <w:rPr>
                <w:rFonts w:hint="eastAsia"/>
                <w:sz w:val="24"/>
                <w:szCs w:val="24"/>
                <w:lang w:eastAsia="zh-CN"/>
              </w:rPr>
              <w:t>在</w:t>
            </w:r>
            <w:proofErr w:type="spellStart"/>
            <w:r w:rsidRPr="00384120">
              <w:rPr>
                <w:rFonts w:hint="eastAsia"/>
                <w:sz w:val="24"/>
                <w:szCs w:val="24"/>
              </w:rPr>
              <w:t>低消费量国家</w:t>
            </w:r>
            <w:r w:rsidR="006E6CD4" w:rsidRPr="00384120">
              <w:rPr>
                <w:rFonts w:hint="eastAsia"/>
                <w:sz w:val="24"/>
                <w:szCs w:val="24"/>
              </w:rPr>
              <w:t>是</w:t>
            </w:r>
            <w:proofErr w:type="spellEnd"/>
            <w:r w:rsidR="006E6CD4" w:rsidRPr="00384120">
              <w:rPr>
                <w:rFonts w:hint="eastAsia"/>
                <w:sz w:val="24"/>
                <w:szCs w:val="24"/>
              </w:rPr>
              <w:t>HFC</w:t>
            </w:r>
            <w:r w:rsidRPr="00384120">
              <w:rPr>
                <w:rFonts w:hint="eastAsia"/>
                <w:sz w:val="24"/>
                <w:szCs w:val="24"/>
                <w:lang w:eastAsia="zh-CN"/>
              </w:rPr>
              <w:t>-</w:t>
            </w:r>
            <w:r w:rsidR="006E6CD4" w:rsidRPr="00384120">
              <w:rPr>
                <w:rFonts w:hint="eastAsia"/>
                <w:sz w:val="24"/>
                <w:szCs w:val="24"/>
              </w:rPr>
              <w:t>134a</w:t>
            </w:r>
            <w:r w:rsidR="006E6CD4" w:rsidRPr="00384120">
              <w:rPr>
                <w:rFonts w:hint="eastAsia"/>
                <w:sz w:val="24"/>
                <w:szCs w:val="24"/>
              </w:rPr>
              <w:t>、</w:t>
            </w:r>
            <w:r w:rsidR="006E6CD4" w:rsidRPr="00384120">
              <w:rPr>
                <w:rFonts w:hint="eastAsia"/>
                <w:sz w:val="24"/>
                <w:szCs w:val="24"/>
              </w:rPr>
              <w:t>R-404A</w:t>
            </w:r>
            <w:r w:rsidR="006E6CD4" w:rsidRPr="00384120">
              <w:rPr>
                <w:rFonts w:hint="eastAsia"/>
                <w:sz w:val="24"/>
                <w:szCs w:val="24"/>
              </w:rPr>
              <w:t>、</w:t>
            </w:r>
            <w:r w:rsidR="006E6CD4" w:rsidRPr="00384120">
              <w:rPr>
                <w:rFonts w:hint="eastAsia"/>
                <w:sz w:val="24"/>
                <w:szCs w:val="24"/>
              </w:rPr>
              <w:t>R-410A</w:t>
            </w:r>
            <w:r w:rsidR="006E6CD4" w:rsidRPr="00384120">
              <w:rPr>
                <w:rFonts w:hint="eastAsia"/>
                <w:sz w:val="24"/>
                <w:szCs w:val="24"/>
              </w:rPr>
              <w:t>、</w:t>
            </w:r>
            <w:r w:rsidR="006E6CD4" w:rsidRPr="00384120">
              <w:rPr>
                <w:rFonts w:hint="eastAsia"/>
                <w:sz w:val="24"/>
                <w:szCs w:val="24"/>
              </w:rPr>
              <w:t>HFC-143a</w:t>
            </w:r>
            <w:r w:rsidR="006E6CD4" w:rsidRPr="00384120">
              <w:rPr>
                <w:rFonts w:hint="eastAsia"/>
                <w:sz w:val="24"/>
                <w:szCs w:val="24"/>
              </w:rPr>
              <w:t>、</w:t>
            </w:r>
            <w:r w:rsidR="006E6CD4" w:rsidRPr="00384120">
              <w:rPr>
                <w:rFonts w:hint="eastAsia"/>
                <w:sz w:val="24"/>
                <w:szCs w:val="24"/>
              </w:rPr>
              <w:t>R-507A</w:t>
            </w:r>
            <w:r w:rsidR="006E6CD4" w:rsidRPr="00384120">
              <w:rPr>
                <w:rFonts w:hint="eastAsia"/>
                <w:sz w:val="24"/>
                <w:szCs w:val="24"/>
              </w:rPr>
              <w:t>和</w:t>
            </w:r>
            <w:r w:rsidR="006E6CD4" w:rsidRPr="00384120">
              <w:rPr>
                <w:rFonts w:hint="eastAsia"/>
                <w:sz w:val="24"/>
                <w:szCs w:val="24"/>
              </w:rPr>
              <w:t>R-407C</w:t>
            </w:r>
            <w:r w:rsidR="006E6CD4" w:rsidRPr="00384120">
              <w:rPr>
                <w:rFonts w:hint="eastAsia"/>
                <w:sz w:val="24"/>
                <w:szCs w:val="24"/>
              </w:rPr>
              <w:t>，</w:t>
            </w:r>
            <w:r w:rsidR="00EA580D">
              <w:rPr>
                <w:rFonts w:hint="eastAsia"/>
                <w:sz w:val="24"/>
                <w:szCs w:val="24"/>
                <w:lang w:eastAsia="zh-CN"/>
              </w:rPr>
              <w:t>在</w:t>
            </w:r>
            <w:proofErr w:type="spellStart"/>
            <w:r w:rsidR="006E6CD4" w:rsidRPr="00384120">
              <w:rPr>
                <w:rFonts w:hint="eastAsia"/>
                <w:sz w:val="24"/>
                <w:szCs w:val="24"/>
              </w:rPr>
              <w:t>非低消费量国家是</w:t>
            </w:r>
            <w:proofErr w:type="spellEnd"/>
            <w:r w:rsidR="004F0966">
              <w:rPr>
                <w:rFonts w:hint="eastAsia"/>
                <w:sz w:val="24"/>
                <w:szCs w:val="24"/>
                <w:lang w:eastAsia="zh-CN"/>
              </w:rPr>
              <w:t xml:space="preserve"> </w:t>
            </w:r>
            <w:r w:rsidR="004F0966">
              <w:rPr>
                <w:sz w:val="24"/>
                <w:szCs w:val="24"/>
                <w:lang w:eastAsia="zh-CN"/>
              </w:rPr>
              <w:t xml:space="preserve">          </w:t>
            </w:r>
            <w:r w:rsidR="006E6CD4" w:rsidRPr="00384120">
              <w:rPr>
                <w:rFonts w:hint="eastAsia"/>
                <w:sz w:val="24"/>
                <w:szCs w:val="24"/>
              </w:rPr>
              <w:t>R-410A</w:t>
            </w:r>
            <w:r w:rsidR="006E6CD4" w:rsidRPr="00384120">
              <w:rPr>
                <w:rFonts w:hint="eastAsia"/>
                <w:sz w:val="24"/>
                <w:szCs w:val="24"/>
              </w:rPr>
              <w:t>、</w:t>
            </w:r>
            <w:r w:rsidR="006E6CD4" w:rsidRPr="00384120">
              <w:rPr>
                <w:rFonts w:hint="eastAsia"/>
                <w:sz w:val="24"/>
                <w:szCs w:val="24"/>
              </w:rPr>
              <w:t>HFC-134a</w:t>
            </w:r>
            <w:r w:rsidR="006E6CD4" w:rsidRPr="00384120">
              <w:rPr>
                <w:rFonts w:hint="eastAsia"/>
                <w:sz w:val="24"/>
                <w:szCs w:val="24"/>
              </w:rPr>
              <w:t>、</w:t>
            </w:r>
            <w:r w:rsidR="006E6CD4" w:rsidRPr="00384120">
              <w:rPr>
                <w:rFonts w:hint="eastAsia"/>
                <w:sz w:val="24"/>
                <w:szCs w:val="24"/>
              </w:rPr>
              <w:t>HFC-227ea</w:t>
            </w:r>
            <w:r w:rsidR="006E6CD4" w:rsidRPr="00384120">
              <w:rPr>
                <w:rFonts w:hint="eastAsia"/>
                <w:sz w:val="24"/>
                <w:szCs w:val="24"/>
              </w:rPr>
              <w:t>、</w:t>
            </w:r>
            <w:r w:rsidR="006E6CD4" w:rsidRPr="00384120">
              <w:rPr>
                <w:rFonts w:hint="eastAsia"/>
                <w:sz w:val="24"/>
                <w:szCs w:val="24"/>
              </w:rPr>
              <w:t>HFC-32</w:t>
            </w:r>
            <w:r w:rsidR="006E6CD4" w:rsidRPr="00384120">
              <w:rPr>
                <w:rFonts w:hint="eastAsia"/>
                <w:sz w:val="24"/>
                <w:szCs w:val="24"/>
              </w:rPr>
              <w:t>、</w:t>
            </w:r>
            <w:r w:rsidR="006E6CD4" w:rsidRPr="00384120">
              <w:rPr>
                <w:rFonts w:hint="eastAsia"/>
                <w:sz w:val="24"/>
                <w:szCs w:val="24"/>
              </w:rPr>
              <w:t>R-404 a</w:t>
            </w:r>
            <w:r w:rsidR="006E6CD4" w:rsidRPr="00384120">
              <w:rPr>
                <w:rFonts w:hint="eastAsia"/>
                <w:sz w:val="24"/>
                <w:szCs w:val="24"/>
              </w:rPr>
              <w:t>和</w:t>
            </w:r>
            <w:r w:rsidR="006E6CD4" w:rsidRPr="00384120">
              <w:rPr>
                <w:rFonts w:hint="eastAsia"/>
                <w:sz w:val="24"/>
                <w:szCs w:val="24"/>
              </w:rPr>
              <w:t>R-507A</w:t>
            </w:r>
            <w:r w:rsidR="006E6CD4" w:rsidRPr="00384120">
              <w:rPr>
                <w:rFonts w:hint="eastAsia"/>
                <w:sz w:val="24"/>
                <w:szCs w:val="24"/>
              </w:rPr>
              <w:t>。</w:t>
            </w:r>
            <w:r w:rsidR="00E77FAC" w:rsidRPr="00384120">
              <w:rPr>
                <w:rFonts w:hint="eastAsia"/>
                <w:sz w:val="24"/>
                <w:szCs w:val="24"/>
                <w:lang w:eastAsia="zh-CN"/>
              </w:rPr>
              <w:t>用于</w:t>
            </w:r>
            <w:r w:rsidR="00EA580D">
              <w:rPr>
                <w:rFonts w:hint="eastAsia"/>
                <w:sz w:val="24"/>
                <w:szCs w:val="24"/>
                <w:lang w:eastAsia="zh-CN"/>
              </w:rPr>
              <w:t>改装</w:t>
            </w:r>
            <w:r w:rsidR="00E77FAC" w:rsidRPr="00384120">
              <w:rPr>
                <w:rFonts w:hint="eastAsia"/>
                <w:sz w:val="24"/>
                <w:szCs w:val="24"/>
                <w:lang w:eastAsia="zh-CN"/>
              </w:rPr>
              <w:t>的</w:t>
            </w:r>
            <w:r w:rsidR="00E77FAC" w:rsidRPr="00384120">
              <w:rPr>
                <w:rFonts w:hint="eastAsia"/>
                <w:sz w:val="24"/>
                <w:szCs w:val="24"/>
                <w:lang w:eastAsia="zh-CN"/>
              </w:rPr>
              <w:t>R-417A</w:t>
            </w:r>
            <w:r w:rsidR="00E77FAC" w:rsidRPr="00384120">
              <w:rPr>
                <w:rFonts w:hint="eastAsia"/>
                <w:sz w:val="24"/>
                <w:szCs w:val="24"/>
                <w:lang w:eastAsia="zh-CN"/>
              </w:rPr>
              <w:t>、</w:t>
            </w:r>
            <w:r w:rsidR="00E77FAC" w:rsidRPr="00384120">
              <w:rPr>
                <w:rFonts w:hint="eastAsia"/>
                <w:sz w:val="24"/>
                <w:szCs w:val="24"/>
                <w:lang w:eastAsia="zh-CN"/>
              </w:rPr>
              <w:t>R-417B</w:t>
            </w:r>
            <w:r w:rsidR="00E77FAC" w:rsidRPr="00384120">
              <w:rPr>
                <w:rFonts w:hint="eastAsia"/>
                <w:sz w:val="24"/>
                <w:szCs w:val="24"/>
                <w:lang w:eastAsia="zh-CN"/>
              </w:rPr>
              <w:t>、</w:t>
            </w:r>
            <w:r w:rsidR="00E77FAC" w:rsidRPr="00384120">
              <w:rPr>
                <w:rFonts w:hint="eastAsia"/>
                <w:sz w:val="24"/>
                <w:szCs w:val="24"/>
                <w:lang w:eastAsia="zh-CN"/>
              </w:rPr>
              <w:t>R-437A</w:t>
            </w:r>
            <w:r w:rsidR="00E77FAC" w:rsidRPr="00384120">
              <w:rPr>
                <w:rFonts w:hint="eastAsia"/>
                <w:sz w:val="24"/>
                <w:szCs w:val="24"/>
                <w:lang w:eastAsia="zh-CN"/>
              </w:rPr>
              <w:t>等氢氟碳化物的消费量有所增加，原因是</w:t>
            </w:r>
            <w:r w:rsidR="006E6CD4" w:rsidRPr="00384120">
              <w:rPr>
                <w:rFonts w:hint="eastAsia"/>
                <w:sz w:val="24"/>
                <w:szCs w:val="24"/>
                <w:lang w:eastAsia="zh-CN"/>
              </w:rPr>
              <w:t>维修</w:t>
            </w:r>
            <w:r w:rsidR="00E77FAC" w:rsidRPr="00384120">
              <w:rPr>
                <w:rFonts w:hint="eastAsia"/>
                <w:sz w:val="24"/>
                <w:szCs w:val="24"/>
                <w:lang w:eastAsia="zh-CN"/>
              </w:rPr>
              <w:t>用</w:t>
            </w:r>
            <w:r w:rsidR="006E6CD4" w:rsidRPr="00384120">
              <w:rPr>
                <w:rFonts w:hint="eastAsia"/>
                <w:sz w:val="24"/>
                <w:szCs w:val="24"/>
                <w:lang w:eastAsia="zh-CN"/>
              </w:rPr>
              <w:t>的</w:t>
            </w:r>
            <w:r w:rsidR="006E6CD4" w:rsidRPr="00384120">
              <w:rPr>
                <w:rFonts w:hint="eastAsia"/>
                <w:sz w:val="24"/>
                <w:szCs w:val="24"/>
                <w:lang w:eastAsia="zh-CN"/>
              </w:rPr>
              <w:t>HCFC-22</w:t>
            </w:r>
            <w:r w:rsidR="006E6CD4" w:rsidRPr="00384120">
              <w:rPr>
                <w:rFonts w:hint="eastAsia"/>
                <w:sz w:val="24"/>
                <w:szCs w:val="24"/>
                <w:lang w:eastAsia="zh-CN"/>
              </w:rPr>
              <w:t>供应减少</w:t>
            </w:r>
            <w:r w:rsidR="00E77FAC" w:rsidRPr="00384120">
              <w:rPr>
                <w:rFonts w:hint="eastAsia"/>
                <w:sz w:val="24"/>
                <w:szCs w:val="24"/>
                <w:lang w:eastAsia="zh-CN"/>
              </w:rPr>
              <w:t>，</w:t>
            </w:r>
            <w:r w:rsidR="006E6CD4" w:rsidRPr="00384120">
              <w:rPr>
                <w:rFonts w:hint="eastAsia"/>
                <w:sz w:val="24"/>
                <w:szCs w:val="24"/>
                <w:lang w:eastAsia="zh-CN"/>
              </w:rPr>
              <w:t>HCFC-22</w:t>
            </w:r>
            <w:r w:rsidR="006E6CD4" w:rsidRPr="00384120">
              <w:rPr>
                <w:rFonts w:hint="eastAsia"/>
                <w:sz w:val="24"/>
                <w:szCs w:val="24"/>
                <w:lang w:eastAsia="zh-CN"/>
              </w:rPr>
              <w:t>的成本增加</w:t>
            </w:r>
            <w:r w:rsidR="00E77FAC" w:rsidRPr="00384120">
              <w:rPr>
                <w:rFonts w:hint="eastAsia"/>
                <w:sz w:val="24"/>
                <w:szCs w:val="24"/>
                <w:lang w:eastAsia="zh-CN"/>
              </w:rPr>
              <w:t>，</w:t>
            </w:r>
            <w:r w:rsidR="006E6CD4" w:rsidRPr="00384120">
              <w:rPr>
                <w:rFonts w:hint="eastAsia"/>
                <w:sz w:val="24"/>
                <w:szCs w:val="24"/>
                <w:lang w:eastAsia="zh-CN"/>
              </w:rPr>
              <w:t>商用制冷中</w:t>
            </w:r>
            <w:r w:rsidR="00F24692" w:rsidRPr="00384120">
              <w:rPr>
                <w:rFonts w:hint="eastAsia"/>
                <w:sz w:val="24"/>
                <w:szCs w:val="24"/>
                <w:lang w:eastAsia="zh-CN"/>
              </w:rPr>
              <w:t>用其他物质</w:t>
            </w:r>
            <w:r w:rsidR="00E77FAC" w:rsidRPr="00384120">
              <w:rPr>
                <w:rFonts w:hint="eastAsia"/>
                <w:sz w:val="24"/>
                <w:szCs w:val="24"/>
                <w:lang w:eastAsia="zh-CN"/>
              </w:rPr>
              <w:t>替代</w:t>
            </w:r>
            <w:r w:rsidR="006E6CD4" w:rsidRPr="00384120">
              <w:rPr>
                <w:rFonts w:hint="eastAsia"/>
                <w:sz w:val="24"/>
                <w:szCs w:val="24"/>
                <w:lang w:eastAsia="zh-CN"/>
              </w:rPr>
              <w:t>高全球升温潜能值氢氟碳化物。</w:t>
            </w:r>
          </w:p>
        </w:tc>
      </w:tr>
    </w:tbl>
    <w:p w14:paraId="7DF2E39D" w14:textId="77777777" w:rsidR="006E6CD4" w:rsidRPr="009C1B08" w:rsidRDefault="006E6CD4" w:rsidP="006E6CD4">
      <w:pPr>
        <w:widowControl w:val="0"/>
        <w:rPr>
          <w:b/>
          <w:bCs/>
          <w:lang w:eastAsia="zh-CN"/>
        </w:rPr>
      </w:pPr>
    </w:p>
    <w:p w14:paraId="4FF03130" w14:textId="422DB648" w:rsidR="00E77FAC" w:rsidRPr="00B34636" w:rsidRDefault="00E77FAC" w:rsidP="00E77FAC">
      <w:pPr>
        <w:widowControl w:val="0"/>
        <w:tabs>
          <w:tab w:val="left" w:pos="720"/>
        </w:tabs>
        <w:adjustRightInd w:val="0"/>
        <w:spacing w:before="120" w:after="120" w:line="240" w:lineRule="atLeast"/>
        <w:textAlignment w:val="baseline"/>
        <w:rPr>
          <w:rFonts w:eastAsia="SimHei"/>
          <w:sz w:val="24"/>
          <w:szCs w:val="24"/>
          <w:lang w:eastAsia="zh-CN"/>
        </w:rPr>
      </w:pPr>
      <w:r w:rsidRPr="00B34636">
        <w:rPr>
          <w:rFonts w:eastAsia="SimHei"/>
          <w:sz w:val="24"/>
          <w:szCs w:val="24"/>
          <w:lang w:eastAsia="zh-CN"/>
        </w:rPr>
        <w:t>三</w:t>
      </w:r>
      <w:r w:rsidRPr="00B34636">
        <w:rPr>
          <w:rFonts w:eastAsia="SimHei"/>
          <w:sz w:val="24"/>
          <w:szCs w:val="24"/>
          <w:lang w:eastAsia="zh-CN"/>
        </w:rPr>
        <w:t>.1</w:t>
      </w:r>
      <w:r w:rsidRPr="00B34636">
        <w:rPr>
          <w:rFonts w:eastAsia="SimHei"/>
          <w:sz w:val="24"/>
          <w:szCs w:val="24"/>
          <w:lang w:eastAsia="zh-CN"/>
        </w:rPr>
        <w:tab/>
      </w:r>
      <w:r w:rsidRPr="00B34636">
        <w:rPr>
          <w:rFonts w:eastAsia="SimHei"/>
          <w:sz w:val="24"/>
          <w:szCs w:val="24"/>
          <w:lang w:eastAsia="zh-CN"/>
        </w:rPr>
        <w:t>氟氯烃数据</w:t>
      </w:r>
    </w:p>
    <w:p w14:paraId="131DDDF3" w14:textId="24CAA42F" w:rsidR="00E77FAC" w:rsidRPr="00B34636" w:rsidRDefault="00E77FAC" w:rsidP="00E77FAC">
      <w:pPr>
        <w:widowControl w:val="0"/>
        <w:tabs>
          <w:tab w:val="left" w:pos="720"/>
        </w:tabs>
        <w:adjustRightInd w:val="0"/>
        <w:spacing w:before="120" w:after="120" w:line="240" w:lineRule="atLeast"/>
        <w:textAlignment w:val="baseline"/>
        <w:rPr>
          <w:b/>
          <w:bCs/>
          <w:sz w:val="24"/>
          <w:szCs w:val="24"/>
          <w:lang w:eastAsia="zh-CN"/>
        </w:rPr>
      </w:pPr>
      <w:r w:rsidRPr="00B34636">
        <w:rPr>
          <w:rFonts w:hint="eastAsia"/>
          <w:b/>
          <w:bCs/>
          <w:sz w:val="24"/>
          <w:szCs w:val="24"/>
          <w:lang w:eastAsia="zh-CN"/>
        </w:rPr>
        <w:t>A.</w:t>
      </w:r>
      <w:r w:rsidRPr="00B34636">
        <w:rPr>
          <w:b/>
          <w:bCs/>
          <w:sz w:val="24"/>
          <w:szCs w:val="24"/>
          <w:lang w:eastAsia="zh-CN"/>
        </w:rPr>
        <w:tab/>
      </w:r>
      <w:r w:rsidRPr="00B34636">
        <w:rPr>
          <w:rFonts w:hint="eastAsia"/>
          <w:b/>
          <w:bCs/>
          <w:sz w:val="24"/>
          <w:szCs w:val="24"/>
          <w:lang w:eastAsia="zh-CN"/>
        </w:rPr>
        <w:t>氟氯烃</w:t>
      </w:r>
      <w:r w:rsidR="00EA580D" w:rsidRPr="00B34636">
        <w:rPr>
          <w:rFonts w:hint="eastAsia"/>
          <w:b/>
          <w:bCs/>
          <w:sz w:val="24"/>
          <w:szCs w:val="24"/>
          <w:lang w:eastAsia="zh-CN"/>
        </w:rPr>
        <w:t>的</w:t>
      </w:r>
      <w:r w:rsidRPr="00B34636">
        <w:rPr>
          <w:rFonts w:hint="eastAsia"/>
          <w:b/>
          <w:bCs/>
          <w:sz w:val="24"/>
          <w:szCs w:val="24"/>
          <w:lang w:eastAsia="zh-CN"/>
        </w:rPr>
        <w:t>生产</w:t>
      </w:r>
      <w:r w:rsidR="00EA580D" w:rsidRPr="00B34636">
        <w:rPr>
          <w:rFonts w:hint="eastAsia"/>
          <w:b/>
          <w:bCs/>
          <w:sz w:val="24"/>
          <w:szCs w:val="24"/>
          <w:lang w:eastAsia="zh-CN"/>
        </w:rPr>
        <w:t>量</w:t>
      </w:r>
      <w:r w:rsidRPr="00B34636">
        <w:rPr>
          <w:rFonts w:hint="eastAsia"/>
          <w:b/>
          <w:bCs/>
          <w:sz w:val="24"/>
          <w:szCs w:val="24"/>
          <w:lang w:eastAsia="zh-CN"/>
        </w:rPr>
        <w:t>与消费</w:t>
      </w:r>
      <w:r w:rsidR="00EA580D" w:rsidRPr="00B34636">
        <w:rPr>
          <w:rFonts w:hint="eastAsia"/>
          <w:b/>
          <w:bCs/>
          <w:sz w:val="24"/>
          <w:szCs w:val="24"/>
          <w:lang w:eastAsia="zh-CN"/>
        </w:rPr>
        <w:t>量</w:t>
      </w:r>
    </w:p>
    <w:p w14:paraId="387A8552" w14:textId="001C0BD7" w:rsidR="00E77FAC" w:rsidRPr="00EA580D" w:rsidRDefault="00E77FAC"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EA580D">
        <w:rPr>
          <w:rFonts w:hint="eastAsia"/>
          <w:sz w:val="24"/>
          <w:szCs w:val="24"/>
          <w:lang w:eastAsia="zh-CN"/>
        </w:rPr>
        <w:t>如表</w:t>
      </w:r>
      <w:r w:rsidRPr="00EA580D">
        <w:rPr>
          <w:rFonts w:hint="eastAsia"/>
          <w:sz w:val="24"/>
          <w:szCs w:val="24"/>
          <w:lang w:eastAsia="zh-CN"/>
        </w:rPr>
        <w:t>6</w:t>
      </w:r>
      <w:r w:rsidRPr="00EA580D">
        <w:rPr>
          <w:rFonts w:hint="eastAsia"/>
          <w:sz w:val="24"/>
          <w:szCs w:val="24"/>
          <w:lang w:eastAsia="zh-CN"/>
        </w:rPr>
        <w:t>所示，</w:t>
      </w:r>
      <w:r w:rsidRPr="00EA580D">
        <w:rPr>
          <w:rFonts w:hint="eastAsia"/>
          <w:sz w:val="24"/>
          <w:szCs w:val="24"/>
          <w:lang w:eastAsia="zh-CN"/>
        </w:rPr>
        <w:t>2011</w:t>
      </w:r>
      <w:r w:rsidRPr="00EA580D">
        <w:rPr>
          <w:rFonts w:hint="eastAsia"/>
          <w:sz w:val="24"/>
          <w:szCs w:val="24"/>
          <w:lang w:eastAsia="zh-CN"/>
        </w:rPr>
        <w:t>年以来，第</w:t>
      </w:r>
      <w:r w:rsidRPr="00EA580D">
        <w:rPr>
          <w:rFonts w:hint="eastAsia"/>
          <w:sz w:val="24"/>
          <w:szCs w:val="24"/>
          <w:lang w:eastAsia="zh-CN"/>
        </w:rPr>
        <w:t>5</w:t>
      </w:r>
      <w:r w:rsidRPr="00EA580D">
        <w:rPr>
          <w:rFonts w:hint="eastAsia"/>
          <w:sz w:val="24"/>
          <w:szCs w:val="24"/>
          <w:lang w:eastAsia="zh-CN"/>
        </w:rPr>
        <w:t>条国家</w:t>
      </w:r>
      <w:r w:rsidR="0077021A" w:rsidRPr="00EA580D">
        <w:rPr>
          <w:rFonts w:hint="eastAsia"/>
          <w:sz w:val="24"/>
          <w:szCs w:val="24"/>
          <w:lang w:eastAsia="zh-CN"/>
        </w:rPr>
        <w:t>所报</w:t>
      </w:r>
      <w:r w:rsidRPr="00EA580D">
        <w:rPr>
          <w:rFonts w:hint="eastAsia"/>
          <w:sz w:val="24"/>
          <w:szCs w:val="24"/>
          <w:lang w:eastAsia="zh-CN"/>
        </w:rPr>
        <w:t>三种主要氟氯烃的</w:t>
      </w:r>
      <w:r w:rsidR="0077021A" w:rsidRPr="00EA580D">
        <w:rPr>
          <w:rFonts w:hint="eastAsia"/>
          <w:sz w:val="24"/>
          <w:szCs w:val="24"/>
          <w:lang w:eastAsia="zh-CN"/>
        </w:rPr>
        <w:t>生产量</w:t>
      </w:r>
      <w:r w:rsidRPr="00EA580D">
        <w:rPr>
          <w:rFonts w:hint="eastAsia"/>
          <w:sz w:val="24"/>
          <w:szCs w:val="24"/>
          <w:lang w:eastAsia="zh-CN"/>
        </w:rPr>
        <w:t>一直高于消费量，</w:t>
      </w:r>
      <w:r w:rsidR="0077021A" w:rsidRPr="00EA580D">
        <w:rPr>
          <w:rFonts w:hint="eastAsia"/>
          <w:sz w:val="24"/>
          <w:szCs w:val="24"/>
          <w:lang w:eastAsia="zh-CN"/>
        </w:rPr>
        <w:t>不过</w:t>
      </w:r>
      <w:r w:rsidR="0077021A" w:rsidRPr="00EA580D">
        <w:rPr>
          <w:rFonts w:hint="eastAsia"/>
          <w:sz w:val="24"/>
          <w:szCs w:val="24"/>
          <w:lang w:eastAsia="zh-CN"/>
        </w:rPr>
        <w:t>2</w:t>
      </w:r>
      <w:r w:rsidR="0077021A" w:rsidRPr="00EA580D">
        <w:rPr>
          <w:sz w:val="24"/>
          <w:szCs w:val="24"/>
          <w:lang w:eastAsia="zh-CN"/>
        </w:rPr>
        <w:t>011</w:t>
      </w:r>
      <w:r w:rsidR="0077021A" w:rsidRPr="00EA580D">
        <w:rPr>
          <w:rFonts w:hint="eastAsia"/>
          <w:sz w:val="24"/>
          <w:szCs w:val="24"/>
          <w:lang w:eastAsia="zh-CN"/>
        </w:rPr>
        <w:t>年</w:t>
      </w:r>
      <w:r w:rsidR="00EA580D">
        <w:rPr>
          <w:rFonts w:hint="eastAsia"/>
          <w:sz w:val="24"/>
          <w:szCs w:val="24"/>
          <w:lang w:eastAsia="zh-CN"/>
        </w:rPr>
        <w:t>的</w:t>
      </w:r>
      <w:r w:rsidR="0077021A" w:rsidRPr="00EA580D">
        <w:rPr>
          <w:sz w:val="24"/>
          <w:szCs w:val="24"/>
          <w:lang w:eastAsia="zh-CN"/>
        </w:rPr>
        <w:t>HCFC</w:t>
      </w:r>
      <w:r w:rsidR="0077021A" w:rsidRPr="00EA580D">
        <w:rPr>
          <w:rFonts w:hint="eastAsia"/>
          <w:sz w:val="24"/>
          <w:szCs w:val="24"/>
          <w:lang w:eastAsia="zh-CN"/>
        </w:rPr>
        <w:t>-</w:t>
      </w:r>
      <w:r w:rsidRPr="00EA580D">
        <w:rPr>
          <w:rFonts w:hint="eastAsia"/>
          <w:sz w:val="24"/>
          <w:szCs w:val="24"/>
          <w:lang w:eastAsia="zh-CN"/>
        </w:rPr>
        <w:t>142b</w:t>
      </w:r>
      <w:r w:rsidRPr="00EA580D">
        <w:rPr>
          <w:rFonts w:hint="eastAsia"/>
          <w:sz w:val="24"/>
          <w:szCs w:val="24"/>
          <w:lang w:eastAsia="zh-CN"/>
        </w:rPr>
        <w:t>除外。报告数据显示，</w:t>
      </w:r>
      <w:r w:rsidRPr="00EA580D">
        <w:rPr>
          <w:rFonts w:hint="eastAsia"/>
          <w:sz w:val="24"/>
          <w:szCs w:val="24"/>
          <w:lang w:eastAsia="zh-CN"/>
        </w:rPr>
        <w:t>2020</w:t>
      </w:r>
      <w:r w:rsidRPr="00EA580D">
        <w:rPr>
          <w:rFonts w:hint="eastAsia"/>
          <w:sz w:val="24"/>
          <w:szCs w:val="24"/>
          <w:lang w:eastAsia="zh-CN"/>
        </w:rPr>
        <w:t>年和</w:t>
      </w:r>
      <w:r w:rsidRPr="00EA580D">
        <w:rPr>
          <w:rFonts w:hint="eastAsia"/>
          <w:sz w:val="24"/>
          <w:szCs w:val="24"/>
          <w:lang w:eastAsia="zh-CN"/>
        </w:rPr>
        <w:t>2021</w:t>
      </w:r>
      <w:r w:rsidRPr="00EA580D">
        <w:rPr>
          <w:rFonts w:hint="eastAsia"/>
          <w:sz w:val="24"/>
          <w:szCs w:val="24"/>
          <w:lang w:eastAsia="zh-CN"/>
        </w:rPr>
        <w:t>年的消费量和生产量大幅下降，主要</w:t>
      </w:r>
      <w:r w:rsidR="00EA580D">
        <w:rPr>
          <w:rFonts w:hint="eastAsia"/>
          <w:sz w:val="24"/>
          <w:szCs w:val="24"/>
          <w:lang w:eastAsia="zh-CN"/>
        </w:rPr>
        <w:t>原因是需要减少产量以</w:t>
      </w:r>
      <w:r w:rsidR="0077021A" w:rsidRPr="00EA580D">
        <w:rPr>
          <w:rFonts w:hint="eastAsia"/>
          <w:sz w:val="24"/>
          <w:szCs w:val="24"/>
          <w:lang w:eastAsia="zh-CN"/>
        </w:rPr>
        <w:t>达到</w:t>
      </w:r>
      <w:r w:rsidRPr="00EA580D">
        <w:rPr>
          <w:rFonts w:hint="eastAsia"/>
          <w:sz w:val="24"/>
          <w:szCs w:val="24"/>
          <w:lang w:eastAsia="zh-CN"/>
        </w:rPr>
        <w:t>2020</w:t>
      </w:r>
      <w:r w:rsidRPr="00EA580D">
        <w:rPr>
          <w:rFonts w:hint="eastAsia"/>
          <w:sz w:val="24"/>
          <w:szCs w:val="24"/>
          <w:lang w:eastAsia="zh-CN"/>
        </w:rPr>
        <w:t>年控制目标</w:t>
      </w:r>
      <w:r w:rsidR="00EA580D">
        <w:rPr>
          <w:rFonts w:hint="eastAsia"/>
          <w:sz w:val="24"/>
          <w:szCs w:val="24"/>
          <w:lang w:eastAsia="zh-CN"/>
        </w:rPr>
        <w:t>，执行了</w:t>
      </w:r>
      <w:r w:rsidRPr="00EA580D">
        <w:rPr>
          <w:rFonts w:hint="eastAsia"/>
          <w:sz w:val="24"/>
          <w:szCs w:val="24"/>
          <w:lang w:eastAsia="zh-CN"/>
        </w:rPr>
        <w:t>氟氯烃淘汰活动</w:t>
      </w:r>
      <w:r w:rsidR="00EA580D">
        <w:rPr>
          <w:rFonts w:hint="eastAsia"/>
          <w:sz w:val="24"/>
          <w:szCs w:val="24"/>
          <w:lang w:eastAsia="zh-CN"/>
        </w:rPr>
        <w:t>，</w:t>
      </w:r>
      <w:r w:rsidRPr="00EA580D">
        <w:rPr>
          <w:rFonts w:hint="eastAsia"/>
          <w:sz w:val="24"/>
          <w:szCs w:val="24"/>
          <w:lang w:eastAsia="zh-CN"/>
        </w:rPr>
        <w:t>COVID</w:t>
      </w:r>
      <w:r w:rsidR="0077021A" w:rsidRPr="00EA580D">
        <w:rPr>
          <w:rFonts w:hint="eastAsia"/>
          <w:sz w:val="24"/>
          <w:szCs w:val="24"/>
          <w:lang w:eastAsia="zh-CN"/>
        </w:rPr>
        <w:t>-</w:t>
      </w:r>
      <w:r w:rsidRPr="00EA580D">
        <w:rPr>
          <w:rFonts w:hint="eastAsia"/>
          <w:sz w:val="24"/>
          <w:szCs w:val="24"/>
          <w:lang w:eastAsia="zh-CN"/>
        </w:rPr>
        <w:t>19</w:t>
      </w:r>
      <w:r w:rsidR="0077021A" w:rsidRPr="00EA580D">
        <w:rPr>
          <w:rFonts w:hint="eastAsia"/>
          <w:sz w:val="24"/>
          <w:szCs w:val="24"/>
          <w:lang w:eastAsia="zh-CN"/>
        </w:rPr>
        <w:t>大流行造成</w:t>
      </w:r>
      <w:r w:rsidR="00EA580D">
        <w:rPr>
          <w:rFonts w:hint="eastAsia"/>
          <w:sz w:val="24"/>
          <w:szCs w:val="24"/>
          <w:lang w:eastAsia="zh-CN"/>
        </w:rPr>
        <w:t>了挑战</w:t>
      </w:r>
      <w:r w:rsidRPr="00EA580D">
        <w:rPr>
          <w:rFonts w:hint="eastAsia"/>
          <w:sz w:val="24"/>
          <w:szCs w:val="24"/>
          <w:lang w:eastAsia="zh-CN"/>
        </w:rPr>
        <w:t>。</w:t>
      </w:r>
    </w:p>
    <w:p w14:paraId="4FE043ED" w14:textId="7ECD7981" w:rsidR="00FF2839" w:rsidRPr="00EA580D" w:rsidRDefault="00E77FAC" w:rsidP="00E77FAC">
      <w:pPr>
        <w:widowControl w:val="0"/>
        <w:tabs>
          <w:tab w:val="left" w:pos="720"/>
        </w:tabs>
        <w:adjustRightInd w:val="0"/>
        <w:spacing w:before="120" w:after="120" w:line="240" w:lineRule="atLeast"/>
        <w:textAlignment w:val="baseline"/>
        <w:rPr>
          <w:b/>
          <w:bCs/>
          <w:sz w:val="24"/>
          <w:szCs w:val="24"/>
          <w:lang w:eastAsia="zh-CN"/>
        </w:rPr>
      </w:pPr>
      <w:r w:rsidRPr="00EA580D">
        <w:rPr>
          <w:b/>
          <w:bCs/>
          <w:sz w:val="24"/>
          <w:szCs w:val="24"/>
          <w:lang w:eastAsia="zh-CN"/>
        </w:rPr>
        <w:t>表</w:t>
      </w:r>
      <w:r w:rsidRPr="00EA580D">
        <w:rPr>
          <w:b/>
          <w:bCs/>
          <w:sz w:val="24"/>
          <w:szCs w:val="24"/>
          <w:lang w:eastAsia="zh-CN"/>
        </w:rPr>
        <w:t>6</w:t>
      </w:r>
      <w:r w:rsidR="0077021A" w:rsidRPr="00EA580D">
        <w:rPr>
          <w:b/>
          <w:bCs/>
          <w:sz w:val="24"/>
          <w:szCs w:val="24"/>
          <w:lang w:eastAsia="zh-CN"/>
        </w:rPr>
        <w:t xml:space="preserve">. </w:t>
      </w:r>
      <w:r w:rsidR="00EA580D">
        <w:rPr>
          <w:b/>
          <w:bCs/>
          <w:sz w:val="24"/>
          <w:szCs w:val="24"/>
          <w:lang w:eastAsia="zh-CN"/>
        </w:rPr>
        <w:t xml:space="preserve"> </w:t>
      </w:r>
      <w:r w:rsidRPr="00EA580D">
        <w:rPr>
          <w:b/>
          <w:bCs/>
          <w:sz w:val="24"/>
          <w:szCs w:val="24"/>
          <w:lang w:eastAsia="zh-CN"/>
        </w:rPr>
        <w:t>三种主要氟氯烃的生产量与消费量</w:t>
      </w:r>
      <w:r w:rsidR="00872497" w:rsidRPr="00EA580D">
        <w:rPr>
          <w:b/>
          <w:bCs/>
          <w:sz w:val="24"/>
          <w:szCs w:val="24"/>
          <w:lang w:eastAsia="zh-CN"/>
        </w:rPr>
        <w:t>（</w:t>
      </w:r>
      <w:r w:rsidRPr="00EA580D">
        <w:rPr>
          <w:b/>
          <w:bCs/>
          <w:sz w:val="24"/>
          <w:szCs w:val="24"/>
          <w:lang w:eastAsia="zh-CN"/>
        </w:rPr>
        <w:t>ODP</w:t>
      </w:r>
      <w:r w:rsidRPr="00EA580D">
        <w:rPr>
          <w:b/>
          <w:bCs/>
          <w:sz w:val="24"/>
          <w:szCs w:val="24"/>
          <w:lang w:eastAsia="zh-CN"/>
        </w:rPr>
        <w:t>吨</w:t>
      </w:r>
      <w:r w:rsidR="00872497" w:rsidRPr="00EA580D">
        <w:rPr>
          <w:b/>
          <w:bCs/>
          <w:sz w:val="24"/>
          <w:szCs w:val="24"/>
          <w:lang w:eastAsia="zh-CN"/>
        </w:rPr>
        <w:t>）</w:t>
      </w:r>
    </w:p>
    <w:tbl>
      <w:tblPr>
        <w:tblW w:w="9985" w:type="dxa"/>
        <w:tblLayout w:type="fixed"/>
        <w:tblLook w:val="04A0" w:firstRow="1" w:lastRow="0" w:firstColumn="1" w:lastColumn="0" w:noHBand="0" w:noVBand="1"/>
      </w:tblPr>
      <w:tblGrid>
        <w:gridCol w:w="1124"/>
        <w:gridCol w:w="761"/>
        <w:gridCol w:w="810"/>
        <w:gridCol w:w="810"/>
        <w:gridCol w:w="810"/>
        <w:gridCol w:w="810"/>
        <w:gridCol w:w="810"/>
        <w:gridCol w:w="810"/>
        <w:gridCol w:w="810"/>
        <w:gridCol w:w="810"/>
        <w:gridCol w:w="810"/>
        <w:gridCol w:w="810"/>
      </w:tblGrid>
      <w:tr w:rsidR="00FF2839" w:rsidRPr="009C1B08" w14:paraId="71B750EE" w14:textId="77777777" w:rsidTr="002966D3">
        <w:trPr>
          <w:tblHeader/>
        </w:trPr>
        <w:tc>
          <w:tcPr>
            <w:tcW w:w="1124"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F397A6" w14:textId="63F0DF70" w:rsidR="00FF2839" w:rsidRPr="009C1B08" w:rsidRDefault="00FF2839" w:rsidP="002966D3">
            <w:pPr>
              <w:keepNext/>
              <w:keepLines/>
              <w:widowControl w:val="0"/>
              <w:rPr>
                <w:b/>
                <w:bCs/>
                <w:sz w:val="20"/>
                <w:szCs w:val="20"/>
                <w:lang w:eastAsia="en-CA"/>
              </w:rPr>
            </w:pPr>
            <w:r>
              <w:rPr>
                <w:rFonts w:hint="eastAsia"/>
                <w:b/>
                <w:bCs/>
                <w:sz w:val="20"/>
                <w:szCs w:val="20"/>
                <w:lang w:eastAsia="zh-CN"/>
              </w:rPr>
              <w:t>氟氯烃</w:t>
            </w:r>
          </w:p>
        </w:tc>
        <w:tc>
          <w:tcPr>
            <w:tcW w:w="761"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C0DA361"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2011</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4241A59E"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2012</w:t>
            </w:r>
          </w:p>
        </w:tc>
        <w:tc>
          <w:tcPr>
            <w:tcW w:w="810"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B7B6F05"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2013</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95EFDBC"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2014</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C391D4B"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2015</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62593CC"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2016</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AA3D2E0"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2017</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69DDA614"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2018</w:t>
            </w:r>
          </w:p>
        </w:tc>
        <w:tc>
          <w:tcPr>
            <w:tcW w:w="810"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77392AC6"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2019</w:t>
            </w:r>
          </w:p>
        </w:tc>
        <w:tc>
          <w:tcPr>
            <w:tcW w:w="810" w:type="dxa"/>
            <w:tcBorders>
              <w:top w:val="single" w:sz="4" w:space="0" w:color="auto"/>
              <w:left w:val="nil"/>
              <w:bottom w:val="single" w:sz="4" w:space="0" w:color="auto"/>
              <w:right w:val="single" w:sz="4" w:space="0" w:color="auto"/>
            </w:tcBorders>
            <w:tcMar>
              <w:left w:w="14" w:type="dxa"/>
              <w:right w:w="14" w:type="dxa"/>
            </w:tcMar>
          </w:tcPr>
          <w:p w14:paraId="672AE224"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2020</w:t>
            </w:r>
          </w:p>
        </w:tc>
        <w:tc>
          <w:tcPr>
            <w:tcW w:w="810" w:type="dxa"/>
            <w:tcBorders>
              <w:top w:val="single" w:sz="4" w:space="0" w:color="auto"/>
              <w:left w:val="nil"/>
              <w:bottom w:val="single" w:sz="4" w:space="0" w:color="auto"/>
              <w:right w:val="single" w:sz="4" w:space="0" w:color="auto"/>
            </w:tcBorders>
          </w:tcPr>
          <w:p w14:paraId="733274CA" w14:textId="77777777" w:rsidR="00FF2839" w:rsidRPr="009C1B08" w:rsidRDefault="00FF2839" w:rsidP="002966D3">
            <w:pPr>
              <w:keepNext/>
              <w:keepLines/>
              <w:widowControl w:val="0"/>
              <w:jc w:val="center"/>
              <w:rPr>
                <w:b/>
                <w:bCs/>
                <w:sz w:val="20"/>
                <w:szCs w:val="20"/>
                <w:lang w:eastAsia="en-CA"/>
              </w:rPr>
            </w:pPr>
            <w:r w:rsidRPr="009C1B08">
              <w:rPr>
                <w:b/>
                <w:bCs/>
                <w:sz w:val="20"/>
                <w:szCs w:val="20"/>
                <w:lang w:eastAsia="en-CA"/>
              </w:rPr>
              <w:t>2021</w:t>
            </w:r>
          </w:p>
        </w:tc>
      </w:tr>
      <w:tr w:rsidR="00FF2839" w:rsidRPr="009C1B08" w14:paraId="043BDB70" w14:textId="77777777" w:rsidTr="002966D3">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0A8BBDD" w14:textId="08F51ABE" w:rsidR="00FF2839" w:rsidRPr="009C1B08" w:rsidRDefault="00FF2839" w:rsidP="002966D3">
            <w:pPr>
              <w:keepNext/>
              <w:keepLines/>
              <w:widowControl w:val="0"/>
              <w:rPr>
                <w:b/>
                <w:bCs/>
                <w:sz w:val="20"/>
                <w:szCs w:val="20"/>
                <w:lang w:eastAsia="en-CA"/>
              </w:rPr>
            </w:pPr>
            <w:r>
              <w:rPr>
                <w:rFonts w:hint="eastAsia"/>
                <w:b/>
                <w:bCs/>
                <w:sz w:val="20"/>
                <w:szCs w:val="20"/>
                <w:lang w:eastAsia="zh-CN"/>
              </w:rPr>
              <w:t>生产量</w:t>
            </w:r>
          </w:p>
        </w:tc>
      </w:tr>
      <w:tr w:rsidR="00FF2839" w:rsidRPr="009C1B08" w14:paraId="017F2C98"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75E1C7A" w14:textId="77777777" w:rsidR="00FF2839" w:rsidRPr="009C1B08" w:rsidRDefault="00FF2839" w:rsidP="002966D3">
            <w:pPr>
              <w:keepNext/>
              <w:keepLines/>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0771E0E"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21,665.7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4C8DF98"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23,552.4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936A243"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18,769.0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FFBA839"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19,816.3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4718246"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16,782.6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19FA307"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16,191.2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43E1718"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15,725.9</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D089523"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16,061.3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D4E3A01"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15,959.3</w:t>
            </w:r>
          </w:p>
        </w:tc>
        <w:tc>
          <w:tcPr>
            <w:tcW w:w="810" w:type="dxa"/>
            <w:tcBorders>
              <w:top w:val="nil"/>
              <w:left w:val="nil"/>
              <w:bottom w:val="single" w:sz="4" w:space="0" w:color="auto"/>
              <w:right w:val="single" w:sz="4" w:space="0" w:color="auto"/>
            </w:tcBorders>
            <w:tcMar>
              <w:left w:w="14" w:type="dxa"/>
              <w:right w:w="14" w:type="dxa"/>
            </w:tcMar>
          </w:tcPr>
          <w:p w14:paraId="2D140D7C"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12,583.5</w:t>
            </w:r>
          </w:p>
        </w:tc>
        <w:tc>
          <w:tcPr>
            <w:tcW w:w="810" w:type="dxa"/>
            <w:tcBorders>
              <w:top w:val="nil"/>
              <w:left w:val="nil"/>
              <w:bottom w:val="single" w:sz="4" w:space="0" w:color="auto"/>
              <w:right w:val="single" w:sz="4" w:space="0" w:color="auto"/>
            </w:tcBorders>
          </w:tcPr>
          <w:p w14:paraId="75560EB5"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11,405.5</w:t>
            </w:r>
          </w:p>
        </w:tc>
      </w:tr>
      <w:tr w:rsidR="00FF2839" w:rsidRPr="009C1B08" w14:paraId="5FC354B7"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6DE79FF" w14:textId="77777777" w:rsidR="00FF2839" w:rsidRPr="009C1B08" w:rsidRDefault="00FF2839" w:rsidP="002966D3">
            <w:pPr>
              <w:keepNext/>
              <w:keepLines/>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FFAD6A6"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12,311.5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5096752"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12,884.4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4CDA227"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9,583.6</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FD25682"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9,560.2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34D96BD"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7,246.5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29C9E82"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7,278.2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D79D6DC"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7,076.8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634BD04"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6,321.1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0442F79"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6,101.6</w:t>
            </w:r>
          </w:p>
        </w:tc>
        <w:tc>
          <w:tcPr>
            <w:tcW w:w="810" w:type="dxa"/>
            <w:tcBorders>
              <w:top w:val="nil"/>
              <w:left w:val="nil"/>
              <w:bottom w:val="single" w:sz="4" w:space="0" w:color="auto"/>
              <w:right w:val="single" w:sz="4" w:space="0" w:color="auto"/>
            </w:tcBorders>
            <w:tcMar>
              <w:left w:w="14" w:type="dxa"/>
              <w:right w:w="14" w:type="dxa"/>
            </w:tcMar>
          </w:tcPr>
          <w:p w14:paraId="02DE19D1" w14:textId="77777777" w:rsidR="00FF2839" w:rsidRPr="009C1B08" w:rsidRDefault="00FF2839" w:rsidP="002966D3">
            <w:pPr>
              <w:keepNext/>
              <w:keepLines/>
              <w:widowControl w:val="0"/>
              <w:jc w:val="right"/>
              <w:rPr>
                <w:sz w:val="20"/>
                <w:szCs w:val="20"/>
                <w:lang w:eastAsia="en-CA"/>
              </w:rPr>
            </w:pPr>
            <w:r w:rsidRPr="009C1B08">
              <w:rPr>
                <w:sz w:val="20"/>
                <w:szCs w:val="20"/>
                <w:lang w:eastAsia="en-CA"/>
              </w:rPr>
              <w:t>4,623.3</w:t>
            </w:r>
          </w:p>
        </w:tc>
        <w:tc>
          <w:tcPr>
            <w:tcW w:w="810" w:type="dxa"/>
            <w:tcBorders>
              <w:top w:val="nil"/>
              <w:left w:val="nil"/>
              <w:bottom w:val="single" w:sz="4" w:space="0" w:color="auto"/>
              <w:right w:val="single" w:sz="4" w:space="0" w:color="auto"/>
            </w:tcBorders>
          </w:tcPr>
          <w:p w14:paraId="1D9106EC"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3,545.1</w:t>
            </w:r>
          </w:p>
        </w:tc>
      </w:tr>
      <w:tr w:rsidR="00FF2839" w:rsidRPr="009C1B08" w14:paraId="611D82F7"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395DE2C" w14:textId="77777777" w:rsidR="00FF2839" w:rsidRPr="009C1B08" w:rsidRDefault="00FF2839" w:rsidP="002966D3">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7793B31" w14:textId="77777777" w:rsidR="00FF2839" w:rsidRPr="009C1B08" w:rsidRDefault="00FF2839" w:rsidP="002966D3">
            <w:pPr>
              <w:widowControl w:val="0"/>
              <w:jc w:val="right"/>
              <w:rPr>
                <w:sz w:val="20"/>
                <w:szCs w:val="20"/>
                <w:lang w:eastAsia="en-CA"/>
              </w:rPr>
            </w:pPr>
            <w:r w:rsidRPr="009C1B08">
              <w:rPr>
                <w:sz w:val="20"/>
                <w:szCs w:val="20"/>
                <w:lang w:eastAsia="en-CA"/>
              </w:rPr>
              <w:t>1,759.8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E08E48" w14:textId="77777777" w:rsidR="00FF2839" w:rsidRPr="009C1B08" w:rsidRDefault="00FF2839" w:rsidP="002966D3">
            <w:pPr>
              <w:widowControl w:val="0"/>
              <w:jc w:val="right"/>
              <w:rPr>
                <w:sz w:val="20"/>
                <w:szCs w:val="20"/>
                <w:lang w:eastAsia="en-CA"/>
              </w:rPr>
            </w:pPr>
            <w:r w:rsidRPr="009C1B08">
              <w:rPr>
                <w:sz w:val="20"/>
                <w:szCs w:val="20"/>
                <w:lang w:eastAsia="en-CA"/>
              </w:rPr>
              <w:t>1,440.4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BF44EF" w14:textId="77777777" w:rsidR="00FF2839" w:rsidRPr="009C1B08" w:rsidRDefault="00FF2839" w:rsidP="002966D3">
            <w:pPr>
              <w:widowControl w:val="0"/>
              <w:jc w:val="right"/>
              <w:rPr>
                <w:sz w:val="20"/>
                <w:szCs w:val="20"/>
                <w:lang w:eastAsia="en-CA"/>
              </w:rPr>
            </w:pPr>
            <w:r w:rsidRPr="009C1B08">
              <w:rPr>
                <w:sz w:val="20"/>
                <w:szCs w:val="20"/>
                <w:lang w:eastAsia="en-CA"/>
              </w:rPr>
              <w:t>1,102.0</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1C46A6E" w14:textId="77777777" w:rsidR="00FF2839" w:rsidRPr="009C1B08" w:rsidRDefault="00FF2839" w:rsidP="002966D3">
            <w:pPr>
              <w:widowControl w:val="0"/>
              <w:jc w:val="right"/>
              <w:rPr>
                <w:sz w:val="20"/>
                <w:szCs w:val="20"/>
                <w:lang w:eastAsia="en-CA"/>
              </w:rPr>
            </w:pPr>
            <w:r w:rsidRPr="009C1B08">
              <w:rPr>
                <w:sz w:val="20"/>
                <w:szCs w:val="20"/>
                <w:lang w:eastAsia="en-CA"/>
              </w:rPr>
              <w:t>1,076.8</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733BD20" w14:textId="77777777" w:rsidR="00FF2839" w:rsidRPr="009C1B08" w:rsidRDefault="00FF2839" w:rsidP="002966D3">
            <w:pPr>
              <w:widowControl w:val="0"/>
              <w:jc w:val="right"/>
              <w:rPr>
                <w:sz w:val="20"/>
                <w:szCs w:val="20"/>
                <w:lang w:eastAsia="en-CA"/>
              </w:rPr>
            </w:pPr>
            <w:r w:rsidRPr="009C1B08">
              <w:rPr>
                <w:sz w:val="20"/>
                <w:szCs w:val="20"/>
                <w:lang w:eastAsia="en-CA"/>
              </w:rPr>
              <w:t>1,224.3</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6EB532E" w14:textId="77777777" w:rsidR="00FF2839" w:rsidRPr="009C1B08" w:rsidRDefault="00FF2839" w:rsidP="002966D3">
            <w:pPr>
              <w:widowControl w:val="0"/>
              <w:jc w:val="right"/>
              <w:rPr>
                <w:sz w:val="20"/>
                <w:szCs w:val="20"/>
                <w:lang w:eastAsia="en-CA"/>
              </w:rPr>
            </w:pPr>
            <w:r w:rsidRPr="009C1B08">
              <w:rPr>
                <w:sz w:val="20"/>
                <w:szCs w:val="20"/>
                <w:lang w:eastAsia="en-CA"/>
              </w:rPr>
              <w:t>1,110.5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CE314C1" w14:textId="77777777" w:rsidR="00FF2839" w:rsidRPr="009C1B08" w:rsidRDefault="00FF2839" w:rsidP="002966D3">
            <w:pPr>
              <w:widowControl w:val="0"/>
              <w:jc w:val="right"/>
              <w:rPr>
                <w:sz w:val="20"/>
                <w:szCs w:val="20"/>
                <w:lang w:eastAsia="en-CA"/>
              </w:rPr>
            </w:pPr>
            <w:r w:rsidRPr="009C1B08">
              <w:rPr>
                <w:sz w:val="20"/>
                <w:szCs w:val="20"/>
                <w:lang w:eastAsia="en-CA"/>
              </w:rPr>
              <w:t>1,115.5</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EA0127E" w14:textId="77777777" w:rsidR="00FF2839" w:rsidRPr="009C1B08" w:rsidRDefault="00FF2839" w:rsidP="002966D3">
            <w:pPr>
              <w:widowControl w:val="0"/>
              <w:jc w:val="right"/>
              <w:rPr>
                <w:sz w:val="20"/>
                <w:szCs w:val="20"/>
                <w:lang w:eastAsia="en-CA"/>
              </w:rPr>
            </w:pPr>
            <w:r w:rsidRPr="009C1B08">
              <w:rPr>
                <w:sz w:val="20"/>
                <w:szCs w:val="20"/>
                <w:lang w:eastAsia="en-CA"/>
              </w:rPr>
              <w:t>756.3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DF25893" w14:textId="77777777" w:rsidR="00FF2839" w:rsidRPr="009C1B08" w:rsidRDefault="00FF2839" w:rsidP="002966D3">
            <w:pPr>
              <w:widowControl w:val="0"/>
              <w:jc w:val="right"/>
              <w:rPr>
                <w:sz w:val="20"/>
                <w:szCs w:val="20"/>
                <w:lang w:eastAsia="en-CA"/>
              </w:rPr>
            </w:pPr>
            <w:r w:rsidRPr="009C1B08">
              <w:rPr>
                <w:sz w:val="20"/>
                <w:szCs w:val="20"/>
                <w:lang w:eastAsia="en-CA"/>
              </w:rPr>
              <w:t>816.0</w:t>
            </w:r>
          </w:p>
        </w:tc>
        <w:tc>
          <w:tcPr>
            <w:tcW w:w="810" w:type="dxa"/>
            <w:tcBorders>
              <w:top w:val="nil"/>
              <w:left w:val="nil"/>
              <w:bottom w:val="single" w:sz="4" w:space="0" w:color="auto"/>
              <w:right w:val="single" w:sz="4" w:space="0" w:color="auto"/>
            </w:tcBorders>
            <w:tcMar>
              <w:left w:w="14" w:type="dxa"/>
              <w:right w:w="14" w:type="dxa"/>
            </w:tcMar>
          </w:tcPr>
          <w:p w14:paraId="253CA8FD" w14:textId="77777777" w:rsidR="00FF2839" w:rsidRPr="009C1B08" w:rsidRDefault="00FF2839" w:rsidP="002966D3">
            <w:pPr>
              <w:widowControl w:val="0"/>
              <w:jc w:val="right"/>
              <w:rPr>
                <w:sz w:val="20"/>
                <w:szCs w:val="20"/>
                <w:lang w:eastAsia="en-CA"/>
              </w:rPr>
            </w:pPr>
            <w:r w:rsidRPr="009C1B08">
              <w:rPr>
                <w:sz w:val="20"/>
                <w:szCs w:val="20"/>
                <w:lang w:eastAsia="en-CA"/>
              </w:rPr>
              <w:t>418.3</w:t>
            </w:r>
          </w:p>
        </w:tc>
        <w:tc>
          <w:tcPr>
            <w:tcW w:w="810" w:type="dxa"/>
            <w:tcBorders>
              <w:top w:val="nil"/>
              <w:left w:val="nil"/>
              <w:bottom w:val="single" w:sz="4" w:space="0" w:color="auto"/>
              <w:right w:val="single" w:sz="4" w:space="0" w:color="auto"/>
            </w:tcBorders>
          </w:tcPr>
          <w:p w14:paraId="232BC47C"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472.3</w:t>
            </w:r>
          </w:p>
        </w:tc>
      </w:tr>
      <w:tr w:rsidR="00FF2839" w:rsidRPr="009C1B08" w14:paraId="6C8BD2AE" w14:textId="77777777" w:rsidTr="002966D3">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4436273B" w14:textId="7B3A23E6" w:rsidR="00FF2839" w:rsidRPr="009C1B08" w:rsidRDefault="00FF2839" w:rsidP="002966D3">
            <w:pPr>
              <w:widowControl w:val="0"/>
              <w:rPr>
                <w:b/>
                <w:bCs/>
                <w:sz w:val="20"/>
                <w:szCs w:val="20"/>
                <w:lang w:eastAsia="en-CA"/>
              </w:rPr>
            </w:pPr>
            <w:r>
              <w:rPr>
                <w:rFonts w:hint="eastAsia"/>
                <w:b/>
                <w:bCs/>
                <w:sz w:val="20"/>
                <w:szCs w:val="20"/>
                <w:lang w:eastAsia="zh-CN"/>
              </w:rPr>
              <w:t>消费量</w:t>
            </w:r>
          </w:p>
        </w:tc>
      </w:tr>
      <w:tr w:rsidR="00FF2839" w:rsidRPr="009C1B08" w14:paraId="66B29BB3"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1E4BA8" w14:textId="77777777" w:rsidR="00FF2839" w:rsidRPr="009C1B08" w:rsidRDefault="00FF2839" w:rsidP="002966D3">
            <w:pPr>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64493BFA" w14:textId="77777777" w:rsidR="00FF2839" w:rsidRPr="009C1B08" w:rsidRDefault="00FF2839" w:rsidP="002966D3">
            <w:pPr>
              <w:widowControl w:val="0"/>
              <w:jc w:val="right"/>
              <w:rPr>
                <w:sz w:val="20"/>
                <w:szCs w:val="20"/>
                <w:lang w:eastAsia="en-CA"/>
              </w:rPr>
            </w:pPr>
            <w:r w:rsidRPr="009C1B08">
              <w:rPr>
                <w:sz w:val="20"/>
                <w:szCs w:val="20"/>
              </w:rPr>
              <w:t>19,847.6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88EDEC1" w14:textId="77777777" w:rsidR="00FF2839" w:rsidRPr="009C1B08" w:rsidRDefault="00FF2839" w:rsidP="002966D3">
            <w:pPr>
              <w:widowControl w:val="0"/>
              <w:jc w:val="right"/>
              <w:rPr>
                <w:sz w:val="20"/>
                <w:szCs w:val="20"/>
                <w:lang w:eastAsia="en-CA"/>
              </w:rPr>
            </w:pPr>
            <w:r w:rsidRPr="009C1B08">
              <w:rPr>
                <w:sz w:val="20"/>
                <w:szCs w:val="20"/>
              </w:rPr>
              <w:t>22,581.7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4C047265" w14:textId="77777777" w:rsidR="00FF2839" w:rsidRPr="009C1B08" w:rsidRDefault="00FF2839" w:rsidP="002966D3">
            <w:pPr>
              <w:widowControl w:val="0"/>
              <w:jc w:val="right"/>
              <w:rPr>
                <w:sz w:val="20"/>
                <w:szCs w:val="20"/>
                <w:lang w:eastAsia="en-CA"/>
              </w:rPr>
            </w:pPr>
            <w:r w:rsidRPr="009C1B08">
              <w:rPr>
                <w:sz w:val="20"/>
                <w:szCs w:val="20"/>
              </w:rPr>
              <w:t>17,817.0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61A57630" w14:textId="77777777" w:rsidR="00FF2839" w:rsidRPr="009C1B08" w:rsidRDefault="00FF2839" w:rsidP="002966D3">
            <w:pPr>
              <w:widowControl w:val="0"/>
              <w:jc w:val="right"/>
              <w:rPr>
                <w:sz w:val="20"/>
                <w:szCs w:val="20"/>
                <w:lang w:eastAsia="en-CA"/>
              </w:rPr>
            </w:pPr>
            <w:r w:rsidRPr="009C1B08">
              <w:rPr>
                <w:sz w:val="20"/>
                <w:szCs w:val="20"/>
              </w:rPr>
              <w:t>17,399.4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3B4060D" w14:textId="77777777" w:rsidR="00FF2839" w:rsidRPr="009C1B08" w:rsidRDefault="00FF2839" w:rsidP="002966D3">
            <w:pPr>
              <w:widowControl w:val="0"/>
              <w:jc w:val="right"/>
              <w:rPr>
                <w:sz w:val="20"/>
                <w:szCs w:val="20"/>
                <w:lang w:eastAsia="en-CA"/>
              </w:rPr>
            </w:pPr>
            <w:r w:rsidRPr="009C1B08">
              <w:rPr>
                <w:sz w:val="20"/>
                <w:szCs w:val="20"/>
              </w:rPr>
              <w:t>15,289.4</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4C58E8CE" w14:textId="77777777" w:rsidR="00FF2839" w:rsidRPr="009C1B08" w:rsidRDefault="00FF2839" w:rsidP="002966D3">
            <w:pPr>
              <w:widowControl w:val="0"/>
              <w:jc w:val="right"/>
              <w:rPr>
                <w:sz w:val="20"/>
                <w:szCs w:val="20"/>
                <w:lang w:eastAsia="en-CA"/>
              </w:rPr>
            </w:pPr>
            <w:r w:rsidRPr="009C1B08">
              <w:rPr>
                <w:sz w:val="20"/>
                <w:szCs w:val="20"/>
              </w:rPr>
              <w:t>15,497.0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9E7F6A3" w14:textId="77777777" w:rsidR="00FF2839" w:rsidRPr="009C1B08" w:rsidRDefault="00FF2839" w:rsidP="002966D3">
            <w:pPr>
              <w:widowControl w:val="0"/>
              <w:jc w:val="right"/>
              <w:rPr>
                <w:sz w:val="20"/>
                <w:szCs w:val="20"/>
                <w:lang w:eastAsia="en-CA"/>
              </w:rPr>
            </w:pPr>
            <w:r w:rsidRPr="009C1B08">
              <w:rPr>
                <w:sz w:val="20"/>
                <w:szCs w:val="20"/>
                <w:lang w:eastAsia="en-CA"/>
              </w:rPr>
              <w:t>15,183.0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2ED8FDA" w14:textId="77777777" w:rsidR="00FF2839" w:rsidRPr="009C1B08" w:rsidRDefault="00FF2839" w:rsidP="002966D3">
            <w:pPr>
              <w:widowControl w:val="0"/>
              <w:jc w:val="right"/>
              <w:rPr>
                <w:sz w:val="20"/>
                <w:szCs w:val="20"/>
                <w:lang w:eastAsia="en-CA"/>
              </w:rPr>
            </w:pPr>
            <w:r w:rsidRPr="009C1B08">
              <w:rPr>
                <w:sz w:val="20"/>
                <w:szCs w:val="20"/>
                <w:lang w:eastAsia="en-CA"/>
              </w:rPr>
              <w:t>15,197.6</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EB4605C" w14:textId="77777777" w:rsidR="00FF2839" w:rsidRPr="009C1B08" w:rsidRDefault="00FF2839" w:rsidP="002966D3">
            <w:pPr>
              <w:widowControl w:val="0"/>
              <w:jc w:val="right"/>
              <w:rPr>
                <w:sz w:val="20"/>
                <w:szCs w:val="20"/>
                <w:lang w:eastAsia="en-CA"/>
              </w:rPr>
            </w:pPr>
            <w:r w:rsidRPr="009C1B08">
              <w:rPr>
                <w:sz w:val="20"/>
                <w:szCs w:val="20"/>
                <w:lang w:eastAsia="en-CA"/>
              </w:rPr>
              <w:t>14,968.6</w:t>
            </w:r>
          </w:p>
        </w:tc>
        <w:tc>
          <w:tcPr>
            <w:tcW w:w="810" w:type="dxa"/>
            <w:tcBorders>
              <w:top w:val="nil"/>
              <w:left w:val="nil"/>
              <w:bottom w:val="single" w:sz="4" w:space="0" w:color="auto"/>
              <w:right w:val="single" w:sz="4" w:space="0" w:color="auto"/>
            </w:tcBorders>
            <w:tcMar>
              <w:left w:w="14" w:type="dxa"/>
              <w:right w:w="14" w:type="dxa"/>
            </w:tcMar>
          </w:tcPr>
          <w:p w14:paraId="38E16BCF" w14:textId="77777777" w:rsidR="00FF2839" w:rsidRPr="009C1B08" w:rsidRDefault="00FF2839" w:rsidP="002966D3">
            <w:pPr>
              <w:widowControl w:val="0"/>
              <w:jc w:val="right"/>
              <w:rPr>
                <w:sz w:val="20"/>
                <w:szCs w:val="20"/>
                <w:lang w:eastAsia="en-CA"/>
              </w:rPr>
            </w:pPr>
            <w:r w:rsidRPr="009C1B08">
              <w:rPr>
                <w:sz w:val="20"/>
                <w:szCs w:val="20"/>
                <w:lang w:eastAsia="en-CA"/>
              </w:rPr>
              <w:t>11,990.2</w:t>
            </w:r>
          </w:p>
        </w:tc>
        <w:tc>
          <w:tcPr>
            <w:tcW w:w="810" w:type="dxa"/>
            <w:tcBorders>
              <w:top w:val="nil"/>
              <w:left w:val="nil"/>
              <w:bottom w:val="single" w:sz="4" w:space="0" w:color="auto"/>
              <w:right w:val="single" w:sz="4" w:space="0" w:color="auto"/>
            </w:tcBorders>
          </w:tcPr>
          <w:p w14:paraId="3AF1BB7E"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11,308.9</w:t>
            </w:r>
          </w:p>
        </w:tc>
      </w:tr>
      <w:tr w:rsidR="00FF2839" w:rsidRPr="009C1B08" w14:paraId="264E778E"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D0C1471" w14:textId="77777777" w:rsidR="00FF2839" w:rsidRPr="009C1B08" w:rsidRDefault="00FF2839" w:rsidP="002966D3">
            <w:pPr>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03791AE8" w14:textId="77777777" w:rsidR="00FF2839" w:rsidRPr="009C1B08" w:rsidRDefault="00FF2839" w:rsidP="002966D3">
            <w:pPr>
              <w:widowControl w:val="0"/>
              <w:jc w:val="right"/>
              <w:rPr>
                <w:sz w:val="20"/>
                <w:szCs w:val="20"/>
                <w:lang w:eastAsia="en-CA"/>
              </w:rPr>
            </w:pPr>
            <w:r w:rsidRPr="009C1B08">
              <w:rPr>
                <w:sz w:val="20"/>
                <w:szCs w:val="20"/>
              </w:rPr>
              <w:t>11,978.2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5809E077" w14:textId="77777777" w:rsidR="00FF2839" w:rsidRPr="009C1B08" w:rsidRDefault="00FF2839" w:rsidP="002966D3">
            <w:pPr>
              <w:widowControl w:val="0"/>
              <w:jc w:val="right"/>
              <w:rPr>
                <w:sz w:val="20"/>
                <w:szCs w:val="20"/>
                <w:lang w:eastAsia="en-CA"/>
              </w:rPr>
            </w:pPr>
            <w:r w:rsidRPr="009C1B08">
              <w:rPr>
                <w:sz w:val="20"/>
                <w:szCs w:val="20"/>
              </w:rPr>
              <w:t>11,735.9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0DF51930" w14:textId="77777777" w:rsidR="00FF2839" w:rsidRPr="009C1B08" w:rsidRDefault="00FF2839" w:rsidP="002966D3">
            <w:pPr>
              <w:widowControl w:val="0"/>
              <w:jc w:val="right"/>
              <w:rPr>
                <w:sz w:val="20"/>
                <w:szCs w:val="20"/>
                <w:lang w:eastAsia="en-CA"/>
              </w:rPr>
            </w:pPr>
            <w:r w:rsidRPr="009C1B08">
              <w:rPr>
                <w:sz w:val="20"/>
                <w:szCs w:val="20"/>
              </w:rPr>
              <w:t>8,981.3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0ED405C1" w14:textId="77777777" w:rsidR="00FF2839" w:rsidRPr="009C1B08" w:rsidRDefault="00FF2839" w:rsidP="002966D3">
            <w:pPr>
              <w:widowControl w:val="0"/>
              <w:jc w:val="right"/>
              <w:rPr>
                <w:sz w:val="20"/>
                <w:szCs w:val="20"/>
                <w:lang w:eastAsia="en-CA"/>
              </w:rPr>
            </w:pPr>
            <w:r w:rsidRPr="009C1B08">
              <w:rPr>
                <w:sz w:val="20"/>
                <w:szCs w:val="20"/>
              </w:rPr>
              <w:t>8,348.3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6ED833E" w14:textId="77777777" w:rsidR="00FF2839" w:rsidRPr="009C1B08" w:rsidRDefault="00FF2839" w:rsidP="002966D3">
            <w:pPr>
              <w:widowControl w:val="0"/>
              <w:jc w:val="right"/>
              <w:rPr>
                <w:sz w:val="20"/>
                <w:szCs w:val="20"/>
                <w:lang w:eastAsia="en-CA"/>
              </w:rPr>
            </w:pPr>
            <w:r w:rsidRPr="009C1B08">
              <w:rPr>
                <w:sz w:val="20"/>
                <w:szCs w:val="20"/>
              </w:rPr>
              <w:t>6,772.5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0D0E254" w14:textId="77777777" w:rsidR="00FF2839" w:rsidRPr="009C1B08" w:rsidRDefault="00FF2839" w:rsidP="002966D3">
            <w:pPr>
              <w:widowControl w:val="0"/>
              <w:jc w:val="right"/>
              <w:rPr>
                <w:sz w:val="20"/>
                <w:szCs w:val="20"/>
                <w:lang w:eastAsia="en-CA"/>
              </w:rPr>
            </w:pPr>
            <w:r w:rsidRPr="009C1B08">
              <w:rPr>
                <w:sz w:val="20"/>
                <w:szCs w:val="20"/>
              </w:rPr>
              <w:t>6,384.9</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8876D49" w14:textId="77777777" w:rsidR="00FF2839" w:rsidRPr="009C1B08" w:rsidRDefault="00FF2839" w:rsidP="002966D3">
            <w:pPr>
              <w:widowControl w:val="0"/>
              <w:jc w:val="right"/>
              <w:rPr>
                <w:sz w:val="20"/>
                <w:szCs w:val="20"/>
                <w:lang w:eastAsia="en-CA"/>
              </w:rPr>
            </w:pPr>
            <w:r w:rsidRPr="009C1B08">
              <w:rPr>
                <w:sz w:val="20"/>
                <w:szCs w:val="20"/>
                <w:lang w:eastAsia="en-CA"/>
              </w:rPr>
              <w:t>6,312.2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3E7848E9" w14:textId="77777777" w:rsidR="00FF2839" w:rsidRPr="009C1B08" w:rsidRDefault="00FF2839" w:rsidP="002966D3">
            <w:pPr>
              <w:widowControl w:val="0"/>
              <w:jc w:val="right"/>
              <w:rPr>
                <w:sz w:val="20"/>
                <w:szCs w:val="20"/>
                <w:lang w:eastAsia="en-CA"/>
              </w:rPr>
            </w:pPr>
            <w:r w:rsidRPr="009C1B08">
              <w:rPr>
                <w:sz w:val="20"/>
                <w:szCs w:val="20"/>
                <w:lang w:eastAsia="en-CA"/>
              </w:rPr>
              <w:t>5,736.0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791DFBF" w14:textId="77777777" w:rsidR="00FF2839" w:rsidRPr="009C1B08" w:rsidRDefault="00FF2839" w:rsidP="002966D3">
            <w:pPr>
              <w:widowControl w:val="0"/>
              <w:jc w:val="right"/>
              <w:rPr>
                <w:sz w:val="20"/>
                <w:szCs w:val="20"/>
                <w:lang w:eastAsia="en-CA"/>
              </w:rPr>
            </w:pPr>
            <w:r w:rsidRPr="009C1B08">
              <w:rPr>
                <w:sz w:val="20"/>
                <w:szCs w:val="20"/>
                <w:lang w:eastAsia="en-CA"/>
              </w:rPr>
              <w:t>5,534.3</w:t>
            </w:r>
          </w:p>
        </w:tc>
        <w:tc>
          <w:tcPr>
            <w:tcW w:w="810" w:type="dxa"/>
            <w:tcBorders>
              <w:top w:val="nil"/>
              <w:left w:val="nil"/>
              <w:bottom w:val="single" w:sz="4" w:space="0" w:color="auto"/>
              <w:right w:val="single" w:sz="4" w:space="0" w:color="auto"/>
            </w:tcBorders>
            <w:tcMar>
              <w:left w:w="14" w:type="dxa"/>
              <w:right w:w="14" w:type="dxa"/>
            </w:tcMar>
          </w:tcPr>
          <w:p w14:paraId="224178B5" w14:textId="77777777" w:rsidR="00FF2839" w:rsidRPr="009C1B08" w:rsidRDefault="00FF2839" w:rsidP="002966D3">
            <w:pPr>
              <w:widowControl w:val="0"/>
              <w:jc w:val="right"/>
              <w:rPr>
                <w:sz w:val="20"/>
                <w:szCs w:val="20"/>
                <w:lang w:eastAsia="en-CA"/>
              </w:rPr>
            </w:pPr>
            <w:r w:rsidRPr="009C1B08">
              <w:rPr>
                <w:sz w:val="20"/>
                <w:szCs w:val="20"/>
                <w:lang w:eastAsia="en-CA"/>
              </w:rPr>
              <w:t>3,701.1</w:t>
            </w:r>
          </w:p>
        </w:tc>
        <w:tc>
          <w:tcPr>
            <w:tcW w:w="810" w:type="dxa"/>
            <w:tcBorders>
              <w:top w:val="nil"/>
              <w:left w:val="nil"/>
              <w:bottom w:val="single" w:sz="4" w:space="0" w:color="auto"/>
              <w:right w:val="single" w:sz="4" w:space="0" w:color="auto"/>
            </w:tcBorders>
          </w:tcPr>
          <w:p w14:paraId="44C074D2"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3,135.2</w:t>
            </w:r>
          </w:p>
        </w:tc>
      </w:tr>
      <w:tr w:rsidR="00FF2839" w:rsidRPr="009C1B08" w14:paraId="0D6991B9"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B4D3F34" w14:textId="77777777" w:rsidR="00FF2839" w:rsidRPr="009C1B08" w:rsidRDefault="00FF2839" w:rsidP="002966D3">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hideMark/>
          </w:tcPr>
          <w:p w14:paraId="4D7E85B5" w14:textId="77777777" w:rsidR="00FF2839" w:rsidRPr="009C1B08" w:rsidRDefault="00FF2839" w:rsidP="002966D3">
            <w:pPr>
              <w:widowControl w:val="0"/>
              <w:jc w:val="right"/>
              <w:rPr>
                <w:sz w:val="20"/>
                <w:szCs w:val="20"/>
                <w:lang w:eastAsia="en-CA"/>
              </w:rPr>
            </w:pPr>
            <w:r w:rsidRPr="009C1B08">
              <w:rPr>
                <w:sz w:val="20"/>
                <w:szCs w:val="20"/>
              </w:rPr>
              <w:t>1,827.9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09DC461A" w14:textId="77777777" w:rsidR="00FF2839" w:rsidRPr="009C1B08" w:rsidRDefault="00FF2839" w:rsidP="002966D3">
            <w:pPr>
              <w:widowControl w:val="0"/>
              <w:jc w:val="right"/>
              <w:rPr>
                <w:sz w:val="20"/>
                <w:szCs w:val="20"/>
                <w:lang w:eastAsia="en-CA"/>
              </w:rPr>
            </w:pPr>
            <w:r w:rsidRPr="009C1B08">
              <w:rPr>
                <w:sz w:val="20"/>
                <w:szCs w:val="20"/>
              </w:rPr>
              <w:t>1,439.4</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627A02A6" w14:textId="77777777" w:rsidR="00FF2839" w:rsidRPr="009C1B08" w:rsidRDefault="00FF2839" w:rsidP="002966D3">
            <w:pPr>
              <w:widowControl w:val="0"/>
              <w:jc w:val="right"/>
              <w:rPr>
                <w:sz w:val="20"/>
                <w:szCs w:val="20"/>
                <w:lang w:eastAsia="en-CA"/>
              </w:rPr>
            </w:pPr>
            <w:r w:rsidRPr="009C1B08">
              <w:rPr>
                <w:sz w:val="20"/>
                <w:szCs w:val="20"/>
              </w:rPr>
              <w:t>1,014.5</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DC484C6" w14:textId="77777777" w:rsidR="00FF2839" w:rsidRPr="009C1B08" w:rsidRDefault="00FF2839" w:rsidP="002966D3">
            <w:pPr>
              <w:widowControl w:val="0"/>
              <w:jc w:val="right"/>
              <w:rPr>
                <w:sz w:val="20"/>
                <w:szCs w:val="20"/>
                <w:lang w:eastAsia="en-CA"/>
              </w:rPr>
            </w:pPr>
            <w:r w:rsidRPr="009C1B08">
              <w:rPr>
                <w:sz w:val="20"/>
                <w:szCs w:val="20"/>
              </w:rPr>
              <w:t>761.0</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7726A466" w14:textId="77777777" w:rsidR="00FF2839" w:rsidRPr="009C1B08" w:rsidRDefault="00FF2839" w:rsidP="002966D3">
            <w:pPr>
              <w:widowControl w:val="0"/>
              <w:jc w:val="right"/>
              <w:rPr>
                <w:sz w:val="20"/>
                <w:szCs w:val="20"/>
                <w:lang w:eastAsia="en-CA"/>
              </w:rPr>
            </w:pPr>
            <w:r w:rsidRPr="009C1B08">
              <w:rPr>
                <w:sz w:val="20"/>
                <w:szCs w:val="20"/>
              </w:rPr>
              <w:t>890.8</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07DE2A7" w14:textId="77777777" w:rsidR="00FF2839" w:rsidRPr="009C1B08" w:rsidRDefault="00FF2839" w:rsidP="002966D3">
            <w:pPr>
              <w:widowControl w:val="0"/>
              <w:jc w:val="right"/>
              <w:rPr>
                <w:sz w:val="20"/>
                <w:szCs w:val="20"/>
                <w:lang w:eastAsia="en-CA"/>
              </w:rPr>
            </w:pPr>
            <w:r w:rsidRPr="009C1B08">
              <w:rPr>
                <w:sz w:val="20"/>
                <w:szCs w:val="20"/>
              </w:rPr>
              <w:t>726.2</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86CF56A" w14:textId="77777777" w:rsidR="00FF2839" w:rsidRPr="009C1B08" w:rsidRDefault="00FF2839" w:rsidP="002966D3">
            <w:pPr>
              <w:widowControl w:val="0"/>
              <w:jc w:val="right"/>
              <w:rPr>
                <w:sz w:val="20"/>
                <w:szCs w:val="20"/>
                <w:lang w:eastAsia="en-CA"/>
              </w:rPr>
            </w:pPr>
            <w:r w:rsidRPr="009C1B08">
              <w:rPr>
                <w:sz w:val="20"/>
                <w:szCs w:val="20"/>
                <w:lang w:eastAsia="en-CA"/>
              </w:rPr>
              <w:t>774.3</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270FA7B2" w14:textId="77777777" w:rsidR="00FF2839" w:rsidRPr="009C1B08" w:rsidRDefault="00FF2839" w:rsidP="002966D3">
            <w:pPr>
              <w:widowControl w:val="0"/>
              <w:jc w:val="right"/>
              <w:rPr>
                <w:sz w:val="20"/>
                <w:szCs w:val="20"/>
                <w:lang w:eastAsia="en-CA"/>
              </w:rPr>
            </w:pPr>
            <w:r w:rsidRPr="009C1B08">
              <w:rPr>
                <w:sz w:val="20"/>
                <w:szCs w:val="20"/>
                <w:lang w:eastAsia="en-CA"/>
              </w:rPr>
              <w:t>430.1</w:t>
            </w:r>
          </w:p>
        </w:tc>
        <w:tc>
          <w:tcPr>
            <w:tcW w:w="810" w:type="dxa"/>
            <w:tcBorders>
              <w:top w:val="nil"/>
              <w:left w:val="nil"/>
              <w:bottom w:val="single" w:sz="4" w:space="0" w:color="auto"/>
              <w:right w:val="single" w:sz="4" w:space="0" w:color="auto"/>
            </w:tcBorders>
            <w:tcMar>
              <w:top w:w="0" w:type="dxa"/>
              <w:left w:w="14" w:type="dxa"/>
              <w:bottom w:w="0" w:type="dxa"/>
              <w:right w:w="14" w:type="dxa"/>
            </w:tcMar>
            <w:hideMark/>
          </w:tcPr>
          <w:p w14:paraId="1EA11662" w14:textId="77777777" w:rsidR="00FF2839" w:rsidRPr="009C1B08" w:rsidRDefault="00FF2839" w:rsidP="002966D3">
            <w:pPr>
              <w:widowControl w:val="0"/>
              <w:jc w:val="right"/>
              <w:rPr>
                <w:sz w:val="20"/>
                <w:szCs w:val="20"/>
                <w:lang w:eastAsia="en-CA"/>
              </w:rPr>
            </w:pPr>
            <w:r w:rsidRPr="009C1B08">
              <w:rPr>
                <w:sz w:val="20"/>
                <w:szCs w:val="20"/>
                <w:lang w:eastAsia="en-CA"/>
              </w:rPr>
              <w:t>486.7</w:t>
            </w:r>
          </w:p>
        </w:tc>
        <w:tc>
          <w:tcPr>
            <w:tcW w:w="810" w:type="dxa"/>
            <w:tcBorders>
              <w:top w:val="nil"/>
              <w:left w:val="nil"/>
              <w:bottom w:val="single" w:sz="4" w:space="0" w:color="auto"/>
              <w:right w:val="single" w:sz="4" w:space="0" w:color="auto"/>
            </w:tcBorders>
            <w:tcMar>
              <w:left w:w="14" w:type="dxa"/>
              <w:right w:w="14" w:type="dxa"/>
            </w:tcMar>
          </w:tcPr>
          <w:p w14:paraId="24E4625A" w14:textId="77777777" w:rsidR="00FF2839" w:rsidRPr="009C1B08" w:rsidRDefault="00FF2839" w:rsidP="002966D3">
            <w:pPr>
              <w:widowControl w:val="0"/>
              <w:jc w:val="right"/>
              <w:rPr>
                <w:sz w:val="20"/>
                <w:szCs w:val="20"/>
                <w:lang w:eastAsia="en-CA"/>
              </w:rPr>
            </w:pPr>
            <w:r w:rsidRPr="009C1B08">
              <w:rPr>
                <w:sz w:val="20"/>
                <w:szCs w:val="20"/>
                <w:lang w:eastAsia="en-CA"/>
              </w:rPr>
              <w:t>182.9</w:t>
            </w:r>
          </w:p>
        </w:tc>
        <w:tc>
          <w:tcPr>
            <w:tcW w:w="810" w:type="dxa"/>
            <w:tcBorders>
              <w:top w:val="nil"/>
              <w:left w:val="nil"/>
              <w:bottom w:val="single" w:sz="4" w:space="0" w:color="auto"/>
              <w:right w:val="single" w:sz="4" w:space="0" w:color="auto"/>
            </w:tcBorders>
          </w:tcPr>
          <w:p w14:paraId="689DEBBD" w14:textId="77777777" w:rsidR="00FF2839" w:rsidRPr="009C1B08" w:rsidRDefault="00FF2839" w:rsidP="002966D3">
            <w:pPr>
              <w:widowControl w:val="0"/>
              <w:ind w:left="-114" w:right="-125"/>
              <w:jc w:val="center"/>
              <w:rPr>
                <w:sz w:val="20"/>
                <w:szCs w:val="20"/>
                <w:lang w:eastAsia="en-CA"/>
              </w:rPr>
            </w:pPr>
            <w:r w:rsidRPr="009C1B08">
              <w:rPr>
                <w:sz w:val="20"/>
                <w:szCs w:val="20"/>
                <w:lang w:eastAsia="en-CA"/>
              </w:rPr>
              <w:t xml:space="preserve">      319.3</w:t>
            </w:r>
          </w:p>
        </w:tc>
      </w:tr>
      <w:tr w:rsidR="00FF2839" w:rsidRPr="009C1B08" w14:paraId="1F04E94D" w14:textId="77777777" w:rsidTr="002966D3">
        <w:trPr>
          <w:trHeight w:val="47"/>
        </w:trPr>
        <w:tc>
          <w:tcPr>
            <w:tcW w:w="9985" w:type="dxa"/>
            <w:gridSpan w:val="12"/>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6081471" w14:textId="539FD2F5" w:rsidR="00FF2839" w:rsidRPr="009C1B08" w:rsidRDefault="00FF2839" w:rsidP="002966D3">
            <w:pPr>
              <w:widowControl w:val="0"/>
              <w:rPr>
                <w:b/>
                <w:bCs/>
                <w:sz w:val="20"/>
                <w:szCs w:val="20"/>
                <w:lang w:eastAsia="en-CA"/>
              </w:rPr>
            </w:pPr>
            <w:r>
              <w:rPr>
                <w:rFonts w:hint="eastAsia"/>
                <w:b/>
                <w:bCs/>
                <w:sz w:val="20"/>
                <w:szCs w:val="20"/>
                <w:lang w:eastAsia="zh-CN"/>
              </w:rPr>
              <w:t>生产量</w:t>
            </w:r>
            <w:r w:rsidRPr="009C1B08">
              <w:rPr>
                <w:b/>
                <w:bCs/>
                <w:sz w:val="20"/>
                <w:szCs w:val="20"/>
                <w:lang w:eastAsia="en-CA"/>
              </w:rPr>
              <w:t xml:space="preserve"> – </w:t>
            </w:r>
            <w:r>
              <w:rPr>
                <w:rFonts w:hint="eastAsia"/>
                <w:b/>
                <w:bCs/>
                <w:sz w:val="20"/>
                <w:szCs w:val="20"/>
                <w:lang w:eastAsia="zh-CN"/>
              </w:rPr>
              <w:t>消费量</w:t>
            </w:r>
          </w:p>
        </w:tc>
      </w:tr>
      <w:tr w:rsidR="00FF2839" w:rsidRPr="009C1B08" w14:paraId="342FF7B4"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A76F5EF" w14:textId="77777777" w:rsidR="00FF2839" w:rsidRPr="009C1B08" w:rsidRDefault="00FF2839" w:rsidP="002966D3">
            <w:pPr>
              <w:widowControl w:val="0"/>
              <w:rPr>
                <w:sz w:val="20"/>
                <w:szCs w:val="20"/>
                <w:lang w:eastAsia="en-CA"/>
              </w:rPr>
            </w:pPr>
            <w:r w:rsidRPr="009C1B08">
              <w:rPr>
                <w:sz w:val="20"/>
                <w:szCs w:val="20"/>
                <w:lang w:eastAsia="en-CA"/>
              </w:rPr>
              <w:t>HCFC-22</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0C585D3" w14:textId="77777777" w:rsidR="00FF2839" w:rsidRPr="009C1B08" w:rsidRDefault="00FF2839" w:rsidP="002966D3">
            <w:pPr>
              <w:widowControl w:val="0"/>
              <w:jc w:val="right"/>
              <w:rPr>
                <w:sz w:val="20"/>
                <w:szCs w:val="20"/>
              </w:rPr>
            </w:pPr>
            <w:r w:rsidRPr="009C1B08">
              <w:rPr>
                <w:sz w:val="20"/>
                <w:szCs w:val="20"/>
              </w:rPr>
              <w:t>1,818.1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4ABCBBE" w14:textId="77777777" w:rsidR="00FF2839" w:rsidRPr="009C1B08" w:rsidRDefault="00FF2839" w:rsidP="002966D3">
            <w:pPr>
              <w:widowControl w:val="0"/>
              <w:jc w:val="right"/>
              <w:rPr>
                <w:sz w:val="20"/>
                <w:szCs w:val="20"/>
              </w:rPr>
            </w:pPr>
            <w:r w:rsidRPr="009C1B08">
              <w:rPr>
                <w:sz w:val="20"/>
                <w:szCs w:val="20"/>
              </w:rPr>
              <w:t>970.7</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B3F491" w14:textId="77777777" w:rsidR="00FF2839" w:rsidRPr="009C1B08" w:rsidRDefault="00FF2839" w:rsidP="002966D3">
            <w:pPr>
              <w:widowControl w:val="0"/>
              <w:jc w:val="right"/>
              <w:rPr>
                <w:sz w:val="20"/>
                <w:szCs w:val="20"/>
              </w:rPr>
            </w:pPr>
            <w:r w:rsidRPr="009C1B08">
              <w:rPr>
                <w:sz w:val="20"/>
                <w:szCs w:val="20"/>
              </w:rPr>
              <w:t>952.0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BA2F87" w14:textId="77777777" w:rsidR="00FF2839" w:rsidRPr="009C1B08" w:rsidRDefault="00FF2839" w:rsidP="002966D3">
            <w:pPr>
              <w:widowControl w:val="0"/>
              <w:jc w:val="right"/>
              <w:rPr>
                <w:sz w:val="20"/>
                <w:szCs w:val="20"/>
              </w:rPr>
            </w:pPr>
            <w:r w:rsidRPr="009C1B08">
              <w:rPr>
                <w:sz w:val="20"/>
                <w:szCs w:val="20"/>
              </w:rPr>
              <w:t>2,416.9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0BE0125" w14:textId="77777777" w:rsidR="00FF2839" w:rsidRPr="009C1B08" w:rsidRDefault="00FF2839" w:rsidP="002966D3">
            <w:pPr>
              <w:widowControl w:val="0"/>
              <w:jc w:val="right"/>
              <w:rPr>
                <w:sz w:val="20"/>
                <w:szCs w:val="20"/>
              </w:rPr>
            </w:pPr>
            <w:r w:rsidRPr="009C1B08">
              <w:rPr>
                <w:sz w:val="20"/>
                <w:szCs w:val="20"/>
              </w:rPr>
              <w:t>1,493.2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43EBDA3" w14:textId="77777777" w:rsidR="00FF2839" w:rsidRPr="009C1B08" w:rsidRDefault="00FF2839" w:rsidP="002966D3">
            <w:pPr>
              <w:widowControl w:val="0"/>
              <w:jc w:val="right"/>
              <w:rPr>
                <w:sz w:val="20"/>
                <w:szCs w:val="20"/>
              </w:rPr>
            </w:pPr>
            <w:r w:rsidRPr="009C1B08">
              <w:rPr>
                <w:sz w:val="20"/>
                <w:szCs w:val="20"/>
              </w:rPr>
              <w:t>694.2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5FDDDD9" w14:textId="77777777" w:rsidR="00FF2839" w:rsidRPr="009C1B08" w:rsidRDefault="00FF2839" w:rsidP="002966D3">
            <w:pPr>
              <w:widowControl w:val="0"/>
              <w:jc w:val="right"/>
              <w:rPr>
                <w:sz w:val="20"/>
                <w:szCs w:val="20"/>
                <w:lang w:eastAsia="en-CA"/>
              </w:rPr>
            </w:pPr>
            <w:r w:rsidRPr="009C1B08">
              <w:rPr>
                <w:sz w:val="20"/>
                <w:szCs w:val="20"/>
                <w:lang w:eastAsia="en-CA"/>
              </w:rPr>
              <w:t>542.9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47349A2F" w14:textId="77777777" w:rsidR="00FF2839" w:rsidRPr="009C1B08" w:rsidRDefault="00FF2839" w:rsidP="002966D3">
            <w:pPr>
              <w:widowControl w:val="0"/>
              <w:jc w:val="right"/>
              <w:rPr>
                <w:sz w:val="20"/>
                <w:szCs w:val="20"/>
                <w:lang w:eastAsia="en-CA"/>
              </w:rPr>
            </w:pPr>
            <w:r w:rsidRPr="009C1B08">
              <w:rPr>
                <w:sz w:val="20"/>
                <w:szCs w:val="20"/>
              </w:rPr>
              <w:t>863.7</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480BDA6F" w14:textId="77777777" w:rsidR="00FF2839" w:rsidRPr="009C1B08" w:rsidRDefault="00FF2839" w:rsidP="002966D3">
            <w:pPr>
              <w:widowControl w:val="0"/>
              <w:jc w:val="right"/>
              <w:rPr>
                <w:sz w:val="20"/>
                <w:szCs w:val="20"/>
                <w:lang w:eastAsia="en-CA"/>
              </w:rPr>
            </w:pPr>
            <w:r w:rsidRPr="009C1B08">
              <w:rPr>
                <w:sz w:val="20"/>
                <w:szCs w:val="20"/>
              </w:rPr>
              <w:t>990.7</w:t>
            </w:r>
          </w:p>
        </w:tc>
        <w:tc>
          <w:tcPr>
            <w:tcW w:w="810" w:type="dxa"/>
            <w:tcBorders>
              <w:top w:val="nil"/>
              <w:left w:val="nil"/>
              <w:bottom w:val="single" w:sz="4" w:space="0" w:color="auto"/>
              <w:right w:val="single" w:sz="4" w:space="0" w:color="auto"/>
            </w:tcBorders>
            <w:tcMar>
              <w:left w:w="14" w:type="dxa"/>
              <w:right w:w="14" w:type="dxa"/>
            </w:tcMar>
            <w:vAlign w:val="center"/>
          </w:tcPr>
          <w:p w14:paraId="09C7BA9B" w14:textId="77777777" w:rsidR="00FF2839" w:rsidRPr="009C1B08" w:rsidRDefault="00FF2839" w:rsidP="002966D3">
            <w:pPr>
              <w:widowControl w:val="0"/>
              <w:jc w:val="right"/>
              <w:rPr>
                <w:sz w:val="20"/>
                <w:szCs w:val="20"/>
                <w:lang w:eastAsia="en-CA"/>
              </w:rPr>
            </w:pPr>
            <w:r w:rsidRPr="009C1B08">
              <w:rPr>
                <w:sz w:val="20"/>
                <w:szCs w:val="20"/>
              </w:rPr>
              <w:t>593.3</w:t>
            </w:r>
          </w:p>
        </w:tc>
        <w:tc>
          <w:tcPr>
            <w:tcW w:w="810" w:type="dxa"/>
            <w:tcBorders>
              <w:top w:val="nil"/>
              <w:left w:val="nil"/>
              <w:bottom w:val="single" w:sz="4" w:space="0" w:color="auto"/>
              <w:right w:val="single" w:sz="4" w:space="0" w:color="auto"/>
            </w:tcBorders>
            <w:vAlign w:val="center"/>
          </w:tcPr>
          <w:p w14:paraId="4E4E7D76" w14:textId="77777777" w:rsidR="00FF2839" w:rsidRPr="009C1B08" w:rsidRDefault="00FF2839" w:rsidP="002966D3">
            <w:pPr>
              <w:widowControl w:val="0"/>
              <w:ind w:left="-114" w:right="-125"/>
              <w:jc w:val="center"/>
              <w:rPr>
                <w:sz w:val="20"/>
                <w:szCs w:val="20"/>
                <w:lang w:eastAsia="en-CA"/>
              </w:rPr>
            </w:pPr>
            <w:r w:rsidRPr="009C1B08">
              <w:rPr>
                <w:sz w:val="20"/>
                <w:szCs w:val="20"/>
              </w:rPr>
              <w:t xml:space="preserve">       96.6</w:t>
            </w:r>
          </w:p>
        </w:tc>
      </w:tr>
      <w:tr w:rsidR="00FF2839" w:rsidRPr="009C1B08" w14:paraId="5DE46357"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F3E7415" w14:textId="77777777" w:rsidR="00FF2839" w:rsidRPr="009C1B08" w:rsidRDefault="00FF2839" w:rsidP="002966D3">
            <w:pPr>
              <w:widowControl w:val="0"/>
              <w:rPr>
                <w:sz w:val="20"/>
                <w:szCs w:val="20"/>
                <w:lang w:eastAsia="en-CA"/>
              </w:rPr>
            </w:pPr>
            <w:r w:rsidRPr="009C1B08">
              <w:rPr>
                <w:sz w:val="20"/>
                <w:szCs w:val="20"/>
                <w:lang w:eastAsia="en-CA"/>
              </w:rPr>
              <w:t>HCFC-141b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9F80C3E" w14:textId="77777777" w:rsidR="00FF2839" w:rsidRPr="009C1B08" w:rsidRDefault="00FF2839" w:rsidP="002966D3">
            <w:pPr>
              <w:widowControl w:val="0"/>
              <w:jc w:val="right"/>
              <w:rPr>
                <w:sz w:val="20"/>
                <w:szCs w:val="20"/>
              </w:rPr>
            </w:pPr>
            <w:r w:rsidRPr="009C1B08">
              <w:rPr>
                <w:sz w:val="20"/>
                <w:szCs w:val="20"/>
              </w:rPr>
              <w:t>333.3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FA6C5C" w14:textId="77777777" w:rsidR="00FF2839" w:rsidRPr="009C1B08" w:rsidRDefault="00FF2839" w:rsidP="002966D3">
            <w:pPr>
              <w:widowControl w:val="0"/>
              <w:jc w:val="right"/>
              <w:rPr>
                <w:sz w:val="20"/>
                <w:szCs w:val="20"/>
              </w:rPr>
            </w:pPr>
            <w:r w:rsidRPr="009C1B08">
              <w:rPr>
                <w:sz w:val="20"/>
                <w:szCs w:val="20"/>
              </w:rPr>
              <w:t>1,148.5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11BC3FD" w14:textId="77777777" w:rsidR="00FF2839" w:rsidRPr="009C1B08" w:rsidRDefault="00FF2839" w:rsidP="002966D3">
            <w:pPr>
              <w:widowControl w:val="0"/>
              <w:jc w:val="right"/>
              <w:rPr>
                <w:sz w:val="20"/>
                <w:szCs w:val="20"/>
              </w:rPr>
            </w:pPr>
            <w:r w:rsidRPr="009C1B08">
              <w:rPr>
                <w:sz w:val="20"/>
                <w:szCs w:val="20"/>
              </w:rPr>
              <w:t>602.3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13A8E16" w14:textId="77777777" w:rsidR="00FF2839" w:rsidRPr="009C1B08" w:rsidRDefault="00FF2839" w:rsidP="002966D3">
            <w:pPr>
              <w:widowControl w:val="0"/>
              <w:jc w:val="right"/>
              <w:rPr>
                <w:sz w:val="20"/>
                <w:szCs w:val="20"/>
              </w:rPr>
            </w:pPr>
            <w:r w:rsidRPr="009C1B08">
              <w:rPr>
                <w:sz w:val="20"/>
                <w:szCs w:val="20"/>
              </w:rPr>
              <w:t>1,211.9</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E69BF46" w14:textId="77777777" w:rsidR="00FF2839" w:rsidRPr="009C1B08" w:rsidRDefault="00FF2839" w:rsidP="002966D3">
            <w:pPr>
              <w:widowControl w:val="0"/>
              <w:jc w:val="right"/>
              <w:rPr>
                <w:sz w:val="20"/>
                <w:szCs w:val="20"/>
              </w:rPr>
            </w:pPr>
            <w:r w:rsidRPr="009C1B08">
              <w:rPr>
                <w:sz w:val="20"/>
                <w:szCs w:val="20"/>
              </w:rPr>
              <w:t>474.0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9DBE61A" w14:textId="77777777" w:rsidR="00FF2839" w:rsidRPr="009C1B08" w:rsidRDefault="00FF2839" w:rsidP="002966D3">
            <w:pPr>
              <w:widowControl w:val="0"/>
              <w:jc w:val="right"/>
              <w:rPr>
                <w:sz w:val="20"/>
                <w:szCs w:val="20"/>
              </w:rPr>
            </w:pPr>
            <w:r w:rsidRPr="009C1B08">
              <w:rPr>
                <w:sz w:val="20"/>
                <w:szCs w:val="20"/>
              </w:rPr>
              <w:t>893.3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44174F15" w14:textId="77777777" w:rsidR="00FF2839" w:rsidRPr="009C1B08" w:rsidRDefault="00FF2839" w:rsidP="002966D3">
            <w:pPr>
              <w:widowControl w:val="0"/>
              <w:jc w:val="right"/>
              <w:rPr>
                <w:sz w:val="20"/>
                <w:szCs w:val="20"/>
                <w:lang w:eastAsia="en-CA"/>
              </w:rPr>
            </w:pPr>
            <w:r w:rsidRPr="009C1B08">
              <w:rPr>
                <w:sz w:val="20"/>
                <w:szCs w:val="20"/>
                <w:lang w:eastAsia="en-CA"/>
              </w:rPr>
              <w:t>764.6</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4D41B816" w14:textId="77777777" w:rsidR="00FF2839" w:rsidRPr="009C1B08" w:rsidRDefault="00FF2839" w:rsidP="002966D3">
            <w:pPr>
              <w:widowControl w:val="0"/>
              <w:jc w:val="right"/>
              <w:rPr>
                <w:sz w:val="20"/>
                <w:szCs w:val="20"/>
                <w:lang w:eastAsia="en-CA"/>
              </w:rPr>
            </w:pPr>
            <w:r w:rsidRPr="009C1B08">
              <w:rPr>
                <w:sz w:val="20"/>
                <w:szCs w:val="20"/>
              </w:rPr>
              <w:t>585.1</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6D400D90" w14:textId="77777777" w:rsidR="00FF2839" w:rsidRPr="009C1B08" w:rsidRDefault="00FF2839" w:rsidP="002966D3">
            <w:pPr>
              <w:widowControl w:val="0"/>
              <w:jc w:val="right"/>
              <w:rPr>
                <w:sz w:val="20"/>
                <w:szCs w:val="20"/>
                <w:lang w:eastAsia="en-CA"/>
              </w:rPr>
            </w:pPr>
            <w:r w:rsidRPr="009C1B08">
              <w:rPr>
                <w:sz w:val="20"/>
                <w:szCs w:val="20"/>
              </w:rPr>
              <w:t>567.3</w:t>
            </w:r>
          </w:p>
        </w:tc>
        <w:tc>
          <w:tcPr>
            <w:tcW w:w="810" w:type="dxa"/>
            <w:tcBorders>
              <w:top w:val="nil"/>
              <w:left w:val="nil"/>
              <w:bottom w:val="single" w:sz="4" w:space="0" w:color="auto"/>
              <w:right w:val="single" w:sz="4" w:space="0" w:color="auto"/>
            </w:tcBorders>
            <w:tcMar>
              <w:left w:w="14" w:type="dxa"/>
              <w:right w:w="14" w:type="dxa"/>
            </w:tcMar>
            <w:vAlign w:val="center"/>
          </w:tcPr>
          <w:p w14:paraId="4D554AE4" w14:textId="77777777" w:rsidR="00FF2839" w:rsidRPr="009C1B08" w:rsidRDefault="00FF2839" w:rsidP="002966D3">
            <w:pPr>
              <w:widowControl w:val="0"/>
              <w:jc w:val="right"/>
              <w:rPr>
                <w:sz w:val="20"/>
                <w:szCs w:val="20"/>
                <w:lang w:eastAsia="en-CA"/>
              </w:rPr>
            </w:pPr>
            <w:r w:rsidRPr="009C1B08">
              <w:rPr>
                <w:sz w:val="20"/>
                <w:szCs w:val="20"/>
              </w:rPr>
              <w:t>922.2</w:t>
            </w:r>
          </w:p>
        </w:tc>
        <w:tc>
          <w:tcPr>
            <w:tcW w:w="810" w:type="dxa"/>
            <w:tcBorders>
              <w:top w:val="nil"/>
              <w:left w:val="nil"/>
              <w:bottom w:val="single" w:sz="4" w:space="0" w:color="auto"/>
              <w:right w:val="single" w:sz="4" w:space="0" w:color="auto"/>
            </w:tcBorders>
            <w:vAlign w:val="center"/>
          </w:tcPr>
          <w:p w14:paraId="5C26F726" w14:textId="77777777" w:rsidR="00FF2839" w:rsidRPr="009C1B08" w:rsidRDefault="00FF2839" w:rsidP="002966D3">
            <w:pPr>
              <w:widowControl w:val="0"/>
              <w:ind w:left="-114" w:right="-125"/>
              <w:jc w:val="center"/>
              <w:rPr>
                <w:sz w:val="20"/>
                <w:szCs w:val="20"/>
                <w:lang w:eastAsia="en-CA"/>
              </w:rPr>
            </w:pPr>
            <w:r w:rsidRPr="009C1B08">
              <w:rPr>
                <w:sz w:val="20"/>
                <w:szCs w:val="20"/>
              </w:rPr>
              <w:t xml:space="preserve">     409.9</w:t>
            </w:r>
          </w:p>
        </w:tc>
      </w:tr>
      <w:tr w:rsidR="00FF2839" w:rsidRPr="009C1B08" w14:paraId="71FE841A" w14:textId="77777777" w:rsidTr="002966D3">
        <w:tc>
          <w:tcPr>
            <w:tcW w:w="1124"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DC3E815" w14:textId="77777777" w:rsidR="00FF2839" w:rsidRPr="009C1B08" w:rsidRDefault="00FF2839" w:rsidP="002966D3">
            <w:pPr>
              <w:widowControl w:val="0"/>
              <w:rPr>
                <w:sz w:val="20"/>
                <w:szCs w:val="20"/>
                <w:lang w:eastAsia="en-CA"/>
              </w:rPr>
            </w:pPr>
            <w:r w:rsidRPr="009C1B08">
              <w:rPr>
                <w:sz w:val="20"/>
                <w:szCs w:val="20"/>
                <w:lang w:eastAsia="en-CA"/>
              </w:rPr>
              <w:t>HCFC-142b</w:t>
            </w:r>
          </w:p>
        </w:tc>
        <w:tc>
          <w:tcPr>
            <w:tcW w:w="761"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FAB418C" w14:textId="77777777" w:rsidR="00FF2839" w:rsidRPr="009C1B08" w:rsidRDefault="00FF2839" w:rsidP="002966D3">
            <w:pPr>
              <w:widowControl w:val="0"/>
              <w:jc w:val="right"/>
              <w:rPr>
                <w:sz w:val="20"/>
                <w:szCs w:val="20"/>
              </w:rPr>
            </w:pPr>
            <w:r w:rsidRPr="009C1B08">
              <w:rPr>
                <w:sz w:val="20"/>
                <w:szCs w:val="20"/>
              </w:rPr>
              <w:t>(68.1)</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67FE827B" w14:textId="77777777" w:rsidR="00FF2839" w:rsidRPr="009C1B08" w:rsidRDefault="00FF2839" w:rsidP="002966D3">
            <w:pPr>
              <w:widowControl w:val="0"/>
              <w:jc w:val="right"/>
              <w:rPr>
                <w:sz w:val="20"/>
                <w:szCs w:val="20"/>
              </w:rPr>
            </w:pPr>
            <w:r w:rsidRPr="009C1B08">
              <w:rPr>
                <w:sz w:val="20"/>
                <w:szCs w:val="20"/>
              </w:rPr>
              <w:t>1.0</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9E094CF" w14:textId="77777777" w:rsidR="00FF2839" w:rsidRPr="009C1B08" w:rsidRDefault="00FF2839" w:rsidP="002966D3">
            <w:pPr>
              <w:widowControl w:val="0"/>
              <w:jc w:val="right"/>
              <w:rPr>
                <w:sz w:val="20"/>
                <w:szCs w:val="20"/>
              </w:rPr>
            </w:pPr>
            <w:r w:rsidRPr="009C1B08">
              <w:rPr>
                <w:sz w:val="20"/>
                <w:szCs w:val="20"/>
              </w:rPr>
              <w:t>87.5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7B980CC" w14:textId="77777777" w:rsidR="00FF2839" w:rsidRPr="009C1B08" w:rsidRDefault="00FF2839" w:rsidP="002966D3">
            <w:pPr>
              <w:widowControl w:val="0"/>
              <w:jc w:val="right"/>
              <w:rPr>
                <w:sz w:val="20"/>
                <w:szCs w:val="20"/>
              </w:rPr>
            </w:pPr>
            <w:r w:rsidRPr="009C1B08">
              <w:rPr>
                <w:sz w:val="20"/>
                <w:szCs w:val="20"/>
              </w:rPr>
              <w:t>315.8</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8EE369" w14:textId="77777777" w:rsidR="00FF2839" w:rsidRPr="009C1B08" w:rsidRDefault="00FF2839" w:rsidP="002966D3">
            <w:pPr>
              <w:widowControl w:val="0"/>
              <w:jc w:val="right"/>
              <w:rPr>
                <w:sz w:val="20"/>
                <w:szCs w:val="20"/>
              </w:rPr>
            </w:pPr>
            <w:r w:rsidRPr="009C1B08">
              <w:rPr>
                <w:sz w:val="20"/>
                <w:szCs w:val="20"/>
              </w:rPr>
              <w:t>333.5</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EB6E9B2" w14:textId="77777777" w:rsidR="00FF2839" w:rsidRPr="009C1B08" w:rsidRDefault="00FF2839" w:rsidP="002966D3">
            <w:pPr>
              <w:widowControl w:val="0"/>
              <w:jc w:val="right"/>
              <w:rPr>
                <w:sz w:val="20"/>
                <w:szCs w:val="20"/>
              </w:rPr>
            </w:pPr>
            <w:r w:rsidRPr="009C1B08">
              <w:rPr>
                <w:sz w:val="20"/>
                <w:szCs w:val="20"/>
              </w:rPr>
              <w:t>384.3</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hideMark/>
          </w:tcPr>
          <w:p w14:paraId="1A300E22" w14:textId="77777777" w:rsidR="00FF2839" w:rsidRPr="009C1B08" w:rsidRDefault="00FF2839" w:rsidP="002966D3">
            <w:pPr>
              <w:widowControl w:val="0"/>
              <w:jc w:val="right"/>
              <w:rPr>
                <w:sz w:val="20"/>
                <w:szCs w:val="20"/>
                <w:lang w:eastAsia="en-CA"/>
              </w:rPr>
            </w:pPr>
            <w:r w:rsidRPr="009C1B08">
              <w:rPr>
                <w:sz w:val="20"/>
                <w:szCs w:val="20"/>
                <w:lang w:eastAsia="en-CA"/>
              </w:rPr>
              <w:t>341.2</w:t>
            </w:r>
          </w:p>
        </w:tc>
        <w:tc>
          <w:tcPr>
            <w:tcW w:w="810" w:type="dxa"/>
            <w:tcBorders>
              <w:top w:val="nil"/>
              <w:left w:val="nil"/>
              <w:bottom w:val="single" w:sz="4" w:space="0" w:color="auto"/>
              <w:right w:val="single" w:sz="4" w:space="0" w:color="auto"/>
            </w:tcBorders>
            <w:noWrap/>
            <w:tcMar>
              <w:top w:w="0" w:type="dxa"/>
              <w:left w:w="14" w:type="dxa"/>
              <w:bottom w:w="0" w:type="dxa"/>
              <w:right w:w="14" w:type="dxa"/>
            </w:tcMar>
            <w:vAlign w:val="center"/>
          </w:tcPr>
          <w:p w14:paraId="409AF83B" w14:textId="77777777" w:rsidR="00FF2839" w:rsidRPr="009C1B08" w:rsidRDefault="00FF2839" w:rsidP="002966D3">
            <w:pPr>
              <w:widowControl w:val="0"/>
              <w:jc w:val="right"/>
              <w:rPr>
                <w:sz w:val="20"/>
                <w:szCs w:val="20"/>
                <w:lang w:eastAsia="en-CA"/>
              </w:rPr>
            </w:pPr>
            <w:r w:rsidRPr="009C1B08">
              <w:rPr>
                <w:sz w:val="20"/>
                <w:szCs w:val="20"/>
              </w:rPr>
              <w:t>326.2</w:t>
            </w:r>
          </w:p>
        </w:tc>
        <w:tc>
          <w:tcPr>
            <w:tcW w:w="810" w:type="dxa"/>
            <w:tcBorders>
              <w:top w:val="nil"/>
              <w:left w:val="nil"/>
              <w:bottom w:val="single" w:sz="4" w:space="0" w:color="auto"/>
              <w:right w:val="single" w:sz="4" w:space="0" w:color="auto"/>
            </w:tcBorders>
            <w:tcMar>
              <w:top w:w="0" w:type="dxa"/>
              <w:left w:w="14" w:type="dxa"/>
              <w:bottom w:w="0" w:type="dxa"/>
              <w:right w:w="14" w:type="dxa"/>
            </w:tcMar>
            <w:vAlign w:val="center"/>
          </w:tcPr>
          <w:p w14:paraId="1431CD06" w14:textId="77777777" w:rsidR="00FF2839" w:rsidRPr="009C1B08" w:rsidRDefault="00FF2839" w:rsidP="002966D3">
            <w:pPr>
              <w:widowControl w:val="0"/>
              <w:jc w:val="right"/>
              <w:rPr>
                <w:sz w:val="20"/>
                <w:szCs w:val="20"/>
                <w:lang w:eastAsia="en-CA"/>
              </w:rPr>
            </w:pPr>
            <w:r w:rsidRPr="009C1B08">
              <w:rPr>
                <w:sz w:val="20"/>
                <w:szCs w:val="20"/>
              </w:rPr>
              <w:t>329.3</w:t>
            </w:r>
          </w:p>
        </w:tc>
        <w:tc>
          <w:tcPr>
            <w:tcW w:w="810" w:type="dxa"/>
            <w:tcBorders>
              <w:top w:val="nil"/>
              <w:left w:val="nil"/>
              <w:bottom w:val="single" w:sz="4" w:space="0" w:color="auto"/>
              <w:right w:val="single" w:sz="4" w:space="0" w:color="auto"/>
            </w:tcBorders>
            <w:tcMar>
              <w:left w:w="14" w:type="dxa"/>
              <w:right w:w="14" w:type="dxa"/>
            </w:tcMar>
            <w:vAlign w:val="center"/>
          </w:tcPr>
          <w:p w14:paraId="55930DA2" w14:textId="77777777" w:rsidR="00FF2839" w:rsidRPr="009C1B08" w:rsidRDefault="00FF2839" w:rsidP="002966D3">
            <w:pPr>
              <w:widowControl w:val="0"/>
              <w:jc w:val="right"/>
              <w:rPr>
                <w:sz w:val="20"/>
                <w:szCs w:val="20"/>
                <w:lang w:eastAsia="en-CA"/>
              </w:rPr>
            </w:pPr>
            <w:r w:rsidRPr="009C1B08">
              <w:rPr>
                <w:sz w:val="20"/>
                <w:szCs w:val="20"/>
              </w:rPr>
              <w:t>235.4</w:t>
            </w:r>
          </w:p>
        </w:tc>
        <w:tc>
          <w:tcPr>
            <w:tcW w:w="810" w:type="dxa"/>
            <w:tcBorders>
              <w:top w:val="nil"/>
              <w:left w:val="nil"/>
              <w:bottom w:val="single" w:sz="4" w:space="0" w:color="auto"/>
              <w:right w:val="single" w:sz="4" w:space="0" w:color="auto"/>
            </w:tcBorders>
            <w:vAlign w:val="center"/>
          </w:tcPr>
          <w:p w14:paraId="057EF15F" w14:textId="77777777" w:rsidR="00FF2839" w:rsidRPr="009C1B08" w:rsidRDefault="00FF2839" w:rsidP="002966D3">
            <w:pPr>
              <w:widowControl w:val="0"/>
              <w:ind w:left="-114" w:right="-125"/>
              <w:jc w:val="center"/>
              <w:rPr>
                <w:sz w:val="20"/>
                <w:szCs w:val="20"/>
                <w:lang w:eastAsia="en-CA"/>
              </w:rPr>
            </w:pPr>
            <w:r w:rsidRPr="009C1B08">
              <w:rPr>
                <w:sz w:val="20"/>
                <w:szCs w:val="20"/>
              </w:rPr>
              <w:t xml:space="preserve">     153.0</w:t>
            </w:r>
          </w:p>
        </w:tc>
      </w:tr>
    </w:tbl>
    <w:p w14:paraId="4C1EDB4C" w14:textId="77777777" w:rsidR="00FF2839" w:rsidRPr="009C1B08" w:rsidRDefault="00FF2839" w:rsidP="00FF2839">
      <w:pPr>
        <w:widowControl w:val="0"/>
        <w:rPr>
          <w:b/>
          <w:bCs/>
          <w:szCs w:val="28"/>
        </w:rPr>
      </w:pPr>
    </w:p>
    <w:p w14:paraId="1ADB9CC6" w14:textId="2E14E029" w:rsidR="00FF2839" w:rsidRPr="00FD04C1" w:rsidRDefault="00FF2839" w:rsidP="00FF2839">
      <w:pPr>
        <w:widowControl w:val="0"/>
        <w:tabs>
          <w:tab w:val="left" w:pos="720"/>
        </w:tabs>
        <w:adjustRightInd w:val="0"/>
        <w:spacing w:before="120" w:after="120" w:line="240" w:lineRule="atLeast"/>
        <w:textAlignment w:val="baseline"/>
        <w:rPr>
          <w:b/>
          <w:bCs/>
          <w:sz w:val="24"/>
          <w:szCs w:val="24"/>
          <w:lang w:eastAsia="zh-CN"/>
        </w:rPr>
      </w:pPr>
      <w:r w:rsidRPr="00FD04C1">
        <w:rPr>
          <w:b/>
          <w:bCs/>
          <w:sz w:val="24"/>
          <w:szCs w:val="24"/>
          <w:lang w:eastAsia="zh-CN"/>
        </w:rPr>
        <w:t>B.</w:t>
      </w:r>
      <w:r w:rsidRPr="00FD04C1">
        <w:rPr>
          <w:b/>
          <w:bCs/>
          <w:sz w:val="24"/>
          <w:szCs w:val="24"/>
          <w:lang w:eastAsia="zh-CN"/>
        </w:rPr>
        <w:tab/>
      </w:r>
      <w:r w:rsidRPr="00FD04C1">
        <w:rPr>
          <w:b/>
          <w:bCs/>
          <w:sz w:val="24"/>
          <w:szCs w:val="24"/>
          <w:lang w:eastAsia="zh-CN"/>
        </w:rPr>
        <w:t>氟氯烃消费量的行业分布</w:t>
      </w:r>
    </w:p>
    <w:p w14:paraId="761A13DF" w14:textId="07809BD9" w:rsidR="00FF2839" w:rsidRPr="00FD04C1" w:rsidRDefault="00FF2839"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FD04C1">
        <w:rPr>
          <w:sz w:val="24"/>
          <w:szCs w:val="24"/>
          <w:lang w:eastAsia="zh-CN"/>
        </w:rPr>
        <w:t>表</w:t>
      </w:r>
      <w:r w:rsidRPr="00FD04C1">
        <w:rPr>
          <w:sz w:val="24"/>
          <w:szCs w:val="24"/>
          <w:lang w:eastAsia="zh-CN"/>
        </w:rPr>
        <w:t>7</w:t>
      </w:r>
      <w:r w:rsidR="00677C48" w:rsidRPr="00FD04C1">
        <w:rPr>
          <w:rFonts w:hint="eastAsia"/>
          <w:sz w:val="24"/>
          <w:szCs w:val="24"/>
          <w:lang w:eastAsia="zh-CN"/>
        </w:rPr>
        <w:t>载列</w:t>
      </w:r>
      <w:r w:rsidRPr="00FD04C1">
        <w:rPr>
          <w:sz w:val="24"/>
          <w:szCs w:val="24"/>
          <w:lang w:eastAsia="zh-CN"/>
        </w:rPr>
        <w:t>2011</w:t>
      </w:r>
      <w:r w:rsidRPr="00FD04C1">
        <w:rPr>
          <w:sz w:val="24"/>
          <w:szCs w:val="24"/>
          <w:lang w:eastAsia="zh-CN"/>
        </w:rPr>
        <w:t>年至</w:t>
      </w:r>
      <w:r w:rsidRPr="00FD04C1">
        <w:rPr>
          <w:sz w:val="24"/>
          <w:szCs w:val="24"/>
          <w:lang w:eastAsia="zh-CN"/>
        </w:rPr>
        <w:t>2021</w:t>
      </w:r>
      <w:r w:rsidRPr="00FD04C1">
        <w:rPr>
          <w:sz w:val="24"/>
          <w:szCs w:val="24"/>
          <w:lang w:eastAsia="zh-CN"/>
        </w:rPr>
        <w:t>年氟氯烃消费总量的行业分布</w:t>
      </w:r>
      <w:r w:rsidR="00F026FA" w:rsidRPr="00FD04C1">
        <w:rPr>
          <w:rFonts w:hint="eastAsia"/>
          <w:sz w:val="24"/>
          <w:szCs w:val="24"/>
          <w:lang w:eastAsia="zh-CN"/>
        </w:rPr>
        <w:t>情况</w:t>
      </w:r>
      <w:r w:rsidR="00FD04C1">
        <w:rPr>
          <w:rFonts w:hint="eastAsia"/>
          <w:sz w:val="24"/>
          <w:szCs w:val="24"/>
          <w:lang w:eastAsia="zh-CN"/>
        </w:rPr>
        <w:t>。</w:t>
      </w:r>
      <w:r w:rsidR="00677C48" w:rsidRPr="00FD04C1">
        <w:rPr>
          <w:rFonts w:hint="eastAsia"/>
          <w:sz w:val="24"/>
          <w:szCs w:val="24"/>
          <w:lang w:eastAsia="zh-CN"/>
        </w:rPr>
        <w:t>将</w:t>
      </w:r>
      <w:r w:rsidR="00F026FA" w:rsidRPr="00FD04C1">
        <w:rPr>
          <w:rFonts w:hint="eastAsia"/>
          <w:sz w:val="24"/>
          <w:szCs w:val="24"/>
          <w:lang w:eastAsia="zh-CN"/>
        </w:rPr>
        <w:t>国家分为以下三组</w:t>
      </w:r>
      <w:r w:rsidR="00F24692" w:rsidRPr="00FD04C1">
        <w:rPr>
          <w:rFonts w:hint="eastAsia"/>
          <w:sz w:val="24"/>
          <w:szCs w:val="24"/>
          <w:lang w:eastAsia="zh-CN"/>
        </w:rPr>
        <w:t>：</w:t>
      </w:r>
      <w:r w:rsidRPr="00FD04C1">
        <w:rPr>
          <w:sz w:val="24"/>
          <w:szCs w:val="24"/>
          <w:lang w:eastAsia="zh-CN"/>
        </w:rPr>
        <w:t>中国</w:t>
      </w:r>
      <w:r w:rsidR="00F026FA" w:rsidRPr="00FD04C1">
        <w:rPr>
          <w:rFonts w:hint="eastAsia"/>
          <w:sz w:val="24"/>
          <w:szCs w:val="24"/>
          <w:lang w:eastAsia="zh-CN"/>
        </w:rPr>
        <w:t>，</w:t>
      </w:r>
      <w:r w:rsidRPr="00FD04C1">
        <w:rPr>
          <w:sz w:val="24"/>
          <w:szCs w:val="24"/>
          <w:lang w:eastAsia="zh-CN"/>
        </w:rPr>
        <w:t>最大的氟氯烃消费国</w:t>
      </w:r>
      <w:r w:rsidR="00872497" w:rsidRPr="00FD04C1">
        <w:rPr>
          <w:sz w:val="24"/>
          <w:szCs w:val="24"/>
          <w:lang w:eastAsia="zh-CN"/>
        </w:rPr>
        <w:t>（</w:t>
      </w:r>
      <w:r w:rsidRPr="00FD04C1">
        <w:rPr>
          <w:sz w:val="24"/>
          <w:szCs w:val="24"/>
          <w:lang w:eastAsia="zh-CN"/>
        </w:rPr>
        <w:t>和生产国</w:t>
      </w:r>
      <w:r w:rsidR="00872497" w:rsidRPr="00FD04C1">
        <w:rPr>
          <w:sz w:val="24"/>
          <w:szCs w:val="24"/>
          <w:lang w:eastAsia="zh-CN"/>
        </w:rPr>
        <w:t>）</w:t>
      </w:r>
      <w:r w:rsidRPr="00FD04C1">
        <w:rPr>
          <w:sz w:val="24"/>
          <w:szCs w:val="24"/>
          <w:lang w:eastAsia="zh-CN"/>
        </w:rPr>
        <w:t>；</w:t>
      </w:r>
      <w:r w:rsidRPr="00FD04C1">
        <w:rPr>
          <w:sz w:val="24"/>
          <w:szCs w:val="24"/>
          <w:lang w:eastAsia="zh-CN"/>
        </w:rPr>
        <w:t>14</w:t>
      </w:r>
      <w:r w:rsidRPr="00FD04C1">
        <w:rPr>
          <w:sz w:val="24"/>
          <w:szCs w:val="24"/>
          <w:lang w:eastAsia="zh-CN"/>
        </w:rPr>
        <w:t>个最大的消费国</w:t>
      </w:r>
      <w:r w:rsidR="00872497" w:rsidRPr="00FD04C1">
        <w:rPr>
          <w:rFonts w:hint="eastAsia"/>
          <w:sz w:val="24"/>
          <w:szCs w:val="24"/>
          <w:lang w:eastAsia="zh-CN"/>
        </w:rPr>
        <w:t>（</w:t>
      </w:r>
      <w:r w:rsidRPr="00FD04C1">
        <w:rPr>
          <w:sz w:val="24"/>
          <w:szCs w:val="24"/>
          <w:lang w:eastAsia="zh-CN"/>
        </w:rPr>
        <w:t>不包括中国</w:t>
      </w:r>
      <w:r w:rsidR="00872497" w:rsidRPr="00FD04C1">
        <w:rPr>
          <w:rFonts w:hint="eastAsia"/>
          <w:sz w:val="24"/>
          <w:szCs w:val="24"/>
          <w:lang w:eastAsia="zh-CN"/>
        </w:rPr>
        <w:t>）</w:t>
      </w:r>
      <w:r w:rsidR="00677C48" w:rsidRPr="00FD04C1">
        <w:rPr>
          <w:rStyle w:val="FootnoteReference"/>
          <w:sz w:val="24"/>
          <w:szCs w:val="24"/>
          <w:lang w:eastAsia="zh-CN"/>
        </w:rPr>
        <w:footnoteReference w:id="20"/>
      </w:r>
      <w:r w:rsidR="00E82E11">
        <w:rPr>
          <w:rFonts w:hint="eastAsia"/>
          <w:sz w:val="24"/>
          <w:szCs w:val="24"/>
          <w:lang w:eastAsia="zh-CN"/>
        </w:rPr>
        <w:t>；</w:t>
      </w:r>
      <w:r w:rsidR="00677C48" w:rsidRPr="00FD04C1">
        <w:rPr>
          <w:rFonts w:hint="eastAsia"/>
          <w:sz w:val="24"/>
          <w:szCs w:val="24"/>
          <w:lang w:eastAsia="zh-CN"/>
        </w:rPr>
        <w:t xml:space="preserve"> </w:t>
      </w:r>
      <w:r w:rsidRPr="00FD04C1">
        <w:rPr>
          <w:sz w:val="24"/>
          <w:szCs w:val="24"/>
          <w:lang w:eastAsia="zh-CN"/>
        </w:rPr>
        <w:t>所有其他国家。</w:t>
      </w:r>
    </w:p>
    <w:p w14:paraId="59298A58" w14:textId="7B00CEC6" w:rsidR="005F6AB1" w:rsidRPr="005F6AB1" w:rsidRDefault="00FF2839" w:rsidP="005229F9">
      <w:pPr>
        <w:keepNext/>
        <w:keepLines/>
        <w:widowControl w:val="0"/>
        <w:numPr>
          <w:ilvl w:val="0"/>
          <w:numId w:val="11"/>
        </w:numPr>
        <w:tabs>
          <w:tab w:val="clear" w:pos="1080"/>
          <w:tab w:val="left" w:pos="720"/>
        </w:tabs>
        <w:adjustRightInd w:val="0"/>
        <w:spacing w:before="120" w:after="120" w:line="240" w:lineRule="atLeast"/>
        <w:ind w:left="0" w:firstLine="0"/>
        <w:textAlignment w:val="baseline"/>
        <w:rPr>
          <w:rFonts w:eastAsia="SimHei"/>
          <w:b/>
          <w:bCs/>
          <w:u w:val="single"/>
          <w:lang w:eastAsia="zh-CN"/>
        </w:rPr>
      </w:pPr>
      <w:r w:rsidRPr="00FD04C1">
        <w:rPr>
          <w:sz w:val="24"/>
          <w:szCs w:val="24"/>
          <w:lang w:eastAsia="zh-CN"/>
        </w:rPr>
        <w:lastRenderedPageBreak/>
        <w:t>2021</w:t>
      </w:r>
      <w:r w:rsidRPr="00FD04C1">
        <w:rPr>
          <w:sz w:val="24"/>
          <w:szCs w:val="24"/>
          <w:lang w:eastAsia="zh-CN"/>
        </w:rPr>
        <w:t>年，氟氯烃消费量</w:t>
      </w:r>
      <w:r w:rsidR="00872497" w:rsidRPr="00FD04C1">
        <w:rPr>
          <w:rFonts w:hint="eastAsia"/>
          <w:sz w:val="24"/>
          <w:szCs w:val="24"/>
          <w:lang w:eastAsia="zh-CN"/>
        </w:rPr>
        <w:t>（</w:t>
      </w:r>
      <w:r w:rsidRPr="00FD04C1">
        <w:rPr>
          <w:sz w:val="24"/>
          <w:szCs w:val="24"/>
          <w:lang w:eastAsia="zh-CN"/>
        </w:rPr>
        <w:t>以</w:t>
      </w:r>
      <w:r w:rsidRPr="00FD04C1">
        <w:rPr>
          <w:sz w:val="24"/>
          <w:szCs w:val="24"/>
          <w:lang w:eastAsia="zh-CN"/>
        </w:rPr>
        <w:t>ODP</w:t>
      </w:r>
      <w:r w:rsidRPr="00FD04C1">
        <w:rPr>
          <w:sz w:val="24"/>
          <w:szCs w:val="24"/>
          <w:lang w:eastAsia="zh-CN"/>
        </w:rPr>
        <w:t>吨计算</w:t>
      </w:r>
      <w:r w:rsidR="00872497" w:rsidRPr="00FD04C1">
        <w:rPr>
          <w:rFonts w:hint="eastAsia"/>
          <w:sz w:val="24"/>
          <w:szCs w:val="24"/>
          <w:lang w:eastAsia="zh-CN"/>
        </w:rPr>
        <w:t>）</w:t>
      </w:r>
      <w:r w:rsidR="00677C48" w:rsidRPr="00FD04C1">
        <w:rPr>
          <w:sz w:val="24"/>
          <w:szCs w:val="24"/>
          <w:lang w:eastAsia="zh-CN"/>
        </w:rPr>
        <w:t>最大的三个行业</w:t>
      </w:r>
      <w:r w:rsidRPr="00FD04C1">
        <w:rPr>
          <w:sz w:val="24"/>
          <w:szCs w:val="24"/>
          <w:lang w:eastAsia="zh-CN"/>
        </w:rPr>
        <w:t>是制冷维修</w:t>
      </w:r>
      <w:r w:rsidR="00872497" w:rsidRPr="00FD04C1">
        <w:rPr>
          <w:rFonts w:hint="eastAsia"/>
          <w:sz w:val="24"/>
          <w:szCs w:val="24"/>
          <w:lang w:eastAsia="zh-CN"/>
        </w:rPr>
        <w:t>（</w:t>
      </w:r>
      <w:r w:rsidRPr="00FD04C1">
        <w:rPr>
          <w:sz w:val="24"/>
          <w:szCs w:val="24"/>
          <w:lang w:eastAsia="zh-CN"/>
        </w:rPr>
        <w:t>占总量的</w:t>
      </w:r>
      <w:r w:rsidRPr="00FD04C1">
        <w:rPr>
          <w:sz w:val="24"/>
          <w:szCs w:val="24"/>
          <w:lang w:eastAsia="zh-CN"/>
        </w:rPr>
        <w:t>44.2%</w:t>
      </w:r>
      <w:r w:rsidR="00872497" w:rsidRPr="00FD04C1">
        <w:rPr>
          <w:rFonts w:hint="eastAsia"/>
          <w:sz w:val="24"/>
          <w:szCs w:val="24"/>
          <w:lang w:eastAsia="zh-CN"/>
        </w:rPr>
        <w:t>）</w:t>
      </w:r>
      <w:r w:rsidRPr="00FD04C1">
        <w:rPr>
          <w:sz w:val="24"/>
          <w:szCs w:val="24"/>
          <w:lang w:eastAsia="zh-CN"/>
        </w:rPr>
        <w:t>、泡沫塑料</w:t>
      </w:r>
      <w:r w:rsidR="00872497" w:rsidRPr="00FD04C1">
        <w:rPr>
          <w:rFonts w:hint="eastAsia"/>
          <w:sz w:val="24"/>
          <w:szCs w:val="24"/>
          <w:lang w:eastAsia="zh-CN"/>
        </w:rPr>
        <w:t>（</w:t>
      </w:r>
      <w:r w:rsidRPr="00FD04C1">
        <w:rPr>
          <w:sz w:val="24"/>
          <w:szCs w:val="24"/>
          <w:lang w:eastAsia="zh-CN"/>
        </w:rPr>
        <w:t>占总量的</w:t>
      </w:r>
      <w:r w:rsidRPr="00FD04C1">
        <w:rPr>
          <w:sz w:val="24"/>
          <w:szCs w:val="24"/>
          <w:lang w:eastAsia="zh-CN"/>
        </w:rPr>
        <w:t>28.8%</w:t>
      </w:r>
      <w:r w:rsidR="00872497" w:rsidRPr="00FD04C1">
        <w:rPr>
          <w:rFonts w:hint="eastAsia"/>
          <w:sz w:val="24"/>
          <w:szCs w:val="24"/>
          <w:lang w:eastAsia="zh-CN"/>
        </w:rPr>
        <w:t>）</w:t>
      </w:r>
      <w:r w:rsidR="00FD04C1">
        <w:rPr>
          <w:rFonts w:hint="eastAsia"/>
          <w:sz w:val="24"/>
          <w:szCs w:val="24"/>
          <w:lang w:eastAsia="zh-CN"/>
        </w:rPr>
        <w:t>、</w:t>
      </w:r>
      <w:r w:rsidRPr="00FD04C1">
        <w:rPr>
          <w:sz w:val="24"/>
          <w:szCs w:val="24"/>
          <w:lang w:eastAsia="zh-CN"/>
        </w:rPr>
        <w:t>制冷</w:t>
      </w:r>
      <w:r w:rsidR="00A433C2" w:rsidRPr="00FD04C1">
        <w:rPr>
          <w:rFonts w:hint="eastAsia"/>
          <w:sz w:val="24"/>
          <w:szCs w:val="24"/>
          <w:lang w:eastAsia="zh-CN"/>
        </w:rPr>
        <w:t>设备</w:t>
      </w:r>
      <w:r w:rsidRPr="00FD04C1">
        <w:rPr>
          <w:sz w:val="24"/>
          <w:szCs w:val="24"/>
          <w:lang w:eastAsia="zh-CN"/>
        </w:rPr>
        <w:t>制造</w:t>
      </w:r>
      <w:r w:rsidR="00872497" w:rsidRPr="00FD04C1">
        <w:rPr>
          <w:rFonts w:hint="eastAsia"/>
          <w:sz w:val="24"/>
          <w:szCs w:val="24"/>
          <w:lang w:eastAsia="zh-CN"/>
        </w:rPr>
        <w:t>（</w:t>
      </w:r>
      <w:r w:rsidRPr="00FD04C1">
        <w:rPr>
          <w:sz w:val="24"/>
          <w:szCs w:val="24"/>
          <w:lang w:eastAsia="zh-CN"/>
        </w:rPr>
        <w:t>24.8%</w:t>
      </w:r>
      <w:r w:rsidR="00872497" w:rsidRPr="00FD04C1">
        <w:rPr>
          <w:rFonts w:hint="eastAsia"/>
          <w:sz w:val="24"/>
          <w:szCs w:val="24"/>
          <w:lang w:eastAsia="zh-CN"/>
        </w:rPr>
        <w:t>）</w:t>
      </w:r>
      <w:r w:rsidRPr="00FD04C1">
        <w:rPr>
          <w:sz w:val="24"/>
          <w:szCs w:val="24"/>
          <w:lang w:eastAsia="zh-CN"/>
        </w:rPr>
        <w:t>。</w:t>
      </w:r>
      <w:r w:rsidR="00F24692" w:rsidRPr="00FD04C1">
        <w:rPr>
          <w:rFonts w:hint="eastAsia"/>
          <w:sz w:val="24"/>
          <w:szCs w:val="24"/>
          <w:lang w:eastAsia="zh-CN"/>
        </w:rPr>
        <w:t>随着</w:t>
      </w:r>
      <w:r w:rsidRPr="00FD04C1">
        <w:rPr>
          <w:sz w:val="24"/>
          <w:szCs w:val="24"/>
          <w:lang w:eastAsia="zh-CN"/>
        </w:rPr>
        <w:t>泡沫塑料</w:t>
      </w:r>
      <w:r w:rsidR="00F24692" w:rsidRPr="00FD04C1">
        <w:rPr>
          <w:rFonts w:hint="eastAsia"/>
          <w:sz w:val="24"/>
          <w:szCs w:val="24"/>
          <w:lang w:eastAsia="zh-CN"/>
        </w:rPr>
        <w:t>行业</w:t>
      </w:r>
      <w:r w:rsidRPr="00FD04C1">
        <w:rPr>
          <w:sz w:val="24"/>
          <w:szCs w:val="24"/>
          <w:lang w:eastAsia="zh-CN"/>
        </w:rPr>
        <w:t>和制冷</w:t>
      </w:r>
      <w:r w:rsidR="00A433C2" w:rsidRPr="00FD04C1">
        <w:rPr>
          <w:rFonts w:hint="eastAsia"/>
          <w:sz w:val="24"/>
          <w:szCs w:val="24"/>
          <w:lang w:eastAsia="zh-CN"/>
        </w:rPr>
        <w:t>设备</w:t>
      </w:r>
      <w:r w:rsidRPr="00FD04C1">
        <w:rPr>
          <w:sz w:val="24"/>
          <w:szCs w:val="24"/>
          <w:lang w:eastAsia="zh-CN"/>
        </w:rPr>
        <w:t>制造行业氟氯烃</w:t>
      </w:r>
      <w:r w:rsidR="00677C48" w:rsidRPr="00FD04C1">
        <w:rPr>
          <w:rFonts w:hint="eastAsia"/>
          <w:sz w:val="24"/>
          <w:szCs w:val="24"/>
          <w:lang w:eastAsia="zh-CN"/>
        </w:rPr>
        <w:t>淘汰活动的进展</w:t>
      </w:r>
      <w:r w:rsidRPr="00FD04C1">
        <w:rPr>
          <w:sz w:val="24"/>
          <w:szCs w:val="24"/>
          <w:lang w:eastAsia="zh-CN"/>
        </w:rPr>
        <w:t>，制冷维修行业变得更加重要，尽管消费量在逐渐减少。</w:t>
      </w:r>
    </w:p>
    <w:p w14:paraId="35510AE2" w14:textId="1905E667" w:rsidR="005F6AB1" w:rsidRPr="005F6AB1" w:rsidRDefault="005F6AB1" w:rsidP="005F6AB1">
      <w:pPr>
        <w:keepNext/>
        <w:keepLines/>
        <w:widowControl w:val="0"/>
        <w:rPr>
          <w:b/>
          <w:sz w:val="24"/>
          <w:szCs w:val="24"/>
          <w:lang w:eastAsia="zh-CN"/>
        </w:rPr>
      </w:pPr>
      <w:r w:rsidRPr="005F6AB1">
        <w:rPr>
          <w:rFonts w:hint="eastAsia"/>
          <w:b/>
          <w:sz w:val="24"/>
          <w:szCs w:val="24"/>
          <w:lang w:val="zh-CN" w:eastAsia="zh-CN"/>
        </w:rPr>
        <w:t>表</w:t>
      </w:r>
      <w:r w:rsidRPr="005F6AB1">
        <w:rPr>
          <w:rFonts w:hint="eastAsia"/>
          <w:b/>
          <w:sz w:val="24"/>
          <w:szCs w:val="24"/>
          <w:lang w:val="zh-CN" w:eastAsia="zh-CN"/>
        </w:rPr>
        <w:t>7</w:t>
      </w:r>
      <w:r w:rsidRPr="005F6AB1">
        <w:rPr>
          <w:b/>
          <w:sz w:val="24"/>
          <w:szCs w:val="24"/>
          <w:lang w:val="zh-CN" w:eastAsia="zh-CN"/>
        </w:rPr>
        <w:t xml:space="preserve">. </w:t>
      </w:r>
      <w:r w:rsidR="00E82E11">
        <w:rPr>
          <w:b/>
          <w:sz w:val="24"/>
          <w:szCs w:val="24"/>
          <w:lang w:val="zh-CN" w:eastAsia="zh-CN"/>
        </w:rPr>
        <w:t xml:space="preserve"> </w:t>
      </w:r>
      <w:r w:rsidRPr="005F6AB1">
        <w:rPr>
          <w:b/>
          <w:sz w:val="24"/>
          <w:szCs w:val="24"/>
          <w:lang w:val="zh-CN" w:eastAsia="zh-CN"/>
        </w:rPr>
        <w:t>按国家</w:t>
      </w:r>
      <w:r w:rsidR="00FD04C1">
        <w:rPr>
          <w:rFonts w:hint="eastAsia"/>
          <w:b/>
          <w:sz w:val="24"/>
          <w:szCs w:val="24"/>
          <w:lang w:val="zh-CN" w:eastAsia="zh-CN"/>
        </w:rPr>
        <w:t>组合</w:t>
      </w:r>
      <w:r w:rsidRPr="005F6AB1">
        <w:rPr>
          <w:b/>
          <w:sz w:val="24"/>
          <w:szCs w:val="24"/>
          <w:lang w:val="zh-CN" w:eastAsia="zh-CN"/>
        </w:rPr>
        <w:t>开列的氟氯烃消费量行业分布情况</w:t>
      </w:r>
      <w:r w:rsidR="00872497">
        <w:rPr>
          <w:b/>
          <w:sz w:val="24"/>
          <w:szCs w:val="24"/>
          <w:lang w:val="zh-CN" w:eastAsia="zh-CN"/>
        </w:rPr>
        <w:t>（</w:t>
      </w:r>
      <w:r w:rsidRPr="005F6AB1">
        <w:rPr>
          <w:b/>
          <w:sz w:val="24"/>
          <w:szCs w:val="24"/>
          <w:lang w:val="zh-CN" w:eastAsia="zh-CN"/>
        </w:rPr>
        <w:t xml:space="preserve">ODP </w:t>
      </w:r>
      <w:r w:rsidRPr="005F6AB1">
        <w:rPr>
          <w:b/>
          <w:sz w:val="24"/>
          <w:szCs w:val="24"/>
          <w:lang w:val="zh-CN" w:eastAsia="zh-CN"/>
        </w:rPr>
        <w:t>吨</w:t>
      </w:r>
      <w:r w:rsidR="00872497">
        <w:rPr>
          <w:b/>
          <w:sz w:val="24"/>
          <w:szCs w:val="24"/>
          <w:lang w:val="zh-CN" w:eastAsia="zh-CN"/>
        </w:rPr>
        <w:t>）</w:t>
      </w:r>
    </w:p>
    <w:tbl>
      <w:tblPr>
        <w:tblW w:w="10827" w:type="dxa"/>
        <w:tblInd w:w="-572" w:type="dxa"/>
        <w:tblLayout w:type="fixed"/>
        <w:tblLook w:val="04A0" w:firstRow="1" w:lastRow="0" w:firstColumn="1" w:lastColumn="0" w:noHBand="0" w:noVBand="1"/>
      </w:tblPr>
      <w:tblGrid>
        <w:gridCol w:w="1418"/>
        <w:gridCol w:w="769"/>
        <w:gridCol w:w="810"/>
        <w:gridCol w:w="810"/>
        <w:gridCol w:w="810"/>
        <w:gridCol w:w="810"/>
        <w:gridCol w:w="810"/>
        <w:gridCol w:w="810"/>
        <w:gridCol w:w="810"/>
        <w:gridCol w:w="810"/>
        <w:gridCol w:w="810"/>
        <w:gridCol w:w="810"/>
        <w:gridCol w:w="540"/>
      </w:tblGrid>
      <w:tr w:rsidR="005F6AB1" w:rsidRPr="00E91E7D" w14:paraId="7B2C2B2E" w14:textId="77777777" w:rsidTr="002966D3">
        <w:trPr>
          <w:tblHeader/>
        </w:trPr>
        <w:tc>
          <w:tcPr>
            <w:tcW w:w="1418"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6AF663" w14:textId="50A96CAE" w:rsidR="005F6AB1" w:rsidRPr="00E91E7D" w:rsidRDefault="005F6AB1" w:rsidP="002966D3">
            <w:pPr>
              <w:widowControl w:val="0"/>
              <w:jc w:val="left"/>
              <w:rPr>
                <w:b/>
                <w:bCs/>
                <w:sz w:val="18"/>
                <w:szCs w:val="18"/>
                <w:lang w:eastAsia="en-CA"/>
              </w:rPr>
            </w:pPr>
            <w:r w:rsidRPr="00E91E7D">
              <w:rPr>
                <w:rFonts w:hint="eastAsia"/>
                <w:b/>
                <w:bCs/>
                <w:sz w:val="18"/>
                <w:szCs w:val="18"/>
                <w:lang w:eastAsia="zh-CN"/>
              </w:rPr>
              <w:t>行业</w:t>
            </w:r>
          </w:p>
        </w:tc>
        <w:tc>
          <w:tcPr>
            <w:tcW w:w="769"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697B1DD6"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2011</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33348DE8"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2012</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0234DE18"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2013</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4138E5E8"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2014</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3ED8CF0C"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2015</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1E8BE111"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2016</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7461D9E"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2017</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57EB2B6F" w14:textId="77777777" w:rsidR="005F6AB1" w:rsidRPr="00E91E7D" w:rsidRDefault="005F6AB1" w:rsidP="002966D3">
            <w:pPr>
              <w:widowControl w:val="0"/>
              <w:jc w:val="center"/>
              <w:rPr>
                <w:b/>
                <w:bCs/>
                <w:sz w:val="18"/>
                <w:szCs w:val="18"/>
                <w:lang w:eastAsia="en-CA"/>
              </w:rPr>
            </w:pPr>
            <w:r w:rsidRPr="00E91E7D">
              <w:rPr>
                <w:b/>
                <w:bCs/>
                <w:sz w:val="18"/>
                <w:szCs w:val="18"/>
                <w:lang w:eastAsia="en-CA"/>
              </w:rPr>
              <w:t xml:space="preserve">2018 </w:t>
            </w:r>
          </w:p>
        </w:tc>
        <w:tc>
          <w:tcPr>
            <w:tcW w:w="810" w:type="dxa"/>
            <w:tcBorders>
              <w:top w:val="single" w:sz="4" w:space="0" w:color="auto"/>
              <w:left w:val="nil"/>
              <w:bottom w:val="single" w:sz="4" w:space="0" w:color="auto"/>
              <w:right w:val="single" w:sz="4" w:space="0" w:color="auto"/>
            </w:tcBorders>
            <w:tcMar>
              <w:top w:w="0" w:type="dxa"/>
              <w:left w:w="29" w:type="dxa"/>
              <w:bottom w:w="0" w:type="dxa"/>
              <w:right w:w="43" w:type="dxa"/>
            </w:tcMar>
            <w:hideMark/>
          </w:tcPr>
          <w:p w14:paraId="73EE3709"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2019</w:t>
            </w:r>
          </w:p>
        </w:tc>
        <w:tc>
          <w:tcPr>
            <w:tcW w:w="810" w:type="dxa"/>
            <w:tcBorders>
              <w:top w:val="single" w:sz="4" w:space="0" w:color="auto"/>
              <w:left w:val="nil"/>
              <w:bottom w:val="single" w:sz="4" w:space="0" w:color="auto"/>
              <w:right w:val="single" w:sz="4" w:space="0" w:color="auto"/>
            </w:tcBorders>
            <w:tcMar>
              <w:left w:w="29" w:type="dxa"/>
              <w:right w:w="43" w:type="dxa"/>
            </w:tcMar>
          </w:tcPr>
          <w:p w14:paraId="14C23BD3" w14:textId="77777777" w:rsidR="005F6AB1" w:rsidRPr="00E91E7D" w:rsidRDefault="005F6AB1" w:rsidP="002966D3">
            <w:pPr>
              <w:widowControl w:val="0"/>
              <w:jc w:val="center"/>
              <w:rPr>
                <w:b/>
                <w:bCs/>
                <w:sz w:val="18"/>
                <w:szCs w:val="18"/>
                <w:lang w:eastAsia="en-CA"/>
              </w:rPr>
            </w:pPr>
            <w:r w:rsidRPr="00E91E7D">
              <w:rPr>
                <w:b/>
                <w:bCs/>
                <w:sz w:val="18"/>
                <w:szCs w:val="18"/>
                <w:lang w:eastAsia="en-CA"/>
              </w:rPr>
              <w:t>2020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A7DC253" w14:textId="77777777" w:rsidR="005F6AB1" w:rsidRPr="00E91E7D" w:rsidRDefault="005F6AB1" w:rsidP="002966D3">
            <w:pPr>
              <w:widowControl w:val="0"/>
              <w:ind w:left="-145" w:right="-103"/>
              <w:jc w:val="center"/>
              <w:rPr>
                <w:b/>
                <w:bCs/>
                <w:sz w:val="18"/>
                <w:szCs w:val="18"/>
                <w:lang w:eastAsia="en-CA"/>
              </w:rPr>
            </w:pPr>
            <w:r w:rsidRPr="00E91E7D">
              <w:rPr>
                <w:b/>
                <w:bCs/>
                <w:sz w:val="18"/>
                <w:szCs w:val="18"/>
                <w:lang w:eastAsia="en-CA"/>
              </w:rPr>
              <w:t>2021</w:t>
            </w:r>
          </w:p>
        </w:tc>
        <w:tc>
          <w:tcPr>
            <w:tcW w:w="540" w:type="dxa"/>
            <w:tcBorders>
              <w:top w:val="single" w:sz="4" w:space="0" w:color="auto"/>
              <w:left w:val="single" w:sz="4" w:space="0" w:color="auto"/>
              <w:bottom w:val="single" w:sz="4" w:space="0" w:color="auto"/>
              <w:right w:val="single" w:sz="4" w:space="0" w:color="auto"/>
            </w:tcBorders>
            <w:tcMar>
              <w:right w:w="43" w:type="dxa"/>
            </w:tcMar>
          </w:tcPr>
          <w:p w14:paraId="64C7428F" w14:textId="77777777" w:rsidR="00E91E7D" w:rsidRDefault="005F6AB1" w:rsidP="002966D3">
            <w:pPr>
              <w:widowControl w:val="0"/>
              <w:ind w:left="-145" w:right="-103"/>
              <w:jc w:val="center"/>
              <w:rPr>
                <w:b/>
                <w:bCs/>
                <w:sz w:val="18"/>
                <w:szCs w:val="18"/>
                <w:lang w:eastAsia="en-CA"/>
              </w:rPr>
            </w:pPr>
            <w:r w:rsidRPr="00E91E7D">
              <w:rPr>
                <w:b/>
                <w:bCs/>
                <w:sz w:val="18"/>
                <w:szCs w:val="18"/>
                <w:lang w:eastAsia="en-CA"/>
              </w:rPr>
              <w:t>2021</w:t>
            </w:r>
          </w:p>
          <w:p w14:paraId="4594DE97" w14:textId="4B514383" w:rsidR="005F6AB1" w:rsidRPr="00E91E7D" w:rsidRDefault="005F6AB1" w:rsidP="002966D3">
            <w:pPr>
              <w:widowControl w:val="0"/>
              <w:ind w:left="-145" w:right="-103"/>
              <w:jc w:val="center"/>
              <w:rPr>
                <w:b/>
                <w:bCs/>
                <w:sz w:val="18"/>
                <w:szCs w:val="18"/>
                <w:lang w:eastAsia="en-CA"/>
              </w:rPr>
            </w:pPr>
            <w:r w:rsidRPr="00E91E7D">
              <w:rPr>
                <w:b/>
                <w:bCs/>
                <w:sz w:val="18"/>
                <w:szCs w:val="18"/>
                <w:lang w:eastAsia="en-CA"/>
              </w:rPr>
              <w:t>(</w:t>
            </w:r>
            <w:r w:rsidR="00FD04C1" w:rsidRPr="00E91E7D">
              <w:rPr>
                <w:rFonts w:hint="eastAsia"/>
                <w:b/>
                <w:bCs/>
                <w:sz w:val="18"/>
                <w:szCs w:val="18"/>
                <w:lang w:eastAsia="zh-CN"/>
              </w:rPr>
              <w:t>占总量</w:t>
            </w:r>
            <w:r w:rsidRPr="00E91E7D">
              <w:rPr>
                <w:b/>
                <w:bCs/>
                <w:sz w:val="18"/>
                <w:szCs w:val="18"/>
                <w:lang w:eastAsia="en-CA"/>
              </w:rPr>
              <w:t>%</w:t>
            </w:r>
            <w:r w:rsidR="00E91E7D">
              <w:rPr>
                <w:rFonts w:hint="eastAsia"/>
                <w:b/>
                <w:bCs/>
                <w:sz w:val="18"/>
                <w:szCs w:val="18"/>
                <w:lang w:eastAsia="zh-CN"/>
              </w:rPr>
              <w:t>)</w:t>
            </w:r>
          </w:p>
        </w:tc>
      </w:tr>
      <w:tr w:rsidR="005F6AB1" w:rsidRPr="00E91E7D" w14:paraId="0C453976" w14:textId="77777777" w:rsidTr="002966D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68818C3A" w14:textId="3CD5185A" w:rsidR="005F6AB1" w:rsidRPr="00E91E7D" w:rsidRDefault="005F6AB1" w:rsidP="002966D3">
            <w:pPr>
              <w:widowControl w:val="0"/>
              <w:jc w:val="left"/>
              <w:rPr>
                <w:b/>
                <w:bCs/>
                <w:sz w:val="18"/>
                <w:szCs w:val="18"/>
                <w:lang w:eastAsia="en-CA"/>
              </w:rPr>
            </w:pPr>
            <w:r w:rsidRPr="00E91E7D">
              <w:rPr>
                <w:rFonts w:hint="eastAsia"/>
                <w:b/>
                <w:sz w:val="18"/>
                <w:szCs w:val="18"/>
                <w:lang w:val="zh-CN" w:eastAsia="zh-CN"/>
              </w:rPr>
              <w:t>中国</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CED8B79" w14:textId="77777777" w:rsidR="005F6AB1" w:rsidRPr="00E91E7D" w:rsidRDefault="005F6AB1" w:rsidP="002966D3">
            <w:pPr>
              <w:widowControl w:val="0"/>
              <w:jc w:val="left"/>
              <w:rPr>
                <w:b/>
                <w:bCs/>
                <w:sz w:val="18"/>
                <w:szCs w:val="18"/>
                <w:lang w:eastAsia="en-CA"/>
              </w:rPr>
            </w:pPr>
          </w:p>
        </w:tc>
        <w:tc>
          <w:tcPr>
            <w:tcW w:w="540" w:type="dxa"/>
            <w:tcBorders>
              <w:top w:val="nil"/>
              <w:left w:val="single" w:sz="4" w:space="0" w:color="auto"/>
              <w:bottom w:val="single" w:sz="4" w:space="0" w:color="auto"/>
              <w:right w:val="single" w:sz="4" w:space="0" w:color="auto"/>
            </w:tcBorders>
            <w:tcMar>
              <w:right w:w="43" w:type="dxa"/>
            </w:tcMar>
          </w:tcPr>
          <w:p w14:paraId="500C8B34" w14:textId="77777777" w:rsidR="005F6AB1" w:rsidRPr="00E91E7D" w:rsidRDefault="005F6AB1" w:rsidP="002966D3">
            <w:pPr>
              <w:widowControl w:val="0"/>
              <w:jc w:val="right"/>
              <w:rPr>
                <w:b/>
                <w:bCs/>
                <w:sz w:val="18"/>
                <w:szCs w:val="18"/>
                <w:lang w:eastAsia="en-CA"/>
              </w:rPr>
            </w:pPr>
          </w:p>
        </w:tc>
      </w:tr>
      <w:tr w:rsidR="005F6AB1" w:rsidRPr="00E91E7D" w14:paraId="519F8014"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6BA291A" w14:textId="502B3EFD"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气雾剂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EC79DFE" w14:textId="77777777" w:rsidR="005F6AB1" w:rsidRPr="00E91E7D" w:rsidRDefault="005F6AB1" w:rsidP="005F6AB1">
            <w:pPr>
              <w:widowControl w:val="0"/>
              <w:jc w:val="right"/>
              <w:rPr>
                <w:sz w:val="18"/>
                <w:szCs w:val="18"/>
                <w:lang w:eastAsia="en-CA"/>
              </w:rPr>
            </w:pPr>
            <w:r w:rsidRPr="00E91E7D">
              <w:rPr>
                <w:sz w:val="18"/>
                <w:szCs w:val="18"/>
              </w:rPr>
              <w:t>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04E10F" w14:textId="77777777" w:rsidR="005F6AB1" w:rsidRPr="00E91E7D" w:rsidRDefault="005F6AB1" w:rsidP="005F6AB1">
            <w:pPr>
              <w:widowControl w:val="0"/>
              <w:jc w:val="right"/>
              <w:rPr>
                <w:sz w:val="18"/>
                <w:szCs w:val="18"/>
                <w:lang w:eastAsia="en-CA"/>
              </w:rPr>
            </w:pPr>
            <w:r w:rsidRPr="00E91E7D">
              <w:rPr>
                <w:sz w:val="18"/>
                <w:szCs w:val="18"/>
              </w:rPr>
              <w:t>95.4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3AB060" w14:textId="77777777" w:rsidR="005F6AB1" w:rsidRPr="00E91E7D" w:rsidRDefault="005F6AB1" w:rsidP="005F6AB1">
            <w:pPr>
              <w:widowControl w:val="0"/>
              <w:jc w:val="right"/>
              <w:rPr>
                <w:sz w:val="18"/>
                <w:szCs w:val="18"/>
                <w:lang w:eastAsia="en-CA"/>
              </w:rPr>
            </w:pPr>
            <w:r w:rsidRPr="00E91E7D">
              <w:rPr>
                <w:sz w:val="18"/>
                <w:szCs w:val="18"/>
              </w:rPr>
              <w:t>137.8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8D27FE" w14:textId="77777777" w:rsidR="005F6AB1" w:rsidRPr="00E91E7D" w:rsidRDefault="005F6AB1" w:rsidP="005F6AB1">
            <w:pPr>
              <w:widowControl w:val="0"/>
              <w:jc w:val="right"/>
              <w:rPr>
                <w:sz w:val="18"/>
                <w:szCs w:val="18"/>
                <w:lang w:eastAsia="en-CA"/>
              </w:rPr>
            </w:pPr>
            <w:r w:rsidRPr="00E91E7D">
              <w:rPr>
                <w:sz w:val="18"/>
                <w:szCs w:val="18"/>
              </w:rPr>
              <w:t>186.2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D44224E" w14:textId="77777777" w:rsidR="005F6AB1" w:rsidRPr="00E91E7D" w:rsidRDefault="005F6AB1" w:rsidP="005F6AB1">
            <w:pPr>
              <w:widowControl w:val="0"/>
              <w:jc w:val="right"/>
              <w:rPr>
                <w:sz w:val="18"/>
                <w:szCs w:val="18"/>
                <w:lang w:eastAsia="en-CA"/>
              </w:rPr>
            </w:pPr>
            <w:r w:rsidRPr="00E91E7D">
              <w:rPr>
                <w:sz w:val="18"/>
                <w:szCs w:val="18"/>
              </w:rPr>
              <w:t>180.4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E4B473" w14:textId="77777777" w:rsidR="005F6AB1" w:rsidRPr="00E91E7D" w:rsidRDefault="005F6AB1" w:rsidP="005F6AB1">
            <w:pPr>
              <w:widowControl w:val="0"/>
              <w:jc w:val="right"/>
              <w:rPr>
                <w:sz w:val="18"/>
                <w:szCs w:val="18"/>
                <w:lang w:eastAsia="en-CA"/>
              </w:rPr>
            </w:pPr>
            <w:r w:rsidRPr="00E91E7D">
              <w:rPr>
                <w:sz w:val="18"/>
                <w:szCs w:val="18"/>
              </w:rPr>
              <w:t>189.4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EB5667" w14:textId="77777777" w:rsidR="005F6AB1" w:rsidRPr="00E91E7D" w:rsidRDefault="005F6AB1" w:rsidP="005F6AB1">
            <w:pPr>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5E70DA" w14:textId="77777777" w:rsidR="005F6AB1" w:rsidRPr="00E91E7D" w:rsidRDefault="005F6AB1" w:rsidP="005F6AB1">
            <w:pPr>
              <w:jc w:val="right"/>
              <w:rPr>
                <w:sz w:val="18"/>
                <w:szCs w:val="18"/>
                <w:lang w:eastAsia="en-CA"/>
              </w:rPr>
            </w:pPr>
            <w:r w:rsidRPr="00E91E7D">
              <w:rPr>
                <w:sz w:val="18"/>
                <w:szCs w:val="18"/>
              </w:rPr>
              <w:t>154.0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1C4751" w14:textId="77777777" w:rsidR="005F6AB1" w:rsidRPr="00E91E7D" w:rsidRDefault="005F6AB1" w:rsidP="005F6AB1">
            <w:pPr>
              <w:widowControl w:val="0"/>
              <w:jc w:val="right"/>
              <w:rPr>
                <w:sz w:val="18"/>
                <w:szCs w:val="18"/>
              </w:rPr>
            </w:pPr>
            <w:r w:rsidRPr="00E91E7D">
              <w:rPr>
                <w:sz w:val="18"/>
                <w:szCs w:val="18"/>
              </w:rPr>
              <w:t>163.7</w:t>
            </w:r>
          </w:p>
        </w:tc>
        <w:tc>
          <w:tcPr>
            <w:tcW w:w="810" w:type="dxa"/>
            <w:tcBorders>
              <w:top w:val="nil"/>
              <w:left w:val="nil"/>
              <w:bottom w:val="single" w:sz="4" w:space="0" w:color="auto"/>
              <w:right w:val="single" w:sz="4" w:space="0" w:color="auto"/>
            </w:tcBorders>
            <w:tcMar>
              <w:left w:w="29" w:type="dxa"/>
              <w:right w:w="43" w:type="dxa"/>
            </w:tcMar>
          </w:tcPr>
          <w:p w14:paraId="21E8CC63" w14:textId="77777777" w:rsidR="005F6AB1" w:rsidRPr="00E91E7D" w:rsidRDefault="005F6AB1" w:rsidP="005F6AB1">
            <w:pPr>
              <w:widowControl w:val="0"/>
              <w:jc w:val="right"/>
              <w:rPr>
                <w:sz w:val="18"/>
                <w:szCs w:val="18"/>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AF5C342" w14:textId="77777777" w:rsidR="005F6AB1" w:rsidRPr="00E91E7D" w:rsidRDefault="005F6AB1" w:rsidP="005F6AB1">
            <w:pPr>
              <w:widowControl w:val="0"/>
              <w:jc w:val="right"/>
              <w:rPr>
                <w:sz w:val="18"/>
                <w:szCs w:val="18"/>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4150BE40" w14:textId="77777777" w:rsidR="005F6AB1" w:rsidRPr="00E91E7D" w:rsidRDefault="005F6AB1" w:rsidP="005F6AB1">
            <w:pPr>
              <w:widowControl w:val="0"/>
              <w:jc w:val="right"/>
              <w:rPr>
                <w:sz w:val="18"/>
                <w:szCs w:val="18"/>
              </w:rPr>
            </w:pPr>
            <w:r w:rsidRPr="00E91E7D">
              <w:rPr>
                <w:sz w:val="18"/>
                <w:szCs w:val="18"/>
              </w:rPr>
              <w:t>0.0</w:t>
            </w:r>
          </w:p>
        </w:tc>
      </w:tr>
      <w:tr w:rsidR="005F6AB1" w:rsidRPr="00E91E7D" w14:paraId="6E96D44C"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F016F81" w14:textId="24F5CB8E"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泡沫塑料</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51FABD0" w14:textId="77777777" w:rsidR="005F6AB1" w:rsidRPr="00E91E7D" w:rsidRDefault="005F6AB1" w:rsidP="005F6AB1">
            <w:pPr>
              <w:widowControl w:val="0"/>
              <w:jc w:val="right"/>
              <w:rPr>
                <w:sz w:val="18"/>
                <w:szCs w:val="18"/>
                <w:lang w:eastAsia="en-CA"/>
              </w:rPr>
            </w:pPr>
            <w:r w:rsidRPr="00E91E7D">
              <w:rPr>
                <w:sz w:val="18"/>
                <w:szCs w:val="18"/>
              </w:rPr>
              <w:t>9,576.0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0F1F75" w14:textId="77777777" w:rsidR="005F6AB1" w:rsidRPr="00E91E7D" w:rsidRDefault="005F6AB1" w:rsidP="005F6AB1">
            <w:pPr>
              <w:widowControl w:val="0"/>
              <w:jc w:val="right"/>
              <w:rPr>
                <w:sz w:val="18"/>
                <w:szCs w:val="18"/>
                <w:lang w:eastAsia="en-CA"/>
              </w:rPr>
            </w:pPr>
            <w:r w:rsidRPr="00E91E7D">
              <w:rPr>
                <w:sz w:val="18"/>
                <w:szCs w:val="18"/>
              </w:rPr>
              <w:t>9,031.0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369DA1" w14:textId="77777777" w:rsidR="005F6AB1" w:rsidRPr="00E91E7D" w:rsidRDefault="005F6AB1" w:rsidP="005F6AB1">
            <w:pPr>
              <w:widowControl w:val="0"/>
              <w:jc w:val="right"/>
              <w:rPr>
                <w:sz w:val="18"/>
                <w:szCs w:val="18"/>
                <w:lang w:eastAsia="en-CA"/>
              </w:rPr>
            </w:pPr>
            <w:r w:rsidRPr="00E91E7D">
              <w:rPr>
                <w:sz w:val="18"/>
                <w:szCs w:val="18"/>
              </w:rPr>
              <w:t>7,473.9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049DFF6" w14:textId="77777777" w:rsidR="005F6AB1" w:rsidRPr="00E91E7D" w:rsidRDefault="005F6AB1" w:rsidP="005F6AB1">
            <w:pPr>
              <w:widowControl w:val="0"/>
              <w:jc w:val="right"/>
              <w:rPr>
                <w:sz w:val="18"/>
                <w:szCs w:val="18"/>
                <w:lang w:eastAsia="en-CA"/>
              </w:rPr>
            </w:pPr>
            <w:r w:rsidRPr="00E91E7D">
              <w:rPr>
                <w:sz w:val="18"/>
                <w:szCs w:val="18"/>
              </w:rPr>
              <w:t>7,404.0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21BC3B" w14:textId="77777777" w:rsidR="005F6AB1" w:rsidRPr="00E91E7D" w:rsidRDefault="005F6AB1" w:rsidP="005F6AB1">
            <w:pPr>
              <w:widowControl w:val="0"/>
              <w:jc w:val="right"/>
              <w:rPr>
                <w:sz w:val="18"/>
                <w:szCs w:val="18"/>
                <w:lang w:eastAsia="en-CA"/>
              </w:rPr>
            </w:pPr>
            <w:r w:rsidRPr="00E91E7D">
              <w:rPr>
                <w:sz w:val="18"/>
                <w:szCs w:val="18"/>
              </w:rPr>
              <w:t>5,522.7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3EF16F" w14:textId="77777777" w:rsidR="005F6AB1" w:rsidRPr="00E91E7D" w:rsidRDefault="005F6AB1" w:rsidP="005F6AB1">
            <w:pPr>
              <w:widowControl w:val="0"/>
              <w:jc w:val="right"/>
              <w:rPr>
                <w:sz w:val="18"/>
                <w:szCs w:val="18"/>
                <w:lang w:eastAsia="en-CA"/>
              </w:rPr>
            </w:pPr>
            <w:r w:rsidRPr="00E91E7D">
              <w:rPr>
                <w:sz w:val="18"/>
                <w:szCs w:val="18"/>
              </w:rPr>
              <w:t>5,872.8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C10C89" w14:textId="77777777" w:rsidR="005F6AB1" w:rsidRPr="00E91E7D" w:rsidRDefault="005F6AB1" w:rsidP="005F6AB1">
            <w:pPr>
              <w:widowControl w:val="0"/>
              <w:jc w:val="right"/>
              <w:rPr>
                <w:sz w:val="18"/>
                <w:szCs w:val="18"/>
                <w:lang w:eastAsia="en-CA"/>
              </w:rPr>
            </w:pPr>
            <w:r w:rsidRPr="00E91E7D">
              <w:rPr>
                <w:sz w:val="18"/>
                <w:szCs w:val="18"/>
              </w:rPr>
              <w:t>6,220.8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0ABC1D" w14:textId="77777777" w:rsidR="005F6AB1" w:rsidRPr="00E91E7D" w:rsidRDefault="005F6AB1" w:rsidP="005F6AB1">
            <w:pPr>
              <w:jc w:val="right"/>
              <w:rPr>
                <w:sz w:val="18"/>
                <w:szCs w:val="18"/>
                <w:lang w:eastAsia="en-CA"/>
              </w:rPr>
            </w:pPr>
            <w:r w:rsidRPr="00E91E7D">
              <w:rPr>
                <w:sz w:val="18"/>
                <w:szCs w:val="18"/>
              </w:rPr>
              <w:t>5,679.4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6DF5DEF" w14:textId="77777777" w:rsidR="005F6AB1" w:rsidRPr="00E91E7D" w:rsidRDefault="005F6AB1" w:rsidP="005F6AB1">
            <w:pPr>
              <w:widowControl w:val="0"/>
              <w:jc w:val="right"/>
              <w:rPr>
                <w:sz w:val="18"/>
                <w:szCs w:val="18"/>
              </w:rPr>
            </w:pPr>
            <w:r w:rsidRPr="00E91E7D">
              <w:rPr>
                <w:sz w:val="18"/>
                <w:szCs w:val="18"/>
              </w:rPr>
              <w:t>5,669.2</w:t>
            </w:r>
          </w:p>
        </w:tc>
        <w:tc>
          <w:tcPr>
            <w:tcW w:w="810" w:type="dxa"/>
            <w:tcBorders>
              <w:top w:val="nil"/>
              <w:left w:val="nil"/>
              <w:bottom w:val="single" w:sz="4" w:space="0" w:color="auto"/>
              <w:right w:val="single" w:sz="4" w:space="0" w:color="auto"/>
            </w:tcBorders>
            <w:tcMar>
              <w:left w:w="29" w:type="dxa"/>
              <w:right w:w="43" w:type="dxa"/>
            </w:tcMar>
          </w:tcPr>
          <w:p w14:paraId="4223528C" w14:textId="77777777" w:rsidR="005F6AB1" w:rsidRPr="00E91E7D" w:rsidRDefault="005F6AB1" w:rsidP="005F6AB1">
            <w:pPr>
              <w:widowControl w:val="0"/>
              <w:jc w:val="right"/>
              <w:rPr>
                <w:sz w:val="18"/>
                <w:szCs w:val="18"/>
              </w:rPr>
            </w:pPr>
            <w:r w:rsidRPr="00E91E7D">
              <w:rPr>
                <w:sz w:val="18"/>
                <w:szCs w:val="18"/>
              </w:rPr>
              <w:t>4,241.9</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0228B97" w14:textId="77777777" w:rsidR="005F6AB1" w:rsidRPr="00E91E7D" w:rsidRDefault="005F6AB1" w:rsidP="005F6AB1">
            <w:pPr>
              <w:widowControl w:val="0"/>
              <w:jc w:val="right"/>
              <w:rPr>
                <w:sz w:val="18"/>
                <w:szCs w:val="18"/>
              </w:rPr>
            </w:pPr>
            <w:r w:rsidRPr="00E91E7D">
              <w:rPr>
                <w:sz w:val="18"/>
                <w:szCs w:val="18"/>
              </w:rPr>
              <w:t>3,822.8</w:t>
            </w:r>
          </w:p>
        </w:tc>
        <w:tc>
          <w:tcPr>
            <w:tcW w:w="540" w:type="dxa"/>
            <w:tcBorders>
              <w:top w:val="nil"/>
              <w:left w:val="single" w:sz="4" w:space="0" w:color="auto"/>
              <w:bottom w:val="single" w:sz="4" w:space="0" w:color="auto"/>
              <w:right w:val="single" w:sz="4" w:space="0" w:color="auto"/>
            </w:tcBorders>
            <w:tcMar>
              <w:left w:w="29" w:type="dxa"/>
              <w:right w:w="43" w:type="dxa"/>
            </w:tcMar>
          </w:tcPr>
          <w:p w14:paraId="28520BAE" w14:textId="77777777" w:rsidR="005F6AB1" w:rsidRPr="00E91E7D" w:rsidRDefault="005F6AB1" w:rsidP="005F6AB1">
            <w:pPr>
              <w:widowControl w:val="0"/>
              <w:jc w:val="right"/>
              <w:rPr>
                <w:sz w:val="18"/>
                <w:szCs w:val="18"/>
              </w:rPr>
            </w:pPr>
            <w:r w:rsidRPr="00E91E7D">
              <w:rPr>
                <w:sz w:val="18"/>
                <w:szCs w:val="18"/>
              </w:rPr>
              <w:t>25.5</w:t>
            </w:r>
          </w:p>
        </w:tc>
      </w:tr>
      <w:tr w:rsidR="005F6AB1" w:rsidRPr="00E91E7D" w14:paraId="53BDD8F0"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B5B4964" w14:textId="75B804A0"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消防</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681B5CD0" w14:textId="77777777" w:rsidR="005F6AB1" w:rsidRPr="00E91E7D" w:rsidRDefault="005F6AB1" w:rsidP="005F6AB1">
            <w:pPr>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C48F72"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BFFA3C"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EF7FFA"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50D6BCB"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ED19A5"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8FDB30C" w14:textId="77777777" w:rsidR="005F6AB1" w:rsidRPr="00E91E7D" w:rsidRDefault="005F6AB1" w:rsidP="005F6AB1">
            <w:pPr>
              <w:jc w:val="lef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7CAA09C" w14:textId="77777777" w:rsidR="005F6AB1" w:rsidRPr="00E91E7D" w:rsidRDefault="005F6AB1" w:rsidP="005F6AB1">
            <w:pPr>
              <w:jc w:val="right"/>
              <w:rPr>
                <w:sz w:val="18"/>
                <w:szCs w:val="18"/>
                <w:lang w:eastAsia="en-CA"/>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438064ED" w14:textId="77777777" w:rsidR="005F6AB1" w:rsidRPr="00E91E7D" w:rsidRDefault="005F6AB1" w:rsidP="005F6AB1">
            <w:pPr>
              <w:widowControl w:val="0"/>
              <w:jc w:val="right"/>
              <w:rPr>
                <w:sz w:val="18"/>
                <w:szCs w:val="18"/>
              </w:rPr>
            </w:pPr>
          </w:p>
        </w:tc>
        <w:tc>
          <w:tcPr>
            <w:tcW w:w="810" w:type="dxa"/>
            <w:tcBorders>
              <w:top w:val="nil"/>
              <w:left w:val="nil"/>
              <w:bottom w:val="single" w:sz="4" w:space="0" w:color="auto"/>
              <w:right w:val="single" w:sz="4" w:space="0" w:color="auto"/>
            </w:tcBorders>
            <w:tcMar>
              <w:left w:w="29" w:type="dxa"/>
              <w:right w:w="43" w:type="dxa"/>
            </w:tcMar>
          </w:tcPr>
          <w:p w14:paraId="2FACB349" w14:textId="77777777" w:rsidR="005F6AB1" w:rsidRPr="00E91E7D" w:rsidRDefault="005F6AB1" w:rsidP="005F6AB1">
            <w:pPr>
              <w:widowControl w:val="0"/>
              <w:jc w:val="right"/>
              <w:rPr>
                <w:sz w:val="18"/>
                <w:szCs w:val="18"/>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F66D389" w14:textId="77777777" w:rsidR="005F6AB1" w:rsidRPr="00E91E7D" w:rsidRDefault="005F6AB1" w:rsidP="005F6AB1">
            <w:pPr>
              <w:widowControl w:val="0"/>
              <w:jc w:val="right"/>
              <w:rPr>
                <w:sz w:val="18"/>
                <w:szCs w:val="18"/>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76CDE457" w14:textId="77777777" w:rsidR="005F6AB1" w:rsidRPr="00E91E7D" w:rsidRDefault="005F6AB1" w:rsidP="005F6AB1">
            <w:pPr>
              <w:widowControl w:val="0"/>
              <w:jc w:val="right"/>
              <w:rPr>
                <w:sz w:val="18"/>
                <w:szCs w:val="18"/>
              </w:rPr>
            </w:pPr>
            <w:r w:rsidRPr="00E91E7D">
              <w:rPr>
                <w:sz w:val="18"/>
                <w:szCs w:val="18"/>
              </w:rPr>
              <w:t>0.0</w:t>
            </w:r>
          </w:p>
        </w:tc>
      </w:tr>
      <w:tr w:rsidR="005F6AB1" w:rsidRPr="00E91E7D" w14:paraId="3811B7D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538486E" w14:textId="3578A7DA" w:rsidR="005F6AB1" w:rsidRPr="00E91E7D" w:rsidRDefault="005F6AB1" w:rsidP="005F6AB1">
            <w:pPr>
              <w:widowControl w:val="0"/>
              <w:ind w:right="-166"/>
              <w:jc w:val="left"/>
              <w:rPr>
                <w:sz w:val="18"/>
                <w:szCs w:val="18"/>
                <w:lang w:eastAsia="en-CA"/>
              </w:rPr>
            </w:pPr>
            <w:proofErr w:type="spellStart"/>
            <w:r w:rsidRPr="00E91E7D">
              <w:rPr>
                <w:rFonts w:hint="eastAsia"/>
                <w:sz w:val="18"/>
                <w:szCs w:val="18"/>
                <w:lang w:val="zh-CN"/>
              </w:rPr>
              <w:t>制冷设备制造</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B3F6440" w14:textId="77777777" w:rsidR="005F6AB1" w:rsidRPr="00E91E7D" w:rsidRDefault="005F6AB1" w:rsidP="005F6AB1">
            <w:pPr>
              <w:widowControl w:val="0"/>
              <w:jc w:val="right"/>
              <w:rPr>
                <w:sz w:val="18"/>
                <w:szCs w:val="18"/>
                <w:lang w:eastAsia="en-CA"/>
              </w:rPr>
            </w:pPr>
            <w:r w:rsidRPr="00E91E7D">
              <w:rPr>
                <w:sz w:val="18"/>
                <w:szCs w:val="18"/>
              </w:rPr>
              <w:t>6,740.3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F5BF3E" w14:textId="77777777" w:rsidR="005F6AB1" w:rsidRPr="00E91E7D" w:rsidRDefault="005F6AB1" w:rsidP="005F6AB1">
            <w:pPr>
              <w:widowControl w:val="0"/>
              <w:jc w:val="right"/>
              <w:rPr>
                <w:sz w:val="18"/>
                <w:szCs w:val="18"/>
                <w:lang w:eastAsia="en-CA"/>
              </w:rPr>
            </w:pPr>
            <w:r w:rsidRPr="00E91E7D">
              <w:rPr>
                <w:sz w:val="18"/>
                <w:szCs w:val="18"/>
              </w:rPr>
              <w:t>6,586.7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B69F1D" w14:textId="77777777" w:rsidR="005F6AB1" w:rsidRPr="00E91E7D" w:rsidRDefault="005F6AB1" w:rsidP="005F6AB1">
            <w:pPr>
              <w:widowControl w:val="0"/>
              <w:jc w:val="right"/>
              <w:rPr>
                <w:sz w:val="18"/>
                <w:szCs w:val="18"/>
                <w:lang w:eastAsia="en-CA"/>
              </w:rPr>
            </w:pPr>
            <w:r w:rsidRPr="00E91E7D">
              <w:rPr>
                <w:sz w:val="18"/>
                <w:szCs w:val="18"/>
              </w:rPr>
              <w:t>6,014.3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0030376" w14:textId="77777777" w:rsidR="005F6AB1" w:rsidRPr="00E91E7D" w:rsidRDefault="005F6AB1" w:rsidP="005F6AB1">
            <w:pPr>
              <w:widowControl w:val="0"/>
              <w:jc w:val="right"/>
              <w:rPr>
                <w:sz w:val="18"/>
                <w:szCs w:val="18"/>
                <w:lang w:eastAsia="en-CA"/>
              </w:rPr>
            </w:pPr>
            <w:r w:rsidRPr="00E91E7D">
              <w:rPr>
                <w:sz w:val="18"/>
                <w:szCs w:val="18"/>
              </w:rPr>
              <w:t>5,602.0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A89D3C" w14:textId="77777777" w:rsidR="005F6AB1" w:rsidRPr="00E91E7D" w:rsidRDefault="005F6AB1" w:rsidP="005F6AB1">
            <w:pPr>
              <w:widowControl w:val="0"/>
              <w:jc w:val="right"/>
              <w:rPr>
                <w:sz w:val="18"/>
                <w:szCs w:val="18"/>
                <w:lang w:eastAsia="en-CA"/>
              </w:rPr>
            </w:pPr>
            <w:r w:rsidRPr="00E91E7D">
              <w:rPr>
                <w:sz w:val="18"/>
                <w:szCs w:val="18"/>
              </w:rPr>
              <w:t>4,951.7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5A4D8B2" w14:textId="77777777" w:rsidR="005F6AB1" w:rsidRPr="00E91E7D" w:rsidRDefault="005F6AB1" w:rsidP="005F6AB1">
            <w:pPr>
              <w:widowControl w:val="0"/>
              <w:jc w:val="right"/>
              <w:rPr>
                <w:sz w:val="18"/>
                <w:szCs w:val="18"/>
                <w:lang w:eastAsia="en-CA"/>
              </w:rPr>
            </w:pPr>
            <w:r w:rsidRPr="00E91E7D">
              <w:rPr>
                <w:sz w:val="18"/>
                <w:szCs w:val="18"/>
              </w:rPr>
              <w:t>5,107.1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19EC98" w14:textId="77777777" w:rsidR="005F6AB1" w:rsidRPr="00E91E7D" w:rsidRDefault="005F6AB1" w:rsidP="005F6AB1">
            <w:pPr>
              <w:widowControl w:val="0"/>
              <w:jc w:val="right"/>
              <w:rPr>
                <w:sz w:val="18"/>
                <w:szCs w:val="18"/>
                <w:lang w:eastAsia="en-CA"/>
              </w:rPr>
            </w:pPr>
            <w:r w:rsidRPr="00E91E7D">
              <w:rPr>
                <w:sz w:val="18"/>
                <w:szCs w:val="18"/>
              </w:rPr>
              <w:t>5,106.2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966B71" w14:textId="77777777" w:rsidR="005F6AB1" w:rsidRPr="00E91E7D" w:rsidRDefault="005F6AB1" w:rsidP="005F6AB1">
            <w:pPr>
              <w:jc w:val="right"/>
              <w:rPr>
                <w:sz w:val="18"/>
                <w:szCs w:val="18"/>
                <w:lang w:eastAsia="en-CA"/>
              </w:rPr>
            </w:pPr>
            <w:r w:rsidRPr="00E91E7D">
              <w:rPr>
                <w:sz w:val="18"/>
                <w:szCs w:val="18"/>
              </w:rPr>
              <w:t>4,856.9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A4C14A" w14:textId="77777777" w:rsidR="005F6AB1" w:rsidRPr="00E91E7D" w:rsidRDefault="005F6AB1" w:rsidP="005F6AB1">
            <w:pPr>
              <w:widowControl w:val="0"/>
              <w:jc w:val="right"/>
              <w:rPr>
                <w:sz w:val="18"/>
                <w:szCs w:val="18"/>
              </w:rPr>
            </w:pPr>
            <w:r w:rsidRPr="00E91E7D">
              <w:rPr>
                <w:sz w:val="18"/>
                <w:szCs w:val="18"/>
              </w:rPr>
              <w:t>4,746.9</w:t>
            </w:r>
          </w:p>
        </w:tc>
        <w:tc>
          <w:tcPr>
            <w:tcW w:w="810" w:type="dxa"/>
            <w:tcBorders>
              <w:top w:val="nil"/>
              <w:left w:val="nil"/>
              <w:bottom w:val="single" w:sz="4" w:space="0" w:color="auto"/>
              <w:right w:val="single" w:sz="4" w:space="0" w:color="auto"/>
            </w:tcBorders>
            <w:tcMar>
              <w:left w:w="29" w:type="dxa"/>
              <w:right w:w="43" w:type="dxa"/>
            </w:tcMar>
          </w:tcPr>
          <w:p w14:paraId="41981BA9" w14:textId="77777777" w:rsidR="005F6AB1" w:rsidRPr="00E91E7D" w:rsidRDefault="005F6AB1" w:rsidP="005F6AB1">
            <w:pPr>
              <w:widowControl w:val="0"/>
              <w:jc w:val="right"/>
              <w:rPr>
                <w:sz w:val="18"/>
                <w:szCs w:val="18"/>
              </w:rPr>
            </w:pPr>
            <w:r w:rsidRPr="00E91E7D">
              <w:rPr>
                <w:sz w:val="18"/>
                <w:szCs w:val="18"/>
              </w:rPr>
              <w:t>3,149.4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369EBE7" w14:textId="77777777" w:rsidR="005F6AB1" w:rsidRPr="00E91E7D" w:rsidRDefault="005F6AB1" w:rsidP="005F6AB1">
            <w:pPr>
              <w:widowControl w:val="0"/>
              <w:jc w:val="right"/>
              <w:rPr>
                <w:sz w:val="18"/>
                <w:szCs w:val="18"/>
              </w:rPr>
            </w:pPr>
            <w:r w:rsidRPr="00E91E7D">
              <w:rPr>
                <w:sz w:val="18"/>
                <w:szCs w:val="18"/>
              </w:rPr>
              <w:t>3,040.0</w:t>
            </w:r>
          </w:p>
        </w:tc>
        <w:tc>
          <w:tcPr>
            <w:tcW w:w="540" w:type="dxa"/>
            <w:tcBorders>
              <w:top w:val="nil"/>
              <w:left w:val="single" w:sz="4" w:space="0" w:color="auto"/>
              <w:bottom w:val="single" w:sz="4" w:space="0" w:color="auto"/>
              <w:right w:val="single" w:sz="4" w:space="0" w:color="auto"/>
            </w:tcBorders>
            <w:tcMar>
              <w:left w:w="29" w:type="dxa"/>
              <w:right w:w="43" w:type="dxa"/>
            </w:tcMar>
          </w:tcPr>
          <w:p w14:paraId="118BB7AA" w14:textId="77777777" w:rsidR="005F6AB1" w:rsidRPr="00E91E7D" w:rsidRDefault="005F6AB1" w:rsidP="005F6AB1">
            <w:pPr>
              <w:widowControl w:val="0"/>
              <w:jc w:val="right"/>
              <w:rPr>
                <w:sz w:val="18"/>
                <w:szCs w:val="18"/>
              </w:rPr>
            </w:pPr>
            <w:r w:rsidRPr="00E91E7D">
              <w:rPr>
                <w:sz w:val="18"/>
                <w:szCs w:val="18"/>
              </w:rPr>
              <w:t>20.3</w:t>
            </w:r>
          </w:p>
        </w:tc>
      </w:tr>
      <w:tr w:rsidR="005F6AB1" w:rsidRPr="00E91E7D" w14:paraId="18327DE6"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AC5BC92" w14:textId="636745EF" w:rsidR="005F6AB1" w:rsidRPr="00E91E7D" w:rsidRDefault="005F6AB1" w:rsidP="005F6AB1">
            <w:pPr>
              <w:keepNext/>
              <w:widowControl w:val="0"/>
              <w:jc w:val="left"/>
              <w:rPr>
                <w:sz w:val="18"/>
                <w:szCs w:val="18"/>
                <w:lang w:eastAsia="en-CA"/>
              </w:rPr>
            </w:pPr>
            <w:proofErr w:type="spellStart"/>
            <w:r w:rsidRPr="00E91E7D">
              <w:rPr>
                <w:rFonts w:hint="eastAsia"/>
                <w:sz w:val="18"/>
                <w:szCs w:val="18"/>
                <w:lang w:val="zh-CN"/>
              </w:rPr>
              <w:t>制冷维修</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EDFF93E" w14:textId="77777777" w:rsidR="005F6AB1" w:rsidRPr="00E91E7D" w:rsidRDefault="005F6AB1" w:rsidP="005F6AB1">
            <w:pPr>
              <w:keepNext/>
              <w:widowControl w:val="0"/>
              <w:jc w:val="right"/>
              <w:rPr>
                <w:sz w:val="18"/>
                <w:szCs w:val="18"/>
                <w:lang w:eastAsia="en-CA"/>
              </w:rPr>
            </w:pPr>
            <w:r w:rsidRPr="00E91E7D">
              <w:rPr>
                <w:sz w:val="18"/>
                <w:szCs w:val="18"/>
              </w:rPr>
              <w:t>3,827.0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1698EF2" w14:textId="77777777" w:rsidR="005F6AB1" w:rsidRPr="00E91E7D" w:rsidRDefault="005F6AB1" w:rsidP="005F6AB1">
            <w:pPr>
              <w:keepNext/>
              <w:widowControl w:val="0"/>
              <w:jc w:val="right"/>
              <w:rPr>
                <w:sz w:val="18"/>
                <w:szCs w:val="18"/>
                <w:lang w:eastAsia="en-CA"/>
              </w:rPr>
            </w:pPr>
            <w:r w:rsidRPr="00E91E7D">
              <w:rPr>
                <w:sz w:val="18"/>
                <w:szCs w:val="18"/>
              </w:rPr>
              <w:t>4,857.8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99DC86F" w14:textId="77777777" w:rsidR="005F6AB1" w:rsidRPr="00E91E7D" w:rsidRDefault="005F6AB1" w:rsidP="005F6AB1">
            <w:pPr>
              <w:keepNext/>
              <w:widowControl w:val="0"/>
              <w:jc w:val="right"/>
              <w:rPr>
                <w:sz w:val="18"/>
                <w:szCs w:val="18"/>
                <w:lang w:eastAsia="en-CA"/>
              </w:rPr>
            </w:pPr>
            <w:r w:rsidRPr="00E91E7D">
              <w:rPr>
                <w:sz w:val="18"/>
                <w:szCs w:val="18"/>
              </w:rPr>
              <w:t>3,103.8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1F2118" w14:textId="77777777" w:rsidR="005F6AB1" w:rsidRPr="00E91E7D" w:rsidRDefault="005F6AB1" w:rsidP="005F6AB1">
            <w:pPr>
              <w:keepNext/>
              <w:widowControl w:val="0"/>
              <w:jc w:val="right"/>
              <w:rPr>
                <w:sz w:val="18"/>
                <w:szCs w:val="18"/>
                <w:lang w:eastAsia="en-CA"/>
              </w:rPr>
            </w:pPr>
            <w:r w:rsidRPr="00E91E7D">
              <w:rPr>
                <w:sz w:val="18"/>
                <w:szCs w:val="18"/>
              </w:rPr>
              <w:t>3,161.7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45563C" w14:textId="77777777" w:rsidR="005F6AB1" w:rsidRPr="00E91E7D" w:rsidRDefault="005F6AB1" w:rsidP="005F6AB1">
            <w:pPr>
              <w:keepNext/>
              <w:widowControl w:val="0"/>
              <w:jc w:val="right"/>
              <w:rPr>
                <w:sz w:val="18"/>
                <w:szCs w:val="18"/>
                <w:lang w:eastAsia="en-CA"/>
              </w:rPr>
            </w:pPr>
            <w:r w:rsidRPr="00E91E7D">
              <w:rPr>
                <w:sz w:val="18"/>
                <w:szCs w:val="18"/>
              </w:rPr>
              <w:t>2,412.0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09FE56" w14:textId="77777777" w:rsidR="005F6AB1" w:rsidRPr="00E91E7D" w:rsidRDefault="005F6AB1" w:rsidP="005F6AB1">
            <w:pPr>
              <w:keepNext/>
              <w:widowControl w:val="0"/>
              <w:jc w:val="right"/>
              <w:rPr>
                <w:sz w:val="18"/>
                <w:szCs w:val="18"/>
                <w:lang w:eastAsia="en-CA"/>
              </w:rPr>
            </w:pPr>
            <w:r w:rsidRPr="00E91E7D">
              <w:rPr>
                <w:sz w:val="18"/>
                <w:szCs w:val="18"/>
              </w:rPr>
              <w:t>2,638.3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6EE81C" w14:textId="77777777" w:rsidR="005F6AB1" w:rsidRPr="00E91E7D" w:rsidRDefault="005F6AB1" w:rsidP="005F6AB1">
            <w:pPr>
              <w:keepNext/>
              <w:widowControl w:val="0"/>
              <w:jc w:val="right"/>
              <w:rPr>
                <w:sz w:val="18"/>
                <w:szCs w:val="18"/>
                <w:lang w:eastAsia="en-CA"/>
              </w:rPr>
            </w:pPr>
            <w:r w:rsidRPr="00E91E7D">
              <w:rPr>
                <w:sz w:val="18"/>
                <w:szCs w:val="18"/>
              </w:rPr>
              <w:t>2,881.4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CB3CDB" w14:textId="77777777" w:rsidR="005F6AB1" w:rsidRPr="00E91E7D" w:rsidRDefault="005F6AB1" w:rsidP="005F6AB1">
            <w:pPr>
              <w:keepNext/>
              <w:jc w:val="right"/>
              <w:rPr>
                <w:sz w:val="18"/>
                <w:szCs w:val="18"/>
                <w:lang w:eastAsia="en-CA"/>
              </w:rPr>
            </w:pPr>
            <w:r w:rsidRPr="00E91E7D">
              <w:rPr>
                <w:sz w:val="18"/>
                <w:szCs w:val="18"/>
              </w:rPr>
              <w:t>3,316.8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FEA90B9" w14:textId="77777777" w:rsidR="005F6AB1" w:rsidRPr="00E91E7D" w:rsidRDefault="005F6AB1" w:rsidP="005F6AB1">
            <w:pPr>
              <w:keepNext/>
              <w:widowControl w:val="0"/>
              <w:jc w:val="right"/>
              <w:rPr>
                <w:sz w:val="18"/>
                <w:szCs w:val="18"/>
              </w:rPr>
            </w:pPr>
            <w:r w:rsidRPr="00E91E7D">
              <w:rPr>
                <w:sz w:val="18"/>
                <w:szCs w:val="18"/>
              </w:rPr>
              <w:t>3,258.3</w:t>
            </w:r>
          </w:p>
        </w:tc>
        <w:tc>
          <w:tcPr>
            <w:tcW w:w="810" w:type="dxa"/>
            <w:tcBorders>
              <w:top w:val="nil"/>
              <w:left w:val="nil"/>
              <w:bottom w:val="single" w:sz="4" w:space="0" w:color="auto"/>
              <w:right w:val="single" w:sz="4" w:space="0" w:color="auto"/>
            </w:tcBorders>
            <w:tcMar>
              <w:left w:w="29" w:type="dxa"/>
              <w:right w:w="43" w:type="dxa"/>
            </w:tcMar>
          </w:tcPr>
          <w:p w14:paraId="24BEEA17" w14:textId="77777777" w:rsidR="005F6AB1" w:rsidRPr="00E91E7D" w:rsidRDefault="005F6AB1" w:rsidP="005F6AB1">
            <w:pPr>
              <w:keepNext/>
              <w:widowControl w:val="0"/>
              <w:jc w:val="right"/>
              <w:rPr>
                <w:sz w:val="18"/>
                <w:szCs w:val="18"/>
              </w:rPr>
            </w:pPr>
            <w:r w:rsidRPr="00E91E7D">
              <w:rPr>
                <w:sz w:val="18"/>
                <w:szCs w:val="18"/>
              </w:rPr>
              <w:t>2,984.4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B2748E0" w14:textId="77777777" w:rsidR="005F6AB1" w:rsidRPr="00E91E7D" w:rsidRDefault="005F6AB1" w:rsidP="005F6AB1">
            <w:pPr>
              <w:widowControl w:val="0"/>
              <w:jc w:val="right"/>
              <w:rPr>
                <w:sz w:val="18"/>
                <w:szCs w:val="18"/>
              </w:rPr>
            </w:pPr>
            <w:r w:rsidRPr="00E91E7D">
              <w:rPr>
                <w:sz w:val="18"/>
                <w:szCs w:val="18"/>
              </w:rPr>
              <w:t>2,990.4</w:t>
            </w:r>
          </w:p>
        </w:tc>
        <w:tc>
          <w:tcPr>
            <w:tcW w:w="540" w:type="dxa"/>
            <w:tcBorders>
              <w:top w:val="nil"/>
              <w:left w:val="single" w:sz="4" w:space="0" w:color="auto"/>
              <w:bottom w:val="single" w:sz="4" w:space="0" w:color="auto"/>
              <w:right w:val="single" w:sz="4" w:space="0" w:color="auto"/>
            </w:tcBorders>
            <w:tcMar>
              <w:left w:w="29" w:type="dxa"/>
              <w:right w:w="43" w:type="dxa"/>
            </w:tcMar>
          </w:tcPr>
          <w:p w14:paraId="3D238F05" w14:textId="77777777" w:rsidR="005F6AB1" w:rsidRPr="00E91E7D" w:rsidRDefault="005F6AB1" w:rsidP="005F6AB1">
            <w:pPr>
              <w:widowControl w:val="0"/>
              <w:jc w:val="right"/>
              <w:rPr>
                <w:sz w:val="18"/>
                <w:szCs w:val="18"/>
              </w:rPr>
            </w:pPr>
            <w:r w:rsidRPr="00E91E7D">
              <w:rPr>
                <w:sz w:val="18"/>
                <w:szCs w:val="18"/>
              </w:rPr>
              <w:t>20.0</w:t>
            </w:r>
          </w:p>
        </w:tc>
      </w:tr>
      <w:tr w:rsidR="005F6AB1" w:rsidRPr="00E91E7D" w14:paraId="1C150BD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414942E" w14:textId="7AC87268" w:rsidR="005F6AB1" w:rsidRPr="00E91E7D" w:rsidRDefault="005F6AB1" w:rsidP="005F6AB1">
            <w:pPr>
              <w:keepNext/>
              <w:widowControl w:val="0"/>
              <w:jc w:val="left"/>
              <w:rPr>
                <w:sz w:val="18"/>
                <w:szCs w:val="18"/>
                <w:lang w:eastAsia="en-CA"/>
              </w:rPr>
            </w:pPr>
            <w:proofErr w:type="spellStart"/>
            <w:r w:rsidRPr="00E91E7D">
              <w:rPr>
                <w:rFonts w:hint="eastAsia"/>
                <w:sz w:val="18"/>
                <w:szCs w:val="18"/>
                <w:lang w:val="zh-CN"/>
              </w:rPr>
              <w:t>溶剂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4858853" w14:textId="77777777" w:rsidR="005F6AB1" w:rsidRPr="00E91E7D" w:rsidRDefault="005F6AB1" w:rsidP="005F6AB1">
            <w:pPr>
              <w:keepNext/>
              <w:widowControl w:val="0"/>
              <w:jc w:val="right"/>
              <w:rPr>
                <w:sz w:val="18"/>
                <w:szCs w:val="18"/>
                <w:lang w:eastAsia="en-CA"/>
              </w:rPr>
            </w:pPr>
            <w:r w:rsidRPr="00E91E7D">
              <w:rPr>
                <w:sz w:val="18"/>
                <w:szCs w:val="18"/>
              </w:rPr>
              <w:t>514.1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CB82F1" w14:textId="77777777" w:rsidR="005F6AB1" w:rsidRPr="00E91E7D" w:rsidRDefault="005F6AB1" w:rsidP="005F6AB1">
            <w:pPr>
              <w:keepNext/>
              <w:widowControl w:val="0"/>
              <w:jc w:val="right"/>
              <w:rPr>
                <w:sz w:val="18"/>
                <w:szCs w:val="18"/>
                <w:lang w:eastAsia="en-CA"/>
              </w:rPr>
            </w:pPr>
            <w:r w:rsidRPr="00E91E7D">
              <w:rPr>
                <w:sz w:val="18"/>
                <w:szCs w:val="18"/>
              </w:rPr>
              <w:t>524.1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6B0029" w14:textId="77777777" w:rsidR="005F6AB1" w:rsidRPr="00E91E7D" w:rsidRDefault="005F6AB1" w:rsidP="005F6AB1">
            <w:pPr>
              <w:keepNext/>
              <w:widowControl w:val="0"/>
              <w:jc w:val="right"/>
              <w:rPr>
                <w:sz w:val="18"/>
                <w:szCs w:val="18"/>
                <w:lang w:eastAsia="en-CA"/>
              </w:rPr>
            </w:pPr>
            <w:r w:rsidRPr="00E91E7D">
              <w:rPr>
                <w:sz w:val="18"/>
                <w:szCs w:val="18"/>
              </w:rPr>
              <w:t>466.0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F20FF7" w14:textId="77777777" w:rsidR="005F6AB1" w:rsidRPr="00E91E7D" w:rsidRDefault="005F6AB1" w:rsidP="005F6AB1">
            <w:pPr>
              <w:keepNext/>
              <w:widowControl w:val="0"/>
              <w:jc w:val="right"/>
              <w:rPr>
                <w:sz w:val="18"/>
                <w:szCs w:val="18"/>
                <w:lang w:eastAsia="en-CA"/>
              </w:rPr>
            </w:pPr>
            <w:r w:rsidRPr="00E91E7D">
              <w:rPr>
                <w:sz w:val="18"/>
                <w:szCs w:val="18"/>
              </w:rPr>
              <w:t>484.8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5B6639" w14:textId="77777777" w:rsidR="005F6AB1" w:rsidRPr="00E91E7D" w:rsidRDefault="005F6AB1" w:rsidP="005F6AB1">
            <w:pPr>
              <w:keepNext/>
              <w:widowControl w:val="0"/>
              <w:jc w:val="right"/>
              <w:rPr>
                <w:sz w:val="18"/>
                <w:szCs w:val="18"/>
                <w:lang w:eastAsia="en-CA"/>
              </w:rPr>
            </w:pPr>
            <w:r w:rsidRPr="00E91E7D">
              <w:rPr>
                <w:sz w:val="18"/>
                <w:szCs w:val="18"/>
              </w:rPr>
              <w:t>418.5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6D7D55" w14:textId="77777777" w:rsidR="005F6AB1" w:rsidRPr="00E91E7D" w:rsidRDefault="005F6AB1" w:rsidP="005F6AB1">
            <w:pPr>
              <w:keepNext/>
              <w:widowControl w:val="0"/>
              <w:jc w:val="right"/>
              <w:rPr>
                <w:sz w:val="18"/>
                <w:szCs w:val="18"/>
                <w:lang w:eastAsia="en-CA"/>
              </w:rPr>
            </w:pPr>
            <w:r w:rsidRPr="00E91E7D">
              <w:rPr>
                <w:sz w:val="18"/>
                <w:szCs w:val="18"/>
              </w:rPr>
              <w:t>413.4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6E23E8" w14:textId="77777777" w:rsidR="005F6AB1" w:rsidRPr="00E91E7D" w:rsidRDefault="005F6AB1" w:rsidP="005F6AB1">
            <w:pPr>
              <w:keepNext/>
              <w:widowControl w:val="0"/>
              <w:jc w:val="right"/>
              <w:rPr>
                <w:sz w:val="18"/>
                <w:szCs w:val="18"/>
                <w:lang w:eastAsia="en-CA"/>
              </w:rPr>
            </w:pPr>
            <w:r w:rsidRPr="00E91E7D">
              <w:rPr>
                <w:sz w:val="18"/>
                <w:szCs w:val="18"/>
              </w:rPr>
              <w:t>397.0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64690D" w14:textId="77777777" w:rsidR="005F6AB1" w:rsidRPr="00E91E7D" w:rsidRDefault="005F6AB1" w:rsidP="005F6AB1">
            <w:pPr>
              <w:keepNext/>
              <w:jc w:val="right"/>
              <w:rPr>
                <w:sz w:val="18"/>
                <w:szCs w:val="18"/>
                <w:lang w:eastAsia="en-CA"/>
              </w:rPr>
            </w:pPr>
            <w:r w:rsidRPr="00E91E7D">
              <w:rPr>
                <w:sz w:val="18"/>
                <w:szCs w:val="18"/>
              </w:rPr>
              <w:t>375.1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1EF589" w14:textId="77777777" w:rsidR="005F6AB1" w:rsidRPr="00E91E7D" w:rsidRDefault="005F6AB1" w:rsidP="005F6AB1">
            <w:pPr>
              <w:keepNext/>
              <w:widowControl w:val="0"/>
              <w:jc w:val="right"/>
              <w:rPr>
                <w:sz w:val="18"/>
                <w:szCs w:val="18"/>
              </w:rPr>
            </w:pPr>
            <w:r w:rsidRPr="00E91E7D">
              <w:rPr>
                <w:sz w:val="18"/>
                <w:szCs w:val="18"/>
              </w:rPr>
              <w:t>385.0</w:t>
            </w:r>
          </w:p>
        </w:tc>
        <w:tc>
          <w:tcPr>
            <w:tcW w:w="810" w:type="dxa"/>
            <w:tcBorders>
              <w:top w:val="nil"/>
              <w:left w:val="nil"/>
              <w:bottom w:val="single" w:sz="4" w:space="0" w:color="auto"/>
              <w:right w:val="single" w:sz="4" w:space="0" w:color="auto"/>
            </w:tcBorders>
            <w:tcMar>
              <w:left w:w="29" w:type="dxa"/>
              <w:right w:w="43" w:type="dxa"/>
            </w:tcMar>
          </w:tcPr>
          <w:p w14:paraId="5CBE4C21" w14:textId="77777777" w:rsidR="005F6AB1" w:rsidRPr="00E91E7D" w:rsidRDefault="005F6AB1" w:rsidP="005F6AB1">
            <w:pPr>
              <w:keepNext/>
              <w:widowControl w:val="0"/>
              <w:jc w:val="right"/>
              <w:rPr>
                <w:sz w:val="18"/>
                <w:szCs w:val="18"/>
              </w:rPr>
            </w:pPr>
            <w:r w:rsidRPr="00E91E7D">
              <w:rPr>
                <w:sz w:val="18"/>
                <w:szCs w:val="18"/>
              </w:rPr>
              <w:t>308.0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B7B7325" w14:textId="77777777" w:rsidR="005F6AB1" w:rsidRPr="00E91E7D" w:rsidRDefault="005F6AB1" w:rsidP="005F6AB1">
            <w:pPr>
              <w:widowControl w:val="0"/>
              <w:jc w:val="right"/>
              <w:rPr>
                <w:sz w:val="18"/>
                <w:szCs w:val="18"/>
              </w:rPr>
            </w:pPr>
            <w:r w:rsidRPr="00E91E7D">
              <w:rPr>
                <w:sz w:val="18"/>
                <w:szCs w:val="18"/>
              </w:rPr>
              <w:t>275.0</w:t>
            </w:r>
          </w:p>
        </w:tc>
        <w:tc>
          <w:tcPr>
            <w:tcW w:w="540" w:type="dxa"/>
            <w:tcBorders>
              <w:top w:val="nil"/>
              <w:left w:val="single" w:sz="4" w:space="0" w:color="auto"/>
              <w:bottom w:val="single" w:sz="4" w:space="0" w:color="auto"/>
              <w:right w:val="single" w:sz="4" w:space="0" w:color="auto"/>
            </w:tcBorders>
            <w:tcMar>
              <w:left w:w="29" w:type="dxa"/>
              <w:right w:w="43" w:type="dxa"/>
            </w:tcMar>
          </w:tcPr>
          <w:p w14:paraId="19FD0E29" w14:textId="77777777" w:rsidR="005F6AB1" w:rsidRPr="00E91E7D" w:rsidRDefault="005F6AB1" w:rsidP="005F6AB1">
            <w:pPr>
              <w:widowControl w:val="0"/>
              <w:jc w:val="right"/>
              <w:rPr>
                <w:sz w:val="18"/>
                <w:szCs w:val="18"/>
              </w:rPr>
            </w:pPr>
            <w:r w:rsidRPr="00E91E7D">
              <w:rPr>
                <w:sz w:val="18"/>
                <w:szCs w:val="18"/>
              </w:rPr>
              <w:t>1.8</w:t>
            </w:r>
          </w:p>
        </w:tc>
      </w:tr>
      <w:tr w:rsidR="005F6AB1" w:rsidRPr="00E91E7D" w14:paraId="7BFCF408"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E73315B" w14:textId="6B13749C" w:rsidR="005F6AB1" w:rsidRPr="00E91E7D" w:rsidRDefault="005F6AB1" w:rsidP="005F6AB1">
            <w:pPr>
              <w:widowControl w:val="0"/>
              <w:jc w:val="left"/>
              <w:rPr>
                <w:b/>
                <w:bCs/>
                <w:sz w:val="18"/>
                <w:szCs w:val="18"/>
                <w:lang w:eastAsia="en-CA"/>
              </w:rPr>
            </w:pPr>
            <w:r w:rsidRPr="00E91E7D">
              <w:rPr>
                <w:b/>
                <w:sz w:val="18"/>
                <w:szCs w:val="18"/>
                <w:lang w:val="zh-CN" w:eastAsia="zh-CN"/>
              </w:rPr>
              <w:t>中国</w:t>
            </w:r>
            <w:r w:rsidRPr="00E91E7D">
              <w:rPr>
                <w:rFonts w:hint="eastAsia"/>
                <w:b/>
                <w:sz w:val="18"/>
                <w:szCs w:val="18"/>
                <w:lang w:val="zh-CN" w:eastAsia="zh-CN"/>
              </w:rPr>
              <w:t>总</w:t>
            </w:r>
            <w:r w:rsidRPr="00E91E7D">
              <w:rPr>
                <w:b/>
                <w:sz w:val="18"/>
                <w:szCs w:val="18"/>
                <w:lang w:val="zh-CN" w:eastAsia="zh-CN"/>
              </w:rPr>
              <w:t>消费量</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439677E" w14:textId="77777777" w:rsidR="005F6AB1" w:rsidRPr="00E91E7D" w:rsidRDefault="005F6AB1" w:rsidP="005F6AB1">
            <w:pPr>
              <w:widowControl w:val="0"/>
              <w:jc w:val="right"/>
              <w:rPr>
                <w:b/>
                <w:bCs/>
                <w:sz w:val="18"/>
                <w:szCs w:val="18"/>
                <w:lang w:eastAsia="en-CA"/>
              </w:rPr>
            </w:pPr>
            <w:r w:rsidRPr="00E91E7D">
              <w:rPr>
                <w:b/>
                <w:bCs/>
                <w:sz w:val="18"/>
                <w:szCs w:val="18"/>
                <w:lang w:eastAsia="en-CA"/>
              </w:rPr>
              <w:t>20,727.8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443B4B" w14:textId="77777777" w:rsidR="005F6AB1" w:rsidRPr="00E91E7D" w:rsidRDefault="005F6AB1" w:rsidP="005F6AB1">
            <w:pPr>
              <w:widowControl w:val="0"/>
              <w:jc w:val="right"/>
              <w:rPr>
                <w:b/>
                <w:bCs/>
                <w:sz w:val="18"/>
                <w:szCs w:val="18"/>
                <w:lang w:eastAsia="en-CA"/>
              </w:rPr>
            </w:pPr>
            <w:r w:rsidRPr="00E91E7D">
              <w:rPr>
                <w:b/>
                <w:bCs/>
                <w:sz w:val="18"/>
                <w:szCs w:val="18"/>
                <w:lang w:eastAsia="en-CA"/>
              </w:rPr>
              <w:t>21,094.9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9A38304" w14:textId="77777777" w:rsidR="005F6AB1" w:rsidRPr="00E91E7D" w:rsidRDefault="005F6AB1" w:rsidP="005F6AB1">
            <w:pPr>
              <w:widowControl w:val="0"/>
              <w:jc w:val="right"/>
              <w:rPr>
                <w:b/>
                <w:bCs/>
                <w:sz w:val="18"/>
                <w:szCs w:val="18"/>
                <w:lang w:eastAsia="en-CA"/>
              </w:rPr>
            </w:pPr>
            <w:r w:rsidRPr="00E91E7D">
              <w:rPr>
                <w:b/>
                <w:bCs/>
                <w:sz w:val="18"/>
                <w:szCs w:val="18"/>
                <w:lang w:eastAsia="en-CA"/>
              </w:rPr>
              <w:t>17,195.8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0E5F0F7" w14:textId="77777777" w:rsidR="005F6AB1" w:rsidRPr="00E91E7D" w:rsidRDefault="005F6AB1" w:rsidP="005F6AB1">
            <w:pPr>
              <w:widowControl w:val="0"/>
              <w:ind w:left="-68"/>
              <w:jc w:val="right"/>
              <w:rPr>
                <w:b/>
                <w:bCs/>
                <w:sz w:val="18"/>
                <w:szCs w:val="18"/>
                <w:lang w:eastAsia="en-CA"/>
              </w:rPr>
            </w:pPr>
            <w:r w:rsidRPr="00E91E7D">
              <w:rPr>
                <w:b/>
                <w:bCs/>
                <w:sz w:val="18"/>
                <w:szCs w:val="18"/>
                <w:lang w:eastAsia="en-CA"/>
              </w:rPr>
              <w:t>16,838.7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05A1CA1" w14:textId="77777777" w:rsidR="005F6AB1" w:rsidRPr="00E91E7D" w:rsidRDefault="005F6AB1" w:rsidP="005F6AB1">
            <w:pPr>
              <w:widowControl w:val="0"/>
              <w:jc w:val="right"/>
              <w:rPr>
                <w:b/>
                <w:bCs/>
                <w:sz w:val="18"/>
                <w:szCs w:val="18"/>
                <w:lang w:eastAsia="en-CA"/>
              </w:rPr>
            </w:pPr>
            <w:r w:rsidRPr="00E91E7D">
              <w:rPr>
                <w:b/>
                <w:bCs/>
                <w:sz w:val="18"/>
                <w:szCs w:val="18"/>
                <w:lang w:eastAsia="en-CA"/>
              </w:rPr>
              <w:t>13,485.3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0931B7" w14:textId="77777777" w:rsidR="005F6AB1" w:rsidRPr="00E91E7D" w:rsidRDefault="005F6AB1" w:rsidP="005F6AB1">
            <w:pPr>
              <w:widowControl w:val="0"/>
              <w:jc w:val="right"/>
              <w:rPr>
                <w:b/>
                <w:bCs/>
                <w:sz w:val="18"/>
                <w:szCs w:val="18"/>
                <w:lang w:eastAsia="en-CA"/>
              </w:rPr>
            </w:pPr>
            <w:r w:rsidRPr="00E91E7D">
              <w:rPr>
                <w:b/>
                <w:bCs/>
                <w:sz w:val="18"/>
                <w:szCs w:val="18"/>
                <w:lang w:eastAsia="en-CA"/>
              </w:rPr>
              <w:t>14,221.1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C5229C" w14:textId="77777777" w:rsidR="005F6AB1" w:rsidRPr="00E91E7D" w:rsidRDefault="005F6AB1" w:rsidP="005F6AB1">
            <w:pPr>
              <w:widowControl w:val="0"/>
              <w:jc w:val="right"/>
              <w:rPr>
                <w:b/>
                <w:bCs/>
                <w:sz w:val="18"/>
                <w:szCs w:val="18"/>
                <w:lang w:eastAsia="en-CA"/>
              </w:rPr>
            </w:pPr>
            <w:r w:rsidRPr="00E91E7D">
              <w:rPr>
                <w:b/>
                <w:bCs/>
                <w:sz w:val="18"/>
                <w:szCs w:val="18"/>
                <w:lang w:eastAsia="en-CA"/>
              </w:rPr>
              <w:t>14,605.4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0CD6815" w14:textId="77777777" w:rsidR="005F6AB1" w:rsidRPr="00E91E7D" w:rsidRDefault="005F6AB1" w:rsidP="005F6AB1">
            <w:pPr>
              <w:widowControl w:val="0"/>
              <w:jc w:val="right"/>
              <w:rPr>
                <w:b/>
                <w:bCs/>
                <w:sz w:val="18"/>
                <w:szCs w:val="18"/>
                <w:lang w:eastAsia="en-CA"/>
              </w:rPr>
            </w:pPr>
            <w:r w:rsidRPr="00E91E7D">
              <w:rPr>
                <w:b/>
                <w:bCs/>
                <w:sz w:val="18"/>
                <w:szCs w:val="18"/>
                <w:lang w:eastAsia="en-CA"/>
              </w:rPr>
              <w:t>14,382.3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1EA3F3" w14:textId="77777777" w:rsidR="005F6AB1" w:rsidRPr="00E91E7D" w:rsidRDefault="005F6AB1" w:rsidP="005F6AB1">
            <w:pPr>
              <w:widowControl w:val="0"/>
              <w:jc w:val="right"/>
              <w:rPr>
                <w:b/>
                <w:sz w:val="18"/>
                <w:szCs w:val="18"/>
              </w:rPr>
            </w:pPr>
            <w:r w:rsidRPr="00E91E7D">
              <w:rPr>
                <w:b/>
                <w:sz w:val="18"/>
                <w:szCs w:val="18"/>
              </w:rPr>
              <w:t>14,223.2</w:t>
            </w:r>
          </w:p>
        </w:tc>
        <w:tc>
          <w:tcPr>
            <w:tcW w:w="810" w:type="dxa"/>
            <w:tcBorders>
              <w:top w:val="nil"/>
              <w:left w:val="nil"/>
              <w:bottom w:val="single" w:sz="4" w:space="0" w:color="auto"/>
              <w:right w:val="single" w:sz="4" w:space="0" w:color="auto"/>
            </w:tcBorders>
            <w:tcMar>
              <w:left w:w="29" w:type="dxa"/>
              <w:right w:w="43" w:type="dxa"/>
            </w:tcMar>
          </w:tcPr>
          <w:p w14:paraId="29849592" w14:textId="77777777" w:rsidR="005F6AB1" w:rsidRPr="00E91E7D" w:rsidRDefault="005F6AB1" w:rsidP="005F6AB1">
            <w:pPr>
              <w:widowControl w:val="0"/>
              <w:ind w:left="-226"/>
              <w:jc w:val="right"/>
              <w:rPr>
                <w:b/>
                <w:sz w:val="18"/>
                <w:szCs w:val="18"/>
              </w:rPr>
            </w:pPr>
            <w:r w:rsidRPr="00E91E7D">
              <w:rPr>
                <w:b/>
                <w:sz w:val="18"/>
                <w:szCs w:val="18"/>
              </w:rPr>
              <w:t>10,683.7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E6ABD61" w14:textId="77777777" w:rsidR="005F6AB1" w:rsidRPr="00E91E7D" w:rsidRDefault="005F6AB1" w:rsidP="005F6AB1">
            <w:pPr>
              <w:widowControl w:val="0"/>
              <w:ind w:left="-133" w:right="-108"/>
              <w:jc w:val="center"/>
              <w:rPr>
                <w:b/>
                <w:sz w:val="18"/>
                <w:szCs w:val="18"/>
              </w:rPr>
            </w:pPr>
            <w:r w:rsidRPr="00E91E7D">
              <w:rPr>
                <w:b/>
                <w:sz w:val="18"/>
                <w:szCs w:val="18"/>
              </w:rPr>
              <w:t>10,128.2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3FF02D0C" w14:textId="77777777" w:rsidR="005F6AB1" w:rsidRPr="00E91E7D" w:rsidRDefault="005F6AB1" w:rsidP="005F6AB1">
            <w:pPr>
              <w:widowControl w:val="0"/>
              <w:jc w:val="right"/>
              <w:rPr>
                <w:b/>
                <w:bCs/>
                <w:sz w:val="18"/>
                <w:szCs w:val="18"/>
              </w:rPr>
            </w:pPr>
            <w:r w:rsidRPr="00E91E7D">
              <w:rPr>
                <w:b/>
                <w:bCs/>
                <w:sz w:val="18"/>
                <w:szCs w:val="18"/>
              </w:rPr>
              <w:t>67.6</w:t>
            </w:r>
          </w:p>
        </w:tc>
      </w:tr>
      <w:tr w:rsidR="005F6AB1" w:rsidRPr="00E91E7D" w14:paraId="7F173C3E" w14:textId="77777777" w:rsidTr="002966D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322ACC78" w14:textId="46ECBF84" w:rsidR="005F6AB1" w:rsidRPr="00E91E7D" w:rsidRDefault="005F6AB1" w:rsidP="00DF0867">
            <w:pPr>
              <w:widowControl w:val="0"/>
              <w:jc w:val="left"/>
              <w:rPr>
                <w:sz w:val="18"/>
                <w:szCs w:val="18"/>
              </w:rPr>
            </w:pPr>
            <w:r w:rsidRPr="00E91E7D">
              <w:rPr>
                <w:b/>
                <w:sz w:val="18"/>
                <w:szCs w:val="18"/>
                <w:lang w:val="zh-CN" w:eastAsia="zh-CN"/>
              </w:rPr>
              <w:t>14</w:t>
            </w:r>
            <w:r w:rsidRPr="00E91E7D">
              <w:rPr>
                <w:b/>
                <w:sz w:val="18"/>
                <w:szCs w:val="18"/>
                <w:lang w:val="zh-CN" w:eastAsia="zh-CN"/>
              </w:rPr>
              <w:t>个最大第</w:t>
            </w:r>
            <w:r w:rsidRPr="00E91E7D">
              <w:rPr>
                <w:b/>
                <w:sz w:val="18"/>
                <w:szCs w:val="18"/>
                <w:lang w:val="zh-CN" w:eastAsia="zh-CN"/>
              </w:rPr>
              <w:t>5</w:t>
            </w:r>
            <w:r w:rsidRPr="00E91E7D">
              <w:rPr>
                <w:b/>
                <w:sz w:val="18"/>
                <w:szCs w:val="18"/>
                <w:lang w:val="zh-CN" w:eastAsia="zh-CN"/>
              </w:rPr>
              <w:t>条消费国</w:t>
            </w:r>
            <w:r w:rsidRPr="00E91E7D">
              <w:rPr>
                <w:b/>
                <w:sz w:val="18"/>
                <w:szCs w:val="18"/>
                <w:lang w:val="zh-CN" w:eastAsia="zh-CN"/>
              </w:rPr>
              <w:t>*</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EF2F149" w14:textId="77777777" w:rsidR="005F6AB1" w:rsidRPr="00E91E7D" w:rsidRDefault="005F6AB1" w:rsidP="002966D3">
            <w:pPr>
              <w:keepNext/>
              <w:widowControl w:val="0"/>
              <w:jc w:val="left"/>
              <w:rPr>
                <w:b/>
                <w:bCs/>
                <w:sz w:val="18"/>
                <w:szCs w:val="18"/>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391F4141" w14:textId="77777777" w:rsidR="005F6AB1" w:rsidRPr="00E91E7D" w:rsidRDefault="005F6AB1" w:rsidP="002966D3">
            <w:pPr>
              <w:keepNext/>
              <w:widowControl w:val="0"/>
              <w:jc w:val="right"/>
              <w:rPr>
                <w:b/>
                <w:bCs/>
                <w:sz w:val="18"/>
                <w:szCs w:val="18"/>
                <w:lang w:eastAsia="en-CA"/>
              </w:rPr>
            </w:pPr>
          </w:p>
        </w:tc>
      </w:tr>
      <w:tr w:rsidR="005F6AB1" w:rsidRPr="00E91E7D" w14:paraId="1CACFC8F"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96F0A5D" w14:textId="6078E632" w:rsidR="005F6AB1" w:rsidRPr="00E91E7D" w:rsidRDefault="005F6AB1" w:rsidP="005F6AB1">
            <w:pPr>
              <w:keepNext/>
              <w:widowControl w:val="0"/>
              <w:jc w:val="left"/>
              <w:rPr>
                <w:sz w:val="18"/>
                <w:szCs w:val="18"/>
                <w:lang w:eastAsia="en-CA"/>
              </w:rPr>
            </w:pPr>
            <w:proofErr w:type="spellStart"/>
            <w:r w:rsidRPr="00E91E7D">
              <w:rPr>
                <w:rFonts w:hint="eastAsia"/>
                <w:sz w:val="18"/>
                <w:szCs w:val="18"/>
                <w:lang w:val="zh-CN"/>
              </w:rPr>
              <w:t>气雾剂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3ED64BA" w14:textId="77777777" w:rsidR="005F6AB1" w:rsidRPr="00E91E7D" w:rsidRDefault="005F6AB1" w:rsidP="005F6AB1">
            <w:pPr>
              <w:keepNext/>
              <w:widowControl w:val="0"/>
              <w:jc w:val="right"/>
              <w:rPr>
                <w:sz w:val="18"/>
                <w:szCs w:val="18"/>
                <w:lang w:eastAsia="en-CA"/>
              </w:rPr>
            </w:pPr>
            <w:r w:rsidRPr="00E91E7D">
              <w:rPr>
                <w:sz w:val="18"/>
                <w:szCs w:val="18"/>
              </w:rPr>
              <w:t>82.8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3E36B1" w14:textId="77777777" w:rsidR="005F6AB1" w:rsidRPr="00E91E7D" w:rsidRDefault="005F6AB1" w:rsidP="005F6AB1">
            <w:pPr>
              <w:keepNext/>
              <w:widowControl w:val="0"/>
              <w:jc w:val="right"/>
              <w:rPr>
                <w:sz w:val="18"/>
                <w:szCs w:val="18"/>
                <w:lang w:eastAsia="en-CA"/>
              </w:rPr>
            </w:pPr>
            <w:r w:rsidRPr="00E91E7D">
              <w:rPr>
                <w:sz w:val="18"/>
                <w:szCs w:val="18"/>
              </w:rPr>
              <w:t>75.0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EC51FB5" w14:textId="77777777" w:rsidR="005F6AB1" w:rsidRPr="00E91E7D" w:rsidRDefault="005F6AB1" w:rsidP="005F6AB1">
            <w:pPr>
              <w:keepNext/>
              <w:widowControl w:val="0"/>
              <w:jc w:val="right"/>
              <w:rPr>
                <w:sz w:val="18"/>
                <w:szCs w:val="18"/>
                <w:lang w:eastAsia="en-CA"/>
              </w:rPr>
            </w:pPr>
            <w:r w:rsidRPr="00E91E7D">
              <w:rPr>
                <w:sz w:val="18"/>
                <w:szCs w:val="18"/>
              </w:rPr>
              <w:t>123.8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5E42E4" w14:textId="77777777" w:rsidR="005F6AB1" w:rsidRPr="00E91E7D" w:rsidRDefault="005F6AB1" w:rsidP="005F6AB1">
            <w:pPr>
              <w:keepNext/>
              <w:widowControl w:val="0"/>
              <w:jc w:val="right"/>
              <w:rPr>
                <w:sz w:val="18"/>
                <w:szCs w:val="18"/>
              </w:rPr>
            </w:pPr>
            <w:r w:rsidRPr="00E91E7D">
              <w:rPr>
                <w:sz w:val="18"/>
                <w:szCs w:val="18"/>
              </w:rPr>
              <w:t>19.3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38DA1B" w14:textId="77777777" w:rsidR="005F6AB1" w:rsidRPr="00E91E7D" w:rsidRDefault="005F6AB1" w:rsidP="005F6AB1">
            <w:pPr>
              <w:keepNext/>
              <w:jc w:val="right"/>
              <w:rPr>
                <w:sz w:val="18"/>
                <w:szCs w:val="18"/>
                <w:lang w:eastAsia="en-CA"/>
              </w:rPr>
            </w:pPr>
            <w:r w:rsidRPr="00E91E7D">
              <w:rPr>
                <w:sz w:val="18"/>
                <w:szCs w:val="18"/>
              </w:rPr>
              <w:t>87.3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213F6E7" w14:textId="77777777" w:rsidR="005F6AB1" w:rsidRPr="00E91E7D" w:rsidRDefault="005F6AB1" w:rsidP="005F6AB1">
            <w:pPr>
              <w:keepNext/>
              <w:jc w:val="right"/>
              <w:rPr>
                <w:sz w:val="18"/>
                <w:szCs w:val="18"/>
                <w:lang w:eastAsia="en-CA"/>
              </w:rPr>
            </w:pPr>
            <w:r w:rsidRPr="00E91E7D">
              <w:rPr>
                <w:sz w:val="18"/>
                <w:szCs w:val="18"/>
              </w:rPr>
              <w:t>42.4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F3E57F" w14:textId="77777777" w:rsidR="005F6AB1" w:rsidRPr="00E91E7D" w:rsidRDefault="005F6AB1" w:rsidP="005F6AB1">
            <w:pPr>
              <w:keepNext/>
              <w:jc w:val="right"/>
              <w:rPr>
                <w:sz w:val="18"/>
                <w:szCs w:val="18"/>
              </w:rPr>
            </w:pPr>
            <w:r w:rsidRPr="00E91E7D">
              <w:rPr>
                <w:sz w:val="18"/>
                <w:szCs w:val="18"/>
              </w:rPr>
              <w:t>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B7E9FE" w14:textId="77777777" w:rsidR="005F6AB1" w:rsidRPr="00E91E7D" w:rsidRDefault="005F6AB1" w:rsidP="005F6AB1">
            <w:pPr>
              <w:keepNext/>
              <w:jc w:val="right"/>
              <w:rPr>
                <w:sz w:val="18"/>
                <w:szCs w:val="18"/>
              </w:rPr>
            </w:pPr>
            <w:r w:rsidRPr="00E91E7D">
              <w:rPr>
                <w:sz w:val="18"/>
                <w:szCs w:val="18"/>
              </w:rPr>
              <w:t>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98793B" w14:textId="77777777" w:rsidR="005F6AB1" w:rsidRPr="00E91E7D" w:rsidRDefault="005F6AB1" w:rsidP="005F6AB1">
            <w:pPr>
              <w:keepNext/>
              <w:jc w:val="right"/>
              <w:rPr>
                <w:sz w:val="18"/>
                <w:szCs w:val="18"/>
              </w:rPr>
            </w:pPr>
            <w:r w:rsidRPr="00E91E7D">
              <w:rPr>
                <w:sz w:val="18"/>
                <w:szCs w:val="18"/>
              </w:rPr>
              <w:t>7.8</w:t>
            </w:r>
          </w:p>
        </w:tc>
        <w:tc>
          <w:tcPr>
            <w:tcW w:w="810" w:type="dxa"/>
            <w:tcBorders>
              <w:top w:val="nil"/>
              <w:left w:val="nil"/>
              <w:bottom w:val="single" w:sz="4" w:space="0" w:color="auto"/>
              <w:right w:val="single" w:sz="4" w:space="0" w:color="auto"/>
            </w:tcBorders>
            <w:tcMar>
              <w:left w:w="29" w:type="dxa"/>
              <w:right w:w="43" w:type="dxa"/>
            </w:tcMar>
          </w:tcPr>
          <w:p w14:paraId="2F6FC2F9" w14:textId="77777777" w:rsidR="005F6AB1" w:rsidRPr="00E91E7D" w:rsidRDefault="005F6AB1" w:rsidP="005F6AB1">
            <w:pPr>
              <w:keepNext/>
              <w:jc w:val="right"/>
              <w:rPr>
                <w:sz w:val="18"/>
                <w:szCs w:val="18"/>
              </w:rPr>
            </w:pPr>
            <w:r w:rsidRPr="00E91E7D">
              <w:rPr>
                <w:sz w:val="18"/>
                <w:szCs w:val="18"/>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D978BB8" w14:textId="77777777" w:rsidR="005F6AB1" w:rsidRPr="00E91E7D" w:rsidRDefault="005F6AB1" w:rsidP="005F6AB1">
            <w:pPr>
              <w:keepNext/>
              <w:jc w:val="right"/>
              <w:rPr>
                <w:sz w:val="18"/>
                <w:szCs w:val="18"/>
              </w:rPr>
            </w:pPr>
            <w:r w:rsidRPr="00E91E7D">
              <w:rPr>
                <w:sz w:val="18"/>
                <w:szCs w:val="18"/>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69D7F3B3" w14:textId="77777777" w:rsidR="005F6AB1" w:rsidRPr="00E91E7D" w:rsidRDefault="005F6AB1" w:rsidP="005F6AB1">
            <w:pPr>
              <w:keepNext/>
              <w:jc w:val="right"/>
              <w:rPr>
                <w:sz w:val="18"/>
                <w:szCs w:val="18"/>
              </w:rPr>
            </w:pPr>
            <w:r w:rsidRPr="00E91E7D">
              <w:rPr>
                <w:sz w:val="18"/>
                <w:szCs w:val="18"/>
              </w:rPr>
              <w:t>0.0</w:t>
            </w:r>
          </w:p>
        </w:tc>
      </w:tr>
      <w:tr w:rsidR="005F6AB1" w:rsidRPr="00E91E7D" w14:paraId="64184F15"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361CE52" w14:textId="149CBF1C" w:rsidR="005F6AB1" w:rsidRPr="00E91E7D" w:rsidRDefault="005F6AB1" w:rsidP="005F6AB1">
            <w:pPr>
              <w:keepNext/>
              <w:widowControl w:val="0"/>
              <w:jc w:val="left"/>
              <w:rPr>
                <w:sz w:val="18"/>
                <w:szCs w:val="18"/>
                <w:lang w:eastAsia="en-CA"/>
              </w:rPr>
            </w:pPr>
            <w:proofErr w:type="spellStart"/>
            <w:r w:rsidRPr="00E91E7D">
              <w:rPr>
                <w:rFonts w:hint="eastAsia"/>
                <w:sz w:val="18"/>
                <w:szCs w:val="18"/>
                <w:lang w:val="zh-CN"/>
              </w:rPr>
              <w:t>泡沫塑料</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A34E77F" w14:textId="77777777" w:rsidR="005F6AB1" w:rsidRPr="00E91E7D" w:rsidRDefault="005F6AB1" w:rsidP="005F6AB1">
            <w:pPr>
              <w:keepNext/>
              <w:widowControl w:val="0"/>
              <w:jc w:val="right"/>
              <w:rPr>
                <w:sz w:val="18"/>
                <w:szCs w:val="18"/>
                <w:lang w:eastAsia="en-CA"/>
              </w:rPr>
            </w:pPr>
            <w:r w:rsidRPr="00E91E7D">
              <w:rPr>
                <w:sz w:val="18"/>
                <w:szCs w:val="18"/>
              </w:rPr>
              <w:t>3,517.3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A1C674" w14:textId="77777777" w:rsidR="005F6AB1" w:rsidRPr="00E91E7D" w:rsidRDefault="005F6AB1" w:rsidP="005F6AB1">
            <w:pPr>
              <w:keepNext/>
              <w:widowControl w:val="0"/>
              <w:jc w:val="right"/>
              <w:rPr>
                <w:sz w:val="18"/>
                <w:szCs w:val="18"/>
                <w:lang w:eastAsia="en-CA"/>
              </w:rPr>
            </w:pPr>
            <w:r w:rsidRPr="00E91E7D">
              <w:rPr>
                <w:sz w:val="18"/>
                <w:szCs w:val="18"/>
              </w:rPr>
              <w:t>3,867.4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B474FBE" w14:textId="77777777" w:rsidR="005F6AB1" w:rsidRPr="00E91E7D" w:rsidRDefault="005F6AB1" w:rsidP="005F6AB1">
            <w:pPr>
              <w:keepNext/>
              <w:widowControl w:val="0"/>
              <w:jc w:val="right"/>
              <w:rPr>
                <w:sz w:val="18"/>
                <w:szCs w:val="18"/>
                <w:lang w:eastAsia="en-CA"/>
              </w:rPr>
            </w:pPr>
            <w:r w:rsidRPr="00E91E7D">
              <w:rPr>
                <w:sz w:val="18"/>
                <w:szCs w:val="18"/>
              </w:rPr>
              <w:t>2,645.6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CB12AD" w14:textId="77777777" w:rsidR="005F6AB1" w:rsidRPr="00E91E7D" w:rsidRDefault="005F6AB1" w:rsidP="005F6AB1">
            <w:pPr>
              <w:keepNext/>
              <w:widowControl w:val="0"/>
              <w:jc w:val="right"/>
              <w:rPr>
                <w:sz w:val="18"/>
                <w:szCs w:val="18"/>
              </w:rPr>
            </w:pPr>
            <w:r w:rsidRPr="00E91E7D">
              <w:rPr>
                <w:sz w:val="18"/>
                <w:szCs w:val="18"/>
              </w:rPr>
              <w:t>2,153.0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984AD7" w14:textId="77777777" w:rsidR="005F6AB1" w:rsidRPr="00E91E7D" w:rsidRDefault="005F6AB1" w:rsidP="005F6AB1">
            <w:pPr>
              <w:keepNext/>
              <w:jc w:val="right"/>
              <w:rPr>
                <w:sz w:val="18"/>
                <w:szCs w:val="18"/>
                <w:lang w:eastAsia="en-CA"/>
              </w:rPr>
            </w:pPr>
            <w:r w:rsidRPr="00E91E7D">
              <w:rPr>
                <w:sz w:val="18"/>
                <w:szCs w:val="18"/>
              </w:rPr>
              <w:t>2,077.0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7C0BB3" w14:textId="77777777" w:rsidR="005F6AB1" w:rsidRPr="00E91E7D" w:rsidRDefault="005F6AB1" w:rsidP="005F6AB1">
            <w:pPr>
              <w:keepNext/>
              <w:jc w:val="right"/>
              <w:rPr>
                <w:sz w:val="18"/>
                <w:szCs w:val="18"/>
                <w:lang w:eastAsia="en-CA"/>
              </w:rPr>
            </w:pPr>
            <w:r w:rsidRPr="00E91E7D">
              <w:rPr>
                <w:sz w:val="18"/>
                <w:szCs w:val="18"/>
              </w:rPr>
              <w:t>1,572.7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D99398" w14:textId="77777777" w:rsidR="005F6AB1" w:rsidRPr="00E91E7D" w:rsidRDefault="005F6AB1" w:rsidP="005F6AB1">
            <w:pPr>
              <w:keepNext/>
              <w:jc w:val="right"/>
              <w:rPr>
                <w:sz w:val="18"/>
                <w:szCs w:val="18"/>
              </w:rPr>
            </w:pPr>
            <w:r w:rsidRPr="00E91E7D">
              <w:rPr>
                <w:sz w:val="18"/>
                <w:szCs w:val="18"/>
              </w:rPr>
              <w:t>1,501.9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DFFDF38" w14:textId="77777777" w:rsidR="005F6AB1" w:rsidRPr="00E91E7D" w:rsidRDefault="005F6AB1" w:rsidP="005F6AB1">
            <w:pPr>
              <w:keepNext/>
              <w:jc w:val="right"/>
              <w:rPr>
                <w:sz w:val="18"/>
                <w:szCs w:val="18"/>
              </w:rPr>
            </w:pPr>
            <w:r w:rsidRPr="00E91E7D">
              <w:rPr>
                <w:sz w:val="18"/>
                <w:szCs w:val="18"/>
              </w:rPr>
              <w:t>1,275.5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235F9B" w14:textId="77777777" w:rsidR="005F6AB1" w:rsidRPr="00E91E7D" w:rsidRDefault="005F6AB1" w:rsidP="005F6AB1">
            <w:pPr>
              <w:keepNext/>
              <w:jc w:val="right"/>
              <w:rPr>
                <w:sz w:val="18"/>
                <w:szCs w:val="18"/>
              </w:rPr>
            </w:pPr>
            <w:r w:rsidRPr="00E91E7D">
              <w:rPr>
                <w:sz w:val="18"/>
                <w:szCs w:val="18"/>
              </w:rPr>
              <w:t>1,058.7</w:t>
            </w:r>
          </w:p>
        </w:tc>
        <w:tc>
          <w:tcPr>
            <w:tcW w:w="810" w:type="dxa"/>
            <w:tcBorders>
              <w:top w:val="nil"/>
              <w:left w:val="nil"/>
              <w:bottom w:val="single" w:sz="4" w:space="0" w:color="auto"/>
              <w:right w:val="single" w:sz="4" w:space="0" w:color="auto"/>
            </w:tcBorders>
            <w:tcMar>
              <w:left w:w="29" w:type="dxa"/>
              <w:right w:w="43" w:type="dxa"/>
            </w:tcMar>
          </w:tcPr>
          <w:p w14:paraId="44178551" w14:textId="77777777" w:rsidR="005F6AB1" w:rsidRPr="00E91E7D" w:rsidRDefault="005F6AB1" w:rsidP="005F6AB1">
            <w:pPr>
              <w:keepNext/>
              <w:jc w:val="right"/>
              <w:rPr>
                <w:sz w:val="18"/>
                <w:szCs w:val="18"/>
              </w:rPr>
            </w:pPr>
            <w:r w:rsidRPr="00E91E7D">
              <w:rPr>
                <w:sz w:val="18"/>
                <w:szCs w:val="18"/>
              </w:rPr>
              <w:t>335.2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5623D41" w14:textId="77777777" w:rsidR="005F6AB1" w:rsidRPr="00E91E7D" w:rsidRDefault="005F6AB1" w:rsidP="005F6AB1">
            <w:pPr>
              <w:keepNext/>
              <w:jc w:val="right"/>
              <w:rPr>
                <w:sz w:val="18"/>
                <w:szCs w:val="18"/>
              </w:rPr>
            </w:pPr>
            <w:r w:rsidRPr="00E91E7D">
              <w:rPr>
                <w:sz w:val="18"/>
                <w:szCs w:val="18"/>
              </w:rPr>
              <w:t>271.1</w:t>
            </w:r>
          </w:p>
        </w:tc>
        <w:tc>
          <w:tcPr>
            <w:tcW w:w="540" w:type="dxa"/>
            <w:tcBorders>
              <w:top w:val="nil"/>
              <w:left w:val="single" w:sz="4" w:space="0" w:color="auto"/>
              <w:bottom w:val="single" w:sz="4" w:space="0" w:color="auto"/>
              <w:right w:val="single" w:sz="4" w:space="0" w:color="auto"/>
            </w:tcBorders>
            <w:tcMar>
              <w:left w:w="29" w:type="dxa"/>
              <w:right w:w="43" w:type="dxa"/>
            </w:tcMar>
          </w:tcPr>
          <w:p w14:paraId="34D4D5BC" w14:textId="77777777" w:rsidR="005F6AB1" w:rsidRPr="00E91E7D" w:rsidRDefault="005F6AB1" w:rsidP="005F6AB1">
            <w:pPr>
              <w:keepNext/>
              <w:jc w:val="right"/>
              <w:rPr>
                <w:sz w:val="18"/>
                <w:szCs w:val="18"/>
              </w:rPr>
            </w:pPr>
            <w:r w:rsidRPr="00E91E7D">
              <w:rPr>
                <w:sz w:val="18"/>
                <w:szCs w:val="18"/>
              </w:rPr>
              <w:t>1.8</w:t>
            </w:r>
          </w:p>
        </w:tc>
      </w:tr>
      <w:tr w:rsidR="005F6AB1" w:rsidRPr="00E91E7D" w14:paraId="07BEAF4E"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139EC4E7" w14:textId="5F1ECEA7"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消防</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CF49773" w14:textId="77777777" w:rsidR="005F6AB1" w:rsidRPr="00E91E7D" w:rsidRDefault="005F6AB1" w:rsidP="005F6AB1">
            <w:pPr>
              <w:widowControl w:val="0"/>
              <w:jc w:val="right"/>
              <w:rPr>
                <w:sz w:val="18"/>
                <w:szCs w:val="18"/>
                <w:lang w:eastAsia="en-CA"/>
              </w:rPr>
            </w:pPr>
            <w:r w:rsidRPr="00E91E7D">
              <w:rPr>
                <w:sz w:val="18"/>
                <w:szCs w:val="18"/>
              </w:rPr>
              <w:t>9.8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630632" w14:textId="77777777" w:rsidR="005F6AB1" w:rsidRPr="00E91E7D" w:rsidRDefault="005F6AB1" w:rsidP="005F6AB1">
            <w:pPr>
              <w:widowControl w:val="0"/>
              <w:jc w:val="right"/>
              <w:rPr>
                <w:sz w:val="18"/>
                <w:szCs w:val="18"/>
                <w:lang w:eastAsia="en-CA"/>
              </w:rPr>
            </w:pPr>
            <w:r w:rsidRPr="00E91E7D">
              <w:rPr>
                <w:sz w:val="18"/>
                <w:szCs w:val="18"/>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7F189D4" w14:textId="77777777" w:rsidR="005F6AB1" w:rsidRPr="00E91E7D" w:rsidRDefault="005F6AB1" w:rsidP="005F6AB1">
            <w:pPr>
              <w:widowControl w:val="0"/>
              <w:jc w:val="right"/>
              <w:rPr>
                <w:sz w:val="18"/>
                <w:szCs w:val="18"/>
                <w:lang w:eastAsia="en-CA"/>
              </w:rPr>
            </w:pPr>
            <w:r w:rsidRPr="00E91E7D">
              <w:rPr>
                <w:sz w:val="18"/>
                <w:szCs w:val="18"/>
              </w:rPr>
              <w:t>5.4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413F71" w14:textId="77777777" w:rsidR="005F6AB1" w:rsidRPr="00E91E7D" w:rsidRDefault="005F6AB1" w:rsidP="005F6AB1">
            <w:pPr>
              <w:widowControl w:val="0"/>
              <w:jc w:val="right"/>
              <w:rPr>
                <w:sz w:val="18"/>
                <w:szCs w:val="18"/>
              </w:rPr>
            </w:pPr>
            <w:r w:rsidRPr="00E91E7D">
              <w:rPr>
                <w:sz w:val="18"/>
                <w:szCs w:val="18"/>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2B9915" w14:textId="77777777" w:rsidR="005F6AB1" w:rsidRPr="00E91E7D" w:rsidRDefault="005F6AB1" w:rsidP="005F6AB1">
            <w:pPr>
              <w:jc w:val="right"/>
              <w:rPr>
                <w:sz w:val="18"/>
                <w:szCs w:val="18"/>
                <w:lang w:eastAsia="en-CA"/>
              </w:rPr>
            </w:pPr>
            <w:r w:rsidRPr="00E91E7D">
              <w:rPr>
                <w:sz w:val="18"/>
                <w:szCs w:val="18"/>
              </w:rPr>
              <w:t>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9C9BF6" w14:textId="77777777" w:rsidR="005F6AB1" w:rsidRPr="00E91E7D" w:rsidRDefault="005F6AB1" w:rsidP="005F6AB1">
            <w:pPr>
              <w:jc w:val="right"/>
              <w:rPr>
                <w:sz w:val="18"/>
                <w:szCs w:val="18"/>
                <w:lang w:eastAsia="en-CA"/>
              </w:rPr>
            </w:pPr>
            <w:r w:rsidRPr="00E91E7D">
              <w:rPr>
                <w:sz w:val="18"/>
                <w:szCs w:val="18"/>
              </w:rPr>
              <w:t>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4180456" w14:textId="77777777" w:rsidR="005F6AB1" w:rsidRPr="00E91E7D" w:rsidRDefault="005F6AB1" w:rsidP="005F6AB1">
            <w:pPr>
              <w:jc w:val="right"/>
              <w:rPr>
                <w:sz w:val="18"/>
                <w:szCs w:val="18"/>
              </w:rPr>
            </w:pPr>
            <w:r w:rsidRPr="00E91E7D">
              <w:rPr>
                <w:sz w:val="18"/>
                <w:szCs w:val="18"/>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6B1429" w14:textId="77777777" w:rsidR="005F6AB1" w:rsidRPr="00E91E7D" w:rsidRDefault="005F6AB1" w:rsidP="005F6AB1">
            <w:pPr>
              <w:keepNext/>
              <w:jc w:val="right"/>
              <w:rPr>
                <w:sz w:val="18"/>
                <w:szCs w:val="18"/>
              </w:rPr>
            </w:pPr>
            <w:r w:rsidRPr="00E91E7D">
              <w:rPr>
                <w:sz w:val="18"/>
                <w:szCs w:val="18"/>
              </w:rPr>
              <w:t>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F13639" w14:textId="77777777" w:rsidR="005F6AB1" w:rsidRPr="00E91E7D" w:rsidRDefault="005F6AB1" w:rsidP="005F6AB1">
            <w:pPr>
              <w:keepNext/>
              <w:jc w:val="right"/>
              <w:rPr>
                <w:sz w:val="18"/>
                <w:szCs w:val="18"/>
              </w:rPr>
            </w:pPr>
            <w:r w:rsidRPr="00E91E7D">
              <w:rPr>
                <w:sz w:val="18"/>
                <w:szCs w:val="18"/>
              </w:rPr>
              <w:t>2.9</w:t>
            </w:r>
          </w:p>
        </w:tc>
        <w:tc>
          <w:tcPr>
            <w:tcW w:w="810" w:type="dxa"/>
            <w:tcBorders>
              <w:top w:val="nil"/>
              <w:left w:val="nil"/>
              <w:bottom w:val="single" w:sz="4" w:space="0" w:color="auto"/>
              <w:right w:val="single" w:sz="4" w:space="0" w:color="auto"/>
            </w:tcBorders>
            <w:tcMar>
              <w:left w:w="29" w:type="dxa"/>
              <w:right w:w="43" w:type="dxa"/>
            </w:tcMar>
          </w:tcPr>
          <w:p w14:paraId="76B9ED90" w14:textId="77777777" w:rsidR="005F6AB1" w:rsidRPr="00E91E7D" w:rsidRDefault="005F6AB1" w:rsidP="005F6AB1">
            <w:pPr>
              <w:keepNext/>
              <w:jc w:val="right"/>
              <w:rPr>
                <w:sz w:val="18"/>
                <w:szCs w:val="18"/>
              </w:rPr>
            </w:pPr>
            <w:r w:rsidRPr="00E91E7D">
              <w:rPr>
                <w:sz w:val="18"/>
                <w:szCs w:val="18"/>
              </w:rPr>
              <w:t>2.0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5DBAABE" w14:textId="77777777" w:rsidR="005F6AB1" w:rsidRPr="00E91E7D" w:rsidRDefault="005F6AB1" w:rsidP="005F6AB1">
            <w:pPr>
              <w:keepNext/>
              <w:jc w:val="right"/>
              <w:rPr>
                <w:sz w:val="18"/>
                <w:szCs w:val="18"/>
              </w:rPr>
            </w:pPr>
            <w:r w:rsidRPr="00E91E7D">
              <w:rPr>
                <w:sz w:val="18"/>
                <w:szCs w:val="18"/>
              </w:rPr>
              <w:t>2.4</w:t>
            </w:r>
          </w:p>
        </w:tc>
        <w:tc>
          <w:tcPr>
            <w:tcW w:w="540" w:type="dxa"/>
            <w:tcBorders>
              <w:top w:val="nil"/>
              <w:left w:val="single" w:sz="4" w:space="0" w:color="auto"/>
              <w:bottom w:val="single" w:sz="4" w:space="0" w:color="auto"/>
              <w:right w:val="single" w:sz="4" w:space="0" w:color="auto"/>
            </w:tcBorders>
            <w:tcMar>
              <w:left w:w="29" w:type="dxa"/>
              <w:right w:w="43" w:type="dxa"/>
            </w:tcMar>
          </w:tcPr>
          <w:p w14:paraId="6732178F" w14:textId="77777777" w:rsidR="005F6AB1" w:rsidRPr="00E91E7D" w:rsidRDefault="005F6AB1" w:rsidP="005F6AB1">
            <w:pPr>
              <w:keepNext/>
              <w:jc w:val="right"/>
              <w:rPr>
                <w:sz w:val="18"/>
                <w:szCs w:val="18"/>
              </w:rPr>
            </w:pPr>
            <w:r w:rsidRPr="00E91E7D">
              <w:rPr>
                <w:sz w:val="18"/>
                <w:szCs w:val="18"/>
              </w:rPr>
              <w:t>0.0</w:t>
            </w:r>
          </w:p>
        </w:tc>
      </w:tr>
      <w:tr w:rsidR="005F6AB1" w:rsidRPr="00E91E7D" w14:paraId="01AA5403"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957FB75" w14:textId="366B4AC5"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制冷设备制造</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F569336" w14:textId="77777777" w:rsidR="005F6AB1" w:rsidRPr="00E91E7D" w:rsidRDefault="005F6AB1" w:rsidP="005F6AB1">
            <w:pPr>
              <w:widowControl w:val="0"/>
              <w:jc w:val="right"/>
              <w:rPr>
                <w:sz w:val="18"/>
                <w:szCs w:val="18"/>
                <w:lang w:eastAsia="en-CA"/>
              </w:rPr>
            </w:pPr>
            <w:r w:rsidRPr="00E91E7D">
              <w:rPr>
                <w:sz w:val="18"/>
                <w:szCs w:val="18"/>
              </w:rPr>
              <w:t>2,674.2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5A8B69" w14:textId="77777777" w:rsidR="005F6AB1" w:rsidRPr="00E91E7D" w:rsidRDefault="005F6AB1" w:rsidP="005F6AB1">
            <w:pPr>
              <w:widowControl w:val="0"/>
              <w:jc w:val="right"/>
              <w:rPr>
                <w:sz w:val="18"/>
                <w:szCs w:val="18"/>
                <w:lang w:eastAsia="en-CA"/>
              </w:rPr>
            </w:pPr>
            <w:r w:rsidRPr="00E91E7D">
              <w:rPr>
                <w:sz w:val="18"/>
                <w:szCs w:val="18"/>
              </w:rPr>
              <w:t>3,142.9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A2FA50" w14:textId="77777777" w:rsidR="005F6AB1" w:rsidRPr="00E91E7D" w:rsidRDefault="005F6AB1" w:rsidP="005F6AB1">
            <w:pPr>
              <w:widowControl w:val="0"/>
              <w:jc w:val="right"/>
              <w:rPr>
                <w:sz w:val="18"/>
                <w:szCs w:val="18"/>
                <w:lang w:eastAsia="en-CA"/>
              </w:rPr>
            </w:pPr>
            <w:r w:rsidRPr="00E91E7D">
              <w:rPr>
                <w:sz w:val="18"/>
                <w:szCs w:val="18"/>
              </w:rPr>
              <w:t>2,233.7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698743" w14:textId="77777777" w:rsidR="005F6AB1" w:rsidRPr="00E91E7D" w:rsidRDefault="005F6AB1" w:rsidP="005F6AB1">
            <w:pPr>
              <w:widowControl w:val="0"/>
              <w:jc w:val="right"/>
              <w:rPr>
                <w:sz w:val="18"/>
                <w:szCs w:val="18"/>
              </w:rPr>
            </w:pPr>
            <w:r w:rsidRPr="00E91E7D">
              <w:rPr>
                <w:sz w:val="18"/>
                <w:szCs w:val="18"/>
              </w:rPr>
              <w:t>1,932.1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576D1A9" w14:textId="77777777" w:rsidR="005F6AB1" w:rsidRPr="00E91E7D" w:rsidRDefault="005F6AB1" w:rsidP="005F6AB1">
            <w:pPr>
              <w:jc w:val="right"/>
              <w:rPr>
                <w:sz w:val="18"/>
                <w:szCs w:val="18"/>
                <w:lang w:eastAsia="en-CA"/>
              </w:rPr>
            </w:pPr>
            <w:r w:rsidRPr="00E91E7D">
              <w:rPr>
                <w:sz w:val="18"/>
                <w:szCs w:val="18"/>
              </w:rPr>
              <w:t>1,862.6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A55FC57" w14:textId="77777777" w:rsidR="005F6AB1" w:rsidRPr="00E91E7D" w:rsidRDefault="005F6AB1" w:rsidP="005F6AB1">
            <w:pPr>
              <w:jc w:val="right"/>
              <w:rPr>
                <w:sz w:val="18"/>
                <w:szCs w:val="18"/>
                <w:lang w:eastAsia="en-CA"/>
              </w:rPr>
            </w:pPr>
            <w:r w:rsidRPr="00E91E7D">
              <w:rPr>
                <w:sz w:val="18"/>
                <w:szCs w:val="18"/>
              </w:rPr>
              <w:t>1,473.8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BE5512" w14:textId="77777777" w:rsidR="005F6AB1" w:rsidRPr="00E91E7D" w:rsidRDefault="005F6AB1" w:rsidP="005F6AB1">
            <w:pPr>
              <w:jc w:val="right"/>
              <w:rPr>
                <w:sz w:val="18"/>
                <w:szCs w:val="18"/>
              </w:rPr>
            </w:pPr>
            <w:r w:rsidRPr="00E91E7D">
              <w:rPr>
                <w:sz w:val="18"/>
                <w:szCs w:val="18"/>
              </w:rPr>
              <w:t>1,291.6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D2679B" w14:textId="77777777" w:rsidR="005F6AB1" w:rsidRPr="00E91E7D" w:rsidRDefault="005F6AB1" w:rsidP="005F6AB1">
            <w:pPr>
              <w:keepNext/>
              <w:jc w:val="right"/>
              <w:rPr>
                <w:sz w:val="18"/>
                <w:szCs w:val="18"/>
              </w:rPr>
            </w:pPr>
            <w:r w:rsidRPr="00E91E7D">
              <w:rPr>
                <w:sz w:val="18"/>
                <w:szCs w:val="18"/>
              </w:rPr>
              <w:t>1,238.6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9DD9DDF" w14:textId="77777777" w:rsidR="005F6AB1" w:rsidRPr="00E91E7D" w:rsidRDefault="005F6AB1" w:rsidP="005F6AB1">
            <w:pPr>
              <w:keepNext/>
              <w:jc w:val="right"/>
              <w:rPr>
                <w:sz w:val="18"/>
                <w:szCs w:val="18"/>
              </w:rPr>
            </w:pPr>
            <w:r w:rsidRPr="00E91E7D">
              <w:rPr>
                <w:sz w:val="18"/>
                <w:szCs w:val="18"/>
              </w:rPr>
              <w:t>1,010.0</w:t>
            </w:r>
          </w:p>
        </w:tc>
        <w:tc>
          <w:tcPr>
            <w:tcW w:w="810" w:type="dxa"/>
            <w:tcBorders>
              <w:top w:val="nil"/>
              <w:left w:val="nil"/>
              <w:bottom w:val="single" w:sz="4" w:space="0" w:color="auto"/>
              <w:right w:val="single" w:sz="4" w:space="0" w:color="auto"/>
            </w:tcBorders>
            <w:tcMar>
              <w:left w:w="29" w:type="dxa"/>
              <w:right w:w="43" w:type="dxa"/>
            </w:tcMar>
          </w:tcPr>
          <w:p w14:paraId="65FE3173" w14:textId="77777777" w:rsidR="005F6AB1" w:rsidRPr="00E91E7D" w:rsidRDefault="005F6AB1" w:rsidP="005F6AB1">
            <w:pPr>
              <w:keepNext/>
              <w:jc w:val="right"/>
              <w:rPr>
                <w:sz w:val="18"/>
                <w:szCs w:val="18"/>
              </w:rPr>
            </w:pPr>
            <w:r w:rsidRPr="00E91E7D">
              <w:rPr>
                <w:sz w:val="18"/>
                <w:szCs w:val="18"/>
              </w:rPr>
              <w:t>784.4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3BC06E1" w14:textId="77777777" w:rsidR="005F6AB1" w:rsidRPr="00E91E7D" w:rsidRDefault="005F6AB1" w:rsidP="005F6AB1">
            <w:pPr>
              <w:keepNext/>
              <w:jc w:val="right"/>
              <w:rPr>
                <w:sz w:val="18"/>
                <w:szCs w:val="18"/>
              </w:rPr>
            </w:pPr>
            <w:r w:rsidRPr="00E91E7D">
              <w:rPr>
                <w:sz w:val="18"/>
                <w:szCs w:val="18"/>
              </w:rPr>
              <w:t>596.4</w:t>
            </w:r>
          </w:p>
        </w:tc>
        <w:tc>
          <w:tcPr>
            <w:tcW w:w="540" w:type="dxa"/>
            <w:tcBorders>
              <w:top w:val="nil"/>
              <w:left w:val="single" w:sz="4" w:space="0" w:color="auto"/>
              <w:bottom w:val="single" w:sz="4" w:space="0" w:color="auto"/>
              <w:right w:val="single" w:sz="4" w:space="0" w:color="auto"/>
            </w:tcBorders>
            <w:tcMar>
              <w:left w:w="29" w:type="dxa"/>
              <w:right w:w="43" w:type="dxa"/>
            </w:tcMar>
          </w:tcPr>
          <w:p w14:paraId="3F60DA7A" w14:textId="77777777" w:rsidR="005F6AB1" w:rsidRPr="00E91E7D" w:rsidRDefault="005F6AB1" w:rsidP="005F6AB1">
            <w:pPr>
              <w:keepNext/>
              <w:jc w:val="right"/>
              <w:rPr>
                <w:sz w:val="18"/>
                <w:szCs w:val="18"/>
              </w:rPr>
            </w:pPr>
            <w:r w:rsidRPr="00E91E7D">
              <w:rPr>
                <w:sz w:val="18"/>
                <w:szCs w:val="18"/>
              </w:rPr>
              <w:t>4.0</w:t>
            </w:r>
          </w:p>
        </w:tc>
      </w:tr>
      <w:tr w:rsidR="005F6AB1" w:rsidRPr="00E91E7D" w14:paraId="78736B79"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E65BAD2" w14:textId="68CAAC57"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制冷维修</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FBD124A" w14:textId="77777777" w:rsidR="005F6AB1" w:rsidRPr="00E91E7D" w:rsidRDefault="005F6AB1" w:rsidP="005F6AB1">
            <w:pPr>
              <w:widowControl w:val="0"/>
              <w:jc w:val="right"/>
              <w:rPr>
                <w:sz w:val="18"/>
                <w:szCs w:val="18"/>
                <w:lang w:eastAsia="en-CA"/>
              </w:rPr>
            </w:pPr>
            <w:r w:rsidRPr="00E91E7D">
              <w:rPr>
                <w:sz w:val="18"/>
                <w:szCs w:val="18"/>
              </w:rPr>
              <w:t>3,246.7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73539C" w14:textId="77777777" w:rsidR="005F6AB1" w:rsidRPr="00E91E7D" w:rsidRDefault="005F6AB1" w:rsidP="005F6AB1">
            <w:pPr>
              <w:widowControl w:val="0"/>
              <w:jc w:val="right"/>
              <w:rPr>
                <w:sz w:val="18"/>
                <w:szCs w:val="18"/>
                <w:lang w:eastAsia="en-CA"/>
              </w:rPr>
            </w:pPr>
            <w:r w:rsidRPr="00E91E7D">
              <w:rPr>
                <w:sz w:val="18"/>
                <w:szCs w:val="18"/>
              </w:rPr>
              <w:t>4,213.6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5B6062" w14:textId="77777777" w:rsidR="005F6AB1" w:rsidRPr="00E91E7D" w:rsidRDefault="005F6AB1" w:rsidP="005F6AB1">
            <w:pPr>
              <w:widowControl w:val="0"/>
              <w:jc w:val="right"/>
              <w:rPr>
                <w:sz w:val="18"/>
                <w:szCs w:val="18"/>
                <w:lang w:eastAsia="en-CA"/>
              </w:rPr>
            </w:pPr>
            <w:r w:rsidRPr="00E91E7D">
              <w:rPr>
                <w:sz w:val="18"/>
                <w:szCs w:val="18"/>
              </w:rPr>
              <w:t>3,029.3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8D9233" w14:textId="77777777" w:rsidR="005F6AB1" w:rsidRPr="00E91E7D" w:rsidRDefault="005F6AB1" w:rsidP="005F6AB1">
            <w:pPr>
              <w:widowControl w:val="0"/>
              <w:jc w:val="right"/>
              <w:rPr>
                <w:sz w:val="18"/>
                <w:szCs w:val="18"/>
              </w:rPr>
            </w:pPr>
            <w:r w:rsidRPr="00E91E7D">
              <w:rPr>
                <w:sz w:val="18"/>
                <w:szCs w:val="18"/>
              </w:rPr>
              <w:t>3,008.3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2E9F5F" w14:textId="77777777" w:rsidR="005F6AB1" w:rsidRPr="00E91E7D" w:rsidRDefault="005F6AB1" w:rsidP="005F6AB1">
            <w:pPr>
              <w:jc w:val="right"/>
              <w:rPr>
                <w:sz w:val="18"/>
                <w:szCs w:val="18"/>
                <w:lang w:eastAsia="en-CA"/>
              </w:rPr>
            </w:pPr>
            <w:r w:rsidRPr="00E91E7D">
              <w:rPr>
                <w:sz w:val="18"/>
                <w:szCs w:val="18"/>
              </w:rPr>
              <w:t>3,148.6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A4C81F" w14:textId="77777777" w:rsidR="005F6AB1" w:rsidRPr="00E91E7D" w:rsidRDefault="005F6AB1" w:rsidP="005F6AB1">
            <w:pPr>
              <w:jc w:val="right"/>
              <w:rPr>
                <w:sz w:val="18"/>
                <w:szCs w:val="18"/>
                <w:lang w:eastAsia="en-CA"/>
              </w:rPr>
            </w:pPr>
            <w:r w:rsidRPr="00E91E7D">
              <w:rPr>
                <w:sz w:val="18"/>
                <w:szCs w:val="18"/>
              </w:rPr>
              <w:t>3,262.9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F9E011E" w14:textId="77777777" w:rsidR="005F6AB1" w:rsidRPr="00E91E7D" w:rsidRDefault="005F6AB1" w:rsidP="005F6AB1">
            <w:pPr>
              <w:jc w:val="right"/>
              <w:rPr>
                <w:sz w:val="18"/>
                <w:szCs w:val="18"/>
              </w:rPr>
            </w:pPr>
            <w:r w:rsidRPr="00E91E7D">
              <w:rPr>
                <w:sz w:val="18"/>
                <w:szCs w:val="18"/>
              </w:rPr>
              <w:t>2,805.0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9D83B0" w14:textId="77777777" w:rsidR="005F6AB1" w:rsidRPr="00E91E7D" w:rsidRDefault="005F6AB1" w:rsidP="005F6AB1">
            <w:pPr>
              <w:keepNext/>
              <w:jc w:val="right"/>
              <w:rPr>
                <w:sz w:val="18"/>
                <w:szCs w:val="18"/>
              </w:rPr>
            </w:pPr>
            <w:r w:rsidRPr="00E91E7D">
              <w:rPr>
                <w:sz w:val="18"/>
                <w:szCs w:val="18"/>
              </w:rPr>
              <w:t>2,615.0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D1BBB9" w14:textId="77777777" w:rsidR="005F6AB1" w:rsidRPr="00E91E7D" w:rsidRDefault="005F6AB1" w:rsidP="005F6AB1">
            <w:pPr>
              <w:keepNext/>
              <w:jc w:val="right"/>
              <w:rPr>
                <w:sz w:val="18"/>
                <w:szCs w:val="18"/>
              </w:rPr>
            </w:pPr>
            <w:r w:rsidRPr="00E91E7D">
              <w:rPr>
                <w:sz w:val="18"/>
                <w:szCs w:val="18"/>
              </w:rPr>
              <w:t>2,836.1</w:t>
            </w:r>
          </w:p>
        </w:tc>
        <w:tc>
          <w:tcPr>
            <w:tcW w:w="810" w:type="dxa"/>
            <w:tcBorders>
              <w:top w:val="nil"/>
              <w:left w:val="nil"/>
              <w:bottom w:val="single" w:sz="4" w:space="0" w:color="auto"/>
              <w:right w:val="single" w:sz="4" w:space="0" w:color="auto"/>
            </w:tcBorders>
            <w:tcMar>
              <w:left w:w="29" w:type="dxa"/>
              <w:right w:w="43" w:type="dxa"/>
            </w:tcMar>
          </w:tcPr>
          <w:p w14:paraId="1D1B784F" w14:textId="77777777" w:rsidR="005F6AB1" w:rsidRPr="00E91E7D" w:rsidRDefault="005F6AB1" w:rsidP="005F6AB1">
            <w:pPr>
              <w:keepNext/>
              <w:jc w:val="right"/>
              <w:rPr>
                <w:sz w:val="18"/>
                <w:szCs w:val="18"/>
              </w:rPr>
            </w:pPr>
            <w:r w:rsidRPr="00E91E7D">
              <w:rPr>
                <w:sz w:val="18"/>
                <w:szCs w:val="18"/>
              </w:rPr>
              <w:t>2,539.3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1E328D8" w14:textId="77777777" w:rsidR="005F6AB1" w:rsidRPr="00E91E7D" w:rsidRDefault="005F6AB1" w:rsidP="005F6AB1">
            <w:pPr>
              <w:keepNext/>
              <w:jc w:val="right"/>
              <w:rPr>
                <w:sz w:val="18"/>
                <w:szCs w:val="18"/>
              </w:rPr>
            </w:pPr>
            <w:r w:rsidRPr="00E91E7D">
              <w:rPr>
                <w:sz w:val="18"/>
                <w:szCs w:val="18"/>
              </w:rPr>
              <w:t>2,443.6</w:t>
            </w:r>
          </w:p>
        </w:tc>
        <w:tc>
          <w:tcPr>
            <w:tcW w:w="540" w:type="dxa"/>
            <w:tcBorders>
              <w:top w:val="nil"/>
              <w:left w:val="single" w:sz="4" w:space="0" w:color="auto"/>
              <w:bottom w:val="single" w:sz="4" w:space="0" w:color="auto"/>
              <w:right w:val="single" w:sz="4" w:space="0" w:color="auto"/>
            </w:tcBorders>
            <w:tcMar>
              <w:left w:w="29" w:type="dxa"/>
              <w:right w:w="43" w:type="dxa"/>
            </w:tcMar>
          </w:tcPr>
          <w:p w14:paraId="42A2BE82" w14:textId="77777777" w:rsidR="005F6AB1" w:rsidRPr="00E91E7D" w:rsidRDefault="005F6AB1" w:rsidP="005F6AB1">
            <w:pPr>
              <w:keepNext/>
              <w:jc w:val="right"/>
              <w:rPr>
                <w:sz w:val="18"/>
                <w:szCs w:val="18"/>
              </w:rPr>
            </w:pPr>
            <w:r w:rsidRPr="00E91E7D">
              <w:rPr>
                <w:sz w:val="18"/>
                <w:szCs w:val="18"/>
              </w:rPr>
              <w:t>16.3</w:t>
            </w:r>
          </w:p>
        </w:tc>
      </w:tr>
      <w:tr w:rsidR="005F6AB1" w:rsidRPr="00E91E7D" w14:paraId="7D496D36"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EEEF086" w14:textId="0A70A644" w:rsidR="005F6AB1" w:rsidRPr="00E91E7D" w:rsidRDefault="005F6AB1" w:rsidP="005F6AB1">
            <w:pPr>
              <w:widowControl w:val="0"/>
              <w:jc w:val="left"/>
              <w:rPr>
                <w:sz w:val="18"/>
                <w:szCs w:val="18"/>
                <w:lang w:eastAsia="en-CA"/>
              </w:rPr>
            </w:pPr>
            <w:proofErr w:type="spellStart"/>
            <w:r w:rsidRPr="00E91E7D">
              <w:rPr>
                <w:rFonts w:hint="eastAsia"/>
                <w:sz w:val="18"/>
                <w:szCs w:val="18"/>
                <w:lang w:val="zh-CN"/>
              </w:rPr>
              <w:t>溶剂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F8E305A" w14:textId="77777777" w:rsidR="005F6AB1" w:rsidRPr="00E91E7D" w:rsidRDefault="005F6AB1" w:rsidP="005F6AB1">
            <w:pPr>
              <w:widowControl w:val="0"/>
              <w:jc w:val="right"/>
              <w:rPr>
                <w:sz w:val="18"/>
                <w:szCs w:val="18"/>
                <w:lang w:eastAsia="en-CA"/>
              </w:rPr>
            </w:pPr>
            <w:r w:rsidRPr="00E91E7D">
              <w:rPr>
                <w:sz w:val="18"/>
                <w:szCs w:val="18"/>
              </w:rPr>
              <w:t>80.0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E1C748" w14:textId="77777777" w:rsidR="005F6AB1" w:rsidRPr="00E91E7D" w:rsidRDefault="005F6AB1" w:rsidP="005F6AB1">
            <w:pPr>
              <w:widowControl w:val="0"/>
              <w:jc w:val="right"/>
              <w:rPr>
                <w:sz w:val="18"/>
                <w:szCs w:val="18"/>
                <w:lang w:eastAsia="en-CA"/>
              </w:rPr>
            </w:pPr>
            <w:r w:rsidRPr="00E91E7D">
              <w:rPr>
                <w:sz w:val="18"/>
                <w:szCs w:val="18"/>
              </w:rPr>
              <w:t>76.3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CA70625" w14:textId="77777777" w:rsidR="005F6AB1" w:rsidRPr="00E91E7D" w:rsidRDefault="005F6AB1" w:rsidP="005F6AB1">
            <w:pPr>
              <w:widowControl w:val="0"/>
              <w:jc w:val="right"/>
              <w:rPr>
                <w:sz w:val="18"/>
                <w:szCs w:val="18"/>
                <w:lang w:eastAsia="en-CA"/>
              </w:rPr>
            </w:pPr>
            <w:r w:rsidRPr="00E91E7D">
              <w:rPr>
                <w:sz w:val="18"/>
                <w:szCs w:val="18"/>
              </w:rPr>
              <w:t>43.3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EA3B659" w14:textId="77777777" w:rsidR="005F6AB1" w:rsidRPr="00E91E7D" w:rsidRDefault="005F6AB1" w:rsidP="005F6AB1">
            <w:pPr>
              <w:widowControl w:val="0"/>
              <w:jc w:val="right"/>
              <w:rPr>
                <w:sz w:val="18"/>
                <w:szCs w:val="18"/>
              </w:rPr>
            </w:pPr>
            <w:r w:rsidRPr="00E91E7D">
              <w:rPr>
                <w:sz w:val="18"/>
                <w:szCs w:val="18"/>
              </w:rPr>
              <w:t>38.5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974661" w14:textId="77777777" w:rsidR="005F6AB1" w:rsidRPr="00E91E7D" w:rsidRDefault="005F6AB1" w:rsidP="005F6AB1">
            <w:pPr>
              <w:jc w:val="right"/>
              <w:rPr>
                <w:sz w:val="18"/>
                <w:szCs w:val="18"/>
                <w:lang w:eastAsia="en-CA"/>
              </w:rPr>
            </w:pPr>
            <w:r w:rsidRPr="00E91E7D">
              <w:rPr>
                <w:sz w:val="18"/>
                <w:szCs w:val="18"/>
              </w:rPr>
              <w:t>37.1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B73CD1C" w14:textId="77777777" w:rsidR="005F6AB1" w:rsidRPr="00E91E7D" w:rsidRDefault="005F6AB1" w:rsidP="005F6AB1">
            <w:pPr>
              <w:jc w:val="right"/>
              <w:rPr>
                <w:sz w:val="18"/>
                <w:szCs w:val="18"/>
                <w:lang w:eastAsia="en-CA"/>
              </w:rPr>
            </w:pPr>
            <w:r w:rsidRPr="00E91E7D">
              <w:rPr>
                <w:sz w:val="18"/>
                <w:szCs w:val="18"/>
              </w:rPr>
              <w:t>29.6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9064CB" w14:textId="77777777" w:rsidR="005F6AB1" w:rsidRPr="00E91E7D" w:rsidRDefault="005F6AB1" w:rsidP="005F6AB1">
            <w:pPr>
              <w:jc w:val="right"/>
              <w:rPr>
                <w:sz w:val="18"/>
                <w:szCs w:val="18"/>
              </w:rPr>
            </w:pPr>
            <w:r w:rsidRPr="00E91E7D">
              <w:rPr>
                <w:sz w:val="18"/>
                <w:szCs w:val="18"/>
              </w:rPr>
              <w:t>53.9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778D5E" w14:textId="77777777" w:rsidR="005F6AB1" w:rsidRPr="00E91E7D" w:rsidRDefault="005F6AB1" w:rsidP="005F6AB1">
            <w:pPr>
              <w:keepNext/>
              <w:jc w:val="right"/>
              <w:rPr>
                <w:sz w:val="18"/>
                <w:szCs w:val="18"/>
              </w:rPr>
            </w:pPr>
            <w:r w:rsidRPr="00E91E7D">
              <w:rPr>
                <w:sz w:val="18"/>
                <w:szCs w:val="18"/>
              </w:rPr>
              <w:t>57.5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77563E" w14:textId="77777777" w:rsidR="005F6AB1" w:rsidRPr="00E91E7D" w:rsidRDefault="005F6AB1" w:rsidP="005F6AB1">
            <w:pPr>
              <w:keepNext/>
              <w:jc w:val="right"/>
              <w:rPr>
                <w:sz w:val="18"/>
                <w:szCs w:val="18"/>
              </w:rPr>
            </w:pPr>
            <w:r w:rsidRPr="00E91E7D">
              <w:rPr>
                <w:sz w:val="18"/>
                <w:szCs w:val="18"/>
              </w:rPr>
              <w:t>63.7</w:t>
            </w:r>
          </w:p>
        </w:tc>
        <w:tc>
          <w:tcPr>
            <w:tcW w:w="810" w:type="dxa"/>
            <w:tcBorders>
              <w:top w:val="nil"/>
              <w:left w:val="nil"/>
              <w:bottom w:val="single" w:sz="4" w:space="0" w:color="auto"/>
              <w:right w:val="single" w:sz="4" w:space="0" w:color="auto"/>
            </w:tcBorders>
            <w:tcMar>
              <w:left w:w="29" w:type="dxa"/>
              <w:right w:w="43" w:type="dxa"/>
            </w:tcMar>
          </w:tcPr>
          <w:p w14:paraId="5034758B" w14:textId="77777777" w:rsidR="005F6AB1" w:rsidRPr="00E91E7D" w:rsidRDefault="005F6AB1" w:rsidP="005F6AB1">
            <w:pPr>
              <w:keepNext/>
              <w:jc w:val="right"/>
              <w:rPr>
                <w:sz w:val="18"/>
                <w:szCs w:val="18"/>
              </w:rPr>
            </w:pPr>
            <w:r w:rsidRPr="00E91E7D">
              <w:rPr>
                <w:sz w:val="18"/>
                <w:szCs w:val="18"/>
              </w:rPr>
              <w:t>75.1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78E3A6E" w14:textId="77777777" w:rsidR="005F6AB1" w:rsidRPr="00E91E7D" w:rsidRDefault="005F6AB1" w:rsidP="005F6AB1">
            <w:pPr>
              <w:keepNext/>
              <w:jc w:val="right"/>
              <w:rPr>
                <w:sz w:val="18"/>
                <w:szCs w:val="18"/>
              </w:rPr>
            </w:pPr>
            <w:r w:rsidRPr="00E91E7D">
              <w:rPr>
                <w:sz w:val="18"/>
                <w:szCs w:val="18"/>
              </w:rPr>
              <w:t>53.1</w:t>
            </w:r>
          </w:p>
        </w:tc>
        <w:tc>
          <w:tcPr>
            <w:tcW w:w="540" w:type="dxa"/>
            <w:tcBorders>
              <w:top w:val="nil"/>
              <w:left w:val="single" w:sz="4" w:space="0" w:color="auto"/>
              <w:bottom w:val="single" w:sz="4" w:space="0" w:color="auto"/>
              <w:right w:val="single" w:sz="4" w:space="0" w:color="auto"/>
            </w:tcBorders>
            <w:tcMar>
              <w:left w:w="29" w:type="dxa"/>
              <w:right w:w="43" w:type="dxa"/>
            </w:tcMar>
          </w:tcPr>
          <w:p w14:paraId="766434C5" w14:textId="77777777" w:rsidR="005F6AB1" w:rsidRPr="00E91E7D" w:rsidRDefault="005F6AB1" w:rsidP="005F6AB1">
            <w:pPr>
              <w:keepNext/>
              <w:jc w:val="right"/>
              <w:rPr>
                <w:sz w:val="18"/>
                <w:szCs w:val="18"/>
              </w:rPr>
            </w:pPr>
            <w:r w:rsidRPr="00E91E7D">
              <w:rPr>
                <w:sz w:val="18"/>
                <w:szCs w:val="18"/>
              </w:rPr>
              <w:t>0.4</w:t>
            </w:r>
          </w:p>
        </w:tc>
      </w:tr>
      <w:tr w:rsidR="005F6AB1" w:rsidRPr="00E91E7D" w14:paraId="588D8283"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4EFB65E" w14:textId="646D7F54" w:rsidR="005F6AB1" w:rsidRPr="00E91E7D" w:rsidRDefault="005F6AB1" w:rsidP="005F6AB1">
            <w:pPr>
              <w:widowControl w:val="0"/>
              <w:jc w:val="left"/>
              <w:rPr>
                <w:b/>
                <w:bCs/>
                <w:sz w:val="18"/>
                <w:szCs w:val="18"/>
                <w:lang w:eastAsia="zh-CN"/>
              </w:rPr>
            </w:pPr>
            <w:r w:rsidRPr="00E91E7D">
              <w:rPr>
                <w:b/>
                <w:sz w:val="18"/>
                <w:szCs w:val="18"/>
                <w:lang w:val="zh-CN" w:eastAsia="zh-CN"/>
              </w:rPr>
              <w:t>14</w:t>
            </w:r>
            <w:r w:rsidRPr="00E91E7D">
              <w:rPr>
                <w:b/>
                <w:sz w:val="18"/>
                <w:szCs w:val="18"/>
                <w:lang w:val="zh-CN" w:eastAsia="zh-CN"/>
              </w:rPr>
              <w:t xml:space="preserve">个最大消费国总消费量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B33F076" w14:textId="77777777" w:rsidR="005F6AB1" w:rsidRPr="00E91E7D" w:rsidRDefault="005F6AB1" w:rsidP="005F6AB1">
            <w:pPr>
              <w:widowControl w:val="0"/>
              <w:jc w:val="right"/>
              <w:rPr>
                <w:b/>
                <w:bCs/>
                <w:sz w:val="18"/>
                <w:szCs w:val="18"/>
                <w:lang w:eastAsia="en-CA"/>
              </w:rPr>
            </w:pPr>
            <w:r w:rsidRPr="00E91E7D">
              <w:rPr>
                <w:b/>
                <w:bCs/>
                <w:sz w:val="18"/>
                <w:szCs w:val="18"/>
                <w:lang w:eastAsia="en-CA"/>
              </w:rPr>
              <w:t>9,610.8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29CE78A" w14:textId="77777777" w:rsidR="005F6AB1" w:rsidRPr="00E91E7D" w:rsidRDefault="005F6AB1" w:rsidP="005F6AB1">
            <w:pPr>
              <w:widowControl w:val="0"/>
              <w:jc w:val="right"/>
              <w:rPr>
                <w:b/>
                <w:bCs/>
                <w:sz w:val="18"/>
                <w:szCs w:val="18"/>
                <w:lang w:eastAsia="en-CA"/>
              </w:rPr>
            </w:pPr>
            <w:r w:rsidRPr="00E91E7D">
              <w:rPr>
                <w:b/>
                <w:bCs/>
                <w:sz w:val="18"/>
                <w:szCs w:val="18"/>
                <w:lang w:eastAsia="en-CA"/>
              </w:rPr>
              <w:t>11,381.3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86B5899" w14:textId="77777777" w:rsidR="005F6AB1" w:rsidRPr="00E91E7D" w:rsidRDefault="005F6AB1" w:rsidP="005F6AB1">
            <w:pPr>
              <w:widowControl w:val="0"/>
              <w:jc w:val="right"/>
              <w:rPr>
                <w:b/>
                <w:bCs/>
                <w:sz w:val="18"/>
                <w:szCs w:val="18"/>
                <w:lang w:eastAsia="en-CA"/>
              </w:rPr>
            </w:pPr>
            <w:r w:rsidRPr="00E91E7D">
              <w:rPr>
                <w:b/>
                <w:bCs/>
                <w:sz w:val="18"/>
                <w:szCs w:val="18"/>
                <w:lang w:eastAsia="en-CA"/>
              </w:rPr>
              <w:t>8,081.1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932B9A7" w14:textId="77777777" w:rsidR="005F6AB1" w:rsidRPr="00E91E7D" w:rsidRDefault="005F6AB1" w:rsidP="005F6AB1">
            <w:pPr>
              <w:widowControl w:val="0"/>
              <w:jc w:val="right"/>
              <w:rPr>
                <w:b/>
                <w:bCs/>
                <w:sz w:val="18"/>
                <w:szCs w:val="18"/>
                <w:lang w:eastAsia="en-CA"/>
              </w:rPr>
            </w:pPr>
            <w:r w:rsidRPr="00E91E7D">
              <w:rPr>
                <w:b/>
                <w:bCs/>
                <w:sz w:val="18"/>
                <w:szCs w:val="18"/>
                <w:lang w:eastAsia="en-CA"/>
              </w:rPr>
              <w:t>7,155.3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090DDD" w14:textId="77777777" w:rsidR="005F6AB1" w:rsidRPr="00E91E7D" w:rsidRDefault="005F6AB1" w:rsidP="005F6AB1">
            <w:pPr>
              <w:widowControl w:val="0"/>
              <w:jc w:val="right"/>
              <w:rPr>
                <w:b/>
                <w:bCs/>
                <w:sz w:val="18"/>
                <w:szCs w:val="18"/>
                <w:lang w:eastAsia="en-CA"/>
              </w:rPr>
            </w:pPr>
            <w:r w:rsidRPr="00E91E7D">
              <w:rPr>
                <w:b/>
                <w:bCs/>
                <w:sz w:val="18"/>
                <w:szCs w:val="18"/>
                <w:lang w:eastAsia="en-CA"/>
              </w:rPr>
              <w:t>7,216.7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65BB16" w14:textId="77777777" w:rsidR="005F6AB1" w:rsidRPr="00E91E7D" w:rsidRDefault="005F6AB1" w:rsidP="005F6AB1">
            <w:pPr>
              <w:widowControl w:val="0"/>
              <w:jc w:val="right"/>
              <w:rPr>
                <w:b/>
                <w:bCs/>
                <w:sz w:val="18"/>
                <w:szCs w:val="18"/>
                <w:lang w:eastAsia="en-CA"/>
              </w:rPr>
            </w:pPr>
            <w:r w:rsidRPr="00E91E7D">
              <w:rPr>
                <w:b/>
                <w:bCs/>
                <w:sz w:val="18"/>
                <w:szCs w:val="18"/>
                <w:lang w:eastAsia="en-CA"/>
              </w:rPr>
              <w:t>6,385.6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1C73918" w14:textId="77777777" w:rsidR="005F6AB1" w:rsidRPr="00E91E7D" w:rsidRDefault="005F6AB1" w:rsidP="005F6AB1">
            <w:pPr>
              <w:widowControl w:val="0"/>
              <w:jc w:val="right"/>
              <w:rPr>
                <w:b/>
                <w:bCs/>
                <w:sz w:val="18"/>
                <w:szCs w:val="18"/>
                <w:lang w:eastAsia="en-CA"/>
              </w:rPr>
            </w:pPr>
            <w:r w:rsidRPr="00E91E7D">
              <w:rPr>
                <w:b/>
                <w:bCs/>
                <w:sz w:val="18"/>
                <w:szCs w:val="18"/>
                <w:lang w:eastAsia="en-CA"/>
              </w:rPr>
              <w:t>5,662.8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E64289" w14:textId="77777777" w:rsidR="005F6AB1" w:rsidRPr="00E91E7D" w:rsidRDefault="005F6AB1" w:rsidP="005F6AB1">
            <w:pPr>
              <w:widowControl w:val="0"/>
              <w:jc w:val="right"/>
              <w:rPr>
                <w:b/>
                <w:bCs/>
                <w:sz w:val="18"/>
                <w:szCs w:val="18"/>
                <w:lang w:eastAsia="en-CA"/>
              </w:rPr>
            </w:pPr>
            <w:r w:rsidRPr="00E91E7D">
              <w:rPr>
                <w:b/>
                <w:bCs/>
                <w:sz w:val="18"/>
                <w:szCs w:val="18"/>
                <w:lang w:eastAsia="en-CA"/>
              </w:rPr>
              <w:t>5,215.8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933C23" w14:textId="77777777" w:rsidR="005F6AB1" w:rsidRPr="00E91E7D" w:rsidRDefault="005F6AB1" w:rsidP="005F6AB1">
            <w:pPr>
              <w:widowControl w:val="0"/>
              <w:jc w:val="right"/>
              <w:rPr>
                <w:b/>
                <w:sz w:val="18"/>
                <w:szCs w:val="18"/>
              </w:rPr>
            </w:pPr>
            <w:r w:rsidRPr="00E91E7D">
              <w:rPr>
                <w:b/>
                <w:sz w:val="18"/>
                <w:szCs w:val="18"/>
              </w:rPr>
              <w:t>4,979.1</w:t>
            </w:r>
          </w:p>
        </w:tc>
        <w:tc>
          <w:tcPr>
            <w:tcW w:w="810" w:type="dxa"/>
            <w:tcBorders>
              <w:top w:val="nil"/>
              <w:left w:val="nil"/>
              <w:bottom w:val="single" w:sz="4" w:space="0" w:color="auto"/>
              <w:right w:val="single" w:sz="4" w:space="0" w:color="auto"/>
            </w:tcBorders>
            <w:tcMar>
              <w:left w:w="29" w:type="dxa"/>
              <w:right w:w="43" w:type="dxa"/>
            </w:tcMar>
          </w:tcPr>
          <w:p w14:paraId="6976F7A9" w14:textId="77777777" w:rsidR="005F6AB1" w:rsidRPr="00E91E7D" w:rsidRDefault="005F6AB1" w:rsidP="005F6AB1">
            <w:pPr>
              <w:widowControl w:val="0"/>
              <w:jc w:val="right"/>
              <w:rPr>
                <w:b/>
                <w:sz w:val="18"/>
                <w:szCs w:val="18"/>
              </w:rPr>
            </w:pPr>
            <w:r w:rsidRPr="00E91E7D">
              <w:rPr>
                <w:b/>
                <w:sz w:val="18"/>
                <w:szCs w:val="18"/>
              </w:rPr>
              <w:t>3,737.0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4080349" w14:textId="77777777" w:rsidR="005F6AB1" w:rsidRPr="00E91E7D" w:rsidRDefault="005F6AB1" w:rsidP="005F6AB1">
            <w:pPr>
              <w:widowControl w:val="0"/>
              <w:jc w:val="right"/>
              <w:rPr>
                <w:b/>
                <w:bCs/>
                <w:sz w:val="18"/>
                <w:szCs w:val="18"/>
                <w:lang w:eastAsia="en-CA"/>
              </w:rPr>
            </w:pPr>
            <w:r w:rsidRPr="00E91E7D">
              <w:rPr>
                <w:b/>
                <w:bCs/>
                <w:sz w:val="18"/>
                <w:szCs w:val="18"/>
                <w:lang w:eastAsia="en-CA"/>
              </w:rPr>
              <w:t>3,369.1</w:t>
            </w:r>
          </w:p>
        </w:tc>
        <w:tc>
          <w:tcPr>
            <w:tcW w:w="540" w:type="dxa"/>
            <w:tcBorders>
              <w:top w:val="nil"/>
              <w:left w:val="single" w:sz="4" w:space="0" w:color="auto"/>
              <w:bottom w:val="single" w:sz="4" w:space="0" w:color="auto"/>
              <w:right w:val="single" w:sz="4" w:space="0" w:color="auto"/>
            </w:tcBorders>
            <w:tcMar>
              <w:left w:w="29" w:type="dxa"/>
              <w:right w:w="43" w:type="dxa"/>
            </w:tcMar>
          </w:tcPr>
          <w:p w14:paraId="1272C8C9" w14:textId="77777777" w:rsidR="005F6AB1" w:rsidRPr="00E91E7D" w:rsidRDefault="005F6AB1" w:rsidP="005F6AB1">
            <w:pPr>
              <w:keepNext/>
              <w:jc w:val="right"/>
              <w:rPr>
                <w:b/>
                <w:bCs/>
                <w:sz w:val="18"/>
                <w:szCs w:val="18"/>
              </w:rPr>
            </w:pPr>
            <w:r w:rsidRPr="00E91E7D">
              <w:rPr>
                <w:b/>
                <w:bCs/>
                <w:sz w:val="18"/>
                <w:szCs w:val="18"/>
              </w:rPr>
              <w:t>22.5</w:t>
            </w:r>
          </w:p>
        </w:tc>
      </w:tr>
      <w:tr w:rsidR="005F6AB1" w:rsidRPr="00E91E7D" w14:paraId="14B86DDE" w14:textId="77777777" w:rsidTr="002966D3">
        <w:trPr>
          <w:trHeight w:val="152"/>
        </w:trPr>
        <w:tc>
          <w:tcPr>
            <w:tcW w:w="9477" w:type="dxa"/>
            <w:gridSpan w:val="11"/>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7D4BDF8" w14:textId="3350FB80" w:rsidR="005F6AB1" w:rsidRPr="00E91E7D" w:rsidRDefault="00FD04C1" w:rsidP="00DF0867">
            <w:pPr>
              <w:widowControl w:val="0"/>
              <w:ind w:right="-108"/>
              <w:jc w:val="left"/>
              <w:rPr>
                <w:b/>
                <w:bCs/>
                <w:sz w:val="18"/>
                <w:szCs w:val="18"/>
                <w:lang w:eastAsia="zh-CN"/>
              </w:rPr>
            </w:pPr>
            <w:r w:rsidRPr="00E91E7D">
              <w:rPr>
                <w:rFonts w:hint="eastAsia"/>
                <w:b/>
                <w:sz w:val="18"/>
                <w:szCs w:val="18"/>
                <w:lang w:val="zh-CN" w:eastAsia="zh-CN"/>
              </w:rPr>
              <w:t>其余</w:t>
            </w:r>
            <w:r w:rsidR="00DF0867" w:rsidRPr="00E91E7D">
              <w:rPr>
                <w:b/>
                <w:sz w:val="18"/>
                <w:szCs w:val="18"/>
                <w:lang w:val="zh-CN" w:eastAsia="zh-CN"/>
              </w:rPr>
              <w:t>129</w:t>
            </w:r>
            <w:r w:rsidR="00DF0867" w:rsidRPr="00E91E7D">
              <w:rPr>
                <w:b/>
                <w:sz w:val="18"/>
                <w:szCs w:val="18"/>
                <w:lang w:val="zh-CN" w:eastAsia="zh-CN"/>
              </w:rPr>
              <w:t>个第</w:t>
            </w:r>
            <w:r w:rsidR="00DF0867" w:rsidRPr="00E91E7D">
              <w:rPr>
                <w:b/>
                <w:sz w:val="18"/>
                <w:szCs w:val="18"/>
                <w:lang w:val="zh-CN" w:eastAsia="zh-CN"/>
              </w:rPr>
              <w:t>5</w:t>
            </w:r>
            <w:r w:rsidR="00DF0867" w:rsidRPr="00E91E7D">
              <w:rPr>
                <w:b/>
                <w:sz w:val="18"/>
                <w:szCs w:val="18"/>
                <w:lang w:val="zh-CN" w:eastAsia="zh-CN"/>
              </w:rPr>
              <w:t>条国家</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788BFE4" w14:textId="77777777" w:rsidR="005F6AB1" w:rsidRPr="00E91E7D" w:rsidRDefault="005F6AB1" w:rsidP="002966D3">
            <w:pPr>
              <w:keepNext/>
              <w:widowControl w:val="0"/>
              <w:jc w:val="left"/>
              <w:rPr>
                <w:b/>
                <w:bCs/>
                <w:sz w:val="18"/>
                <w:szCs w:val="18"/>
                <w:lang w:eastAsia="zh-CN"/>
              </w:rPr>
            </w:pPr>
          </w:p>
        </w:tc>
        <w:tc>
          <w:tcPr>
            <w:tcW w:w="540" w:type="dxa"/>
            <w:tcBorders>
              <w:top w:val="single" w:sz="4" w:space="0" w:color="auto"/>
              <w:left w:val="single" w:sz="4" w:space="0" w:color="auto"/>
              <w:bottom w:val="single" w:sz="4" w:space="0" w:color="auto"/>
              <w:right w:val="single" w:sz="4" w:space="0" w:color="auto"/>
            </w:tcBorders>
            <w:tcMar>
              <w:left w:w="29" w:type="dxa"/>
              <w:right w:w="43" w:type="dxa"/>
            </w:tcMar>
          </w:tcPr>
          <w:p w14:paraId="64365DC6" w14:textId="77777777" w:rsidR="005F6AB1" w:rsidRPr="00E91E7D" w:rsidRDefault="005F6AB1" w:rsidP="002966D3">
            <w:pPr>
              <w:keepNext/>
              <w:widowControl w:val="0"/>
              <w:jc w:val="right"/>
              <w:rPr>
                <w:b/>
                <w:bCs/>
                <w:sz w:val="18"/>
                <w:szCs w:val="18"/>
                <w:lang w:eastAsia="zh-CN"/>
              </w:rPr>
            </w:pPr>
          </w:p>
        </w:tc>
      </w:tr>
      <w:tr w:rsidR="00DF0867" w:rsidRPr="00E91E7D" w14:paraId="3F98E3B7"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25B9792" w14:textId="51FD6378" w:rsidR="00DF0867" w:rsidRPr="00E91E7D" w:rsidRDefault="00DF0867" w:rsidP="00DF0867">
            <w:pPr>
              <w:keepNext/>
              <w:widowControl w:val="0"/>
              <w:jc w:val="left"/>
              <w:rPr>
                <w:sz w:val="18"/>
                <w:szCs w:val="18"/>
                <w:lang w:eastAsia="en-CA"/>
              </w:rPr>
            </w:pPr>
            <w:proofErr w:type="spellStart"/>
            <w:r w:rsidRPr="00E91E7D">
              <w:rPr>
                <w:rFonts w:hint="eastAsia"/>
                <w:sz w:val="18"/>
                <w:szCs w:val="18"/>
                <w:lang w:val="zh-CN"/>
              </w:rPr>
              <w:t>气雾剂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ED27F2E" w14:textId="77777777" w:rsidR="00DF0867" w:rsidRPr="00E91E7D" w:rsidRDefault="00DF0867" w:rsidP="00DF0867">
            <w:pPr>
              <w:keepNext/>
              <w:widowControl w:val="0"/>
              <w:jc w:val="right"/>
              <w:rPr>
                <w:sz w:val="18"/>
                <w:szCs w:val="18"/>
                <w:lang w:eastAsia="en-CA"/>
              </w:rPr>
            </w:pPr>
            <w:r w:rsidRPr="00E91E7D">
              <w:rPr>
                <w:sz w:val="18"/>
                <w:szCs w:val="18"/>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65B199" w14:textId="77777777" w:rsidR="00DF0867" w:rsidRPr="00E91E7D" w:rsidRDefault="00DF0867" w:rsidP="00DF0867">
            <w:pPr>
              <w:keepNext/>
              <w:widowControl w:val="0"/>
              <w:jc w:val="right"/>
              <w:rPr>
                <w:sz w:val="18"/>
                <w:szCs w:val="18"/>
                <w:lang w:eastAsia="en-CA"/>
              </w:rPr>
            </w:pPr>
            <w:r w:rsidRPr="00E91E7D">
              <w:rPr>
                <w:sz w:val="18"/>
                <w:szCs w:val="18"/>
              </w:rPr>
              <w:t>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5B19AB" w14:textId="77777777" w:rsidR="00DF0867" w:rsidRPr="00E91E7D" w:rsidRDefault="00DF0867" w:rsidP="00DF0867">
            <w:pPr>
              <w:keepNext/>
              <w:widowControl w:val="0"/>
              <w:jc w:val="right"/>
              <w:rPr>
                <w:sz w:val="18"/>
                <w:szCs w:val="18"/>
                <w:lang w:eastAsia="en-CA"/>
              </w:rPr>
            </w:pPr>
            <w:r w:rsidRPr="00E91E7D">
              <w:rPr>
                <w:sz w:val="18"/>
                <w:szCs w:val="18"/>
              </w:rPr>
              <w:t>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F47BDA" w14:textId="77777777" w:rsidR="00DF0867" w:rsidRPr="00E91E7D" w:rsidRDefault="00DF0867" w:rsidP="00DF0867">
            <w:pPr>
              <w:keepNext/>
              <w:widowControl w:val="0"/>
              <w:jc w:val="right"/>
              <w:rPr>
                <w:sz w:val="18"/>
                <w:szCs w:val="18"/>
              </w:rPr>
            </w:pPr>
            <w:r w:rsidRPr="00E91E7D">
              <w:rPr>
                <w:sz w:val="18"/>
                <w:szCs w:val="18"/>
              </w:rPr>
              <w:t>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404605" w14:textId="77777777" w:rsidR="00DF0867" w:rsidRPr="00E91E7D" w:rsidRDefault="00DF0867" w:rsidP="00DF0867">
            <w:pPr>
              <w:keepNext/>
              <w:widowControl w:val="0"/>
              <w:jc w:val="right"/>
              <w:rPr>
                <w:sz w:val="18"/>
                <w:szCs w:val="18"/>
              </w:rPr>
            </w:pPr>
            <w:r w:rsidRPr="00E91E7D">
              <w:rPr>
                <w:sz w:val="18"/>
                <w:szCs w:val="18"/>
              </w:rPr>
              <w:t>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CAEFE6" w14:textId="77777777" w:rsidR="00DF0867" w:rsidRPr="00E91E7D" w:rsidRDefault="00DF0867" w:rsidP="00DF0867">
            <w:pPr>
              <w:jc w:val="right"/>
              <w:rPr>
                <w:sz w:val="18"/>
                <w:szCs w:val="18"/>
              </w:rPr>
            </w:pPr>
            <w:r w:rsidRPr="00E91E7D">
              <w:rPr>
                <w:sz w:val="18"/>
                <w:szCs w:val="18"/>
              </w:rPr>
              <w:t>0.1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6252B4" w14:textId="77777777" w:rsidR="00DF0867" w:rsidRPr="00E91E7D" w:rsidRDefault="00DF0867" w:rsidP="00DF0867">
            <w:pPr>
              <w:jc w:val="right"/>
              <w:rPr>
                <w:sz w:val="18"/>
                <w:szCs w:val="18"/>
              </w:rPr>
            </w:pPr>
            <w:r w:rsidRPr="00E91E7D">
              <w:rPr>
                <w:sz w:val="18"/>
                <w:szCs w:val="18"/>
              </w:rPr>
              <w:t>0.5</w:t>
            </w: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20B7885" w14:textId="77777777" w:rsidR="00DF0867" w:rsidRPr="00E91E7D" w:rsidRDefault="00DF0867" w:rsidP="00DF0867">
            <w:pPr>
              <w:jc w:val="right"/>
              <w:rPr>
                <w:sz w:val="18"/>
                <w:szCs w:val="18"/>
              </w:rPr>
            </w:pPr>
          </w:p>
        </w:tc>
        <w:tc>
          <w:tcPr>
            <w:tcW w:w="810" w:type="dxa"/>
            <w:tcBorders>
              <w:top w:val="nil"/>
              <w:left w:val="nil"/>
              <w:bottom w:val="single" w:sz="4" w:space="0" w:color="auto"/>
              <w:right w:val="single" w:sz="4" w:space="0" w:color="auto"/>
            </w:tcBorders>
            <w:tcMar>
              <w:top w:w="0" w:type="dxa"/>
              <w:left w:w="29" w:type="dxa"/>
              <w:bottom w:w="0" w:type="dxa"/>
              <w:right w:w="43" w:type="dxa"/>
            </w:tcMar>
          </w:tcPr>
          <w:p w14:paraId="0D1B317B" w14:textId="77777777" w:rsidR="00DF0867" w:rsidRPr="00E91E7D" w:rsidRDefault="00DF0867" w:rsidP="00DF0867">
            <w:pPr>
              <w:keepNext/>
              <w:jc w:val="right"/>
              <w:rPr>
                <w:sz w:val="18"/>
                <w:szCs w:val="18"/>
                <w:lang w:eastAsia="en-CA"/>
              </w:rPr>
            </w:pPr>
          </w:p>
        </w:tc>
        <w:tc>
          <w:tcPr>
            <w:tcW w:w="810" w:type="dxa"/>
            <w:tcBorders>
              <w:top w:val="nil"/>
              <w:left w:val="nil"/>
              <w:bottom w:val="single" w:sz="4" w:space="0" w:color="auto"/>
              <w:right w:val="single" w:sz="4" w:space="0" w:color="auto"/>
            </w:tcBorders>
            <w:tcMar>
              <w:left w:w="29" w:type="dxa"/>
              <w:right w:w="43" w:type="dxa"/>
            </w:tcMar>
          </w:tcPr>
          <w:p w14:paraId="6745E0C6" w14:textId="77777777" w:rsidR="00DF0867" w:rsidRPr="00E91E7D" w:rsidRDefault="00DF0867" w:rsidP="00DF0867">
            <w:pPr>
              <w:keepNext/>
              <w:jc w:val="right"/>
              <w:rPr>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ECCF963" w14:textId="77777777" w:rsidR="00DF0867" w:rsidRPr="00E91E7D" w:rsidRDefault="00DF0867" w:rsidP="00DF0867">
            <w:pPr>
              <w:jc w:val="right"/>
              <w:rPr>
                <w:sz w:val="18"/>
                <w:szCs w:val="18"/>
              </w:rPr>
            </w:pPr>
            <w:r w:rsidRPr="00E91E7D">
              <w:rPr>
                <w:sz w:val="18"/>
                <w:szCs w:val="18"/>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18884A58" w14:textId="77777777" w:rsidR="00DF0867" w:rsidRPr="00E91E7D" w:rsidRDefault="00DF0867" w:rsidP="00DF0867">
            <w:pPr>
              <w:jc w:val="right"/>
              <w:rPr>
                <w:sz w:val="18"/>
                <w:szCs w:val="18"/>
              </w:rPr>
            </w:pPr>
            <w:r w:rsidRPr="00E91E7D">
              <w:rPr>
                <w:sz w:val="18"/>
                <w:szCs w:val="18"/>
              </w:rPr>
              <w:t>0.0</w:t>
            </w:r>
          </w:p>
        </w:tc>
      </w:tr>
      <w:tr w:rsidR="00DF0867" w:rsidRPr="00E91E7D" w14:paraId="38F4507B"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64C3D6" w14:textId="5A2916C7" w:rsidR="00DF0867" w:rsidRPr="00E91E7D" w:rsidRDefault="00DF0867" w:rsidP="00DF0867">
            <w:pPr>
              <w:keepNext/>
              <w:widowControl w:val="0"/>
              <w:jc w:val="left"/>
              <w:rPr>
                <w:sz w:val="18"/>
                <w:szCs w:val="18"/>
                <w:lang w:eastAsia="en-CA"/>
              </w:rPr>
            </w:pPr>
            <w:proofErr w:type="spellStart"/>
            <w:r w:rsidRPr="00E91E7D">
              <w:rPr>
                <w:rFonts w:hint="eastAsia"/>
                <w:sz w:val="18"/>
                <w:szCs w:val="18"/>
                <w:lang w:val="zh-CN"/>
              </w:rPr>
              <w:t>泡沫塑料</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FB9D936" w14:textId="77777777" w:rsidR="00DF0867" w:rsidRPr="00E91E7D" w:rsidRDefault="00DF0867" w:rsidP="00DF0867">
            <w:pPr>
              <w:keepNext/>
              <w:widowControl w:val="0"/>
              <w:jc w:val="right"/>
              <w:rPr>
                <w:sz w:val="18"/>
                <w:szCs w:val="18"/>
                <w:lang w:eastAsia="en-CA"/>
              </w:rPr>
            </w:pPr>
            <w:r w:rsidRPr="00E91E7D">
              <w:rPr>
                <w:sz w:val="18"/>
                <w:szCs w:val="18"/>
              </w:rPr>
              <w:t>1,061.5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7CEB8BF" w14:textId="77777777" w:rsidR="00DF0867" w:rsidRPr="00E91E7D" w:rsidRDefault="00DF0867" w:rsidP="00DF0867">
            <w:pPr>
              <w:keepNext/>
              <w:widowControl w:val="0"/>
              <w:jc w:val="right"/>
              <w:rPr>
                <w:sz w:val="18"/>
                <w:szCs w:val="18"/>
                <w:lang w:eastAsia="en-CA"/>
              </w:rPr>
            </w:pPr>
            <w:r w:rsidRPr="00E91E7D">
              <w:rPr>
                <w:sz w:val="18"/>
                <w:szCs w:val="18"/>
              </w:rPr>
              <w:t>1,258.8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923FD8" w14:textId="77777777" w:rsidR="00DF0867" w:rsidRPr="00E91E7D" w:rsidRDefault="00DF0867" w:rsidP="00DF0867">
            <w:pPr>
              <w:keepNext/>
              <w:widowControl w:val="0"/>
              <w:jc w:val="right"/>
              <w:rPr>
                <w:sz w:val="18"/>
                <w:szCs w:val="18"/>
                <w:lang w:eastAsia="en-CA"/>
              </w:rPr>
            </w:pPr>
            <w:r w:rsidRPr="00E91E7D">
              <w:rPr>
                <w:sz w:val="18"/>
                <w:szCs w:val="18"/>
              </w:rPr>
              <w:t>963.2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A80DBF" w14:textId="77777777" w:rsidR="00DF0867" w:rsidRPr="00E91E7D" w:rsidRDefault="00DF0867" w:rsidP="00DF0867">
            <w:pPr>
              <w:keepNext/>
              <w:widowControl w:val="0"/>
              <w:jc w:val="right"/>
              <w:rPr>
                <w:sz w:val="18"/>
                <w:szCs w:val="18"/>
              </w:rPr>
            </w:pPr>
            <w:r w:rsidRPr="00E91E7D">
              <w:rPr>
                <w:sz w:val="18"/>
                <w:szCs w:val="18"/>
              </w:rPr>
              <w:t>916.0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242EC8" w14:textId="77777777" w:rsidR="00DF0867" w:rsidRPr="00E91E7D" w:rsidRDefault="00DF0867" w:rsidP="00DF0867">
            <w:pPr>
              <w:keepNext/>
              <w:widowControl w:val="0"/>
              <w:jc w:val="right"/>
              <w:rPr>
                <w:sz w:val="18"/>
                <w:szCs w:val="18"/>
              </w:rPr>
            </w:pPr>
            <w:r w:rsidRPr="00E91E7D">
              <w:rPr>
                <w:sz w:val="18"/>
                <w:szCs w:val="18"/>
              </w:rPr>
              <w:t>869.0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62372B1" w14:textId="77777777" w:rsidR="00DF0867" w:rsidRPr="00E91E7D" w:rsidRDefault="00DF0867" w:rsidP="00DF0867">
            <w:pPr>
              <w:jc w:val="right"/>
              <w:rPr>
                <w:sz w:val="18"/>
                <w:szCs w:val="18"/>
              </w:rPr>
            </w:pPr>
            <w:r w:rsidRPr="00E91E7D">
              <w:rPr>
                <w:sz w:val="18"/>
                <w:szCs w:val="18"/>
              </w:rPr>
              <w:t>826.9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8F3C771" w14:textId="77777777" w:rsidR="00DF0867" w:rsidRPr="00E91E7D" w:rsidRDefault="00DF0867" w:rsidP="00DF0867">
            <w:pPr>
              <w:jc w:val="right"/>
              <w:rPr>
                <w:sz w:val="18"/>
                <w:szCs w:val="18"/>
              </w:rPr>
            </w:pPr>
            <w:r w:rsidRPr="00E91E7D">
              <w:rPr>
                <w:sz w:val="18"/>
                <w:szCs w:val="18"/>
              </w:rPr>
              <w:t>731.2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371D67" w14:textId="77777777" w:rsidR="00DF0867" w:rsidRPr="00E91E7D" w:rsidRDefault="00DF0867" w:rsidP="00DF0867">
            <w:pPr>
              <w:jc w:val="right"/>
              <w:rPr>
                <w:sz w:val="18"/>
                <w:szCs w:val="18"/>
              </w:rPr>
            </w:pPr>
            <w:r w:rsidRPr="00E91E7D">
              <w:rPr>
                <w:sz w:val="18"/>
                <w:szCs w:val="18"/>
              </w:rPr>
              <w:t>497.5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6FF314" w14:textId="77777777" w:rsidR="00DF0867" w:rsidRPr="00E91E7D" w:rsidRDefault="00DF0867" w:rsidP="00DF0867">
            <w:pPr>
              <w:jc w:val="right"/>
              <w:rPr>
                <w:sz w:val="18"/>
                <w:szCs w:val="18"/>
              </w:rPr>
            </w:pPr>
            <w:r w:rsidRPr="00E91E7D">
              <w:rPr>
                <w:sz w:val="18"/>
                <w:szCs w:val="18"/>
              </w:rPr>
              <w:t>476.3</w:t>
            </w:r>
          </w:p>
        </w:tc>
        <w:tc>
          <w:tcPr>
            <w:tcW w:w="810" w:type="dxa"/>
            <w:tcBorders>
              <w:top w:val="nil"/>
              <w:left w:val="nil"/>
              <w:bottom w:val="single" w:sz="4" w:space="0" w:color="auto"/>
              <w:right w:val="single" w:sz="4" w:space="0" w:color="auto"/>
            </w:tcBorders>
            <w:tcMar>
              <w:left w:w="29" w:type="dxa"/>
              <w:right w:w="43" w:type="dxa"/>
            </w:tcMar>
          </w:tcPr>
          <w:p w14:paraId="3DCD0714" w14:textId="77777777" w:rsidR="00DF0867" w:rsidRPr="00E91E7D" w:rsidRDefault="00DF0867" w:rsidP="00DF0867">
            <w:pPr>
              <w:jc w:val="right"/>
              <w:rPr>
                <w:sz w:val="18"/>
                <w:szCs w:val="18"/>
              </w:rPr>
            </w:pPr>
            <w:r w:rsidRPr="00E91E7D">
              <w:rPr>
                <w:sz w:val="18"/>
                <w:szCs w:val="18"/>
              </w:rPr>
              <w:t>381.6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D9568AC" w14:textId="77777777" w:rsidR="00DF0867" w:rsidRPr="00E91E7D" w:rsidRDefault="00DF0867" w:rsidP="00DF0867">
            <w:pPr>
              <w:jc w:val="right"/>
              <w:rPr>
                <w:sz w:val="18"/>
                <w:szCs w:val="18"/>
              </w:rPr>
            </w:pPr>
            <w:r w:rsidRPr="00E91E7D">
              <w:rPr>
                <w:sz w:val="18"/>
                <w:szCs w:val="18"/>
              </w:rPr>
              <w:t>218.1</w:t>
            </w:r>
          </w:p>
        </w:tc>
        <w:tc>
          <w:tcPr>
            <w:tcW w:w="540" w:type="dxa"/>
            <w:tcBorders>
              <w:top w:val="nil"/>
              <w:left w:val="single" w:sz="4" w:space="0" w:color="auto"/>
              <w:bottom w:val="single" w:sz="4" w:space="0" w:color="auto"/>
              <w:right w:val="single" w:sz="4" w:space="0" w:color="auto"/>
            </w:tcBorders>
            <w:tcMar>
              <w:left w:w="29" w:type="dxa"/>
              <w:right w:w="43" w:type="dxa"/>
            </w:tcMar>
          </w:tcPr>
          <w:p w14:paraId="67DD8997" w14:textId="77777777" w:rsidR="00DF0867" w:rsidRPr="00E91E7D" w:rsidRDefault="00DF0867" w:rsidP="00DF0867">
            <w:pPr>
              <w:jc w:val="right"/>
              <w:rPr>
                <w:sz w:val="18"/>
                <w:szCs w:val="18"/>
              </w:rPr>
            </w:pPr>
            <w:r w:rsidRPr="00E91E7D">
              <w:rPr>
                <w:sz w:val="18"/>
                <w:szCs w:val="18"/>
              </w:rPr>
              <w:t>1.5</w:t>
            </w:r>
          </w:p>
        </w:tc>
      </w:tr>
      <w:tr w:rsidR="00DF0867" w:rsidRPr="00E91E7D" w14:paraId="7F100C1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FC0445F" w14:textId="58D714C5"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消防</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E0BA124" w14:textId="77777777" w:rsidR="00DF0867" w:rsidRPr="00E91E7D" w:rsidRDefault="00DF0867" w:rsidP="00DF0867">
            <w:pPr>
              <w:widowControl w:val="0"/>
              <w:jc w:val="right"/>
              <w:rPr>
                <w:sz w:val="18"/>
                <w:szCs w:val="18"/>
                <w:lang w:eastAsia="en-CA"/>
              </w:rPr>
            </w:pPr>
            <w:r w:rsidRPr="00E91E7D">
              <w:rPr>
                <w:sz w:val="18"/>
                <w:szCs w:val="18"/>
              </w:rPr>
              <w:t>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F31B77E" w14:textId="77777777" w:rsidR="00DF0867" w:rsidRPr="00E91E7D" w:rsidRDefault="00DF0867" w:rsidP="00DF0867">
            <w:pPr>
              <w:widowControl w:val="0"/>
              <w:jc w:val="right"/>
              <w:rPr>
                <w:sz w:val="18"/>
                <w:szCs w:val="18"/>
                <w:lang w:eastAsia="en-CA"/>
              </w:rPr>
            </w:pPr>
            <w:r w:rsidRPr="00E91E7D">
              <w:rPr>
                <w:sz w:val="18"/>
                <w:szCs w:val="18"/>
              </w:rPr>
              <w:t>13.3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595FAD" w14:textId="77777777" w:rsidR="00DF0867" w:rsidRPr="00E91E7D" w:rsidRDefault="00DF0867" w:rsidP="00DF0867">
            <w:pPr>
              <w:widowControl w:val="0"/>
              <w:jc w:val="right"/>
              <w:rPr>
                <w:sz w:val="18"/>
                <w:szCs w:val="18"/>
                <w:lang w:eastAsia="en-CA"/>
              </w:rPr>
            </w:pPr>
            <w:r w:rsidRPr="00E91E7D">
              <w:rPr>
                <w:sz w:val="18"/>
                <w:szCs w:val="18"/>
              </w:rPr>
              <w:t>8.6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B82FE9" w14:textId="77777777" w:rsidR="00DF0867" w:rsidRPr="00E91E7D" w:rsidRDefault="00DF0867" w:rsidP="00DF0867">
            <w:pPr>
              <w:keepNext/>
              <w:widowControl w:val="0"/>
              <w:jc w:val="right"/>
              <w:rPr>
                <w:sz w:val="18"/>
                <w:szCs w:val="18"/>
              </w:rPr>
            </w:pPr>
            <w:r w:rsidRPr="00E91E7D">
              <w:rPr>
                <w:sz w:val="18"/>
                <w:szCs w:val="18"/>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12E319" w14:textId="77777777" w:rsidR="00DF0867" w:rsidRPr="00E91E7D" w:rsidRDefault="00DF0867" w:rsidP="00DF0867">
            <w:pPr>
              <w:keepNext/>
              <w:widowControl w:val="0"/>
              <w:jc w:val="right"/>
              <w:rPr>
                <w:sz w:val="18"/>
                <w:szCs w:val="18"/>
              </w:rPr>
            </w:pPr>
            <w:r w:rsidRPr="00E91E7D">
              <w:rPr>
                <w:sz w:val="18"/>
                <w:szCs w:val="18"/>
              </w:rPr>
              <w:t>14.0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9F0DAC" w14:textId="77777777" w:rsidR="00DF0867" w:rsidRPr="00E91E7D" w:rsidRDefault="00DF0867" w:rsidP="00DF0867">
            <w:pPr>
              <w:jc w:val="right"/>
              <w:rPr>
                <w:sz w:val="18"/>
                <w:szCs w:val="18"/>
              </w:rPr>
            </w:pPr>
            <w:r w:rsidRPr="00E91E7D">
              <w:rPr>
                <w:sz w:val="18"/>
                <w:szCs w:val="18"/>
              </w:rPr>
              <w:t>11.1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DC6649" w14:textId="77777777" w:rsidR="00DF0867" w:rsidRPr="00E91E7D" w:rsidRDefault="00DF0867" w:rsidP="00DF0867">
            <w:pPr>
              <w:jc w:val="right"/>
              <w:rPr>
                <w:sz w:val="18"/>
                <w:szCs w:val="18"/>
              </w:rPr>
            </w:pPr>
            <w:r w:rsidRPr="00E91E7D">
              <w:rPr>
                <w:sz w:val="18"/>
                <w:szCs w:val="18"/>
              </w:rPr>
              <w:t>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4CE074" w14:textId="77777777" w:rsidR="00DF0867" w:rsidRPr="00E91E7D" w:rsidRDefault="00DF0867" w:rsidP="00DF0867">
            <w:pPr>
              <w:jc w:val="right"/>
              <w:rPr>
                <w:sz w:val="18"/>
                <w:szCs w:val="18"/>
              </w:rPr>
            </w:pPr>
            <w:r w:rsidRPr="00E91E7D">
              <w:rPr>
                <w:sz w:val="18"/>
                <w:szCs w:val="18"/>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4B8521" w14:textId="77777777" w:rsidR="00DF0867" w:rsidRPr="00E91E7D" w:rsidRDefault="00DF0867" w:rsidP="00DF0867">
            <w:pPr>
              <w:jc w:val="right"/>
              <w:rPr>
                <w:sz w:val="18"/>
                <w:szCs w:val="18"/>
              </w:rPr>
            </w:pPr>
            <w:r w:rsidRPr="00E91E7D">
              <w:rPr>
                <w:sz w:val="18"/>
                <w:szCs w:val="18"/>
              </w:rPr>
              <w:t>4.4</w:t>
            </w:r>
          </w:p>
        </w:tc>
        <w:tc>
          <w:tcPr>
            <w:tcW w:w="810" w:type="dxa"/>
            <w:tcBorders>
              <w:top w:val="nil"/>
              <w:left w:val="nil"/>
              <w:bottom w:val="single" w:sz="4" w:space="0" w:color="auto"/>
              <w:right w:val="single" w:sz="4" w:space="0" w:color="auto"/>
            </w:tcBorders>
            <w:tcMar>
              <w:left w:w="29" w:type="dxa"/>
              <w:right w:w="43" w:type="dxa"/>
            </w:tcMar>
          </w:tcPr>
          <w:p w14:paraId="0A3F054E" w14:textId="77777777" w:rsidR="00DF0867" w:rsidRPr="00E91E7D" w:rsidRDefault="00DF0867" w:rsidP="00DF0867">
            <w:pPr>
              <w:jc w:val="right"/>
              <w:rPr>
                <w:sz w:val="18"/>
                <w:szCs w:val="18"/>
              </w:rPr>
            </w:pPr>
            <w:r w:rsidRPr="00E91E7D">
              <w:rPr>
                <w:sz w:val="18"/>
                <w:szCs w:val="18"/>
              </w:rPr>
              <w:t>1.4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EBB2B4C" w14:textId="77777777" w:rsidR="00DF0867" w:rsidRPr="00E91E7D" w:rsidRDefault="00DF0867" w:rsidP="00DF0867">
            <w:pPr>
              <w:jc w:val="right"/>
              <w:rPr>
                <w:sz w:val="18"/>
                <w:szCs w:val="18"/>
              </w:rPr>
            </w:pPr>
            <w:r w:rsidRPr="00E91E7D">
              <w:rPr>
                <w:sz w:val="18"/>
                <w:szCs w:val="18"/>
              </w:rPr>
              <w:t>1.9</w:t>
            </w:r>
          </w:p>
        </w:tc>
        <w:tc>
          <w:tcPr>
            <w:tcW w:w="540" w:type="dxa"/>
            <w:tcBorders>
              <w:top w:val="nil"/>
              <w:left w:val="single" w:sz="4" w:space="0" w:color="auto"/>
              <w:bottom w:val="single" w:sz="4" w:space="0" w:color="auto"/>
              <w:right w:val="single" w:sz="4" w:space="0" w:color="auto"/>
            </w:tcBorders>
            <w:tcMar>
              <w:left w:w="29" w:type="dxa"/>
              <w:right w:w="43" w:type="dxa"/>
            </w:tcMar>
          </w:tcPr>
          <w:p w14:paraId="5D78D1A8" w14:textId="77777777" w:rsidR="00DF0867" w:rsidRPr="00E91E7D" w:rsidRDefault="00DF0867" w:rsidP="00DF0867">
            <w:pPr>
              <w:jc w:val="right"/>
              <w:rPr>
                <w:sz w:val="18"/>
                <w:szCs w:val="18"/>
              </w:rPr>
            </w:pPr>
            <w:r w:rsidRPr="00E91E7D">
              <w:rPr>
                <w:sz w:val="18"/>
                <w:szCs w:val="18"/>
              </w:rPr>
              <w:t>0.0</w:t>
            </w:r>
          </w:p>
        </w:tc>
      </w:tr>
      <w:tr w:rsidR="00DF0867" w:rsidRPr="00E91E7D" w14:paraId="3A848F67"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5ABF9EA" w14:textId="3D3FFBCB" w:rsidR="00DF0867" w:rsidRPr="00E91E7D" w:rsidRDefault="00DF0867" w:rsidP="00DF0867">
            <w:pPr>
              <w:widowControl w:val="0"/>
              <w:ind w:right="-166"/>
              <w:jc w:val="left"/>
              <w:rPr>
                <w:sz w:val="18"/>
                <w:szCs w:val="18"/>
                <w:lang w:eastAsia="en-CA"/>
              </w:rPr>
            </w:pPr>
            <w:proofErr w:type="spellStart"/>
            <w:r w:rsidRPr="00E91E7D">
              <w:rPr>
                <w:rFonts w:hint="eastAsia"/>
                <w:sz w:val="18"/>
                <w:szCs w:val="18"/>
                <w:lang w:val="zh-CN"/>
              </w:rPr>
              <w:t>制冷设备制造</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19F44B9" w14:textId="77777777" w:rsidR="00DF0867" w:rsidRPr="00E91E7D" w:rsidRDefault="00DF0867" w:rsidP="00DF0867">
            <w:pPr>
              <w:widowControl w:val="0"/>
              <w:jc w:val="right"/>
              <w:rPr>
                <w:sz w:val="18"/>
                <w:szCs w:val="18"/>
                <w:lang w:eastAsia="en-CA"/>
              </w:rPr>
            </w:pPr>
            <w:r w:rsidRPr="00E91E7D">
              <w:rPr>
                <w:sz w:val="18"/>
                <w:szCs w:val="18"/>
              </w:rPr>
              <w:t>703.8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1C4851" w14:textId="77777777" w:rsidR="00DF0867" w:rsidRPr="00E91E7D" w:rsidRDefault="00DF0867" w:rsidP="00DF0867">
            <w:pPr>
              <w:widowControl w:val="0"/>
              <w:jc w:val="right"/>
              <w:rPr>
                <w:sz w:val="18"/>
                <w:szCs w:val="18"/>
                <w:lang w:eastAsia="en-CA"/>
              </w:rPr>
            </w:pPr>
            <w:r w:rsidRPr="00E91E7D">
              <w:rPr>
                <w:sz w:val="18"/>
                <w:szCs w:val="18"/>
              </w:rPr>
              <w:t>400.7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60F46D5" w14:textId="77777777" w:rsidR="00DF0867" w:rsidRPr="00E91E7D" w:rsidRDefault="00DF0867" w:rsidP="00DF0867">
            <w:pPr>
              <w:widowControl w:val="0"/>
              <w:jc w:val="right"/>
              <w:rPr>
                <w:sz w:val="18"/>
                <w:szCs w:val="18"/>
                <w:lang w:eastAsia="en-CA"/>
              </w:rPr>
            </w:pPr>
            <w:r w:rsidRPr="00E91E7D">
              <w:rPr>
                <w:sz w:val="18"/>
                <w:szCs w:val="18"/>
              </w:rPr>
              <w:t>314.3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31D396F" w14:textId="77777777" w:rsidR="00DF0867" w:rsidRPr="00E91E7D" w:rsidRDefault="00DF0867" w:rsidP="00DF0867">
            <w:pPr>
              <w:keepNext/>
              <w:widowControl w:val="0"/>
              <w:jc w:val="right"/>
              <w:rPr>
                <w:sz w:val="18"/>
                <w:szCs w:val="18"/>
              </w:rPr>
            </w:pPr>
            <w:r w:rsidRPr="00E91E7D">
              <w:rPr>
                <w:sz w:val="18"/>
                <w:szCs w:val="18"/>
              </w:rPr>
              <w:t>290.2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3315248" w14:textId="77777777" w:rsidR="00DF0867" w:rsidRPr="00E91E7D" w:rsidRDefault="00DF0867" w:rsidP="00DF0867">
            <w:pPr>
              <w:keepNext/>
              <w:widowControl w:val="0"/>
              <w:jc w:val="right"/>
              <w:rPr>
                <w:sz w:val="18"/>
                <w:szCs w:val="18"/>
              </w:rPr>
            </w:pPr>
            <w:r w:rsidRPr="00E91E7D">
              <w:rPr>
                <w:sz w:val="18"/>
                <w:szCs w:val="18"/>
              </w:rPr>
              <w:t>248.9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62E70D7" w14:textId="77777777" w:rsidR="00DF0867" w:rsidRPr="00E91E7D" w:rsidRDefault="00DF0867" w:rsidP="00DF0867">
            <w:pPr>
              <w:jc w:val="right"/>
              <w:rPr>
                <w:sz w:val="18"/>
                <w:szCs w:val="18"/>
              </w:rPr>
            </w:pPr>
            <w:r w:rsidRPr="00E91E7D">
              <w:rPr>
                <w:sz w:val="18"/>
                <w:szCs w:val="18"/>
              </w:rPr>
              <w:t>236.1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ABDC65" w14:textId="77777777" w:rsidR="00DF0867" w:rsidRPr="00E91E7D" w:rsidRDefault="00DF0867" w:rsidP="00DF0867">
            <w:pPr>
              <w:jc w:val="right"/>
              <w:rPr>
                <w:sz w:val="18"/>
                <w:szCs w:val="18"/>
              </w:rPr>
            </w:pPr>
            <w:r w:rsidRPr="00E91E7D">
              <w:rPr>
                <w:sz w:val="18"/>
                <w:szCs w:val="18"/>
              </w:rPr>
              <w:t>217.3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32E4EF" w14:textId="77777777" w:rsidR="00DF0867" w:rsidRPr="00E91E7D" w:rsidRDefault="00DF0867" w:rsidP="00DF0867">
            <w:pPr>
              <w:jc w:val="right"/>
              <w:rPr>
                <w:sz w:val="18"/>
                <w:szCs w:val="18"/>
              </w:rPr>
            </w:pPr>
            <w:r w:rsidRPr="00E91E7D">
              <w:rPr>
                <w:sz w:val="18"/>
                <w:szCs w:val="18"/>
              </w:rPr>
              <w:t>179.0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5858149" w14:textId="77777777" w:rsidR="00DF0867" w:rsidRPr="00E91E7D" w:rsidRDefault="00DF0867" w:rsidP="00DF0867">
            <w:pPr>
              <w:jc w:val="right"/>
              <w:rPr>
                <w:sz w:val="18"/>
                <w:szCs w:val="18"/>
              </w:rPr>
            </w:pPr>
            <w:r w:rsidRPr="00E91E7D">
              <w:rPr>
                <w:sz w:val="18"/>
                <w:szCs w:val="18"/>
              </w:rPr>
              <w:t>180.1</w:t>
            </w:r>
          </w:p>
        </w:tc>
        <w:tc>
          <w:tcPr>
            <w:tcW w:w="810" w:type="dxa"/>
            <w:tcBorders>
              <w:top w:val="nil"/>
              <w:left w:val="nil"/>
              <w:bottom w:val="single" w:sz="4" w:space="0" w:color="auto"/>
              <w:right w:val="single" w:sz="4" w:space="0" w:color="auto"/>
            </w:tcBorders>
            <w:tcMar>
              <w:left w:w="29" w:type="dxa"/>
              <w:right w:w="43" w:type="dxa"/>
            </w:tcMar>
          </w:tcPr>
          <w:p w14:paraId="4DBDACE7" w14:textId="77777777" w:rsidR="00DF0867" w:rsidRPr="00E91E7D" w:rsidRDefault="00DF0867" w:rsidP="00DF0867">
            <w:pPr>
              <w:jc w:val="right"/>
              <w:rPr>
                <w:sz w:val="18"/>
                <w:szCs w:val="18"/>
              </w:rPr>
            </w:pPr>
            <w:r w:rsidRPr="00E91E7D">
              <w:rPr>
                <w:sz w:val="18"/>
                <w:szCs w:val="18"/>
              </w:rPr>
              <w:t>98.6</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09EFC87" w14:textId="77777777" w:rsidR="00DF0867" w:rsidRPr="00E91E7D" w:rsidRDefault="00DF0867" w:rsidP="00DF0867">
            <w:pPr>
              <w:jc w:val="right"/>
              <w:rPr>
                <w:sz w:val="18"/>
                <w:szCs w:val="18"/>
              </w:rPr>
            </w:pPr>
            <w:r w:rsidRPr="00E91E7D">
              <w:rPr>
                <w:sz w:val="18"/>
                <w:szCs w:val="18"/>
              </w:rPr>
              <w:t>73.7</w:t>
            </w:r>
          </w:p>
        </w:tc>
        <w:tc>
          <w:tcPr>
            <w:tcW w:w="540" w:type="dxa"/>
            <w:tcBorders>
              <w:top w:val="nil"/>
              <w:left w:val="single" w:sz="4" w:space="0" w:color="auto"/>
              <w:bottom w:val="single" w:sz="4" w:space="0" w:color="auto"/>
              <w:right w:val="single" w:sz="4" w:space="0" w:color="auto"/>
            </w:tcBorders>
            <w:tcMar>
              <w:left w:w="29" w:type="dxa"/>
              <w:right w:w="43" w:type="dxa"/>
            </w:tcMar>
          </w:tcPr>
          <w:p w14:paraId="6E4A7C04" w14:textId="77777777" w:rsidR="00DF0867" w:rsidRPr="00E91E7D" w:rsidRDefault="00DF0867" w:rsidP="00DF0867">
            <w:pPr>
              <w:jc w:val="right"/>
              <w:rPr>
                <w:sz w:val="18"/>
                <w:szCs w:val="18"/>
              </w:rPr>
            </w:pPr>
            <w:r w:rsidRPr="00E91E7D">
              <w:rPr>
                <w:sz w:val="18"/>
                <w:szCs w:val="18"/>
              </w:rPr>
              <w:t>0.5</w:t>
            </w:r>
          </w:p>
        </w:tc>
      </w:tr>
      <w:tr w:rsidR="00DF0867" w:rsidRPr="00E91E7D" w14:paraId="5DE9E0DE"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A7E41A8" w14:textId="7FC9A2F8"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制冷维修</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8A97857" w14:textId="77777777" w:rsidR="00DF0867" w:rsidRPr="00E91E7D" w:rsidRDefault="00DF0867" w:rsidP="00DF0867">
            <w:pPr>
              <w:widowControl w:val="0"/>
              <w:jc w:val="right"/>
              <w:rPr>
                <w:sz w:val="18"/>
                <w:szCs w:val="18"/>
                <w:lang w:eastAsia="en-CA"/>
              </w:rPr>
            </w:pPr>
            <w:r w:rsidRPr="00E91E7D">
              <w:rPr>
                <w:sz w:val="18"/>
                <w:szCs w:val="18"/>
              </w:rPr>
              <w:t>2,178.1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7A5ED3" w14:textId="77777777" w:rsidR="00DF0867" w:rsidRPr="00E91E7D" w:rsidRDefault="00DF0867" w:rsidP="00DF0867">
            <w:pPr>
              <w:widowControl w:val="0"/>
              <w:jc w:val="right"/>
              <w:rPr>
                <w:sz w:val="18"/>
                <w:szCs w:val="18"/>
                <w:lang w:eastAsia="en-CA"/>
              </w:rPr>
            </w:pPr>
            <w:r w:rsidRPr="00E91E7D">
              <w:rPr>
                <w:sz w:val="18"/>
                <w:szCs w:val="18"/>
              </w:rPr>
              <w:t>2,372.2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94877D" w14:textId="77777777" w:rsidR="00DF0867" w:rsidRPr="00E91E7D" w:rsidRDefault="00DF0867" w:rsidP="00DF0867">
            <w:pPr>
              <w:widowControl w:val="0"/>
              <w:jc w:val="right"/>
              <w:rPr>
                <w:sz w:val="18"/>
                <w:szCs w:val="18"/>
                <w:lang w:eastAsia="en-CA"/>
              </w:rPr>
            </w:pPr>
            <w:r w:rsidRPr="00E91E7D">
              <w:rPr>
                <w:sz w:val="18"/>
                <w:szCs w:val="18"/>
              </w:rPr>
              <w:t>1,995.8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1EA126" w14:textId="77777777" w:rsidR="00DF0867" w:rsidRPr="00E91E7D" w:rsidRDefault="00DF0867" w:rsidP="00DF0867">
            <w:pPr>
              <w:keepNext/>
              <w:widowControl w:val="0"/>
              <w:jc w:val="right"/>
              <w:rPr>
                <w:sz w:val="18"/>
                <w:szCs w:val="18"/>
              </w:rPr>
            </w:pPr>
            <w:r w:rsidRPr="00E91E7D">
              <w:rPr>
                <w:sz w:val="18"/>
                <w:szCs w:val="18"/>
              </w:rPr>
              <w:t>2,011.0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19075E" w14:textId="77777777" w:rsidR="00DF0867" w:rsidRPr="00E91E7D" w:rsidRDefault="00DF0867" w:rsidP="00DF0867">
            <w:pPr>
              <w:keepNext/>
              <w:widowControl w:val="0"/>
              <w:jc w:val="right"/>
              <w:rPr>
                <w:sz w:val="18"/>
                <w:szCs w:val="18"/>
              </w:rPr>
            </w:pPr>
            <w:r w:rsidRPr="00E91E7D">
              <w:rPr>
                <w:sz w:val="18"/>
                <w:szCs w:val="18"/>
              </w:rPr>
              <w:t>1,861.3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3C95D0" w14:textId="77777777" w:rsidR="00DF0867" w:rsidRPr="00E91E7D" w:rsidRDefault="00DF0867" w:rsidP="00DF0867">
            <w:pPr>
              <w:jc w:val="right"/>
              <w:rPr>
                <w:sz w:val="18"/>
                <w:szCs w:val="18"/>
              </w:rPr>
            </w:pPr>
            <w:r w:rsidRPr="00E91E7D">
              <w:rPr>
                <w:sz w:val="18"/>
                <w:szCs w:val="18"/>
              </w:rPr>
              <w:t>1,695.3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4C1F48" w14:textId="77777777" w:rsidR="00DF0867" w:rsidRPr="00E91E7D" w:rsidRDefault="00DF0867" w:rsidP="00DF0867">
            <w:pPr>
              <w:jc w:val="right"/>
              <w:rPr>
                <w:sz w:val="18"/>
                <w:szCs w:val="18"/>
              </w:rPr>
            </w:pPr>
            <w:r w:rsidRPr="00E91E7D">
              <w:rPr>
                <w:sz w:val="18"/>
                <w:szCs w:val="18"/>
              </w:rPr>
              <w:t>1,608.5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58FB60" w14:textId="77777777" w:rsidR="00DF0867" w:rsidRPr="00E91E7D" w:rsidRDefault="00DF0867" w:rsidP="00DF0867">
            <w:pPr>
              <w:jc w:val="right"/>
              <w:rPr>
                <w:sz w:val="18"/>
                <w:szCs w:val="18"/>
              </w:rPr>
            </w:pPr>
            <w:r w:rsidRPr="00E91E7D">
              <w:rPr>
                <w:sz w:val="18"/>
                <w:szCs w:val="18"/>
              </w:rPr>
              <w:t>1,557.3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B07335" w14:textId="77777777" w:rsidR="00DF0867" w:rsidRPr="00E91E7D" w:rsidRDefault="00DF0867" w:rsidP="00DF0867">
            <w:pPr>
              <w:jc w:val="right"/>
              <w:rPr>
                <w:sz w:val="18"/>
                <w:szCs w:val="18"/>
              </w:rPr>
            </w:pPr>
            <w:r w:rsidRPr="00E91E7D">
              <w:rPr>
                <w:sz w:val="18"/>
                <w:szCs w:val="18"/>
              </w:rPr>
              <w:t>1,524.1</w:t>
            </w:r>
          </w:p>
        </w:tc>
        <w:tc>
          <w:tcPr>
            <w:tcW w:w="810" w:type="dxa"/>
            <w:tcBorders>
              <w:top w:val="nil"/>
              <w:left w:val="nil"/>
              <w:bottom w:val="single" w:sz="4" w:space="0" w:color="auto"/>
              <w:right w:val="single" w:sz="4" w:space="0" w:color="auto"/>
            </w:tcBorders>
            <w:tcMar>
              <w:left w:w="29" w:type="dxa"/>
              <w:right w:w="43" w:type="dxa"/>
            </w:tcMar>
          </w:tcPr>
          <w:p w14:paraId="79409037" w14:textId="77777777" w:rsidR="00DF0867" w:rsidRPr="00E91E7D" w:rsidRDefault="00DF0867" w:rsidP="00DF0867">
            <w:pPr>
              <w:jc w:val="right"/>
              <w:rPr>
                <w:sz w:val="18"/>
                <w:szCs w:val="18"/>
              </w:rPr>
            </w:pPr>
            <w:r w:rsidRPr="00E91E7D">
              <w:rPr>
                <w:sz w:val="18"/>
                <w:szCs w:val="18"/>
              </w:rPr>
              <w:t>1,324.3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3CE997A0" w14:textId="77777777" w:rsidR="00DF0867" w:rsidRPr="00E91E7D" w:rsidRDefault="00DF0867" w:rsidP="00DF0867">
            <w:pPr>
              <w:jc w:val="right"/>
              <w:rPr>
                <w:sz w:val="18"/>
                <w:szCs w:val="18"/>
              </w:rPr>
            </w:pPr>
            <w:r w:rsidRPr="00E91E7D">
              <w:rPr>
                <w:sz w:val="18"/>
                <w:szCs w:val="18"/>
              </w:rPr>
              <w:t>1,189.5</w:t>
            </w:r>
          </w:p>
        </w:tc>
        <w:tc>
          <w:tcPr>
            <w:tcW w:w="540" w:type="dxa"/>
            <w:tcBorders>
              <w:top w:val="nil"/>
              <w:left w:val="single" w:sz="4" w:space="0" w:color="auto"/>
              <w:bottom w:val="single" w:sz="4" w:space="0" w:color="auto"/>
              <w:right w:val="single" w:sz="4" w:space="0" w:color="auto"/>
            </w:tcBorders>
            <w:tcMar>
              <w:left w:w="29" w:type="dxa"/>
              <w:right w:w="43" w:type="dxa"/>
            </w:tcMar>
          </w:tcPr>
          <w:p w14:paraId="686AA286" w14:textId="77777777" w:rsidR="00DF0867" w:rsidRPr="00E91E7D" w:rsidRDefault="00DF0867" w:rsidP="00DF0867">
            <w:pPr>
              <w:jc w:val="right"/>
              <w:rPr>
                <w:sz w:val="18"/>
                <w:szCs w:val="18"/>
              </w:rPr>
            </w:pPr>
            <w:r w:rsidRPr="00E91E7D">
              <w:rPr>
                <w:sz w:val="18"/>
                <w:szCs w:val="18"/>
              </w:rPr>
              <w:t>7.9</w:t>
            </w:r>
          </w:p>
        </w:tc>
      </w:tr>
      <w:tr w:rsidR="00DF0867" w:rsidRPr="00E91E7D" w14:paraId="1E324E9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0649DF4" w14:textId="7EA5A749" w:rsidR="00DF0867" w:rsidRPr="00E91E7D" w:rsidRDefault="00DF0867" w:rsidP="00DF0867">
            <w:pPr>
              <w:widowControl w:val="0"/>
              <w:jc w:val="left"/>
              <w:rPr>
                <w:sz w:val="18"/>
                <w:szCs w:val="18"/>
                <w:lang w:eastAsia="en-CA"/>
              </w:rPr>
            </w:pPr>
            <w:r w:rsidRPr="00E91E7D">
              <w:rPr>
                <w:noProof/>
                <w:sz w:val="18"/>
                <w:szCs w:val="18"/>
              </w:rPr>
              <w:t>Solvent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F0C9CC3" w14:textId="77777777" w:rsidR="00DF0867" w:rsidRPr="00E91E7D" w:rsidRDefault="00DF0867" w:rsidP="00DF0867">
            <w:pPr>
              <w:widowControl w:val="0"/>
              <w:jc w:val="right"/>
              <w:rPr>
                <w:sz w:val="18"/>
                <w:szCs w:val="18"/>
                <w:lang w:eastAsia="en-CA"/>
              </w:rPr>
            </w:pPr>
            <w:r w:rsidRPr="00E91E7D">
              <w:rPr>
                <w:sz w:val="18"/>
                <w:szCs w:val="18"/>
              </w:rPr>
              <w:t>38.0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E6E040" w14:textId="77777777" w:rsidR="00DF0867" w:rsidRPr="00E91E7D" w:rsidRDefault="00DF0867" w:rsidP="00DF0867">
            <w:pPr>
              <w:widowControl w:val="0"/>
              <w:jc w:val="right"/>
              <w:rPr>
                <w:sz w:val="18"/>
                <w:szCs w:val="18"/>
                <w:lang w:eastAsia="en-CA"/>
              </w:rPr>
            </w:pPr>
            <w:r w:rsidRPr="00E91E7D">
              <w:rPr>
                <w:sz w:val="18"/>
                <w:szCs w:val="18"/>
              </w:rPr>
              <w:t>34.1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35B0F3" w14:textId="77777777" w:rsidR="00DF0867" w:rsidRPr="00E91E7D" w:rsidRDefault="00DF0867" w:rsidP="00DF0867">
            <w:pPr>
              <w:widowControl w:val="0"/>
              <w:jc w:val="right"/>
              <w:rPr>
                <w:sz w:val="18"/>
                <w:szCs w:val="18"/>
                <w:lang w:eastAsia="en-CA"/>
              </w:rPr>
            </w:pPr>
            <w:r w:rsidRPr="00E91E7D">
              <w:rPr>
                <w:sz w:val="18"/>
                <w:szCs w:val="18"/>
              </w:rPr>
              <w:t>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D20882" w14:textId="77777777" w:rsidR="00DF0867" w:rsidRPr="00E91E7D" w:rsidRDefault="00DF0867" w:rsidP="00DF0867">
            <w:pPr>
              <w:keepNext/>
              <w:widowControl w:val="0"/>
              <w:jc w:val="right"/>
              <w:rPr>
                <w:sz w:val="18"/>
                <w:szCs w:val="18"/>
              </w:rPr>
            </w:pPr>
            <w:r w:rsidRPr="00E91E7D">
              <w:rPr>
                <w:sz w:val="18"/>
                <w:szCs w:val="18"/>
              </w:rPr>
              <w:t>3.5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B9D56D7" w14:textId="77777777" w:rsidR="00DF0867" w:rsidRPr="00E91E7D" w:rsidRDefault="00DF0867" w:rsidP="00DF0867">
            <w:pPr>
              <w:keepNext/>
              <w:widowControl w:val="0"/>
              <w:jc w:val="right"/>
              <w:rPr>
                <w:sz w:val="18"/>
                <w:szCs w:val="18"/>
              </w:rPr>
            </w:pPr>
            <w:r w:rsidRPr="00E91E7D">
              <w:rPr>
                <w:sz w:val="18"/>
                <w:szCs w:val="18"/>
              </w:rPr>
              <w:t>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E195A5D" w14:textId="77777777" w:rsidR="00DF0867" w:rsidRPr="00E91E7D" w:rsidRDefault="00DF0867" w:rsidP="00DF0867">
            <w:pPr>
              <w:jc w:val="right"/>
              <w:rPr>
                <w:sz w:val="18"/>
                <w:szCs w:val="18"/>
              </w:rPr>
            </w:pPr>
            <w:r w:rsidRPr="00E91E7D">
              <w:rPr>
                <w:sz w:val="18"/>
                <w:szCs w:val="18"/>
              </w:rPr>
              <w:t>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DAC569C" w14:textId="77777777" w:rsidR="00DF0867" w:rsidRPr="00E91E7D" w:rsidRDefault="00DF0867" w:rsidP="00DF0867">
            <w:pPr>
              <w:jc w:val="right"/>
              <w:rPr>
                <w:sz w:val="18"/>
                <w:szCs w:val="18"/>
              </w:rPr>
            </w:pPr>
            <w:r w:rsidRPr="00E91E7D">
              <w:rPr>
                <w:sz w:val="18"/>
                <w:szCs w:val="18"/>
              </w:rPr>
              <w:t>3.1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837AAF" w14:textId="77777777" w:rsidR="00DF0867" w:rsidRPr="00E91E7D" w:rsidRDefault="00DF0867" w:rsidP="00DF0867">
            <w:pPr>
              <w:jc w:val="right"/>
              <w:rPr>
                <w:sz w:val="18"/>
                <w:szCs w:val="18"/>
              </w:rPr>
            </w:pPr>
            <w:r w:rsidRPr="00E91E7D">
              <w:rPr>
                <w:sz w:val="18"/>
                <w:szCs w:val="18"/>
              </w:rPr>
              <w:t>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066783" w14:textId="77777777" w:rsidR="00DF0867" w:rsidRPr="00E91E7D" w:rsidRDefault="00DF0867" w:rsidP="00DF0867">
            <w:pPr>
              <w:jc w:val="right"/>
              <w:rPr>
                <w:sz w:val="18"/>
                <w:szCs w:val="18"/>
              </w:rPr>
            </w:pPr>
            <w:r w:rsidRPr="00E91E7D">
              <w:rPr>
                <w:sz w:val="18"/>
                <w:szCs w:val="18"/>
              </w:rPr>
              <w:t>3.3</w:t>
            </w:r>
          </w:p>
        </w:tc>
        <w:tc>
          <w:tcPr>
            <w:tcW w:w="810" w:type="dxa"/>
            <w:tcBorders>
              <w:top w:val="nil"/>
              <w:left w:val="nil"/>
              <w:bottom w:val="single" w:sz="4" w:space="0" w:color="auto"/>
              <w:right w:val="single" w:sz="4" w:space="0" w:color="auto"/>
            </w:tcBorders>
            <w:tcMar>
              <w:left w:w="29" w:type="dxa"/>
              <w:right w:w="43" w:type="dxa"/>
            </w:tcMar>
          </w:tcPr>
          <w:p w14:paraId="22BDE190" w14:textId="77777777" w:rsidR="00DF0867" w:rsidRPr="00E91E7D" w:rsidRDefault="00DF0867" w:rsidP="00DF0867">
            <w:pPr>
              <w:jc w:val="right"/>
              <w:rPr>
                <w:sz w:val="18"/>
                <w:szCs w:val="18"/>
              </w:rPr>
            </w:pPr>
            <w:r w:rsidRPr="00E91E7D">
              <w:rPr>
                <w:sz w:val="18"/>
                <w:szCs w:val="18"/>
              </w:rPr>
              <w:t>0.3</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9830409" w14:textId="77777777" w:rsidR="00DF0867" w:rsidRPr="00E91E7D" w:rsidRDefault="00DF0867" w:rsidP="00DF0867">
            <w:pPr>
              <w:jc w:val="right"/>
              <w:rPr>
                <w:sz w:val="18"/>
                <w:szCs w:val="18"/>
              </w:rPr>
            </w:pPr>
            <w:r w:rsidRPr="00E91E7D">
              <w:rPr>
                <w:sz w:val="18"/>
                <w:szCs w:val="18"/>
              </w:rPr>
              <w:t>0.1</w:t>
            </w:r>
          </w:p>
        </w:tc>
        <w:tc>
          <w:tcPr>
            <w:tcW w:w="540" w:type="dxa"/>
            <w:tcBorders>
              <w:top w:val="nil"/>
              <w:left w:val="single" w:sz="4" w:space="0" w:color="auto"/>
              <w:bottom w:val="single" w:sz="4" w:space="0" w:color="auto"/>
              <w:right w:val="single" w:sz="4" w:space="0" w:color="auto"/>
            </w:tcBorders>
            <w:tcMar>
              <w:left w:w="29" w:type="dxa"/>
              <w:right w:w="43" w:type="dxa"/>
            </w:tcMar>
          </w:tcPr>
          <w:p w14:paraId="623ECC59" w14:textId="77777777" w:rsidR="00DF0867" w:rsidRPr="00E91E7D" w:rsidRDefault="00DF0867" w:rsidP="00DF0867">
            <w:pPr>
              <w:jc w:val="right"/>
              <w:rPr>
                <w:sz w:val="18"/>
                <w:szCs w:val="18"/>
              </w:rPr>
            </w:pPr>
            <w:r w:rsidRPr="00E91E7D">
              <w:rPr>
                <w:sz w:val="18"/>
                <w:szCs w:val="18"/>
              </w:rPr>
              <w:t>0.0</w:t>
            </w:r>
          </w:p>
        </w:tc>
      </w:tr>
      <w:tr w:rsidR="00DF0867" w:rsidRPr="00E91E7D" w14:paraId="3CAC2724"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AFD0185" w14:textId="18F06153" w:rsidR="00DF0867" w:rsidRPr="00E91E7D" w:rsidRDefault="00FD04C1" w:rsidP="00DF0867">
            <w:pPr>
              <w:widowControl w:val="0"/>
              <w:ind w:right="-108"/>
              <w:jc w:val="left"/>
              <w:rPr>
                <w:b/>
                <w:bCs/>
                <w:sz w:val="18"/>
                <w:szCs w:val="18"/>
                <w:lang w:eastAsia="zh-CN"/>
              </w:rPr>
            </w:pPr>
            <w:r w:rsidRPr="00E91E7D">
              <w:rPr>
                <w:rFonts w:hint="eastAsia"/>
                <w:b/>
                <w:sz w:val="18"/>
                <w:szCs w:val="18"/>
                <w:lang w:val="zh-CN" w:eastAsia="zh-CN"/>
              </w:rPr>
              <w:t>其余</w:t>
            </w:r>
            <w:r w:rsidR="00DF0867" w:rsidRPr="00E91E7D">
              <w:rPr>
                <w:b/>
                <w:sz w:val="18"/>
                <w:szCs w:val="18"/>
                <w:lang w:val="zh-CN" w:eastAsia="zh-CN"/>
              </w:rPr>
              <w:t>129</w:t>
            </w:r>
            <w:r w:rsidR="00DF0867" w:rsidRPr="00E91E7D">
              <w:rPr>
                <w:b/>
                <w:sz w:val="18"/>
                <w:szCs w:val="18"/>
                <w:lang w:val="zh-CN" w:eastAsia="zh-CN"/>
              </w:rPr>
              <w:t>个第</w:t>
            </w:r>
            <w:r w:rsidR="00DF0867" w:rsidRPr="00E91E7D">
              <w:rPr>
                <w:b/>
                <w:sz w:val="18"/>
                <w:szCs w:val="18"/>
                <w:lang w:val="zh-CN" w:eastAsia="zh-CN"/>
              </w:rPr>
              <w:t>5</w:t>
            </w:r>
            <w:r w:rsidR="00DF0867" w:rsidRPr="00E91E7D">
              <w:rPr>
                <w:b/>
                <w:sz w:val="18"/>
                <w:szCs w:val="18"/>
                <w:lang w:val="zh-CN" w:eastAsia="zh-CN"/>
              </w:rPr>
              <w:t xml:space="preserve">条国家总消费量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73013EC" w14:textId="77777777" w:rsidR="00DF0867" w:rsidRPr="00E91E7D" w:rsidRDefault="00DF0867" w:rsidP="00DF0867">
            <w:pPr>
              <w:widowControl w:val="0"/>
              <w:jc w:val="right"/>
              <w:rPr>
                <w:b/>
                <w:bCs/>
                <w:sz w:val="18"/>
                <w:szCs w:val="18"/>
                <w:lang w:eastAsia="en-CA"/>
              </w:rPr>
            </w:pPr>
            <w:r w:rsidRPr="00E91E7D">
              <w:rPr>
                <w:b/>
                <w:bCs/>
                <w:sz w:val="18"/>
                <w:szCs w:val="18"/>
                <w:lang w:eastAsia="en-CA"/>
              </w:rPr>
              <w:t>3,990.8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A791EF2" w14:textId="77777777" w:rsidR="00DF0867" w:rsidRPr="00E91E7D" w:rsidRDefault="00DF0867" w:rsidP="00DF0867">
            <w:pPr>
              <w:widowControl w:val="0"/>
              <w:jc w:val="right"/>
              <w:rPr>
                <w:b/>
                <w:bCs/>
                <w:sz w:val="18"/>
                <w:szCs w:val="18"/>
                <w:lang w:eastAsia="en-CA"/>
              </w:rPr>
            </w:pPr>
            <w:r w:rsidRPr="00E91E7D">
              <w:rPr>
                <w:b/>
                <w:bCs/>
                <w:sz w:val="18"/>
                <w:szCs w:val="18"/>
                <w:lang w:eastAsia="en-CA"/>
              </w:rPr>
              <w:t>4,079.3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3A51E6E" w14:textId="77777777" w:rsidR="00DF0867" w:rsidRPr="00E91E7D" w:rsidRDefault="00DF0867" w:rsidP="00DF0867">
            <w:pPr>
              <w:widowControl w:val="0"/>
              <w:jc w:val="right"/>
              <w:rPr>
                <w:b/>
                <w:bCs/>
                <w:sz w:val="18"/>
                <w:szCs w:val="18"/>
                <w:lang w:eastAsia="en-CA"/>
              </w:rPr>
            </w:pPr>
            <w:r w:rsidRPr="00E91E7D">
              <w:rPr>
                <w:b/>
                <w:bCs/>
                <w:sz w:val="18"/>
                <w:szCs w:val="18"/>
                <w:lang w:eastAsia="en-CA"/>
              </w:rPr>
              <w:t>3,287.7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8D26D2" w14:textId="77777777" w:rsidR="00DF0867" w:rsidRPr="00E91E7D" w:rsidRDefault="00DF0867" w:rsidP="00DF0867">
            <w:pPr>
              <w:widowControl w:val="0"/>
              <w:jc w:val="right"/>
              <w:rPr>
                <w:b/>
                <w:bCs/>
                <w:sz w:val="18"/>
                <w:szCs w:val="18"/>
                <w:lang w:eastAsia="en-CA"/>
              </w:rPr>
            </w:pPr>
            <w:r w:rsidRPr="00E91E7D">
              <w:rPr>
                <w:b/>
                <w:bCs/>
                <w:sz w:val="18"/>
                <w:szCs w:val="18"/>
                <w:lang w:eastAsia="en-CA"/>
              </w:rPr>
              <w:t>3,232.3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171D5C" w14:textId="77777777" w:rsidR="00DF0867" w:rsidRPr="00E91E7D" w:rsidRDefault="00DF0867" w:rsidP="00DF0867">
            <w:pPr>
              <w:widowControl w:val="0"/>
              <w:jc w:val="right"/>
              <w:rPr>
                <w:b/>
                <w:bCs/>
                <w:sz w:val="18"/>
                <w:szCs w:val="18"/>
                <w:lang w:eastAsia="en-CA"/>
              </w:rPr>
            </w:pPr>
            <w:r w:rsidRPr="00E91E7D">
              <w:rPr>
                <w:b/>
                <w:bCs/>
                <w:sz w:val="18"/>
                <w:szCs w:val="18"/>
                <w:lang w:eastAsia="en-CA"/>
              </w:rPr>
              <w:t>2,998.3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CE0872" w14:textId="77777777" w:rsidR="00DF0867" w:rsidRPr="00E91E7D" w:rsidRDefault="00DF0867" w:rsidP="00DF0867">
            <w:pPr>
              <w:widowControl w:val="0"/>
              <w:jc w:val="right"/>
              <w:rPr>
                <w:b/>
                <w:bCs/>
                <w:sz w:val="18"/>
                <w:szCs w:val="18"/>
                <w:lang w:eastAsia="en-CA"/>
              </w:rPr>
            </w:pPr>
            <w:r w:rsidRPr="00E91E7D">
              <w:rPr>
                <w:b/>
                <w:bCs/>
                <w:sz w:val="18"/>
                <w:szCs w:val="18"/>
                <w:lang w:eastAsia="en-CA"/>
              </w:rPr>
              <w:t>2,774.7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26D5D5" w14:textId="77777777" w:rsidR="00DF0867" w:rsidRPr="00E91E7D" w:rsidRDefault="00DF0867" w:rsidP="00DF0867">
            <w:pPr>
              <w:widowControl w:val="0"/>
              <w:jc w:val="right"/>
              <w:rPr>
                <w:b/>
                <w:bCs/>
                <w:sz w:val="18"/>
                <w:szCs w:val="18"/>
                <w:lang w:eastAsia="en-CA"/>
              </w:rPr>
            </w:pPr>
            <w:r w:rsidRPr="00E91E7D">
              <w:rPr>
                <w:b/>
                <w:bCs/>
                <w:sz w:val="18"/>
                <w:szCs w:val="18"/>
                <w:lang w:eastAsia="en-CA"/>
              </w:rPr>
              <w:t>2,568.3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EE623BE" w14:textId="77777777" w:rsidR="00DF0867" w:rsidRPr="00E91E7D" w:rsidRDefault="00DF0867" w:rsidP="00DF0867">
            <w:pPr>
              <w:widowControl w:val="0"/>
              <w:jc w:val="right"/>
              <w:rPr>
                <w:b/>
                <w:bCs/>
                <w:sz w:val="18"/>
                <w:szCs w:val="18"/>
                <w:lang w:eastAsia="en-CA"/>
              </w:rPr>
            </w:pPr>
            <w:r w:rsidRPr="00E91E7D">
              <w:rPr>
                <w:b/>
                <w:bCs/>
                <w:sz w:val="18"/>
                <w:szCs w:val="18"/>
                <w:lang w:eastAsia="en-CA"/>
              </w:rPr>
              <w:t>2,240.2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DF62848" w14:textId="77777777" w:rsidR="00DF0867" w:rsidRPr="00E91E7D" w:rsidRDefault="00DF0867" w:rsidP="00DF0867">
            <w:pPr>
              <w:widowControl w:val="0"/>
              <w:jc w:val="right"/>
              <w:rPr>
                <w:b/>
                <w:bCs/>
                <w:sz w:val="18"/>
                <w:szCs w:val="18"/>
                <w:lang w:eastAsia="en-CA"/>
              </w:rPr>
            </w:pPr>
            <w:r w:rsidRPr="00E91E7D">
              <w:rPr>
                <w:b/>
                <w:bCs/>
                <w:sz w:val="18"/>
                <w:szCs w:val="18"/>
                <w:lang w:eastAsia="en-CA"/>
              </w:rPr>
              <w:t>2,188.1</w:t>
            </w:r>
          </w:p>
        </w:tc>
        <w:tc>
          <w:tcPr>
            <w:tcW w:w="810" w:type="dxa"/>
            <w:tcBorders>
              <w:top w:val="nil"/>
              <w:left w:val="nil"/>
              <w:bottom w:val="single" w:sz="4" w:space="0" w:color="auto"/>
              <w:right w:val="single" w:sz="4" w:space="0" w:color="auto"/>
            </w:tcBorders>
            <w:tcMar>
              <w:left w:w="29" w:type="dxa"/>
              <w:right w:w="43" w:type="dxa"/>
            </w:tcMar>
          </w:tcPr>
          <w:p w14:paraId="47744087" w14:textId="77777777" w:rsidR="00DF0867" w:rsidRPr="00E91E7D" w:rsidRDefault="00DF0867" w:rsidP="00DF0867">
            <w:pPr>
              <w:widowControl w:val="0"/>
              <w:jc w:val="right"/>
              <w:rPr>
                <w:b/>
                <w:bCs/>
                <w:sz w:val="18"/>
                <w:szCs w:val="18"/>
                <w:lang w:eastAsia="en-CA"/>
              </w:rPr>
            </w:pPr>
            <w:r w:rsidRPr="00E91E7D">
              <w:rPr>
                <w:b/>
                <w:bCs/>
                <w:sz w:val="18"/>
                <w:szCs w:val="18"/>
                <w:lang w:eastAsia="en-CA"/>
              </w:rPr>
              <w:t>1,806.2</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51DC43DF" w14:textId="77777777" w:rsidR="00DF0867" w:rsidRPr="00E91E7D" w:rsidRDefault="00DF0867" w:rsidP="00DF0867">
            <w:pPr>
              <w:widowControl w:val="0"/>
              <w:jc w:val="right"/>
              <w:rPr>
                <w:b/>
                <w:bCs/>
                <w:sz w:val="18"/>
                <w:szCs w:val="18"/>
                <w:lang w:eastAsia="en-CA"/>
              </w:rPr>
            </w:pPr>
            <w:r w:rsidRPr="00E91E7D">
              <w:rPr>
                <w:b/>
                <w:bCs/>
                <w:sz w:val="18"/>
                <w:szCs w:val="18"/>
                <w:lang w:eastAsia="en-CA"/>
              </w:rPr>
              <w:t>1,483.4</w:t>
            </w:r>
          </w:p>
        </w:tc>
        <w:tc>
          <w:tcPr>
            <w:tcW w:w="540" w:type="dxa"/>
            <w:tcBorders>
              <w:top w:val="nil"/>
              <w:left w:val="single" w:sz="4" w:space="0" w:color="auto"/>
              <w:bottom w:val="single" w:sz="4" w:space="0" w:color="auto"/>
              <w:right w:val="single" w:sz="4" w:space="0" w:color="auto"/>
            </w:tcBorders>
            <w:tcMar>
              <w:left w:w="29" w:type="dxa"/>
              <w:right w:w="43" w:type="dxa"/>
            </w:tcMar>
          </w:tcPr>
          <w:p w14:paraId="0A24B122" w14:textId="77777777" w:rsidR="00DF0867" w:rsidRPr="00E91E7D" w:rsidRDefault="00DF0867" w:rsidP="00DF0867">
            <w:pPr>
              <w:jc w:val="right"/>
              <w:rPr>
                <w:b/>
                <w:bCs/>
                <w:sz w:val="18"/>
                <w:szCs w:val="18"/>
              </w:rPr>
            </w:pPr>
            <w:r w:rsidRPr="00E91E7D">
              <w:rPr>
                <w:b/>
                <w:bCs/>
                <w:sz w:val="18"/>
                <w:szCs w:val="18"/>
              </w:rPr>
              <w:t>9.9</w:t>
            </w:r>
          </w:p>
        </w:tc>
      </w:tr>
      <w:tr w:rsidR="005F6AB1" w:rsidRPr="00E91E7D" w14:paraId="3D528F54" w14:textId="77777777" w:rsidTr="002966D3">
        <w:trPr>
          <w:trHeight w:val="47"/>
        </w:trPr>
        <w:tc>
          <w:tcPr>
            <w:tcW w:w="9477" w:type="dxa"/>
            <w:gridSpan w:val="11"/>
            <w:tcBorders>
              <w:top w:val="nil"/>
              <w:left w:val="single" w:sz="4" w:space="0" w:color="auto"/>
              <w:bottom w:val="single" w:sz="4" w:space="0" w:color="auto"/>
              <w:right w:val="single" w:sz="4" w:space="0" w:color="auto"/>
            </w:tcBorders>
            <w:tcMar>
              <w:top w:w="0" w:type="dxa"/>
              <w:left w:w="29" w:type="dxa"/>
              <w:bottom w:w="0" w:type="dxa"/>
              <w:right w:w="43" w:type="dxa"/>
            </w:tcMar>
            <w:hideMark/>
          </w:tcPr>
          <w:p w14:paraId="336655FD" w14:textId="5AF70EDC" w:rsidR="005F6AB1" w:rsidRPr="00E91E7D" w:rsidRDefault="00DF0867" w:rsidP="00DF0867">
            <w:pPr>
              <w:widowControl w:val="0"/>
              <w:ind w:right="-108"/>
              <w:jc w:val="left"/>
              <w:rPr>
                <w:b/>
                <w:bCs/>
                <w:sz w:val="18"/>
                <w:szCs w:val="18"/>
                <w:lang w:eastAsia="en-CA"/>
              </w:rPr>
            </w:pPr>
            <w:r w:rsidRPr="00E91E7D">
              <w:rPr>
                <w:b/>
                <w:sz w:val="18"/>
                <w:szCs w:val="18"/>
                <w:lang w:val="zh-CN" w:eastAsia="zh-CN"/>
              </w:rPr>
              <w:t>所有第</w:t>
            </w:r>
            <w:r w:rsidRPr="00E91E7D">
              <w:rPr>
                <w:b/>
                <w:sz w:val="18"/>
                <w:szCs w:val="18"/>
                <w:lang w:val="zh-CN" w:eastAsia="zh-CN"/>
              </w:rPr>
              <w:t>5</w:t>
            </w:r>
            <w:r w:rsidRPr="00E91E7D">
              <w:rPr>
                <w:b/>
                <w:sz w:val="18"/>
                <w:szCs w:val="18"/>
                <w:lang w:val="zh-CN" w:eastAsia="zh-CN"/>
              </w:rPr>
              <w:t>条国家</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7FD9071" w14:textId="77777777" w:rsidR="005F6AB1" w:rsidRPr="00E91E7D" w:rsidRDefault="005F6AB1" w:rsidP="002966D3">
            <w:pPr>
              <w:widowControl w:val="0"/>
              <w:jc w:val="left"/>
              <w:rPr>
                <w:b/>
                <w:bCs/>
                <w:sz w:val="18"/>
                <w:szCs w:val="18"/>
                <w:lang w:eastAsia="en-CA"/>
              </w:rPr>
            </w:pPr>
          </w:p>
        </w:tc>
        <w:tc>
          <w:tcPr>
            <w:tcW w:w="540" w:type="dxa"/>
            <w:tcBorders>
              <w:top w:val="nil"/>
              <w:left w:val="single" w:sz="4" w:space="0" w:color="auto"/>
              <w:bottom w:val="single" w:sz="4" w:space="0" w:color="auto"/>
              <w:right w:val="single" w:sz="4" w:space="0" w:color="auto"/>
            </w:tcBorders>
            <w:tcMar>
              <w:left w:w="29" w:type="dxa"/>
              <w:right w:w="43" w:type="dxa"/>
            </w:tcMar>
          </w:tcPr>
          <w:p w14:paraId="559B2E78" w14:textId="77777777" w:rsidR="005F6AB1" w:rsidRPr="00E91E7D" w:rsidRDefault="005F6AB1" w:rsidP="002966D3">
            <w:pPr>
              <w:widowControl w:val="0"/>
              <w:ind w:right="190"/>
              <w:jc w:val="right"/>
              <w:rPr>
                <w:b/>
                <w:bCs/>
                <w:sz w:val="18"/>
                <w:szCs w:val="18"/>
                <w:lang w:eastAsia="en-CA"/>
              </w:rPr>
            </w:pPr>
          </w:p>
        </w:tc>
      </w:tr>
      <w:tr w:rsidR="00DF0867" w:rsidRPr="00E91E7D" w14:paraId="5383F748"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3516C46" w14:textId="53395EA1"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气雾剂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05B37C58" w14:textId="77777777" w:rsidR="00DF0867" w:rsidRPr="00E91E7D" w:rsidRDefault="00DF0867" w:rsidP="00DF0867">
            <w:pPr>
              <w:widowControl w:val="0"/>
              <w:jc w:val="right"/>
              <w:rPr>
                <w:sz w:val="18"/>
                <w:szCs w:val="18"/>
                <w:lang w:eastAsia="en-CA"/>
              </w:rPr>
            </w:pPr>
            <w:r w:rsidRPr="00E91E7D">
              <w:rPr>
                <w:sz w:val="18"/>
                <w:szCs w:val="18"/>
              </w:rPr>
              <w:t>153.4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1B5F750" w14:textId="77777777" w:rsidR="00DF0867" w:rsidRPr="00E91E7D" w:rsidRDefault="00DF0867" w:rsidP="00DF0867">
            <w:pPr>
              <w:widowControl w:val="0"/>
              <w:jc w:val="right"/>
              <w:rPr>
                <w:sz w:val="18"/>
                <w:szCs w:val="18"/>
                <w:lang w:eastAsia="en-CA"/>
              </w:rPr>
            </w:pPr>
            <w:r w:rsidRPr="00E91E7D">
              <w:rPr>
                <w:sz w:val="18"/>
                <w:szCs w:val="18"/>
              </w:rPr>
              <w:t>170.5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DD8C82" w14:textId="77777777" w:rsidR="00DF0867" w:rsidRPr="00E91E7D" w:rsidRDefault="00DF0867" w:rsidP="00DF0867">
            <w:pPr>
              <w:widowControl w:val="0"/>
              <w:jc w:val="right"/>
              <w:rPr>
                <w:sz w:val="18"/>
                <w:szCs w:val="18"/>
                <w:lang w:eastAsia="en-CA"/>
              </w:rPr>
            </w:pPr>
            <w:r w:rsidRPr="00E91E7D">
              <w:rPr>
                <w:sz w:val="18"/>
                <w:szCs w:val="18"/>
              </w:rPr>
              <w:t>262.2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A6425E6" w14:textId="77777777" w:rsidR="00DF0867" w:rsidRPr="00E91E7D" w:rsidRDefault="00DF0867" w:rsidP="00DF0867">
            <w:pPr>
              <w:widowControl w:val="0"/>
              <w:jc w:val="right"/>
              <w:rPr>
                <w:sz w:val="18"/>
                <w:szCs w:val="18"/>
              </w:rPr>
            </w:pPr>
            <w:r w:rsidRPr="00E91E7D">
              <w:rPr>
                <w:sz w:val="18"/>
                <w:szCs w:val="18"/>
              </w:rPr>
              <w:t>205.9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0EDE1F" w14:textId="77777777" w:rsidR="00DF0867" w:rsidRPr="00E91E7D" w:rsidRDefault="00DF0867" w:rsidP="00DF0867">
            <w:pPr>
              <w:jc w:val="right"/>
              <w:rPr>
                <w:sz w:val="18"/>
                <w:szCs w:val="18"/>
              </w:rPr>
            </w:pPr>
            <w:r w:rsidRPr="00E91E7D">
              <w:rPr>
                <w:sz w:val="18"/>
                <w:szCs w:val="18"/>
              </w:rPr>
              <w:t>268.0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6BFE84" w14:textId="77777777" w:rsidR="00DF0867" w:rsidRPr="00E91E7D" w:rsidRDefault="00DF0867" w:rsidP="00DF0867">
            <w:pPr>
              <w:jc w:val="right"/>
              <w:rPr>
                <w:sz w:val="18"/>
                <w:szCs w:val="18"/>
              </w:rPr>
            </w:pPr>
            <w:r w:rsidRPr="00E91E7D">
              <w:rPr>
                <w:sz w:val="18"/>
                <w:szCs w:val="18"/>
              </w:rPr>
              <w:t>232.0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20FCAB9" w14:textId="77777777" w:rsidR="00DF0867" w:rsidRPr="00E91E7D" w:rsidRDefault="00DF0867" w:rsidP="00DF0867">
            <w:pPr>
              <w:jc w:val="right"/>
              <w:rPr>
                <w:sz w:val="18"/>
                <w:szCs w:val="18"/>
              </w:rPr>
            </w:pPr>
            <w:r w:rsidRPr="00E91E7D">
              <w:rPr>
                <w:sz w:val="18"/>
                <w:szCs w:val="18"/>
              </w:rPr>
              <w:t>6.0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E0DA99" w14:textId="77777777" w:rsidR="00DF0867" w:rsidRPr="00E91E7D" w:rsidRDefault="00DF0867" w:rsidP="00DF0867">
            <w:pPr>
              <w:jc w:val="right"/>
              <w:rPr>
                <w:sz w:val="18"/>
                <w:szCs w:val="18"/>
              </w:rPr>
            </w:pPr>
            <w:r w:rsidRPr="00E91E7D">
              <w:rPr>
                <w:sz w:val="18"/>
                <w:szCs w:val="18"/>
              </w:rPr>
              <w:t>180.9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2EECAF" w14:textId="77777777" w:rsidR="00DF0867" w:rsidRPr="00E91E7D" w:rsidRDefault="00DF0867" w:rsidP="00DF0867">
            <w:pPr>
              <w:jc w:val="right"/>
              <w:rPr>
                <w:sz w:val="18"/>
                <w:szCs w:val="18"/>
              </w:rPr>
            </w:pPr>
            <w:r w:rsidRPr="00E91E7D">
              <w:rPr>
                <w:sz w:val="18"/>
                <w:szCs w:val="18"/>
              </w:rPr>
              <w:t>171.5</w:t>
            </w:r>
          </w:p>
        </w:tc>
        <w:tc>
          <w:tcPr>
            <w:tcW w:w="810" w:type="dxa"/>
            <w:tcBorders>
              <w:top w:val="nil"/>
              <w:left w:val="nil"/>
              <w:bottom w:val="single" w:sz="4" w:space="0" w:color="auto"/>
              <w:right w:val="single" w:sz="4" w:space="0" w:color="auto"/>
            </w:tcBorders>
            <w:tcMar>
              <w:left w:w="29" w:type="dxa"/>
              <w:right w:w="43" w:type="dxa"/>
            </w:tcMar>
          </w:tcPr>
          <w:p w14:paraId="5E3AE2E5" w14:textId="77777777" w:rsidR="00DF0867" w:rsidRPr="00E91E7D" w:rsidRDefault="00DF0867" w:rsidP="00DF0867">
            <w:pPr>
              <w:jc w:val="right"/>
              <w:rPr>
                <w:sz w:val="18"/>
                <w:szCs w:val="18"/>
              </w:rPr>
            </w:pPr>
            <w:r w:rsidRPr="00E91E7D">
              <w:rPr>
                <w:sz w:val="18"/>
                <w:szCs w:val="18"/>
              </w:rPr>
              <w:t>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41F45A2" w14:textId="77777777" w:rsidR="00DF0867" w:rsidRPr="00E91E7D" w:rsidRDefault="00DF0867" w:rsidP="00DF0867">
            <w:pPr>
              <w:jc w:val="right"/>
              <w:rPr>
                <w:sz w:val="18"/>
                <w:szCs w:val="18"/>
              </w:rPr>
            </w:pPr>
            <w:r w:rsidRPr="00E91E7D">
              <w:rPr>
                <w:sz w:val="18"/>
                <w:szCs w:val="18"/>
              </w:rPr>
              <w:t>2.6</w:t>
            </w:r>
          </w:p>
        </w:tc>
        <w:tc>
          <w:tcPr>
            <w:tcW w:w="540" w:type="dxa"/>
            <w:tcBorders>
              <w:top w:val="nil"/>
              <w:left w:val="single" w:sz="4" w:space="0" w:color="auto"/>
              <w:bottom w:val="single" w:sz="4" w:space="0" w:color="auto"/>
              <w:right w:val="single" w:sz="4" w:space="0" w:color="auto"/>
            </w:tcBorders>
            <w:tcMar>
              <w:left w:w="29" w:type="dxa"/>
              <w:right w:w="43" w:type="dxa"/>
            </w:tcMar>
          </w:tcPr>
          <w:p w14:paraId="0EBF148C" w14:textId="77777777" w:rsidR="00DF0867" w:rsidRPr="00E91E7D" w:rsidRDefault="00DF0867" w:rsidP="00DF0867">
            <w:pPr>
              <w:jc w:val="right"/>
              <w:rPr>
                <w:sz w:val="18"/>
                <w:szCs w:val="18"/>
              </w:rPr>
            </w:pPr>
            <w:r w:rsidRPr="00E91E7D">
              <w:rPr>
                <w:sz w:val="18"/>
                <w:szCs w:val="18"/>
              </w:rPr>
              <w:t>0.0</w:t>
            </w:r>
          </w:p>
        </w:tc>
      </w:tr>
      <w:tr w:rsidR="00DF0867" w:rsidRPr="00E91E7D" w14:paraId="1FD8A841"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08B25662" w14:textId="4AB5D56F"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泡沫塑料</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3CA89D2E" w14:textId="77777777" w:rsidR="00DF0867" w:rsidRPr="00E91E7D" w:rsidRDefault="00DF0867" w:rsidP="00DF0867">
            <w:pPr>
              <w:widowControl w:val="0"/>
              <w:jc w:val="right"/>
              <w:rPr>
                <w:sz w:val="18"/>
                <w:szCs w:val="18"/>
                <w:lang w:eastAsia="en-CA"/>
              </w:rPr>
            </w:pPr>
            <w:r w:rsidRPr="00E91E7D">
              <w:rPr>
                <w:sz w:val="18"/>
                <w:szCs w:val="18"/>
              </w:rPr>
              <w:t>14,154.8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BA2D4AA" w14:textId="77777777" w:rsidR="00DF0867" w:rsidRPr="00E91E7D" w:rsidRDefault="00DF0867" w:rsidP="00DF0867">
            <w:pPr>
              <w:widowControl w:val="0"/>
              <w:jc w:val="right"/>
              <w:rPr>
                <w:sz w:val="18"/>
                <w:szCs w:val="18"/>
                <w:lang w:eastAsia="en-CA"/>
              </w:rPr>
            </w:pPr>
            <w:r w:rsidRPr="00E91E7D">
              <w:rPr>
                <w:sz w:val="18"/>
                <w:szCs w:val="18"/>
              </w:rPr>
              <w:t>14,157.2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0C54744" w14:textId="77777777" w:rsidR="00DF0867" w:rsidRPr="00E91E7D" w:rsidRDefault="00DF0867" w:rsidP="00DF0867">
            <w:pPr>
              <w:widowControl w:val="0"/>
              <w:jc w:val="right"/>
              <w:rPr>
                <w:sz w:val="18"/>
                <w:szCs w:val="18"/>
                <w:lang w:eastAsia="en-CA"/>
              </w:rPr>
            </w:pPr>
            <w:r w:rsidRPr="00E91E7D">
              <w:rPr>
                <w:sz w:val="18"/>
                <w:szCs w:val="18"/>
              </w:rPr>
              <w:t>11,082.6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4BB672" w14:textId="77777777" w:rsidR="00DF0867" w:rsidRPr="00E91E7D" w:rsidRDefault="00DF0867" w:rsidP="00DF0867">
            <w:pPr>
              <w:widowControl w:val="0"/>
              <w:jc w:val="right"/>
              <w:rPr>
                <w:sz w:val="18"/>
                <w:szCs w:val="18"/>
              </w:rPr>
            </w:pPr>
            <w:r w:rsidRPr="00E91E7D">
              <w:rPr>
                <w:sz w:val="18"/>
                <w:szCs w:val="18"/>
              </w:rPr>
              <w:t>10,473.0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2A31CD7" w14:textId="77777777" w:rsidR="00DF0867" w:rsidRPr="00E91E7D" w:rsidRDefault="00DF0867" w:rsidP="00DF0867">
            <w:pPr>
              <w:jc w:val="right"/>
              <w:rPr>
                <w:sz w:val="18"/>
                <w:szCs w:val="18"/>
              </w:rPr>
            </w:pPr>
            <w:r w:rsidRPr="00E91E7D">
              <w:rPr>
                <w:sz w:val="18"/>
                <w:szCs w:val="18"/>
              </w:rPr>
              <w:t>8,468.7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6962D63" w14:textId="77777777" w:rsidR="00DF0867" w:rsidRPr="00E91E7D" w:rsidRDefault="00DF0867" w:rsidP="00DF0867">
            <w:pPr>
              <w:jc w:val="right"/>
              <w:rPr>
                <w:sz w:val="18"/>
                <w:szCs w:val="18"/>
              </w:rPr>
            </w:pPr>
            <w:r w:rsidRPr="00E91E7D">
              <w:rPr>
                <w:sz w:val="18"/>
                <w:szCs w:val="18"/>
              </w:rPr>
              <w:t>8,272.4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A57FB2B" w14:textId="77777777" w:rsidR="00DF0867" w:rsidRPr="00E91E7D" w:rsidRDefault="00DF0867" w:rsidP="00DF0867">
            <w:pPr>
              <w:jc w:val="right"/>
              <w:rPr>
                <w:sz w:val="18"/>
                <w:szCs w:val="18"/>
              </w:rPr>
            </w:pPr>
            <w:r w:rsidRPr="00E91E7D">
              <w:rPr>
                <w:sz w:val="18"/>
                <w:szCs w:val="18"/>
              </w:rPr>
              <w:t>8,453.8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C4B700B" w14:textId="77777777" w:rsidR="00DF0867" w:rsidRPr="00E91E7D" w:rsidRDefault="00DF0867" w:rsidP="00DF0867">
            <w:pPr>
              <w:jc w:val="right"/>
              <w:rPr>
                <w:sz w:val="18"/>
                <w:szCs w:val="18"/>
              </w:rPr>
            </w:pPr>
            <w:r w:rsidRPr="00E91E7D">
              <w:rPr>
                <w:sz w:val="18"/>
                <w:szCs w:val="18"/>
              </w:rPr>
              <w:t>7,452.5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5164484" w14:textId="77777777" w:rsidR="00DF0867" w:rsidRPr="00E91E7D" w:rsidRDefault="00DF0867" w:rsidP="00DF0867">
            <w:pPr>
              <w:jc w:val="right"/>
              <w:rPr>
                <w:sz w:val="18"/>
                <w:szCs w:val="18"/>
              </w:rPr>
            </w:pPr>
            <w:r w:rsidRPr="00E91E7D">
              <w:rPr>
                <w:sz w:val="18"/>
                <w:szCs w:val="18"/>
              </w:rPr>
              <w:t>7,204.2</w:t>
            </w:r>
          </w:p>
        </w:tc>
        <w:tc>
          <w:tcPr>
            <w:tcW w:w="810" w:type="dxa"/>
            <w:tcBorders>
              <w:top w:val="nil"/>
              <w:left w:val="nil"/>
              <w:bottom w:val="single" w:sz="4" w:space="0" w:color="auto"/>
              <w:right w:val="single" w:sz="4" w:space="0" w:color="auto"/>
            </w:tcBorders>
            <w:tcMar>
              <w:left w:w="29" w:type="dxa"/>
              <w:right w:w="43" w:type="dxa"/>
            </w:tcMar>
          </w:tcPr>
          <w:p w14:paraId="524F52B8" w14:textId="77777777" w:rsidR="00DF0867" w:rsidRPr="00E91E7D" w:rsidRDefault="00DF0867" w:rsidP="00DF0867">
            <w:pPr>
              <w:jc w:val="right"/>
              <w:rPr>
                <w:sz w:val="18"/>
                <w:szCs w:val="18"/>
              </w:rPr>
            </w:pPr>
            <w:r w:rsidRPr="00E91E7D">
              <w:rPr>
                <w:sz w:val="18"/>
                <w:szCs w:val="18"/>
              </w:rPr>
              <w:t>4,958.7</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82543B8" w14:textId="77777777" w:rsidR="00DF0867" w:rsidRPr="00E91E7D" w:rsidRDefault="00DF0867" w:rsidP="00DF0867">
            <w:pPr>
              <w:jc w:val="right"/>
              <w:rPr>
                <w:sz w:val="18"/>
                <w:szCs w:val="18"/>
              </w:rPr>
            </w:pPr>
            <w:r w:rsidRPr="00E91E7D">
              <w:rPr>
                <w:sz w:val="18"/>
                <w:szCs w:val="18"/>
              </w:rPr>
              <w:t>4,312.0</w:t>
            </w:r>
          </w:p>
        </w:tc>
        <w:tc>
          <w:tcPr>
            <w:tcW w:w="540" w:type="dxa"/>
            <w:tcBorders>
              <w:top w:val="nil"/>
              <w:left w:val="single" w:sz="4" w:space="0" w:color="auto"/>
              <w:bottom w:val="single" w:sz="4" w:space="0" w:color="auto"/>
              <w:right w:val="single" w:sz="4" w:space="0" w:color="auto"/>
            </w:tcBorders>
            <w:tcMar>
              <w:left w:w="29" w:type="dxa"/>
              <w:right w:w="43" w:type="dxa"/>
            </w:tcMar>
          </w:tcPr>
          <w:p w14:paraId="58A3D2BE" w14:textId="77777777" w:rsidR="00DF0867" w:rsidRPr="00E91E7D" w:rsidRDefault="00DF0867" w:rsidP="00DF0867">
            <w:pPr>
              <w:jc w:val="right"/>
              <w:rPr>
                <w:sz w:val="18"/>
                <w:szCs w:val="18"/>
              </w:rPr>
            </w:pPr>
            <w:r w:rsidRPr="00E91E7D">
              <w:rPr>
                <w:sz w:val="18"/>
                <w:szCs w:val="18"/>
              </w:rPr>
              <w:t>28.8</w:t>
            </w:r>
          </w:p>
        </w:tc>
      </w:tr>
      <w:tr w:rsidR="00DF0867" w:rsidRPr="00E91E7D" w14:paraId="39074C1B"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5BB884C" w14:textId="2994EAA5"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消防</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668BEC7" w14:textId="77777777" w:rsidR="00DF0867" w:rsidRPr="00E91E7D" w:rsidRDefault="00DF0867" w:rsidP="00DF0867">
            <w:pPr>
              <w:widowControl w:val="0"/>
              <w:jc w:val="right"/>
              <w:rPr>
                <w:sz w:val="18"/>
                <w:szCs w:val="18"/>
                <w:lang w:eastAsia="en-CA"/>
              </w:rPr>
            </w:pPr>
            <w:r w:rsidRPr="00E91E7D">
              <w:rPr>
                <w:sz w:val="18"/>
                <w:szCs w:val="18"/>
              </w:rPr>
              <w:t>19.1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6B92BD" w14:textId="77777777" w:rsidR="00DF0867" w:rsidRPr="00E91E7D" w:rsidRDefault="00DF0867" w:rsidP="00DF0867">
            <w:pPr>
              <w:widowControl w:val="0"/>
              <w:jc w:val="right"/>
              <w:rPr>
                <w:sz w:val="18"/>
                <w:szCs w:val="18"/>
                <w:lang w:eastAsia="en-CA"/>
              </w:rPr>
            </w:pPr>
            <w:r w:rsidRPr="00E91E7D">
              <w:rPr>
                <w:sz w:val="18"/>
                <w:szCs w:val="18"/>
              </w:rPr>
              <w:t>19.4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E92A35" w14:textId="77777777" w:rsidR="00DF0867" w:rsidRPr="00E91E7D" w:rsidRDefault="00DF0867" w:rsidP="00DF0867">
            <w:pPr>
              <w:widowControl w:val="0"/>
              <w:jc w:val="right"/>
              <w:rPr>
                <w:sz w:val="18"/>
                <w:szCs w:val="18"/>
                <w:lang w:eastAsia="en-CA"/>
              </w:rPr>
            </w:pPr>
            <w:r w:rsidRPr="00E91E7D">
              <w:rPr>
                <w:sz w:val="18"/>
                <w:szCs w:val="18"/>
              </w:rPr>
              <w:t>14.1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4053362" w14:textId="77777777" w:rsidR="00DF0867" w:rsidRPr="00E91E7D" w:rsidRDefault="00DF0867" w:rsidP="00DF0867">
            <w:pPr>
              <w:widowControl w:val="0"/>
              <w:jc w:val="right"/>
              <w:rPr>
                <w:sz w:val="18"/>
                <w:szCs w:val="18"/>
              </w:rPr>
            </w:pPr>
            <w:r w:rsidRPr="00E91E7D">
              <w:rPr>
                <w:sz w:val="18"/>
                <w:szCs w:val="18"/>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910174" w14:textId="77777777" w:rsidR="00DF0867" w:rsidRPr="00E91E7D" w:rsidRDefault="00DF0867" w:rsidP="00DF0867">
            <w:pPr>
              <w:jc w:val="right"/>
              <w:rPr>
                <w:sz w:val="18"/>
                <w:szCs w:val="18"/>
              </w:rPr>
            </w:pPr>
            <w:r w:rsidRPr="00E91E7D">
              <w:rPr>
                <w:sz w:val="18"/>
                <w:szCs w:val="18"/>
              </w:rPr>
              <w:t>18.0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F1AA97" w14:textId="77777777" w:rsidR="00DF0867" w:rsidRPr="00E91E7D" w:rsidRDefault="00DF0867" w:rsidP="00DF0867">
            <w:pPr>
              <w:jc w:val="right"/>
              <w:rPr>
                <w:sz w:val="18"/>
                <w:szCs w:val="18"/>
              </w:rPr>
            </w:pPr>
            <w:r w:rsidRPr="00E91E7D">
              <w:rPr>
                <w:sz w:val="18"/>
                <w:szCs w:val="18"/>
              </w:rPr>
              <w:t>15.2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92A289D" w14:textId="77777777" w:rsidR="00DF0867" w:rsidRPr="00E91E7D" w:rsidRDefault="00DF0867" w:rsidP="00DF0867">
            <w:pPr>
              <w:jc w:val="right"/>
              <w:rPr>
                <w:sz w:val="18"/>
                <w:szCs w:val="18"/>
              </w:rPr>
            </w:pPr>
            <w:r w:rsidRPr="00E91E7D">
              <w:rPr>
                <w:sz w:val="18"/>
                <w:szCs w:val="18"/>
              </w:rPr>
              <w:t>12.6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164ECFF" w14:textId="77777777" w:rsidR="00DF0867" w:rsidRPr="00E91E7D" w:rsidRDefault="00DF0867" w:rsidP="00DF0867">
            <w:pPr>
              <w:jc w:val="right"/>
              <w:rPr>
                <w:sz w:val="18"/>
                <w:szCs w:val="18"/>
              </w:rPr>
            </w:pPr>
            <w:r w:rsidRPr="00E91E7D">
              <w:rPr>
                <w:sz w:val="18"/>
                <w:szCs w:val="18"/>
              </w:rPr>
              <w:t>5.6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E4C3EF" w14:textId="77777777" w:rsidR="00DF0867" w:rsidRPr="00E91E7D" w:rsidRDefault="00DF0867" w:rsidP="00DF0867">
            <w:pPr>
              <w:jc w:val="right"/>
              <w:rPr>
                <w:sz w:val="18"/>
                <w:szCs w:val="18"/>
              </w:rPr>
            </w:pPr>
            <w:r w:rsidRPr="00E91E7D">
              <w:rPr>
                <w:sz w:val="18"/>
                <w:szCs w:val="18"/>
              </w:rPr>
              <w:t>7.3</w:t>
            </w:r>
          </w:p>
        </w:tc>
        <w:tc>
          <w:tcPr>
            <w:tcW w:w="810" w:type="dxa"/>
            <w:tcBorders>
              <w:top w:val="nil"/>
              <w:left w:val="nil"/>
              <w:bottom w:val="single" w:sz="4" w:space="0" w:color="auto"/>
              <w:right w:val="single" w:sz="4" w:space="0" w:color="auto"/>
            </w:tcBorders>
            <w:tcMar>
              <w:left w:w="29" w:type="dxa"/>
              <w:right w:w="43" w:type="dxa"/>
            </w:tcMar>
          </w:tcPr>
          <w:p w14:paraId="7E3D84BB" w14:textId="77777777" w:rsidR="00DF0867" w:rsidRPr="00E91E7D" w:rsidRDefault="00DF0867" w:rsidP="00DF0867">
            <w:pPr>
              <w:jc w:val="right"/>
              <w:rPr>
                <w:sz w:val="18"/>
                <w:szCs w:val="18"/>
              </w:rPr>
            </w:pPr>
            <w:r w:rsidRPr="00E91E7D">
              <w:rPr>
                <w:sz w:val="18"/>
                <w:szCs w:val="18"/>
              </w:rPr>
              <w:t>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191A0321" w14:textId="77777777" w:rsidR="00DF0867" w:rsidRPr="00E91E7D" w:rsidRDefault="00DF0867" w:rsidP="00DF0867">
            <w:pPr>
              <w:jc w:val="right"/>
              <w:rPr>
                <w:sz w:val="18"/>
                <w:szCs w:val="18"/>
              </w:rPr>
            </w:pPr>
            <w:r w:rsidRPr="00E91E7D">
              <w:rPr>
                <w:sz w:val="18"/>
                <w:szCs w:val="18"/>
              </w:rPr>
              <w:t>4.3</w:t>
            </w:r>
          </w:p>
        </w:tc>
        <w:tc>
          <w:tcPr>
            <w:tcW w:w="540" w:type="dxa"/>
            <w:tcBorders>
              <w:top w:val="nil"/>
              <w:left w:val="single" w:sz="4" w:space="0" w:color="auto"/>
              <w:bottom w:val="single" w:sz="4" w:space="0" w:color="auto"/>
              <w:right w:val="single" w:sz="4" w:space="0" w:color="auto"/>
            </w:tcBorders>
            <w:tcMar>
              <w:left w:w="29" w:type="dxa"/>
              <w:right w:w="43" w:type="dxa"/>
            </w:tcMar>
          </w:tcPr>
          <w:p w14:paraId="15F6D2F2" w14:textId="77777777" w:rsidR="00DF0867" w:rsidRPr="00E91E7D" w:rsidRDefault="00DF0867" w:rsidP="00DF0867">
            <w:pPr>
              <w:jc w:val="right"/>
              <w:rPr>
                <w:sz w:val="18"/>
                <w:szCs w:val="18"/>
              </w:rPr>
            </w:pPr>
            <w:r w:rsidRPr="00E91E7D">
              <w:rPr>
                <w:sz w:val="18"/>
                <w:szCs w:val="18"/>
              </w:rPr>
              <w:t>0.0</w:t>
            </w:r>
          </w:p>
        </w:tc>
      </w:tr>
      <w:tr w:rsidR="00DF0867" w:rsidRPr="00E91E7D" w14:paraId="35C59FD9"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7FF7881" w14:textId="346B7835" w:rsidR="00DF0867" w:rsidRPr="00E91E7D" w:rsidRDefault="00DF0867" w:rsidP="00DF0867">
            <w:pPr>
              <w:widowControl w:val="0"/>
              <w:ind w:right="-166"/>
              <w:jc w:val="left"/>
              <w:rPr>
                <w:sz w:val="18"/>
                <w:szCs w:val="18"/>
                <w:lang w:eastAsia="en-CA"/>
              </w:rPr>
            </w:pPr>
            <w:proofErr w:type="spellStart"/>
            <w:r w:rsidRPr="00E91E7D">
              <w:rPr>
                <w:rFonts w:hint="eastAsia"/>
                <w:sz w:val="18"/>
                <w:szCs w:val="18"/>
                <w:lang w:val="zh-CN"/>
              </w:rPr>
              <w:t>制冷设备制造</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4EBEDEC1" w14:textId="77777777" w:rsidR="00DF0867" w:rsidRPr="00E91E7D" w:rsidRDefault="00DF0867" w:rsidP="00DF0867">
            <w:pPr>
              <w:widowControl w:val="0"/>
              <w:jc w:val="right"/>
              <w:rPr>
                <w:sz w:val="18"/>
                <w:szCs w:val="18"/>
                <w:lang w:eastAsia="en-CA"/>
              </w:rPr>
            </w:pPr>
            <w:r w:rsidRPr="00E91E7D">
              <w:rPr>
                <w:sz w:val="18"/>
                <w:szCs w:val="18"/>
              </w:rPr>
              <w:t>10,118.3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B746F8D" w14:textId="77777777" w:rsidR="00DF0867" w:rsidRPr="00E91E7D" w:rsidRDefault="00DF0867" w:rsidP="00DF0867">
            <w:pPr>
              <w:widowControl w:val="0"/>
              <w:jc w:val="right"/>
              <w:rPr>
                <w:sz w:val="18"/>
                <w:szCs w:val="18"/>
                <w:lang w:eastAsia="en-CA"/>
              </w:rPr>
            </w:pPr>
            <w:r w:rsidRPr="00E91E7D">
              <w:rPr>
                <w:sz w:val="18"/>
                <w:szCs w:val="18"/>
              </w:rPr>
              <w:t>10,130.3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E83B1C" w14:textId="77777777" w:rsidR="00DF0867" w:rsidRPr="00E91E7D" w:rsidRDefault="00DF0867" w:rsidP="00DF0867">
            <w:pPr>
              <w:widowControl w:val="0"/>
              <w:jc w:val="right"/>
              <w:rPr>
                <w:sz w:val="18"/>
                <w:szCs w:val="18"/>
                <w:lang w:eastAsia="en-CA"/>
              </w:rPr>
            </w:pPr>
            <w:r w:rsidRPr="00E91E7D">
              <w:rPr>
                <w:sz w:val="18"/>
                <w:szCs w:val="18"/>
              </w:rPr>
              <w:t>8,562.2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4304E34" w14:textId="77777777" w:rsidR="00DF0867" w:rsidRPr="00E91E7D" w:rsidRDefault="00DF0867" w:rsidP="00DF0867">
            <w:pPr>
              <w:widowControl w:val="0"/>
              <w:jc w:val="right"/>
              <w:rPr>
                <w:sz w:val="18"/>
                <w:szCs w:val="18"/>
              </w:rPr>
            </w:pPr>
            <w:r w:rsidRPr="00E91E7D">
              <w:rPr>
                <w:sz w:val="18"/>
                <w:szCs w:val="18"/>
              </w:rPr>
              <w:t>7,824.3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C35011A" w14:textId="77777777" w:rsidR="00DF0867" w:rsidRPr="00E91E7D" w:rsidRDefault="00DF0867" w:rsidP="00DF0867">
            <w:pPr>
              <w:jc w:val="right"/>
              <w:rPr>
                <w:sz w:val="18"/>
                <w:szCs w:val="18"/>
              </w:rPr>
            </w:pPr>
            <w:r w:rsidRPr="00E91E7D">
              <w:rPr>
                <w:sz w:val="18"/>
                <w:szCs w:val="18"/>
              </w:rPr>
              <w:t>7,063.2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877FE9C" w14:textId="77777777" w:rsidR="00DF0867" w:rsidRPr="00E91E7D" w:rsidRDefault="00DF0867" w:rsidP="00DF0867">
            <w:pPr>
              <w:jc w:val="right"/>
              <w:rPr>
                <w:sz w:val="18"/>
                <w:szCs w:val="18"/>
              </w:rPr>
            </w:pPr>
            <w:r w:rsidRPr="00E91E7D">
              <w:rPr>
                <w:sz w:val="18"/>
                <w:szCs w:val="18"/>
              </w:rPr>
              <w:t>6,817.0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E6FA167" w14:textId="77777777" w:rsidR="00DF0867" w:rsidRPr="00E91E7D" w:rsidRDefault="00DF0867" w:rsidP="00DF0867">
            <w:pPr>
              <w:jc w:val="right"/>
              <w:rPr>
                <w:sz w:val="18"/>
                <w:szCs w:val="18"/>
              </w:rPr>
            </w:pPr>
            <w:r w:rsidRPr="00E91E7D">
              <w:rPr>
                <w:sz w:val="18"/>
                <w:szCs w:val="18"/>
              </w:rPr>
              <w:t>6,615.1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B8FDA7C" w14:textId="77777777" w:rsidR="00DF0867" w:rsidRPr="00E91E7D" w:rsidRDefault="00DF0867" w:rsidP="00DF0867">
            <w:pPr>
              <w:jc w:val="right"/>
              <w:rPr>
                <w:sz w:val="18"/>
                <w:szCs w:val="18"/>
              </w:rPr>
            </w:pPr>
            <w:r w:rsidRPr="00E91E7D">
              <w:rPr>
                <w:sz w:val="18"/>
                <w:szCs w:val="18"/>
              </w:rPr>
              <w:t>6,274.4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BDC0BB" w14:textId="77777777" w:rsidR="00DF0867" w:rsidRPr="00E91E7D" w:rsidRDefault="00DF0867" w:rsidP="00DF0867">
            <w:pPr>
              <w:jc w:val="right"/>
              <w:rPr>
                <w:sz w:val="18"/>
                <w:szCs w:val="18"/>
              </w:rPr>
            </w:pPr>
            <w:r w:rsidRPr="00E91E7D">
              <w:rPr>
                <w:sz w:val="18"/>
                <w:szCs w:val="18"/>
              </w:rPr>
              <w:t>5,937.1</w:t>
            </w:r>
          </w:p>
        </w:tc>
        <w:tc>
          <w:tcPr>
            <w:tcW w:w="810" w:type="dxa"/>
            <w:tcBorders>
              <w:top w:val="nil"/>
              <w:left w:val="nil"/>
              <w:bottom w:val="single" w:sz="4" w:space="0" w:color="auto"/>
              <w:right w:val="single" w:sz="4" w:space="0" w:color="auto"/>
            </w:tcBorders>
            <w:tcMar>
              <w:left w:w="29" w:type="dxa"/>
              <w:right w:w="43" w:type="dxa"/>
            </w:tcMar>
          </w:tcPr>
          <w:p w14:paraId="02979F2D" w14:textId="77777777" w:rsidR="00DF0867" w:rsidRPr="00E91E7D" w:rsidRDefault="00DF0867" w:rsidP="00DF0867">
            <w:pPr>
              <w:jc w:val="right"/>
              <w:rPr>
                <w:sz w:val="18"/>
                <w:szCs w:val="18"/>
              </w:rPr>
            </w:pPr>
            <w:r w:rsidRPr="00E91E7D">
              <w:rPr>
                <w:sz w:val="18"/>
                <w:szCs w:val="18"/>
              </w:rPr>
              <w:t>4,032.4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0DC241A4" w14:textId="77777777" w:rsidR="00DF0867" w:rsidRPr="00E91E7D" w:rsidRDefault="00DF0867" w:rsidP="00DF0867">
            <w:pPr>
              <w:jc w:val="right"/>
              <w:rPr>
                <w:sz w:val="18"/>
                <w:szCs w:val="18"/>
              </w:rPr>
            </w:pPr>
            <w:r w:rsidRPr="00E91E7D">
              <w:rPr>
                <w:sz w:val="18"/>
                <w:szCs w:val="18"/>
              </w:rPr>
              <w:t>3,710.1</w:t>
            </w:r>
          </w:p>
        </w:tc>
        <w:tc>
          <w:tcPr>
            <w:tcW w:w="540" w:type="dxa"/>
            <w:tcBorders>
              <w:top w:val="nil"/>
              <w:left w:val="single" w:sz="4" w:space="0" w:color="auto"/>
              <w:bottom w:val="single" w:sz="4" w:space="0" w:color="auto"/>
              <w:right w:val="single" w:sz="4" w:space="0" w:color="auto"/>
            </w:tcBorders>
            <w:tcMar>
              <w:left w:w="29" w:type="dxa"/>
              <w:right w:w="43" w:type="dxa"/>
            </w:tcMar>
          </w:tcPr>
          <w:p w14:paraId="705CDE36" w14:textId="77777777" w:rsidR="00DF0867" w:rsidRPr="00E91E7D" w:rsidRDefault="00DF0867" w:rsidP="00DF0867">
            <w:pPr>
              <w:jc w:val="right"/>
              <w:rPr>
                <w:sz w:val="18"/>
                <w:szCs w:val="18"/>
              </w:rPr>
            </w:pPr>
            <w:r w:rsidRPr="00E91E7D">
              <w:rPr>
                <w:sz w:val="18"/>
                <w:szCs w:val="18"/>
              </w:rPr>
              <w:t>24.8</w:t>
            </w:r>
          </w:p>
        </w:tc>
      </w:tr>
      <w:tr w:rsidR="00DF0867" w:rsidRPr="00E91E7D" w14:paraId="24E2903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799226C3" w14:textId="0B7DB226"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制冷维修</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76E60C5C" w14:textId="77777777" w:rsidR="00DF0867" w:rsidRPr="00E91E7D" w:rsidRDefault="00DF0867" w:rsidP="00DF0867">
            <w:pPr>
              <w:widowControl w:val="0"/>
              <w:jc w:val="right"/>
              <w:rPr>
                <w:sz w:val="18"/>
                <w:szCs w:val="18"/>
                <w:lang w:eastAsia="en-CA"/>
              </w:rPr>
            </w:pPr>
            <w:r w:rsidRPr="00E91E7D">
              <w:rPr>
                <w:sz w:val="18"/>
                <w:szCs w:val="18"/>
              </w:rPr>
              <w:t>9,251.8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7519A2" w14:textId="77777777" w:rsidR="00DF0867" w:rsidRPr="00E91E7D" w:rsidRDefault="00DF0867" w:rsidP="00DF0867">
            <w:pPr>
              <w:widowControl w:val="0"/>
              <w:jc w:val="right"/>
              <w:rPr>
                <w:sz w:val="18"/>
                <w:szCs w:val="18"/>
                <w:lang w:eastAsia="en-CA"/>
              </w:rPr>
            </w:pPr>
            <w:r w:rsidRPr="00E91E7D">
              <w:rPr>
                <w:sz w:val="18"/>
                <w:szCs w:val="18"/>
              </w:rPr>
              <w:t>11,443.6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1655191" w14:textId="77777777" w:rsidR="00DF0867" w:rsidRPr="00E91E7D" w:rsidRDefault="00DF0867" w:rsidP="00DF0867">
            <w:pPr>
              <w:widowControl w:val="0"/>
              <w:jc w:val="right"/>
              <w:rPr>
                <w:sz w:val="18"/>
                <w:szCs w:val="18"/>
                <w:lang w:eastAsia="en-CA"/>
              </w:rPr>
            </w:pPr>
            <w:r w:rsidRPr="00E91E7D">
              <w:rPr>
                <w:sz w:val="18"/>
                <w:szCs w:val="18"/>
              </w:rPr>
              <w:t>8,128.9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6F6E8EF" w14:textId="77777777" w:rsidR="00DF0867" w:rsidRPr="00E91E7D" w:rsidRDefault="00DF0867" w:rsidP="00DF0867">
            <w:pPr>
              <w:widowControl w:val="0"/>
              <w:jc w:val="right"/>
              <w:rPr>
                <w:sz w:val="18"/>
                <w:szCs w:val="18"/>
              </w:rPr>
            </w:pPr>
            <w:r w:rsidRPr="00E91E7D">
              <w:rPr>
                <w:sz w:val="18"/>
                <w:szCs w:val="18"/>
              </w:rPr>
              <w:t>8,181.0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953210A" w14:textId="77777777" w:rsidR="00DF0867" w:rsidRPr="00E91E7D" w:rsidRDefault="00DF0867" w:rsidP="00DF0867">
            <w:pPr>
              <w:jc w:val="right"/>
              <w:rPr>
                <w:sz w:val="18"/>
                <w:szCs w:val="18"/>
              </w:rPr>
            </w:pPr>
            <w:r w:rsidRPr="00E91E7D">
              <w:rPr>
                <w:sz w:val="18"/>
                <w:szCs w:val="18"/>
              </w:rPr>
              <w:t>7,422.0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278588" w14:textId="77777777" w:rsidR="00DF0867" w:rsidRPr="00E91E7D" w:rsidRDefault="00DF0867" w:rsidP="00DF0867">
            <w:pPr>
              <w:jc w:val="right"/>
              <w:rPr>
                <w:sz w:val="18"/>
                <w:szCs w:val="18"/>
              </w:rPr>
            </w:pPr>
            <w:r w:rsidRPr="00E91E7D">
              <w:rPr>
                <w:sz w:val="18"/>
                <w:szCs w:val="18"/>
              </w:rPr>
              <w:t>7,596.5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83A607C" w14:textId="77777777" w:rsidR="00DF0867" w:rsidRPr="00E91E7D" w:rsidRDefault="00DF0867" w:rsidP="00DF0867">
            <w:pPr>
              <w:jc w:val="right"/>
              <w:rPr>
                <w:sz w:val="18"/>
                <w:szCs w:val="18"/>
              </w:rPr>
            </w:pPr>
            <w:r w:rsidRPr="00E91E7D">
              <w:rPr>
                <w:sz w:val="18"/>
                <w:szCs w:val="18"/>
              </w:rPr>
              <w:t>7,294.9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2946A16" w14:textId="77777777" w:rsidR="00DF0867" w:rsidRPr="00E91E7D" w:rsidRDefault="00DF0867" w:rsidP="00DF0867">
            <w:pPr>
              <w:jc w:val="right"/>
              <w:rPr>
                <w:sz w:val="18"/>
                <w:szCs w:val="18"/>
              </w:rPr>
            </w:pPr>
            <w:r w:rsidRPr="00E91E7D">
              <w:rPr>
                <w:sz w:val="18"/>
                <w:szCs w:val="18"/>
              </w:rPr>
              <w:t>7,489.2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2B69D32" w14:textId="77777777" w:rsidR="00DF0867" w:rsidRPr="00E91E7D" w:rsidRDefault="00DF0867" w:rsidP="00DF0867">
            <w:pPr>
              <w:jc w:val="right"/>
              <w:rPr>
                <w:sz w:val="18"/>
                <w:szCs w:val="18"/>
              </w:rPr>
            </w:pPr>
            <w:r w:rsidRPr="00E91E7D">
              <w:rPr>
                <w:sz w:val="18"/>
                <w:szCs w:val="18"/>
              </w:rPr>
              <w:t>7,618.5</w:t>
            </w:r>
          </w:p>
        </w:tc>
        <w:tc>
          <w:tcPr>
            <w:tcW w:w="810" w:type="dxa"/>
            <w:tcBorders>
              <w:top w:val="nil"/>
              <w:left w:val="nil"/>
              <w:bottom w:val="single" w:sz="4" w:space="0" w:color="auto"/>
              <w:right w:val="single" w:sz="4" w:space="0" w:color="auto"/>
            </w:tcBorders>
            <w:tcMar>
              <w:left w:w="29" w:type="dxa"/>
              <w:right w:w="43" w:type="dxa"/>
            </w:tcMar>
          </w:tcPr>
          <w:p w14:paraId="52B93A6A" w14:textId="77777777" w:rsidR="00DF0867" w:rsidRPr="00E91E7D" w:rsidRDefault="00DF0867" w:rsidP="00DF0867">
            <w:pPr>
              <w:jc w:val="right"/>
              <w:rPr>
                <w:sz w:val="18"/>
                <w:szCs w:val="18"/>
              </w:rPr>
            </w:pPr>
            <w:r w:rsidRPr="00E91E7D">
              <w:rPr>
                <w:sz w:val="18"/>
                <w:szCs w:val="18"/>
              </w:rPr>
              <w:t>6,848.0</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702D7A4" w14:textId="77777777" w:rsidR="00DF0867" w:rsidRPr="00E91E7D" w:rsidRDefault="00DF0867" w:rsidP="00DF0867">
            <w:pPr>
              <w:jc w:val="right"/>
              <w:rPr>
                <w:sz w:val="18"/>
                <w:szCs w:val="18"/>
              </w:rPr>
            </w:pPr>
            <w:r w:rsidRPr="00E91E7D">
              <w:rPr>
                <w:sz w:val="18"/>
                <w:szCs w:val="18"/>
              </w:rPr>
              <w:t>6,623.5</w:t>
            </w:r>
          </w:p>
        </w:tc>
        <w:tc>
          <w:tcPr>
            <w:tcW w:w="540" w:type="dxa"/>
            <w:tcBorders>
              <w:top w:val="nil"/>
              <w:left w:val="single" w:sz="4" w:space="0" w:color="auto"/>
              <w:bottom w:val="single" w:sz="4" w:space="0" w:color="auto"/>
              <w:right w:val="single" w:sz="4" w:space="0" w:color="auto"/>
            </w:tcBorders>
            <w:tcMar>
              <w:left w:w="29" w:type="dxa"/>
              <w:right w:w="43" w:type="dxa"/>
            </w:tcMar>
          </w:tcPr>
          <w:p w14:paraId="33176DF8" w14:textId="77777777" w:rsidR="00DF0867" w:rsidRPr="00E91E7D" w:rsidRDefault="00DF0867" w:rsidP="00DF0867">
            <w:pPr>
              <w:jc w:val="right"/>
              <w:rPr>
                <w:sz w:val="18"/>
                <w:szCs w:val="18"/>
              </w:rPr>
            </w:pPr>
            <w:r w:rsidRPr="00E91E7D">
              <w:rPr>
                <w:sz w:val="18"/>
                <w:szCs w:val="18"/>
              </w:rPr>
              <w:t>44.2</w:t>
            </w:r>
          </w:p>
        </w:tc>
      </w:tr>
      <w:tr w:rsidR="00DF0867" w:rsidRPr="00E91E7D" w14:paraId="15395E54"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22C2A47C" w14:textId="4EAACEA0" w:rsidR="00DF0867" w:rsidRPr="00E91E7D" w:rsidRDefault="00DF0867" w:rsidP="00DF0867">
            <w:pPr>
              <w:widowControl w:val="0"/>
              <w:jc w:val="left"/>
              <w:rPr>
                <w:sz w:val="18"/>
                <w:szCs w:val="18"/>
                <w:lang w:eastAsia="en-CA"/>
              </w:rPr>
            </w:pPr>
            <w:proofErr w:type="spellStart"/>
            <w:r w:rsidRPr="00E91E7D">
              <w:rPr>
                <w:rFonts w:hint="eastAsia"/>
                <w:sz w:val="18"/>
                <w:szCs w:val="18"/>
                <w:lang w:val="zh-CN"/>
              </w:rPr>
              <w:t>溶剂</w:t>
            </w:r>
            <w:proofErr w:type="spellEnd"/>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02CE61E" w14:textId="77777777" w:rsidR="00DF0867" w:rsidRPr="00E91E7D" w:rsidRDefault="00DF0867" w:rsidP="00DF0867">
            <w:pPr>
              <w:widowControl w:val="0"/>
              <w:jc w:val="right"/>
              <w:rPr>
                <w:sz w:val="18"/>
                <w:szCs w:val="18"/>
                <w:lang w:eastAsia="en-CA"/>
              </w:rPr>
            </w:pPr>
            <w:r w:rsidRPr="00E91E7D">
              <w:rPr>
                <w:sz w:val="18"/>
                <w:szCs w:val="18"/>
              </w:rPr>
              <w:t>632.0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584C1CB" w14:textId="77777777" w:rsidR="00DF0867" w:rsidRPr="00E91E7D" w:rsidRDefault="00DF0867" w:rsidP="00DF0867">
            <w:pPr>
              <w:widowControl w:val="0"/>
              <w:jc w:val="right"/>
              <w:rPr>
                <w:sz w:val="18"/>
                <w:szCs w:val="18"/>
                <w:lang w:eastAsia="en-CA"/>
              </w:rPr>
            </w:pPr>
            <w:r w:rsidRPr="00E91E7D">
              <w:rPr>
                <w:sz w:val="18"/>
                <w:szCs w:val="18"/>
              </w:rPr>
              <w:t>634.5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10B9218" w14:textId="77777777" w:rsidR="00DF0867" w:rsidRPr="00E91E7D" w:rsidRDefault="00DF0867" w:rsidP="00DF0867">
            <w:pPr>
              <w:widowControl w:val="0"/>
              <w:jc w:val="right"/>
              <w:rPr>
                <w:sz w:val="18"/>
                <w:szCs w:val="18"/>
                <w:lang w:eastAsia="en-CA"/>
              </w:rPr>
            </w:pPr>
            <w:r w:rsidRPr="00E91E7D">
              <w:rPr>
                <w:sz w:val="18"/>
                <w:szCs w:val="18"/>
              </w:rPr>
              <w:t>514.5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3F0543F" w14:textId="77777777" w:rsidR="00DF0867" w:rsidRPr="00E91E7D" w:rsidRDefault="00DF0867" w:rsidP="00DF0867">
            <w:pPr>
              <w:widowControl w:val="0"/>
              <w:jc w:val="right"/>
              <w:rPr>
                <w:sz w:val="18"/>
                <w:szCs w:val="18"/>
              </w:rPr>
            </w:pPr>
            <w:r w:rsidRPr="00E91E7D">
              <w:rPr>
                <w:sz w:val="18"/>
                <w:szCs w:val="18"/>
              </w:rPr>
              <w:t>526.9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5DCD134" w14:textId="77777777" w:rsidR="00DF0867" w:rsidRPr="00E91E7D" w:rsidRDefault="00DF0867" w:rsidP="00DF0867">
            <w:pPr>
              <w:jc w:val="right"/>
              <w:rPr>
                <w:sz w:val="18"/>
                <w:szCs w:val="18"/>
              </w:rPr>
            </w:pPr>
            <w:r w:rsidRPr="00E91E7D">
              <w:rPr>
                <w:sz w:val="18"/>
                <w:szCs w:val="18"/>
              </w:rPr>
              <w:t>460.4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3526E7A" w14:textId="77777777" w:rsidR="00DF0867" w:rsidRPr="00E91E7D" w:rsidRDefault="00DF0867" w:rsidP="00DF0867">
            <w:pPr>
              <w:jc w:val="right"/>
              <w:rPr>
                <w:sz w:val="18"/>
                <w:szCs w:val="18"/>
              </w:rPr>
            </w:pPr>
            <w:r w:rsidRPr="00E91E7D">
              <w:rPr>
                <w:sz w:val="18"/>
                <w:szCs w:val="18"/>
              </w:rPr>
              <w:t>448.2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C651174" w14:textId="77777777" w:rsidR="00DF0867" w:rsidRPr="00E91E7D" w:rsidRDefault="00DF0867" w:rsidP="00DF0867">
            <w:pPr>
              <w:jc w:val="right"/>
              <w:rPr>
                <w:sz w:val="18"/>
                <w:szCs w:val="18"/>
              </w:rPr>
            </w:pPr>
            <w:r w:rsidRPr="00E91E7D">
              <w:rPr>
                <w:sz w:val="18"/>
                <w:szCs w:val="18"/>
              </w:rPr>
              <w:t>454.0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C5B6A24" w14:textId="77777777" w:rsidR="00DF0867" w:rsidRPr="00E91E7D" w:rsidRDefault="00DF0867" w:rsidP="00DF0867">
            <w:pPr>
              <w:jc w:val="right"/>
              <w:rPr>
                <w:sz w:val="18"/>
                <w:szCs w:val="18"/>
              </w:rPr>
            </w:pPr>
            <w:r w:rsidRPr="00E91E7D">
              <w:rPr>
                <w:sz w:val="18"/>
                <w:szCs w:val="18"/>
              </w:rPr>
              <w:t>435.8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A03C4DB" w14:textId="77777777" w:rsidR="00DF0867" w:rsidRPr="00E91E7D" w:rsidRDefault="00DF0867" w:rsidP="00DF0867">
            <w:pPr>
              <w:jc w:val="right"/>
              <w:rPr>
                <w:sz w:val="18"/>
                <w:szCs w:val="18"/>
              </w:rPr>
            </w:pPr>
            <w:r w:rsidRPr="00E91E7D">
              <w:rPr>
                <w:sz w:val="18"/>
                <w:szCs w:val="18"/>
              </w:rPr>
              <w:t>451.9</w:t>
            </w:r>
          </w:p>
        </w:tc>
        <w:tc>
          <w:tcPr>
            <w:tcW w:w="810" w:type="dxa"/>
            <w:tcBorders>
              <w:top w:val="nil"/>
              <w:left w:val="nil"/>
              <w:bottom w:val="single" w:sz="4" w:space="0" w:color="auto"/>
              <w:right w:val="single" w:sz="4" w:space="0" w:color="auto"/>
            </w:tcBorders>
            <w:tcMar>
              <w:left w:w="29" w:type="dxa"/>
              <w:right w:w="43" w:type="dxa"/>
            </w:tcMar>
          </w:tcPr>
          <w:p w14:paraId="1DA3B238" w14:textId="77777777" w:rsidR="00DF0867" w:rsidRPr="00E91E7D" w:rsidRDefault="00DF0867" w:rsidP="00DF0867">
            <w:pPr>
              <w:jc w:val="right"/>
              <w:rPr>
                <w:sz w:val="18"/>
                <w:szCs w:val="18"/>
              </w:rPr>
            </w:pPr>
            <w:r w:rsidRPr="00E91E7D">
              <w:rPr>
                <w:sz w:val="18"/>
                <w:szCs w:val="18"/>
              </w:rPr>
              <w:t>383.4</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2BF8CBB6" w14:textId="77777777" w:rsidR="00DF0867" w:rsidRPr="00E91E7D" w:rsidRDefault="00DF0867" w:rsidP="00DF0867">
            <w:pPr>
              <w:jc w:val="right"/>
              <w:rPr>
                <w:sz w:val="18"/>
                <w:szCs w:val="18"/>
              </w:rPr>
            </w:pPr>
            <w:r w:rsidRPr="00E91E7D">
              <w:rPr>
                <w:sz w:val="18"/>
                <w:szCs w:val="18"/>
              </w:rPr>
              <w:t>328.2</w:t>
            </w:r>
          </w:p>
        </w:tc>
        <w:tc>
          <w:tcPr>
            <w:tcW w:w="540" w:type="dxa"/>
            <w:tcBorders>
              <w:top w:val="nil"/>
              <w:left w:val="single" w:sz="4" w:space="0" w:color="auto"/>
              <w:bottom w:val="single" w:sz="4" w:space="0" w:color="auto"/>
              <w:right w:val="single" w:sz="4" w:space="0" w:color="auto"/>
            </w:tcBorders>
            <w:tcMar>
              <w:left w:w="29" w:type="dxa"/>
              <w:right w:w="43" w:type="dxa"/>
            </w:tcMar>
          </w:tcPr>
          <w:p w14:paraId="02ABD5E5" w14:textId="77777777" w:rsidR="00DF0867" w:rsidRPr="00E91E7D" w:rsidRDefault="00DF0867" w:rsidP="00DF0867">
            <w:pPr>
              <w:jc w:val="right"/>
              <w:rPr>
                <w:sz w:val="18"/>
                <w:szCs w:val="18"/>
              </w:rPr>
            </w:pPr>
            <w:r w:rsidRPr="00E91E7D">
              <w:rPr>
                <w:sz w:val="18"/>
                <w:szCs w:val="18"/>
              </w:rPr>
              <w:t>2.2</w:t>
            </w:r>
          </w:p>
        </w:tc>
      </w:tr>
      <w:tr w:rsidR="00DF0867" w:rsidRPr="00E91E7D" w14:paraId="72FC625A"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4E46F78" w14:textId="007AAA5F" w:rsidR="00DF0867" w:rsidRPr="00E91E7D" w:rsidRDefault="00DF0867" w:rsidP="00DF0867">
            <w:pPr>
              <w:widowControl w:val="0"/>
              <w:ind w:right="-108"/>
              <w:jc w:val="left"/>
              <w:rPr>
                <w:b/>
                <w:bCs/>
                <w:sz w:val="18"/>
                <w:szCs w:val="18"/>
                <w:lang w:eastAsia="zh-CN"/>
              </w:rPr>
            </w:pPr>
            <w:r w:rsidRPr="00E91E7D">
              <w:rPr>
                <w:b/>
                <w:sz w:val="18"/>
                <w:szCs w:val="18"/>
                <w:lang w:val="zh-CN" w:eastAsia="zh-CN"/>
              </w:rPr>
              <w:t>所有第</w:t>
            </w:r>
            <w:r w:rsidRPr="00E91E7D">
              <w:rPr>
                <w:b/>
                <w:sz w:val="18"/>
                <w:szCs w:val="18"/>
                <w:lang w:val="zh-CN" w:eastAsia="zh-CN"/>
              </w:rPr>
              <w:t>5</w:t>
            </w:r>
            <w:r w:rsidRPr="00E91E7D">
              <w:rPr>
                <w:b/>
                <w:sz w:val="18"/>
                <w:szCs w:val="18"/>
                <w:lang w:val="zh-CN" w:eastAsia="zh-CN"/>
              </w:rPr>
              <w:t>条国家总消费量</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5A952CDA" w14:textId="77777777" w:rsidR="00DF0867" w:rsidRPr="00E91E7D" w:rsidRDefault="00DF0867" w:rsidP="00DF0867">
            <w:pPr>
              <w:widowControl w:val="0"/>
              <w:jc w:val="right"/>
              <w:rPr>
                <w:b/>
                <w:bCs/>
                <w:sz w:val="18"/>
                <w:szCs w:val="18"/>
                <w:lang w:eastAsia="en-CA"/>
              </w:rPr>
            </w:pPr>
            <w:r w:rsidRPr="00E91E7D">
              <w:rPr>
                <w:b/>
                <w:bCs/>
                <w:sz w:val="18"/>
                <w:szCs w:val="18"/>
                <w:lang w:eastAsia="en-CA"/>
              </w:rPr>
              <w:t>34,329.4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7E6945E" w14:textId="77777777" w:rsidR="00DF0867" w:rsidRPr="00E91E7D" w:rsidRDefault="00DF0867" w:rsidP="00DF0867">
            <w:pPr>
              <w:widowControl w:val="0"/>
              <w:jc w:val="right"/>
              <w:rPr>
                <w:b/>
                <w:bCs/>
                <w:sz w:val="18"/>
                <w:szCs w:val="18"/>
                <w:lang w:eastAsia="en-CA"/>
              </w:rPr>
            </w:pPr>
            <w:r w:rsidRPr="00E91E7D">
              <w:rPr>
                <w:b/>
                <w:bCs/>
                <w:sz w:val="18"/>
                <w:szCs w:val="18"/>
                <w:lang w:eastAsia="en-CA"/>
              </w:rPr>
              <w:t>36,555.5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3D6A693" w14:textId="77777777" w:rsidR="00DF0867" w:rsidRPr="00E91E7D" w:rsidRDefault="00DF0867" w:rsidP="00DF0867">
            <w:pPr>
              <w:widowControl w:val="0"/>
              <w:jc w:val="right"/>
              <w:rPr>
                <w:b/>
                <w:bCs/>
                <w:sz w:val="18"/>
                <w:szCs w:val="18"/>
                <w:lang w:eastAsia="en-CA"/>
              </w:rPr>
            </w:pPr>
            <w:r w:rsidRPr="00E91E7D">
              <w:rPr>
                <w:b/>
                <w:bCs/>
                <w:sz w:val="18"/>
                <w:szCs w:val="18"/>
                <w:lang w:eastAsia="en-CA"/>
              </w:rPr>
              <w:t>28,564.6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CC139BB" w14:textId="77777777" w:rsidR="00DF0867" w:rsidRPr="00E91E7D" w:rsidRDefault="00DF0867" w:rsidP="00DF0867">
            <w:pPr>
              <w:widowControl w:val="0"/>
              <w:jc w:val="right"/>
              <w:rPr>
                <w:b/>
                <w:bCs/>
                <w:sz w:val="18"/>
                <w:szCs w:val="18"/>
                <w:lang w:eastAsia="en-CA"/>
              </w:rPr>
            </w:pPr>
            <w:r w:rsidRPr="00E91E7D">
              <w:rPr>
                <w:b/>
                <w:bCs/>
                <w:sz w:val="18"/>
                <w:szCs w:val="18"/>
                <w:lang w:eastAsia="en-CA"/>
              </w:rPr>
              <w:t>27,226.3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BD09D17" w14:textId="77777777" w:rsidR="00DF0867" w:rsidRPr="00E91E7D" w:rsidRDefault="00DF0867" w:rsidP="00DF0867">
            <w:pPr>
              <w:widowControl w:val="0"/>
              <w:jc w:val="right"/>
              <w:rPr>
                <w:b/>
                <w:bCs/>
                <w:sz w:val="18"/>
                <w:szCs w:val="18"/>
                <w:lang w:eastAsia="en-CA"/>
              </w:rPr>
            </w:pPr>
            <w:r w:rsidRPr="00E91E7D">
              <w:rPr>
                <w:b/>
                <w:bCs/>
                <w:sz w:val="18"/>
                <w:szCs w:val="18"/>
                <w:lang w:eastAsia="en-CA"/>
              </w:rPr>
              <w:t>23,700.4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D275366" w14:textId="77777777" w:rsidR="00DF0867" w:rsidRPr="00E91E7D" w:rsidRDefault="00DF0867" w:rsidP="00DF0867">
            <w:pPr>
              <w:jc w:val="right"/>
              <w:rPr>
                <w:b/>
                <w:sz w:val="18"/>
                <w:szCs w:val="18"/>
                <w:lang w:eastAsia="en-CA"/>
              </w:rPr>
            </w:pPr>
            <w:r w:rsidRPr="00E91E7D">
              <w:rPr>
                <w:b/>
                <w:sz w:val="18"/>
                <w:szCs w:val="18"/>
                <w:lang w:eastAsia="en-CA"/>
              </w:rPr>
              <w:t>23,381.4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8B733F2" w14:textId="77777777" w:rsidR="00DF0867" w:rsidRPr="00E91E7D" w:rsidRDefault="00DF0867" w:rsidP="00DF0867">
            <w:pPr>
              <w:widowControl w:val="0"/>
              <w:jc w:val="right"/>
              <w:rPr>
                <w:b/>
                <w:bCs/>
                <w:sz w:val="18"/>
                <w:szCs w:val="18"/>
                <w:lang w:eastAsia="en-CA"/>
              </w:rPr>
            </w:pPr>
            <w:r w:rsidRPr="00E91E7D">
              <w:rPr>
                <w:b/>
                <w:bCs/>
                <w:sz w:val="18"/>
                <w:szCs w:val="18"/>
                <w:lang w:eastAsia="en-CA"/>
              </w:rPr>
              <w:t>22,836.4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506DC1" w14:textId="77777777" w:rsidR="00DF0867" w:rsidRPr="00E91E7D" w:rsidRDefault="00DF0867" w:rsidP="00DF0867">
            <w:pPr>
              <w:widowControl w:val="0"/>
              <w:jc w:val="right"/>
              <w:rPr>
                <w:b/>
                <w:sz w:val="18"/>
                <w:szCs w:val="18"/>
                <w:lang w:eastAsia="en-CA"/>
              </w:rPr>
            </w:pPr>
            <w:r w:rsidRPr="00E91E7D">
              <w:rPr>
                <w:b/>
                <w:bCs/>
                <w:sz w:val="18"/>
                <w:szCs w:val="18"/>
                <w:lang w:eastAsia="en-CA"/>
              </w:rPr>
              <w:t>21,838.4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38F70B5" w14:textId="77777777" w:rsidR="00DF0867" w:rsidRPr="00E91E7D" w:rsidRDefault="00DF0867" w:rsidP="00DF0867">
            <w:pPr>
              <w:jc w:val="right"/>
              <w:rPr>
                <w:b/>
                <w:sz w:val="18"/>
                <w:szCs w:val="18"/>
                <w:lang w:eastAsia="en-CA"/>
              </w:rPr>
            </w:pPr>
            <w:r w:rsidRPr="00E91E7D">
              <w:rPr>
                <w:b/>
                <w:sz w:val="18"/>
                <w:szCs w:val="18"/>
                <w:lang w:eastAsia="en-CA"/>
              </w:rPr>
              <w:t>21,390.5</w:t>
            </w:r>
          </w:p>
        </w:tc>
        <w:tc>
          <w:tcPr>
            <w:tcW w:w="810" w:type="dxa"/>
            <w:tcBorders>
              <w:top w:val="nil"/>
              <w:left w:val="nil"/>
              <w:bottom w:val="single" w:sz="4" w:space="0" w:color="auto"/>
              <w:right w:val="single" w:sz="4" w:space="0" w:color="auto"/>
            </w:tcBorders>
            <w:tcMar>
              <w:left w:w="29" w:type="dxa"/>
              <w:right w:w="43" w:type="dxa"/>
            </w:tcMar>
          </w:tcPr>
          <w:p w14:paraId="10E3C9AA" w14:textId="77777777" w:rsidR="00DF0867" w:rsidRPr="00E91E7D" w:rsidRDefault="00DF0867" w:rsidP="00DF0867">
            <w:pPr>
              <w:ind w:left="-84"/>
              <w:jc w:val="right"/>
              <w:rPr>
                <w:b/>
                <w:sz w:val="18"/>
                <w:szCs w:val="18"/>
                <w:lang w:eastAsia="en-CA"/>
              </w:rPr>
            </w:pPr>
            <w:r w:rsidRPr="00E91E7D">
              <w:rPr>
                <w:b/>
                <w:sz w:val="18"/>
                <w:szCs w:val="18"/>
                <w:lang w:eastAsia="en-CA"/>
              </w:rPr>
              <w:t>16,227.0</w:t>
            </w:r>
          </w:p>
        </w:tc>
        <w:tc>
          <w:tcPr>
            <w:tcW w:w="810" w:type="dxa"/>
            <w:tcBorders>
              <w:top w:val="single" w:sz="4" w:space="0" w:color="auto"/>
              <w:left w:val="single" w:sz="4" w:space="0" w:color="auto"/>
              <w:bottom w:val="single" w:sz="4" w:space="0" w:color="auto"/>
              <w:right w:val="single" w:sz="4" w:space="0" w:color="auto"/>
            </w:tcBorders>
            <w:tcMar>
              <w:left w:w="115" w:type="dxa"/>
              <w:right w:w="72" w:type="dxa"/>
            </w:tcMar>
          </w:tcPr>
          <w:p w14:paraId="0DBC468B" w14:textId="77777777" w:rsidR="00DF0867" w:rsidRPr="00E91E7D" w:rsidRDefault="00DF0867" w:rsidP="00DF0867">
            <w:pPr>
              <w:ind w:left="-84"/>
              <w:jc w:val="right"/>
              <w:rPr>
                <w:b/>
                <w:sz w:val="18"/>
                <w:szCs w:val="18"/>
                <w:lang w:eastAsia="en-CA"/>
              </w:rPr>
            </w:pPr>
            <w:r w:rsidRPr="00E91E7D">
              <w:rPr>
                <w:b/>
                <w:sz w:val="18"/>
                <w:szCs w:val="18"/>
                <w:lang w:eastAsia="en-CA"/>
              </w:rPr>
              <w:t>14,980.7</w:t>
            </w:r>
          </w:p>
        </w:tc>
        <w:tc>
          <w:tcPr>
            <w:tcW w:w="540" w:type="dxa"/>
            <w:tcBorders>
              <w:top w:val="nil"/>
              <w:left w:val="single" w:sz="4" w:space="0" w:color="auto"/>
              <w:bottom w:val="single" w:sz="4" w:space="0" w:color="auto"/>
              <w:right w:val="single" w:sz="4" w:space="0" w:color="auto"/>
            </w:tcBorders>
            <w:tcMar>
              <w:left w:w="29" w:type="dxa"/>
              <w:right w:w="43" w:type="dxa"/>
            </w:tcMar>
          </w:tcPr>
          <w:p w14:paraId="0AEAF66D" w14:textId="77777777" w:rsidR="00DF0867" w:rsidRPr="00E91E7D" w:rsidRDefault="00DF0867" w:rsidP="00DF0867">
            <w:pPr>
              <w:jc w:val="right"/>
              <w:rPr>
                <w:b/>
                <w:bCs/>
                <w:sz w:val="18"/>
                <w:szCs w:val="18"/>
              </w:rPr>
            </w:pPr>
            <w:r w:rsidRPr="00E91E7D">
              <w:rPr>
                <w:b/>
                <w:bCs/>
                <w:sz w:val="18"/>
                <w:szCs w:val="18"/>
              </w:rPr>
              <w:t>100.0</w:t>
            </w:r>
          </w:p>
        </w:tc>
      </w:tr>
      <w:tr w:rsidR="00DF0867" w:rsidRPr="00E91E7D" w14:paraId="73EF3F72"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5755FDB8" w14:textId="6F524708" w:rsidR="00DF0867" w:rsidRPr="00E91E7D" w:rsidRDefault="00DF0867" w:rsidP="00DF0867">
            <w:pPr>
              <w:widowControl w:val="0"/>
              <w:ind w:right="-60"/>
              <w:jc w:val="left"/>
              <w:rPr>
                <w:sz w:val="18"/>
                <w:szCs w:val="18"/>
                <w:lang w:eastAsia="en-CA"/>
              </w:rPr>
            </w:pPr>
            <w:proofErr w:type="spellStart"/>
            <w:r w:rsidRPr="00E91E7D">
              <w:rPr>
                <w:rFonts w:hint="eastAsia"/>
                <w:sz w:val="18"/>
                <w:szCs w:val="18"/>
                <w:lang w:val="zh-CN"/>
              </w:rPr>
              <w:t>中国占总量的</w:t>
            </w:r>
            <w:proofErr w:type="spellEnd"/>
            <w:r w:rsidRPr="00E91E7D">
              <w:rPr>
                <w:sz w:val="18"/>
                <w:szCs w:val="18"/>
                <w:lang w:val="zh-CN"/>
              </w:rPr>
              <w:t>%</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8F372C2" w14:textId="77777777" w:rsidR="00DF0867" w:rsidRPr="00E91E7D" w:rsidRDefault="00DF0867" w:rsidP="00DF0867">
            <w:pPr>
              <w:jc w:val="right"/>
              <w:rPr>
                <w:sz w:val="18"/>
                <w:szCs w:val="18"/>
              </w:rPr>
            </w:pPr>
            <w:r w:rsidRPr="00E91E7D">
              <w:rPr>
                <w:sz w:val="18"/>
                <w:szCs w:val="18"/>
              </w:rPr>
              <w:t>60.4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E863A11" w14:textId="77777777" w:rsidR="00DF0867" w:rsidRPr="00E91E7D" w:rsidRDefault="00DF0867" w:rsidP="00DF0867">
            <w:pPr>
              <w:jc w:val="right"/>
              <w:rPr>
                <w:sz w:val="18"/>
                <w:szCs w:val="18"/>
              </w:rPr>
            </w:pPr>
            <w:r w:rsidRPr="00E91E7D">
              <w:rPr>
                <w:sz w:val="18"/>
                <w:szCs w:val="18"/>
              </w:rPr>
              <w:t>57.7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E6E83DB" w14:textId="77777777" w:rsidR="00DF0867" w:rsidRPr="00E91E7D" w:rsidRDefault="00DF0867" w:rsidP="00DF0867">
            <w:pPr>
              <w:jc w:val="right"/>
              <w:rPr>
                <w:sz w:val="18"/>
                <w:szCs w:val="18"/>
              </w:rPr>
            </w:pPr>
            <w:r w:rsidRPr="00E91E7D">
              <w:rPr>
                <w:sz w:val="18"/>
                <w:szCs w:val="18"/>
              </w:rPr>
              <w:t>60.2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0C52EB1" w14:textId="77777777" w:rsidR="00DF0867" w:rsidRPr="00E91E7D" w:rsidRDefault="00DF0867" w:rsidP="00DF0867">
            <w:pPr>
              <w:jc w:val="right"/>
              <w:rPr>
                <w:sz w:val="18"/>
                <w:szCs w:val="18"/>
              </w:rPr>
            </w:pPr>
            <w:r w:rsidRPr="00E91E7D">
              <w:rPr>
                <w:sz w:val="18"/>
                <w:szCs w:val="18"/>
              </w:rPr>
              <w:t>61.8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79D16BD" w14:textId="77777777" w:rsidR="00DF0867" w:rsidRPr="00E91E7D" w:rsidRDefault="00DF0867" w:rsidP="00DF0867">
            <w:pPr>
              <w:jc w:val="right"/>
              <w:rPr>
                <w:sz w:val="18"/>
                <w:szCs w:val="18"/>
              </w:rPr>
            </w:pPr>
            <w:r w:rsidRPr="00E91E7D">
              <w:rPr>
                <w:sz w:val="18"/>
                <w:szCs w:val="18"/>
              </w:rPr>
              <w:t>56.9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07E33B8" w14:textId="77777777" w:rsidR="00DF0867" w:rsidRPr="00E91E7D" w:rsidRDefault="00DF0867" w:rsidP="00DF0867">
            <w:pPr>
              <w:jc w:val="right"/>
              <w:rPr>
                <w:sz w:val="18"/>
                <w:szCs w:val="18"/>
              </w:rPr>
            </w:pPr>
            <w:r w:rsidRPr="00E91E7D">
              <w:rPr>
                <w:sz w:val="18"/>
                <w:szCs w:val="18"/>
              </w:rPr>
              <w:t>60.8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492D244" w14:textId="77777777" w:rsidR="00DF0867" w:rsidRPr="00E91E7D" w:rsidRDefault="00DF0867" w:rsidP="00DF0867">
            <w:pPr>
              <w:jc w:val="right"/>
              <w:rPr>
                <w:sz w:val="18"/>
                <w:szCs w:val="18"/>
              </w:rPr>
            </w:pPr>
            <w:r w:rsidRPr="00E91E7D">
              <w:rPr>
                <w:sz w:val="18"/>
                <w:szCs w:val="18"/>
              </w:rPr>
              <w:t>64.0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F994BED" w14:textId="77777777" w:rsidR="00DF0867" w:rsidRPr="00E91E7D" w:rsidRDefault="00DF0867" w:rsidP="00DF0867">
            <w:pPr>
              <w:jc w:val="right"/>
              <w:rPr>
                <w:sz w:val="18"/>
                <w:szCs w:val="18"/>
              </w:rPr>
            </w:pPr>
            <w:r w:rsidRPr="00E91E7D">
              <w:rPr>
                <w:sz w:val="18"/>
                <w:szCs w:val="18"/>
              </w:rPr>
              <w:t>65.9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702990A" w14:textId="77777777" w:rsidR="00DF0867" w:rsidRPr="00E91E7D" w:rsidRDefault="00DF0867" w:rsidP="00DF0867">
            <w:pPr>
              <w:jc w:val="right"/>
              <w:rPr>
                <w:sz w:val="18"/>
                <w:szCs w:val="18"/>
              </w:rPr>
            </w:pPr>
            <w:r w:rsidRPr="00E91E7D">
              <w:rPr>
                <w:sz w:val="18"/>
                <w:szCs w:val="18"/>
              </w:rPr>
              <w:t>66.5</w:t>
            </w:r>
          </w:p>
        </w:tc>
        <w:tc>
          <w:tcPr>
            <w:tcW w:w="810" w:type="dxa"/>
            <w:tcBorders>
              <w:top w:val="nil"/>
              <w:left w:val="nil"/>
              <w:bottom w:val="single" w:sz="4" w:space="0" w:color="auto"/>
              <w:right w:val="single" w:sz="4" w:space="0" w:color="auto"/>
            </w:tcBorders>
            <w:tcMar>
              <w:left w:w="29" w:type="dxa"/>
              <w:right w:w="43" w:type="dxa"/>
            </w:tcMar>
          </w:tcPr>
          <w:p w14:paraId="19B5FB96" w14:textId="77777777" w:rsidR="00DF0867" w:rsidRPr="00E91E7D" w:rsidRDefault="00DF0867" w:rsidP="00DF0867">
            <w:pPr>
              <w:jc w:val="right"/>
              <w:rPr>
                <w:sz w:val="18"/>
                <w:szCs w:val="18"/>
              </w:rPr>
            </w:pPr>
            <w:r w:rsidRPr="00E91E7D">
              <w:rPr>
                <w:sz w:val="18"/>
                <w:szCs w:val="18"/>
              </w:rPr>
              <w:t>65.8</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758172FE" w14:textId="77777777" w:rsidR="00DF0867" w:rsidRPr="00E91E7D" w:rsidRDefault="00DF0867" w:rsidP="00DF0867">
            <w:pPr>
              <w:widowControl w:val="0"/>
              <w:jc w:val="right"/>
              <w:rPr>
                <w:sz w:val="18"/>
                <w:szCs w:val="18"/>
                <w:lang w:eastAsia="en-CA"/>
              </w:rPr>
            </w:pPr>
            <w:r w:rsidRPr="00E91E7D">
              <w:rPr>
                <w:sz w:val="18"/>
                <w:szCs w:val="18"/>
                <w:lang w:eastAsia="en-CA"/>
              </w:rPr>
              <w:t>67.6</w:t>
            </w:r>
          </w:p>
        </w:tc>
        <w:tc>
          <w:tcPr>
            <w:tcW w:w="540" w:type="dxa"/>
            <w:tcBorders>
              <w:top w:val="nil"/>
              <w:left w:val="single" w:sz="4" w:space="0" w:color="auto"/>
              <w:bottom w:val="single" w:sz="4" w:space="0" w:color="auto"/>
              <w:right w:val="single" w:sz="4" w:space="0" w:color="auto"/>
            </w:tcBorders>
            <w:tcMar>
              <w:left w:w="29" w:type="dxa"/>
              <w:right w:w="43" w:type="dxa"/>
            </w:tcMar>
          </w:tcPr>
          <w:p w14:paraId="022581BF" w14:textId="77777777" w:rsidR="00DF0867" w:rsidRPr="00E91E7D" w:rsidRDefault="00DF0867" w:rsidP="00DF0867">
            <w:pPr>
              <w:jc w:val="right"/>
              <w:rPr>
                <w:sz w:val="18"/>
                <w:szCs w:val="18"/>
              </w:rPr>
            </w:pPr>
          </w:p>
        </w:tc>
      </w:tr>
      <w:tr w:rsidR="00DF0867" w:rsidRPr="00E91E7D" w14:paraId="5D462EC5"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3C61E80F" w14:textId="25020146" w:rsidR="00DF0867" w:rsidRPr="00E91E7D" w:rsidRDefault="00DF0867" w:rsidP="00DF0867">
            <w:pPr>
              <w:widowControl w:val="0"/>
              <w:jc w:val="left"/>
              <w:rPr>
                <w:sz w:val="18"/>
                <w:szCs w:val="18"/>
                <w:lang w:eastAsia="zh-CN"/>
              </w:rPr>
            </w:pPr>
            <w:r w:rsidRPr="00E91E7D">
              <w:rPr>
                <w:sz w:val="18"/>
                <w:szCs w:val="18"/>
                <w:lang w:val="zh-CN" w:eastAsia="zh-CN"/>
              </w:rPr>
              <w:t>14</w:t>
            </w:r>
            <w:r w:rsidRPr="00E91E7D">
              <w:rPr>
                <w:rFonts w:hint="eastAsia"/>
                <w:sz w:val="18"/>
                <w:szCs w:val="18"/>
                <w:lang w:val="zh-CN" w:eastAsia="zh-CN"/>
              </w:rPr>
              <w:t>个最大第</w:t>
            </w:r>
            <w:r w:rsidRPr="00E91E7D">
              <w:rPr>
                <w:sz w:val="18"/>
                <w:szCs w:val="18"/>
                <w:lang w:val="zh-CN" w:eastAsia="zh-CN"/>
              </w:rPr>
              <w:t>5</w:t>
            </w:r>
            <w:r w:rsidRPr="00E91E7D">
              <w:rPr>
                <w:rFonts w:hint="eastAsia"/>
                <w:sz w:val="18"/>
                <w:szCs w:val="18"/>
                <w:lang w:val="zh-CN" w:eastAsia="zh-CN"/>
              </w:rPr>
              <w:t>条消费国占总量的</w:t>
            </w:r>
            <w:r w:rsidRPr="00E91E7D">
              <w:rPr>
                <w:sz w:val="18"/>
                <w:szCs w:val="18"/>
                <w:lang w:val="zh-CN" w:eastAsia="zh-CN"/>
              </w:rPr>
              <w:t>%</w:t>
            </w:r>
            <w:r w:rsidRPr="00E91E7D">
              <w:rPr>
                <w:rFonts w:hint="eastAsia"/>
                <w:sz w:val="18"/>
                <w:szCs w:val="18"/>
                <w:lang w:val="zh-CN" w:eastAsia="zh-CN"/>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13106ABB" w14:textId="77777777" w:rsidR="00DF0867" w:rsidRPr="00E91E7D" w:rsidRDefault="00DF0867" w:rsidP="00DF0867">
            <w:pPr>
              <w:jc w:val="right"/>
              <w:rPr>
                <w:sz w:val="18"/>
                <w:szCs w:val="18"/>
              </w:rPr>
            </w:pPr>
            <w:r w:rsidRPr="00E91E7D">
              <w:rPr>
                <w:sz w:val="18"/>
                <w:szCs w:val="18"/>
              </w:rPr>
              <w:t>28.0</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7DB5542" w14:textId="77777777" w:rsidR="00DF0867" w:rsidRPr="00E91E7D" w:rsidRDefault="00DF0867" w:rsidP="00DF0867">
            <w:pPr>
              <w:jc w:val="right"/>
              <w:rPr>
                <w:sz w:val="18"/>
                <w:szCs w:val="18"/>
              </w:rPr>
            </w:pPr>
            <w:r w:rsidRPr="00E91E7D">
              <w:rPr>
                <w:sz w:val="18"/>
                <w:szCs w:val="18"/>
              </w:rPr>
              <w:t>31.1</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462B033" w14:textId="77777777" w:rsidR="00DF0867" w:rsidRPr="00E91E7D" w:rsidRDefault="00DF0867" w:rsidP="00DF0867">
            <w:pPr>
              <w:jc w:val="right"/>
              <w:rPr>
                <w:sz w:val="18"/>
                <w:szCs w:val="18"/>
              </w:rPr>
            </w:pPr>
            <w:r w:rsidRPr="00E91E7D">
              <w:rPr>
                <w:sz w:val="18"/>
                <w:szCs w:val="18"/>
              </w:rPr>
              <w:t>28.3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0E6BAB" w14:textId="77777777" w:rsidR="00DF0867" w:rsidRPr="00E91E7D" w:rsidRDefault="00DF0867" w:rsidP="00DF0867">
            <w:pPr>
              <w:jc w:val="right"/>
              <w:rPr>
                <w:sz w:val="18"/>
                <w:szCs w:val="18"/>
              </w:rPr>
            </w:pPr>
            <w:r w:rsidRPr="00E91E7D">
              <w:rPr>
                <w:sz w:val="18"/>
                <w:szCs w:val="18"/>
              </w:rPr>
              <w:t>26.3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945627A" w14:textId="77777777" w:rsidR="00DF0867" w:rsidRPr="00E91E7D" w:rsidRDefault="00DF0867" w:rsidP="00DF0867">
            <w:pPr>
              <w:jc w:val="right"/>
              <w:rPr>
                <w:sz w:val="18"/>
                <w:szCs w:val="18"/>
              </w:rPr>
            </w:pPr>
            <w:r w:rsidRPr="00E91E7D">
              <w:rPr>
                <w:sz w:val="18"/>
                <w:szCs w:val="18"/>
              </w:rPr>
              <w:t>30.4</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05DFB69E" w14:textId="77777777" w:rsidR="00DF0867" w:rsidRPr="00E91E7D" w:rsidRDefault="00DF0867" w:rsidP="00DF0867">
            <w:pPr>
              <w:jc w:val="right"/>
              <w:rPr>
                <w:sz w:val="18"/>
                <w:szCs w:val="18"/>
              </w:rPr>
            </w:pPr>
            <w:r w:rsidRPr="00E91E7D">
              <w:rPr>
                <w:sz w:val="18"/>
                <w:szCs w:val="18"/>
              </w:rPr>
              <w:t>27.3</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26D8C22" w14:textId="77777777" w:rsidR="00DF0867" w:rsidRPr="00E91E7D" w:rsidRDefault="00DF0867" w:rsidP="00DF0867">
            <w:pPr>
              <w:jc w:val="right"/>
              <w:rPr>
                <w:sz w:val="18"/>
                <w:szCs w:val="18"/>
              </w:rPr>
            </w:pPr>
            <w:r w:rsidRPr="00E91E7D">
              <w:rPr>
                <w:sz w:val="18"/>
                <w:szCs w:val="18"/>
              </w:rPr>
              <w:t>24.8</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6FA5F227" w14:textId="77777777" w:rsidR="00DF0867" w:rsidRPr="00E91E7D" w:rsidRDefault="00DF0867" w:rsidP="00DF0867">
            <w:pPr>
              <w:jc w:val="right"/>
              <w:rPr>
                <w:sz w:val="18"/>
                <w:szCs w:val="18"/>
              </w:rPr>
            </w:pPr>
            <w:r w:rsidRPr="00E91E7D">
              <w:rPr>
                <w:sz w:val="18"/>
                <w:szCs w:val="18"/>
              </w:rPr>
              <w:t>23.9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C47C179" w14:textId="77777777" w:rsidR="00DF0867" w:rsidRPr="00E91E7D" w:rsidRDefault="00DF0867" w:rsidP="00DF0867">
            <w:pPr>
              <w:jc w:val="right"/>
              <w:rPr>
                <w:sz w:val="18"/>
                <w:szCs w:val="18"/>
              </w:rPr>
            </w:pPr>
            <w:r w:rsidRPr="00E91E7D">
              <w:rPr>
                <w:sz w:val="18"/>
                <w:szCs w:val="18"/>
              </w:rPr>
              <w:t>23.3</w:t>
            </w:r>
          </w:p>
        </w:tc>
        <w:tc>
          <w:tcPr>
            <w:tcW w:w="810" w:type="dxa"/>
            <w:tcBorders>
              <w:top w:val="nil"/>
              <w:left w:val="nil"/>
              <w:bottom w:val="single" w:sz="4" w:space="0" w:color="auto"/>
              <w:right w:val="single" w:sz="4" w:space="0" w:color="auto"/>
            </w:tcBorders>
            <w:tcMar>
              <w:left w:w="29" w:type="dxa"/>
              <w:right w:w="43" w:type="dxa"/>
            </w:tcMar>
          </w:tcPr>
          <w:p w14:paraId="77D609CF" w14:textId="77777777" w:rsidR="00DF0867" w:rsidRPr="00E91E7D" w:rsidRDefault="00DF0867" w:rsidP="00DF0867">
            <w:pPr>
              <w:jc w:val="right"/>
              <w:rPr>
                <w:sz w:val="18"/>
                <w:szCs w:val="18"/>
              </w:rPr>
            </w:pPr>
            <w:r w:rsidRPr="00E91E7D">
              <w:rPr>
                <w:sz w:val="18"/>
                <w:szCs w:val="18"/>
              </w:rPr>
              <w:t>23.1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694335A5" w14:textId="77777777" w:rsidR="00DF0867" w:rsidRPr="00E91E7D" w:rsidRDefault="00DF0867" w:rsidP="00DF0867">
            <w:pPr>
              <w:widowControl w:val="0"/>
              <w:jc w:val="right"/>
              <w:rPr>
                <w:sz w:val="18"/>
                <w:szCs w:val="18"/>
                <w:lang w:eastAsia="en-CA"/>
              </w:rPr>
            </w:pPr>
            <w:r w:rsidRPr="00E91E7D">
              <w:rPr>
                <w:sz w:val="18"/>
                <w:szCs w:val="18"/>
                <w:lang w:eastAsia="en-CA"/>
              </w:rPr>
              <w:t>22.5</w:t>
            </w:r>
          </w:p>
        </w:tc>
        <w:tc>
          <w:tcPr>
            <w:tcW w:w="540" w:type="dxa"/>
            <w:tcBorders>
              <w:top w:val="nil"/>
              <w:left w:val="single" w:sz="4" w:space="0" w:color="auto"/>
              <w:bottom w:val="single" w:sz="4" w:space="0" w:color="auto"/>
              <w:right w:val="single" w:sz="4" w:space="0" w:color="auto"/>
            </w:tcBorders>
            <w:tcMar>
              <w:left w:w="29" w:type="dxa"/>
              <w:right w:w="43" w:type="dxa"/>
            </w:tcMar>
          </w:tcPr>
          <w:p w14:paraId="526DE710" w14:textId="77777777" w:rsidR="00DF0867" w:rsidRPr="00E91E7D" w:rsidRDefault="00DF0867" w:rsidP="00DF0867">
            <w:pPr>
              <w:jc w:val="right"/>
              <w:rPr>
                <w:sz w:val="18"/>
                <w:szCs w:val="18"/>
              </w:rPr>
            </w:pPr>
          </w:p>
        </w:tc>
      </w:tr>
      <w:tr w:rsidR="00DF0867" w:rsidRPr="00E91E7D" w14:paraId="5E6EAB50" w14:textId="77777777" w:rsidTr="002966D3">
        <w:tc>
          <w:tcPr>
            <w:tcW w:w="1418" w:type="dxa"/>
            <w:tcBorders>
              <w:top w:val="nil"/>
              <w:left w:val="single" w:sz="4" w:space="0" w:color="auto"/>
              <w:bottom w:val="single" w:sz="4" w:space="0" w:color="auto"/>
              <w:right w:val="single" w:sz="4" w:space="0" w:color="auto"/>
            </w:tcBorders>
            <w:tcMar>
              <w:top w:w="0" w:type="dxa"/>
              <w:left w:w="29" w:type="dxa"/>
              <w:bottom w:w="0" w:type="dxa"/>
              <w:right w:w="29" w:type="dxa"/>
            </w:tcMar>
            <w:hideMark/>
          </w:tcPr>
          <w:p w14:paraId="687D333A" w14:textId="1659C03D" w:rsidR="00DF0867" w:rsidRPr="00E91E7D" w:rsidRDefault="00FD04C1" w:rsidP="00DF0867">
            <w:pPr>
              <w:keepNext/>
              <w:widowControl w:val="0"/>
              <w:jc w:val="left"/>
              <w:rPr>
                <w:sz w:val="18"/>
                <w:szCs w:val="18"/>
                <w:lang w:eastAsia="zh-CN"/>
              </w:rPr>
            </w:pPr>
            <w:r w:rsidRPr="00E91E7D">
              <w:rPr>
                <w:rFonts w:hint="eastAsia"/>
                <w:sz w:val="18"/>
                <w:szCs w:val="18"/>
                <w:lang w:val="zh-CN" w:eastAsia="zh-CN"/>
              </w:rPr>
              <w:t>其余</w:t>
            </w:r>
            <w:r w:rsidR="00DF0867" w:rsidRPr="00E91E7D">
              <w:rPr>
                <w:sz w:val="18"/>
                <w:szCs w:val="18"/>
                <w:lang w:val="zh-CN" w:eastAsia="zh-CN"/>
              </w:rPr>
              <w:t>129</w:t>
            </w:r>
            <w:r w:rsidR="00DF0867" w:rsidRPr="00E91E7D">
              <w:rPr>
                <w:rFonts w:hint="eastAsia"/>
                <w:sz w:val="18"/>
                <w:szCs w:val="18"/>
                <w:lang w:val="zh-CN" w:eastAsia="zh-CN"/>
              </w:rPr>
              <w:t>个第</w:t>
            </w:r>
            <w:r w:rsidR="00DF0867" w:rsidRPr="00E91E7D">
              <w:rPr>
                <w:sz w:val="18"/>
                <w:szCs w:val="18"/>
                <w:lang w:val="zh-CN" w:eastAsia="zh-CN"/>
              </w:rPr>
              <w:t>5</w:t>
            </w:r>
            <w:r w:rsidR="00DF0867" w:rsidRPr="00E91E7D">
              <w:rPr>
                <w:rFonts w:hint="eastAsia"/>
                <w:sz w:val="18"/>
                <w:szCs w:val="18"/>
                <w:lang w:val="zh-CN" w:eastAsia="zh-CN"/>
              </w:rPr>
              <w:t>条国家占总量的</w:t>
            </w:r>
            <w:r w:rsidR="00DF0867" w:rsidRPr="00E91E7D">
              <w:rPr>
                <w:sz w:val="18"/>
                <w:szCs w:val="18"/>
                <w:lang w:val="zh-CN" w:eastAsia="zh-CN"/>
              </w:rPr>
              <w:t>%</w:t>
            </w:r>
            <w:r w:rsidR="00DF0867" w:rsidRPr="00E91E7D">
              <w:rPr>
                <w:rFonts w:hint="eastAsia"/>
                <w:sz w:val="18"/>
                <w:szCs w:val="18"/>
                <w:lang w:val="zh-CN" w:eastAsia="zh-CN"/>
              </w:rPr>
              <w:t xml:space="preserve">　</w:t>
            </w:r>
          </w:p>
        </w:tc>
        <w:tc>
          <w:tcPr>
            <w:tcW w:w="769" w:type="dxa"/>
            <w:tcBorders>
              <w:top w:val="nil"/>
              <w:left w:val="nil"/>
              <w:bottom w:val="single" w:sz="4" w:space="0" w:color="auto"/>
              <w:right w:val="single" w:sz="4" w:space="0" w:color="auto"/>
            </w:tcBorders>
            <w:tcMar>
              <w:top w:w="0" w:type="dxa"/>
              <w:left w:w="29" w:type="dxa"/>
              <w:bottom w:w="0" w:type="dxa"/>
              <w:right w:w="43" w:type="dxa"/>
            </w:tcMar>
            <w:hideMark/>
          </w:tcPr>
          <w:p w14:paraId="262314FC" w14:textId="77777777" w:rsidR="00DF0867" w:rsidRPr="00E91E7D" w:rsidRDefault="00DF0867" w:rsidP="00DF0867">
            <w:pPr>
              <w:keepNext/>
              <w:jc w:val="right"/>
              <w:rPr>
                <w:sz w:val="18"/>
                <w:szCs w:val="18"/>
              </w:rPr>
            </w:pPr>
            <w:r w:rsidRPr="00E91E7D">
              <w:rPr>
                <w:sz w:val="18"/>
                <w:szCs w:val="18"/>
              </w:rPr>
              <w:t>11.6</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2AE8C404" w14:textId="77777777" w:rsidR="00DF0867" w:rsidRPr="00E91E7D" w:rsidRDefault="00DF0867" w:rsidP="00DF0867">
            <w:pPr>
              <w:keepNext/>
              <w:jc w:val="right"/>
              <w:rPr>
                <w:sz w:val="18"/>
                <w:szCs w:val="18"/>
              </w:rPr>
            </w:pPr>
            <w:r w:rsidRPr="00E91E7D">
              <w:rPr>
                <w:sz w:val="18"/>
                <w:szCs w:val="18"/>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EB49755" w14:textId="77777777" w:rsidR="00DF0867" w:rsidRPr="00E91E7D" w:rsidRDefault="00DF0867" w:rsidP="00DF0867">
            <w:pPr>
              <w:keepNext/>
              <w:jc w:val="right"/>
              <w:rPr>
                <w:sz w:val="18"/>
                <w:szCs w:val="18"/>
              </w:rPr>
            </w:pPr>
            <w:r w:rsidRPr="00E91E7D">
              <w:rPr>
                <w:sz w:val="18"/>
                <w:szCs w:val="18"/>
              </w:rPr>
              <w:t>11.5</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311E7577" w14:textId="77777777" w:rsidR="00DF0867" w:rsidRPr="00E91E7D" w:rsidRDefault="00DF0867" w:rsidP="00DF0867">
            <w:pPr>
              <w:keepNext/>
              <w:jc w:val="right"/>
              <w:rPr>
                <w:sz w:val="18"/>
                <w:szCs w:val="18"/>
              </w:rPr>
            </w:pPr>
            <w:r w:rsidRPr="00E91E7D">
              <w:rPr>
                <w:sz w:val="18"/>
                <w:szCs w:val="18"/>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788D2B0C" w14:textId="77777777" w:rsidR="00DF0867" w:rsidRPr="00E91E7D" w:rsidRDefault="00DF0867" w:rsidP="00DF0867">
            <w:pPr>
              <w:keepNext/>
              <w:jc w:val="right"/>
              <w:rPr>
                <w:sz w:val="18"/>
                <w:szCs w:val="18"/>
              </w:rPr>
            </w:pPr>
            <w:r w:rsidRPr="00E91E7D">
              <w:rPr>
                <w:sz w:val="18"/>
                <w:szCs w:val="18"/>
              </w:rPr>
              <w:t>12.7</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5AB95CE0" w14:textId="77777777" w:rsidR="00DF0867" w:rsidRPr="00E91E7D" w:rsidRDefault="00DF0867" w:rsidP="00DF0867">
            <w:pPr>
              <w:keepNext/>
              <w:jc w:val="right"/>
              <w:rPr>
                <w:sz w:val="18"/>
                <w:szCs w:val="18"/>
              </w:rPr>
            </w:pPr>
            <w:r w:rsidRPr="00E91E7D">
              <w:rPr>
                <w:sz w:val="18"/>
                <w:szCs w:val="18"/>
              </w:rPr>
              <w:t>11.9</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42CDE69" w14:textId="77777777" w:rsidR="00DF0867" w:rsidRPr="00E91E7D" w:rsidRDefault="00DF0867" w:rsidP="00DF0867">
            <w:pPr>
              <w:keepNext/>
              <w:jc w:val="right"/>
              <w:rPr>
                <w:sz w:val="18"/>
                <w:szCs w:val="18"/>
              </w:rPr>
            </w:pPr>
            <w:r w:rsidRPr="00E91E7D">
              <w:rPr>
                <w:sz w:val="18"/>
                <w:szCs w:val="18"/>
              </w:rPr>
              <w:t>11.2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185D1E3D" w14:textId="77777777" w:rsidR="00DF0867" w:rsidRPr="00E91E7D" w:rsidRDefault="00DF0867" w:rsidP="00DF0867">
            <w:pPr>
              <w:keepNext/>
              <w:jc w:val="right"/>
              <w:rPr>
                <w:sz w:val="18"/>
                <w:szCs w:val="18"/>
              </w:rPr>
            </w:pPr>
            <w:r w:rsidRPr="00E91E7D">
              <w:rPr>
                <w:sz w:val="18"/>
                <w:szCs w:val="18"/>
              </w:rPr>
              <w:t>10.2</w:t>
            </w:r>
          </w:p>
        </w:tc>
        <w:tc>
          <w:tcPr>
            <w:tcW w:w="810" w:type="dxa"/>
            <w:tcBorders>
              <w:top w:val="nil"/>
              <w:left w:val="nil"/>
              <w:bottom w:val="single" w:sz="4" w:space="0" w:color="auto"/>
              <w:right w:val="single" w:sz="4" w:space="0" w:color="auto"/>
            </w:tcBorders>
            <w:tcMar>
              <w:top w:w="0" w:type="dxa"/>
              <w:left w:w="29" w:type="dxa"/>
              <w:bottom w:w="0" w:type="dxa"/>
              <w:right w:w="43" w:type="dxa"/>
            </w:tcMar>
            <w:hideMark/>
          </w:tcPr>
          <w:p w14:paraId="475DD790" w14:textId="77777777" w:rsidR="00DF0867" w:rsidRPr="00E91E7D" w:rsidRDefault="00DF0867" w:rsidP="00DF0867">
            <w:pPr>
              <w:keepNext/>
              <w:jc w:val="right"/>
              <w:rPr>
                <w:sz w:val="18"/>
                <w:szCs w:val="18"/>
              </w:rPr>
            </w:pPr>
            <w:r w:rsidRPr="00E91E7D">
              <w:rPr>
                <w:sz w:val="18"/>
                <w:szCs w:val="18"/>
              </w:rPr>
              <w:t>10.2</w:t>
            </w:r>
          </w:p>
        </w:tc>
        <w:tc>
          <w:tcPr>
            <w:tcW w:w="810" w:type="dxa"/>
            <w:tcBorders>
              <w:top w:val="nil"/>
              <w:left w:val="nil"/>
              <w:bottom w:val="single" w:sz="4" w:space="0" w:color="auto"/>
              <w:right w:val="single" w:sz="4" w:space="0" w:color="auto"/>
            </w:tcBorders>
            <w:tcMar>
              <w:left w:w="29" w:type="dxa"/>
              <w:right w:w="43" w:type="dxa"/>
            </w:tcMar>
          </w:tcPr>
          <w:p w14:paraId="76237B23" w14:textId="77777777" w:rsidR="00DF0867" w:rsidRPr="00E91E7D" w:rsidRDefault="00DF0867" w:rsidP="00DF0867">
            <w:pPr>
              <w:keepNext/>
              <w:jc w:val="right"/>
              <w:rPr>
                <w:sz w:val="18"/>
                <w:szCs w:val="18"/>
              </w:rPr>
            </w:pPr>
            <w:r w:rsidRPr="00E91E7D">
              <w:rPr>
                <w:sz w:val="18"/>
                <w:szCs w:val="18"/>
              </w:rPr>
              <w:t>11.1</w:t>
            </w:r>
          </w:p>
        </w:tc>
        <w:tc>
          <w:tcPr>
            <w:tcW w:w="810" w:type="dxa"/>
            <w:tcBorders>
              <w:top w:val="single" w:sz="4" w:space="0" w:color="auto"/>
              <w:left w:val="single" w:sz="4" w:space="0" w:color="auto"/>
              <w:bottom w:val="single" w:sz="4" w:space="0" w:color="auto"/>
              <w:right w:val="single" w:sz="4" w:space="0" w:color="auto"/>
            </w:tcBorders>
            <w:tcMar>
              <w:right w:w="43" w:type="dxa"/>
            </w:tcMar>
          </w:tcPr>
          <w:p w14:paraId="4A37E706" w14:textId="77777777" w:rsidR="00DF0867" w:rsidRPr="00E91E7D" w:rsidRDefault="00DF0867" w:rsidP="00DF0867">
            <w:pPr>
              <w:widowControl w:val="0"/>
              <w:jc w:val="right"/>
              <w:rPr>
                <w:sz w:val="18"/>
                <w:szCs w:val="18"/>
                <w:lang w:eastAsia="en-CA"/>
              </w:rPr>
            </w:pPr>
            <w:r w:rsidRPr="00E91E7D">
              <w:rPr>
                <w:sz w:val="18"/>
                <w:szCs w:val="18"/>
                <w:lang w:eastAsia="en-CA"/>
              </w:rPr>
              <w:t>9.9</w:t>
            </w:r>
          </w:p>
        </w:tc>
        <w:tc>
          <w:tcPr>
            <w:tcW w:w="540" w:type="dxa"/>
            <w:tcBorders>
              <w:top w:val="nil"/>
              <w:left w:val="single" w:sz="4" w:space="0" w:color="auto"/>
              <w:bottom w:val="single" w:sz="4" w:space="0" w:color="auto"/>
              <w:right w:val="single" w:sz="4" w:space="0" w:color="auto"/>
            </w:tcBorders>
            <w:tcMar>
              <w:left w:w="29" w:type="dxa"/>
              <w:right w:w="43" w:type="dxa"/>
            </w:tcMar>
          </w:tcPr>
          <w:p w14:paraId="5DA6AE04" w14:textId="77777777" w:rsidR="00DF0867" w:rsidRPr="00E91E7D" w:rsidRDefault="00DF0867" w:rsidP="00DF0867">
            <w:pPr>
              <w:keepNext/>
              <w:jc w:val="right"/>
              <w:rPr>
                <w:sz w:val="18"/>
                <w:szCs w:val="18"/>
              </w:rPr>
            </w:pPr>
          </w:p>
        </w:tc>
      </w:tr>
    </w:tbl>
    <w:p w14:paraId="0A390EC5" w14:textId="77777777" w:rsidR="00A65551" w:rsidRPr="00E91E7D" w:rsidRDefault="005F6AB1" w:rsidP="00DF0867">
      <w:pPr>
        <w:pStyle w:val="Heading1"/>
        <w:widowControl w:val="0"/>
        <w:numPr>
          <w:ilvl w:val="0"/>
          <w:numId w:val="0"/>
        </w:numPr>
        <w:tabs>
          <w:tab w:val="left" w:pos="720"/>
        </w:tabs>
        <w:adjustRightInd w:val="0"/>
        <w:spacing w:before="120" w:after="120" w:line="240" w:lineRule="atLeast"/>
        <w:textAlignment w:val="baseline"/>
        <w:rPr>
          <w:sz w:val="18"/>
          <w:szCs w:val="18"/>
          <w:lang w:eastAsia="zh-CN"/>
        </w:rPr>
      </w:pPr>
      <w:r w:rsidRPr="00E91E7D">
        <w:rPr>
          <w:bCs/>
          <w:sz w:val="18"/>
          <w:szCs w:val="18"/>
          <w:lang w:eastAsia="zh-CN"/>
        </w:rPr>
        <w:t>*</w:t>
      </w:r>
      <w:r w:rsidR="00DF0867" w:rsidRPr="00E91E7D">
        <w:rPr>
          <w:rFonts w:hint="eastAsia"/>
          <w:bCs/>
          <w:sz w:val="18"/>
          <w:szCs w:val="18"/>
          <w:lang w:eastAsia="zh-CN"/>
        </w:rPr>
        <w:t>阿根廷、巴西、埃及、印度、印度尼西亚、伊朗伊斯兰共和国、科威特、马来西亚、墨西哥、尼日利亚、沙特阿拉伯、南非、泰国、土耳其。</w:t>
      </w:r>
      <w:r w:rsidR="00677C48" w:rsidRPr="00E91E7D">
        <w:rPr>
          <w:rFonts w:hint="eastAsia"/>
          <w:sz w:val="18"/>
          <w:szCs w:val="18"/>
          <w:lang w:eastAsia="zh-CN"/>
        </w:rPr>
        <w:t xml:space="preserve"> </w:t>
      </w:r>
    </w:p>
    <w:p w14:paraId="5858CF82" w14:textId="5A39C963" w:rsidR="00A65551" w:rsidRDefault="00A65551" w:rsidP="00DF0867">
      <w:pPr>
        <w:pStyle w:val="Heading1"/>
        <w:widowControl w:val="0"/>
        <w:numPr>
          <w:ilvl w:val="0"/>
          <w:numId w:val="0"/>
        </w:numPr>
        <w:tabs>
          <w:tab w:val="left" w:pos="720"/>
        </w:tabs>
        <w:adjustRightInd w:val="0"/>
        <w:spacing w:before="120" w:after="120" w:line="240" w:lineRule="atLeast"/>
        <w:textAlignment w:val="baseline"/>
        <w:rPr>
          <w:sz w:val="24"/>
          <w:szCs w:val="24"/>
          <w:lang w:eastAsia="zh-CN"/>
        </w:rPr>
      </w:pPr>
    </w:p>
    <w:p w14:paraId="44EAA863" w14:textId="77777777" w:rsidR="00A65551" w:rsidRPr="0083344D" w:rsidRDefault="00A65551"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r w:rsidRPr="000705FC">
        <w:rPr>
          <w:rFonts w:hint="eastAsia"/>
          <w:sz w:val="24"/>
          <w:szCs w:val="24"/>
          <w:lang w:val="zh-CN" w:eastAsia="zh-CN"/>
        </w:rPr>
        <w:lastRenderedPageBreak/>
        <w:t>表</w:t>
      </w:r>
      <w:r w:rsidRPr="000705FC">
        <w:rPr>
          <w:sz w:val="24"/>
          <w:szCs w:val="24"/>
          <w:lang w:val="en-US" w:eastAsia="zh-CN"/>
        </w:rPr>
        <w:t>8</w:t>
      </w:r>
      <w:r w:rsidRPr="000705FC">
        <w:rPr>
          <w:rFonts w:hint="eastAsia"/>
          <w:sz w:val="24"/>
          <w:szCs w:val="24"/>
          <w:lang w:val="zh-CN" w:eastAsia="zh-CN"/>
        </w:rPr>
        <w:t>载列第</w:t>
      </w:r>
      <w:r w:rsidRPr="000705FC">
        <w:rPr>
          <w:sz w:val="24"/>
          <w:szCs w:val="24"/>
          <w:lang w:val="en-US" w:eastAsia="zh-CN"/>
        </w:rPr>
        <w:t>5</w:t>
      </w:r>
      <w:r w:rsidRPr="000705FC">
        <w:rPr>
          <w:rFonts w:hint="eastAsia"/>
          <w:sz w:val="24"/>
          <w:szCs w:val="24"/>
          <w:lang w:val="zh-CN" w:eastAsia="zh-CN"/>
        </w:rPr>
        <w:t>条国家消费的三种主要氟氯烃的行业分布情况。分析显示这些物质的总消费量持续减少。</w:t>
      </w:r>
    </w:p>
    <w:p w14:paraId="7DAFC0AF" w14:textId="77777777" w:rsidR="0083344D" w:rsidRDefault="0083344D" w:rsidP="0083344D">
      <w:pPr>
        <w:widowControl w:val="0"/>
        <w:tabs>
          <w:tab w:val="left" w:pos="720"/>
        </w:tabs>
        <w:adjustRightInd w:val="0"/>
        <w:spacing w:before="120" w:after="120" w:line="240" w:lineRule="atLeast"/>
        <w:textAlignment w:val="baseline"/>
        <w:rPr>
          <w:sz w:val="24"/>
          <w:szCs w:val="24"/>
          <w:lang w:val="zh-CN" w:eastAsia="zh-CN"/>
        </w:rPr>
      </w:pPr>
    </w:p>
    <w:p w14:paraId="72854506" w14:textId="18D281F9" w:rsidR="00A65551" w:rsidRDefault="00A65551" w:rsidP="00A65551">
      <w:pPr>
        <w:widowControl w:val="0"/>
        <w:tabs>
          <w:tab w:val="left" w:pos="720"/>
        </w:tabs>
        <w:adjustRightInd w:val="0"/>
        <w:spacing w:before="120" w:after="120" w:line="240" w:lineRule="atLeast"/>
        <w:textAlignment w:val="baseline"/>
        <w:rPr>
          <w:b/>
          <w:sz w:val="24"/>
          <w:szCs w:val="24"/>
          <w:lang w:val="zh-CN" w:eastAsia="zh-CN"/>
        </w:rPr>
      </w:pPr>
      <w:r w:rsidRPr="003936B4">
        <w:rPr>
          <w:b/>
          <w:color w:val="000000" w:themeColor="text1"/>
          <w:sz w:val="24"/>
          <w:szCs w:val="24"/>
          <w:lang w:val="zh-CN" w:eastAsia="zh-CN"/>
        </w:rPr>
        <w:t>表</w:t>
      </w:r>
      <w:r w:rsidRPr="003936B4">
        <w:rPr>
          <w:b/>
          <w:color w:val="000000" w:themeColor="text1"/>
          <w:sz w:val="24"/>
          <w:szCs w:val="24"/>
          <w:lang w:val="en-US" w:eastAsia="zh-CN"/>
        </w:rPr>
        <w:t xml:space="preserve">8.  </w:t>
      </w:r>
      <w:r w:rsidRPr="003936B4">
        <w:rPr>
          <w:b/>
          <w:color w:val="000000" w:themeColor="text1"/>
          <w:sz w:val="24"/>
          <w:szCs w:val="24"/>
          <w:lang w:val="zh-CN" w:eastAsia="zh-CN"/>
        </w:rPr>
        <w:t>第</w:t>
      </w:r>
      <w:r w:rsidRPr="003936B4">
        <w:rPr>
          <w:b/>
          <w:color w:val="000000" w:themeColor="text1"/>
          <w:sz w:val="24"/>
          <w:szCs w:val="24"/>
          <w:lang w:val="zh-CN" w:eastAsia="zh-CN"/>
        </w:rPr>
        <w:t>5</w:t>
      </w:r>
      <w:r w:rsidRPr="003936B4">
        <w:rPr>
          <w:b/>
          <w:color w:val="000000" w:themeColor="text1"/>
          <w:sz w:val="24"/>
          <w:szCs w:val="24"/>
          <w:lang w:val="zh-CN" w:eastAsia="zh-CN"/>
        </w:rPr>
        <w:t>条国家主要氟氯烃</w:t>
      </w:r>
      <w:r w:rsidR="0083344D">
        <w:rPr>
          <w:rFonts w:hint="eastAsia"/>
          <w:b/>
          <w:color w:val="000000" w:themeColor="text1"/>
          <w:sz w:val="24"/>
          <w:szCs w:val="24"/>
          <w:lang w:val="zh-CN" w:eastAsia="zh-CN"/>
        </w:rPr>
        <w:t>消费量</w:t>
      </w:r>
      <w:r w:rsidRPr="003936B4">
        <w:rPr>
          <w:b/>
          <w:color w:val="000000" w:themeColor="text1"/>
          <w:sz w:val="24"/>
          <w:szCs w:val="24"/>
          <w:lang w:val="zh-CN" w:eastAsia="zh-CN"/>
        </w:rPr>
        <w:t>的行业分布情况（</w:t>
      </w:r>
      <w:r w:rsidRPr="003936B4">
        <w:rPr>
          <w:b/>
          <w:color w:val="000000" w:themeColor="text1"/>
          <w:sz w:val="24"/>
          <w:szCs w:val="24"/>
          <w:lang w:val="zh-CN" w:eastAsia="zh-CN"/>
        </w:rPr>
        <w:t xml:space="preserve">ODP </w:t>
      </w:r>
      <w:r w:rsidRPr="003936B4">
        <w:rPr>
          <w:b/>
          <w:color w:val="000000" w:themeColor="text1"/>
          <w:sz w:val="24"/>
          <w:szCs w:val="24"/>
          <w:lang w:val="zh-CN" w:eastAsia="zh-CN"/>
        </w:rPr>
        <w:t>吨</w:t>
      </w:r>
      <w:r w:rsidR="00872497">
        <w:rPr>
          <w:b/>
          <w:color w:val="000000" w:themeColor="text1"/>
          <w:sz w:val="24"/>
          <w:szCs w:val="24"/>
          <w:lang w:val="zh-CN" w:eastAsia="zh-CN"/>
        </w:rPr>
        <w:t>）</w:t>
      </w:r>
    </w:p>
    <w:tbl>
      <w:tblPr>
        <w:tblW w:w="10737" w:type="dxa"/>
        <w:tblInd w:w="-572" w:type="dxa"/>
        <w:tblLayout w:type="fixed"/>
        <w:tblLook w:val="04A0" w:firstRow="1" w:lastRow="0" w:firstColumn="1" w:lastColumn="0" w:noHBand="0" w:noVBand="1"/>
      </w:tblPr>
      <w:tblGrid>
        <w:gridCol w:w="1672"/>
        <w:gridCol w:w="828"/>
        <w:gridCol w:w="828"/>
        <w:gridCol w:w="828"/>
        <w:gridCol w:w="828"/>
        <w:gridCol w:w="828"/>
        <w:gridCol w:w="828"/>
        <w:gridCol w:w="828"/>
        <w:gridCol w:w="828"/>
        <w:gridCol w:w="828"/>
        <w:gridCol w:w="828"/>
        <w:gridCol w:w="785"/>
      </w:tblGrid>
      <w:tr w:rsidR="00A65551" w:rsidRPr="009C1B08" w14:paraId="67BF1620" w14:textId="77777777" w:rsidTr="002966D3">
        <w:trPr>
          <w:tblHeader/>
        </w:trPr>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85362C3" w14:textId="1766C8ED" w:rsidR="00A65551" w:rsidRPr="003936B4" w:rsidRDefault="00A65551" w:rsidP="002966D3">
            <w:pPr>
              <w:keepNext/>
              <w:keepLines/>
              <w:rPr>
                <w:b/>
                <w:bCs/>
                <w:sz w:val="20"/>
                <w:szCs w:val="20"/>
                <w:lang w:eastAsia="en-CA"/>
              </w:rPr>
            </w:pPr>
            <w:r w:rsidRPr="003936B4">
              <w:rPr>
                <w:rFonts w:hint="eastAsia"/>
                <w:b/>
                <w:bCs/>
                <w:sz w:val="20"/>
                <w:szCs w:val="20"/>
                <w:lang w:eastAsia="zh-CN"/>
              </w:rPr>
              <w:t>行业</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2009DFE"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2011</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CB9FA3B"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2012</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5C184EB"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C152342"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1F6666D"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2015</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4C4606E"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2016</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CB4271D"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2017</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64D647E"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2018</w:t>
            </w:r>
          </w:p>
        </w:tc>
        <w:tc>
          <w:tcPr>
            <w:tcW w:w="828" w:type="dxa"/>
            <w:tcBorders>
              <w:top w:val="single" w:sz="4" w:space="0" w:color="auto"/>
              <w:left w:val="nil"/>
              <w:bottom w:val="single" w:sz="4" w:space="0" w:color="auto"/>
              <w:right w:val="single" w:sz="4" w:space="0" w:color="auto"/>
            </w:tcBorders>
            <w:tcMar>
              <w:left w:w="43" w:type="dxa"/>
              <w:right w:w="43" w:type="dxa"/>
            </w:tcMar>
            <w:hideMark/>
          </w:tcPr>
          <w:p w14:paraId="52151143"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2019</w:t>
            </w:r>
          </w:p>
        </w:tc>
        <w:tc>
          <w:tcPr>
            <w:tcW w:w="828" w:type="dxa"/>
            <w:tcBorders>
              <w:top w:val="single" w:sz="4" w:space="0" w:color="auto"/>
              <w:left w:val="nil"/>
              <w:bottom w:val="single" w:sz="4" w:space="0" w:color="auto"/>
              <w:right w:val="single" w:sz="4" w:space="0" w:color="auto"/>
            </w:tcBorders>
            <w:tcMar>
              <w:left w:w="43" w:type="dxa"/>
              <w:right w:w="43" w:type="dxa"/>
            </w:tcMar>
          </w:tcPr>
          <w:p w14:paraId="0D4408DE"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2020</w:t>
            </w:r>
          </w:p>
        </w:tc>
        <w:tc>
          <w:tcPr>
            <w:tcW w:w="785" w:type="dxa"/>
            <w:tcBorders>
              <w:top w:val="single" w:sz="4" w:space="0" w:color="auto"/>
              <w:left w:val="nil"/>
              <w:bottom w:val="single" w:sz="4" w:space="0" w:color="auto"/>
              <w:right w:val="single" w:sz="4" w:space="0" w:color="auto"/>
            </w:tcBorders>
          </w:tcPr>
          <w:p w14:paraId="0614D1BE" w14:textId="77777777" w:rsidR="00A65551" w:rsidRPr="009C1B08" w:rsidRDefault="00A65551" w:rsidP="002966D3">
            <w:pPr>
              <w:keepNext/>
              <w:keepLines/>
              <w:jc w:val="center"/>
              <w:rPr>
                <w:b/>
                <w:bCs/>
                <w:sz w:val="20"/>
                <w:szCs w:val="20"/>
                <w:lang w:eastAsia="en-CA"/>
              </w:rPr>
            </w:pPr>
            <w:r w:rsidRPr="009C1B08">
              <w:rPr>
                <w:b/>
                <w:bCs/>
                <w:sz w:val="20"/>
                <w:szCs w:val="20"/>
                <w:lang w:eastAsia="en-CA"/>
              </w:rPr>
              <w:t>2021</w:t>
            </w:r>
          </w:p>
        </w:tc>
      </w:tr>
      <w:tr w:rsidR="00A65551" w:rsidRPr="009C1B08" w14:paraId="18EAA1FA" w14:textId="77777777" w:rsidTr="002966D3">
        <w:trPr>
          <w:trHeight w:val="79"/>
        </w:trPr>
        <w:tc>
          <w:tcPr>
            <w:tcW w:w="9952" w:type="dxa"/>
            <w:gridSpan w:val="11"/>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8C0BAFE" w14:textId="77777777" w:rsidR="00A65551" w:rsidRPr="003936B4" w:rsidRDefault="00A65551" w:rsidP="002966D3">
            <w:pPr>
              <w:keepNext/>
              <w:keepLines/>
              <w:jc w:val="left"/>
              <w:rPr>
                <w:b/>
                <w:bCs/>
                <w:sz w:val="20"/>
                <w:szCs w:val="20"/>
                <w:lang w:eastAsia="en-CA"/>
              </w:rPr>
            </w:pPr>
            <w:r w:rsidRPr="003936B4">
              <w:rPr>
                <w:b/>
                <w:bCs/>
                <w:sz w:val="20"/>
                <w:szCs w:val="20"/>
                <w:lang w:eastAsia="en-CA"/>
              </w:rPr>
              <w:t>HCFC-22 </w:t>
            </w:r>
          </w:p>
        </w:tc>
        <w:tc>
          <w:tcPr>
            <w:tcW w:w="785" w:type="dxa"/>
            <w:tcBorders>
              <w:top w:val="nil"/>
              <w:left w:val="single" w:sz="4" w:space="0" w:color="auto"/>
              <w:bottom w:val="single" w:sz="4" w:space="0" w:color="auto"/>
              <w:right w:val="single" w:sz="4" w:space="0" w:color="auto"/>
            </w:tcBorders>
          </w:tcPr>
          <w:p w14:paraId="04D2754C" w14:textId="77777777" w:rsidR="00A65551" w:rsidRPr="009C1B08" w:rsidRDefault="00A65551" w:rsidP="002966D3">
            <w:pPr>
              <w:keepNext/>
              <w:keepLines/>
              <w:jc w:val="left"/>
              <w:rPr>
                <w:b/>
                <w:bCs/>
                <w:sz w:val="20"/>
                <w:szCs w:val="20"/>
                <w:lang w:eastAsia="en-CA"/>
              </w:rPr>
            </w:pPr>
          </w:p>
        </w:tc>
      </w:tr>
      <w:tr w:rsidR="003936B4" w:rsidRPr="009C1B08" w14:paraId="5C82BDD5" w14:textId="77777777" w:rsidTr="002966D3">
        <w:trPr>
          <w:trHeight w:val="47"/>
        </w:trPr>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54C497" w14:textId="1889DA2D" w:rsidR="003936B4" w:rsidRPr="003936B4" w:rsidRDefault="003936B4" w:rsidP="003936B4">
            <w:pPr>
              <w:keepNext/>
              <w:keepLines/>
              <w:jc w:val="left"/>
              <w:rPr>
                <w:sz w:val="20"/>
                <w:szCs w:val="20"/>
                <w:lang w:eastAsia="en-CA"/>
              </w:rPr>
            </w:pPr>
            <w:proofErr w:type="spellStart"/>
            <w:r w:rsidRPr="003936B4">
              <w:rPr>
                <w:rFonts w:hint="eastAsia"/>
                <w:sz w:val="20"/>
                <w:szCs w:val="24"/>
                <w:lang w:val="zh-CN"/>
              </w:rPr>
              <w:t>气雾剂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06CDB7" w14:textId="77777777" w:rsidR="003936B4" w:rsidRPr="009C1B08" w:rsidRDefault="003936B4" w:rsidP="003936B4">
            <w:pPr>
              <w:keepNext/>
              <w:keepLines/>
              <w:widowControl w:val="0"/>
              <w:ind w:right="8"/>
              <w:jc w:val="right"/>
              <w:rPr>
                <w:sz w:val="20"/>
                <w:szCs w:val="20"/>
                <w:lang w:eastAsia="en-CA"/>
              </w:rPr>
            </w:pPr>
            <w:r w:rsidRPr="009C1B08">
              <w:rPr>
                <w:sz w:val="20"/>
                <w:szCs w:val="20"/>
              </w:rPr>
              <w:t>103.9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F0EBEDF" w14:textId="77777777" w:rsidR="003936B4" w:rsidRPr="009C1B08" w:rsidRDefault="003936B4" w:rsidP="003936B4">
            <w:pPr>
              <w:keepNext/>
              <w:keepLines/>
              <w:ind w:right="8"/>
              <w:jc w:val="right"/>
              <w:rPr>
                <w:sz w:val="20"/>
                <w:szCs w:val="20"/>
                <w:lang w:eastAsia="en-CA"/>
              </w:rPr>
            </w:pPr>
            <w:r w:rsidRPr="009C1B08">
              <w:rPr>
                <w:sz w:val="20"/>
                <w:szCs w:val="20"/>
              </w:rPr>
              <w:t>124.9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BD3F3C" w14:textId="77777777" w:rsidR="003936B4" w:rsidRPr="009C1B08" w:rsidRDefault="003936B4" w:rsidP="003936B4">
            <w:pPr>
              <w:keepNext/>
              <w:keepLines/>
              <w:ind w:right="8"/>
              <w:jc w:val="right"/>
              <w:rPr>
                <w:sz w:val="20"/>
                <w:szCs w:val="20"/>
                <w:lang w:eastAsia="en-CA"/>
              </w:rPr>
            </w:pPr>
            <w:r w:rsidRPr="009C1B08">
              <w:rPr>
                <w:sz w:val="20"/>
                <w:szCs w:val="20"/>
              </w:rPr>
              <w:t>116.4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2FD2E9" w14:textId="77777777" w:rsidR="003936B4" w:rsidRPr="009C1B08" w:rsidRDefault="003936B4" w:rsidP="003936B4">
            <w:pPr>
              <w:keepNext/>
              <w:keepLines/>
              <w:ind w:right="8"/>
              <w:jc w:val="right"/>
              <w:rPr>
                <w:sz w:val="20"/>
                <w:szCs w:val="20"/>
              </w:rPr>
            </w:pPr>
            <w:r w:rsidRPr="009C1B08">
              <w:rPr>
                <w:sz w:val="20"/>
                <w:szCs w:val="20"/>
              </w:rPr>
              <w:t>129.5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BBB26FC" w14:textId="77777777" w:rsidR="003936B4" w:rsidRPr="009C1B08" w:rsidRDefault="003936B4" w:rsidP="003936B4">
            <w:pPr>
              <w:keepNext/>
              <w:keepLines/>
              <w:jc w:val="right"/>
              <w:rPr>
                <w:sz w:val="20"/>
                <w:szCs w:val="20"/>
              </w:rPr>
            </w:pPr>
            <w:r w:rsidRPr="009C1B08">
              <w:rPr>
                <w:sz w:val="20"/>
                <w:szCs w:val="20"/>
              </w:rPr>
              <w:t>134.2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D37295" w14:textId="77777777" w:rsidR="003936B4" w:rsidRPr="009C1B08" w:rsidRDefault="003936B4" w:rsidP="003936B4">
            <w:pPr>
              <w:keepNext/>
              <w:keepLines/>
              <w:jc w:val="right"/>
              <w:rPr>
                <w:sz w:val="20"/>
                <w:szCs w:val="20"/>
              </w:rPr>
            </w:pPr>
            <w:r w:rsidRPr="009C1B08">
              <w:rPr>
                <w:sz w:val="20"/>
                <w:szCs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DF7A38" w14:textId="77777777" w:rsidR="003936B4" w:rsidRPr="009C1B08" w:rsidRDefault="003936B4" w:rsidP="003936B4">
            <w:pPr>
              <w:keepNext/>
              <w:keepLines/>
              <w:jc w:val="right"/>
              <w:rPr>
                <w:sz w:val="20"/>
                <w:szCs w:val="20"/>
              </w:rPr>
            </w:pPr>
            <w:r w:rsidRPr="009C1B08">
              <w:rPr>
                <w:sz w:val="20"/>
                <w:szCs w:val="20"/>
              </w:rPr>
              <w:t>0.3****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760AA1B" w14:textId="77777777" w:rsidR="003936B4" w:rsidRPr="009C1B08" w:rsidRDefault="003936B4" w:rsidP="003936B4">
            <w:pPr>
              <w:keepNext/>
              <w:keepLines/>
              <w:jc w:val="right"/>
              <w:rPr>
                <w:sz w:val="20"/>
                <w:szCs w:val="20"/>
              </w:rPr>
            </w:pPr>
            <w:r w:rsidRPr="009C1B08">
              <w:rPr>
                <w:sz w:val="20"/>
                <w:szCs w:val="20"/>
              </w:rPr>
              <w:t>102.3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6AC013" w14:textId="77777777" w:rsidR="003936B4" w:rsidRPr="009C1B08" w:rsidRDefault="003936B4" w:rsidP="003936B4">
            <w:pPr>
              <w:keepNext/>
              <w:keepLines/>
              <w:jc w:val="right"/>
              <w:rPr>
                <w:sz w:val="20"/>
                <w:szCs w:val="20"/>
              </w:rPr>
            </w:pPr>
            <w:r w:rsidRPr="009C1B08">
              <w:rPr>
                <w:sz w:val="20"/>
                <w:szCs w:val="20"/>
              </w:rPr>
              <w:t>91.1</w:t>
            </w:r>
          </w:p>
        </w:tc>
        <w:tc>
          <w:tcPr>
            <w:tcW w:w="828" w:type="dxa"/>
            <w:tcBorders>
              <w:top w:val="nil"/>
              <w:left w:val="nil"/>
              <w:bottom w:val="single" w:sz="4" w:space="0" w:color="auto"/>
              <w:right w:val="single" w:sz="4" w:space="0" w:color="auto"/>
            </w:tcBorders>
            <w:tcMar>
              <w:left w:w="43" w:type="dxa"/>
              <w:right w:w="43" w:type="dxa"/>
            </w:tcMar>
          </w:tcPr>
          <w:p w14:paraId="645772E4" w14:textId="77777777" w:rsidR="003936B4" w:rsidRPr="009C1B08" w:rsidRDefault="003936B4" w:rsidP="003936B4">
            <w:pPr>
              <w:keepNext/>
              <w:keepLines/>
              <w:jc w:val="right"/>
              <w:rPr>
                <w:sz w:val="20"/>
                <w:szCs w:val="20"/>
              </w:rPr>
            </w:pPr>
          </w:p>
        </w:tc>
        <w:tc>
          <w:tcPr>
            <w:tcW w:w="785" w:type="dxa"/>
            <w:tcBorders>
              <w:top w:val="nil"/>
              <w:left w:val="nil"/>
              <w:bottom w:val="single" w:sz="4" w:space="0" w:color="auto"/>
              <w:right w:val="single" w:sz="4" w:space="0" w:color="auto"/>
            </w:tcBorders>
          </w:tcPr>
          <w:p w14:paraId="09DF7471" w14:textId="77777777" w:rsidR="003936B4" w:rsidRPr="009C1B08" w:rsidRDefault="003936B4" w:rsidP="003936B4">
            <w:pPr>
              <w:ind w:right="-97"/>
              <w:jc w:val="right"/>
              <w:rPr>
                <w:sz w:val="20"/>
                <w:szCs w:val="20"/>
              </w:rPr>
            </w:pPr>
            <w:r w:rsidRPr="009C1B08">
              <w:rPr>
                <w:sz w:val="20"/>
                <w:szCs w:val="20"/>
              </w:rPr>
              <w:t>0.1</w:t>
            </w:r>
          </w:p>
        </w:tc>
      </w:tr>
      <w:tr w:rsidR="003936B4" w:rsidRPr="009C1B08" w14:paraId="17158F44"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EB989B8" w14:textId="074FC360" w:rsidR="003936B4" w:rsidRPr="003936B4" w:rsidRDefault="003936B4" w:rsidP="003936B4">
            <w:pPr>
              <w:keepNext/>
              <w:keepLines/>
              <w:jc w:val="left"/>
              <w:rPr>
                <w:sz w:val="20"/>
                <w:szCs w:val="20"/>
                <w:lang w:eastAsia="en-CA"/>
              </w:rPr>
            </w:pPr>
            <w:proofErr w:type="spellStart"/>
            <w:r w:rsidRPr="003936B4">
              <w:rPr>
                <w:rFonts w:hint="eastAsia"/>
                <w:sz w:val="20"/>
                <w:szCs w:val="24"/>
                <w:lang w:val="zh-CN"/>
              </w:rPr>
              <w:t>泡沫塑料</w:t>
            </w:r>
            <w:proofErr w:type="spellEnd"/>
            <w:r w:rsidRPr="003936B4">
              <w:rPr>
                <w:sz w:val="20"/>
                <w:szCs w:val="24"/>
                <w:lang w:val="zh-CN"/>
              </w:rPr>
              <w: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EE51C8D" w14:textId="77777777" w:rsidR="003936B4" w:rsidRPr="009C1B08" w:rsidRDefault="003936B4" w:rsidP="003936B4">
            <w:pPr>
              <w:keepNext/>
              <w:keepLines/>
              <w:widowControl w:val="0"/>
              <w:ind w:right="8"/>
              <w:jc w:val="right"/>
              <w:rPr>
                <w:sz w:val="20"/>
                <w:szCs w:val="20"/>
                <w:lang w:eastAsia="en-CA"/>
              </w:rPr>
            </w:pPr>
            <w:r w:rsidRPr="009C1B08">
              <w:rPr>
                <w:sz w:val="20"/>
                <w:szCs w:val="20"/>
              </w:rPr>
              <w:t>1,725.7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853CB7" w14:textId="77777777" w:rsidR="003936B4" w:rsidRPr="009C1B08" w:rsidRDefault="003936B4" w:rsidP="003936B4">
            <w:pPr>
              <w:keepNext/>
              <w:keepLines/>
              <w:ind w:right="8"/>
              <w:jc w:val="right"/>
              <w:rPr>
                <w:sz w:val="20"/>
                <w:szCs w:val="20"/>
                <w:lang w:eastAsia="en-CA"/>
              </w:rPr>
            </w:pPr>
            <w:r w:rsidRPr="009C1B08">
              <w:rPr>
                <w:sz w:val="20"/>
                <w:szCs w:val="20"/>
              </w:rPr>
              <w:t>2,079.2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771D1D" w14:textId="77777777" w:rsidR="003936B4" w:rsidRPr="009C1B08" w:rsidRDefault="003936B4" w:rsidP="003936B4">
            <w:pPr>
              <w:keepNext/>
              <w:keepLines/>
              <w:ind w:right="8"/>
              <w:jc w:val="right"/>
              <w:rPr>
                <w:sz w:val="20"/>
                <w:szCs w:val="20"/>
                <w:lang w:eastAsia="en-CA"/>
              </w:rPr>
            </w:pPr>
            <w:r w:rsidRPr="009C1B08">
              <w:rPr>
                <w:sz w:val="20"/>
                <w:szCs w:val="20"/>
              </w:rPr>
              <w:t>1,805.6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A492D6" w14:textId="77777777" w:rsidR="003936B4" w:rsidRPr="009C1B08" w:rsidRDefault="003936B4" w:rsidP="003936B4">
            <w:pPr>
              <w:keepNext/>
              <w:keepLines/>
              <w:ind w:right="8"/>
              <w:jc w:val="right"/>
              <w:rPr>
                <w:sz w:val="20"/>
                <w:szCs w:val="20"/>
              </w:rPr>
            </w:pPr>
            <w:r w:rsidRPr="009C1B08">
              <w:rPr>
                <w:sz w:val="20"/>
                <w:szCs w:val="20"/>
              </w:rPr>
              <w:t>1,731.9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A20983" w14:textId="77777777" w:rsidR="003936B4" w:rsidRPr="009C1B08" w:rsidRDefault="003936B4" w:rsidP="003936B4">
            <w:pPr>
              <w:keepNext/>
              <w:keepLines/>
              <w:jc w:val="right"/>
              <w:rPr>
                <w:sz w:val="20"/>
                <w:szCs w:val="20"/>
              </w:rPr>
            </w:pPr>
            <w:r w:rsidRPr="009C1B08">
              <w:rPr>
                <w:sz w:val="20"/>
                <w:szCs w:val="20"/>
              </w:rPr>
              <w:t>1,177.3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B53D004" w14:textId="77777777" w:rsidR="003936B4" w:rsidRPr="009C1B08" w:rsidRDefault="003936B4" w:rsidP="003936B4">
            <w:pPr>
              <w:keepNext/>
              <w:keepLines/>
              <w:jc w:val="right"/>
              <w:rPr>
                <w:sz w:val="20"/>
                <w:szCs w:val="20"/>
              </w:rPr>
            </w:pPr>
            <w:r w:rsidRPr="009C1B08">
              <w:rPr>
                <w:sz w:val="20"/>
                <w:szCs w:val="20"/>
              </w:rPr>
              <w:t>1,518.5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5FF2BC" w14:textId="77777777" w:rsidR="003936B4" w:rsidRPr="009C1B08" w:rsidRDefault="003936B4" w:rsidP="003936B4">
            <w:pPr>
              <w:keepNext/>
              <w:keepLines/>
              <w:jc w:val="right"/>
              <w:rPr>
                <w:sz w:val="20"/>
                <w:szCs w:val="20"/>
              </w:rPr>
            </w:pPr>
            <w:r w:rsidRPr="009C1B08">
              <w:rPr>
                <w:sz w:val="20"/>
                <w:szCs w:val="20"/>
              </w:rPr>
              <w:t>1,687.2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0EFE281" w14:textId="77777777" w:rsidR="003936B4" w:rsidRPr="009C1B08" w:rsidRDefault="003936B4" w:rsidP="003936B4">
            <w:pPr>
              <w:keepNext/>
              <w:keepLines/>
              <w:jc w:val="right"/>
              <w:rPr>
                <w:sz w:val="20"/>
                <w:szCs w:val="20"/>
              </w:rPr>
            </w:pPr>
            <w:r w:rsidRPr="009C1B08">
              <w:rPr>
                <w:sz w:val="20"/>
                <w:szCs w:val="20"/>
              </w:rPr>
              <w:t>1,682.3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DD117ED" w14:textId="77777777" w:rsidR="003936B4" w:rsidRPr="009C1B08" w:rsidRDefault="003936B4" w:rsidP="003936B4">
            <w:pPr>
              <w:keepNext/>
              <w:keepLines/>
              <w:jc w:val="right"/>
              <w:rPr>
                <w:sz w:val="20"/>
                <w:szCs w:val="20"/>
              </w:rPr>
            </w:pPr>
            <w:r w:rsidRPr="009C1B08">
              <w:rPr>
                <w:sz w:val="20"/>
                <w:szCs w:val="20"/>
              </w:rPr>
              <w:t>1,616.4</w:t>
            </w:r>
          </w:p>
        </w:tc>
        <w:tc>
          <w:tcPr>
            <w:tcW w:w="828" w:type="dxa"/>
            <w:tcBorders>
              <w:top w:val="nil"/>
              <w:left w:val="nil"/>
              <w:bottom w:val="single" w:sz="4" w:space="0" w:color="auto"/>
              <w:right w:val="single" w:sz="4" w:space="0" w:color="auto"/>
            </w:tcBorders>
            <w:tcMar>
              <w:left w:w="43" w:type="dxa"/>
              <w:right w:w="43" w:type="dxa"/>
            </w:tcMar>
          </w:tcPr>
          <w:p w14:paraId="298FA742" w14:textId="77777777" w:rsidR="003936B4" w:rsidRPr="009C1B08" w:rsidRDefault="003936B4" w:rsidP="003936B4">
            <w:pPr>
              <w:keepNext/>
              <w:keepLines/>
              <w:jc w:val="right"/>
              <w:rPr>
                <w:sz w:val="20"/>
                <w:szCs w:val="20"/>
              </w:rPr>
            </w:pPr>
            <w:r w:rsidRPr="009C1B08">
              <w:rPr>
                <w:sz w:val="20"/>
                <w:szCs w:val="20"/>
              </w:rPr>
              <w:t>1,328.6</w:t>
            </w:r>
          </w:p>
        </w:tc>
        <w:tc>
          <w:tcPr>
            <w:tcW w:w="785" w:type="dxa"/>
            <w:tcBorders>
              <w:top w:val="nil"/>
              <w:left w:val="nil"/>
              <w:bottom w:val="single" w:sz="4" w:space="0" w:color="auto"/>
              <w:right w:val="single" w:sz="4" w:space="0" w:color="auto"/>
            </w:tcBorders>
          </w:tcPr>
          <w:p w14:paraId="07104AE3" w14:textId="77777777" w:rsidR="003936B4" w:rsidRPr="009C1B08" w:rsidRDefault="003936B4" w:rsidP="003936B4">
            <w:pPr>
              <w:ind w:right="-97"/>
              <w:jc w:val="right"/>
              <w:rPr>
                <w:sz w:val="20"/>
                <w:szCs w:val="20"/>
              </w:rPr>
            </w:pPr>
            <w:r w:rsidRPr="009C1B08">
              <w:rPr>
                <w:sz w:val="20"/>
                <w:szCs w:val="20"/>
              </w:rPr>
              <w:t>1,203.5</w:t>
            </w:r>
          </w:p>
        </w:tc>
      </w:tr>
      <w:tr w:rsidR="003936B4" w:rsidRPr="009C1B08" w14:paraId="60FCF375"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25E6A7" w14:textId="17845F18" w:rsidR="003936B4" w:rsidRPr="003936B4" w:rsidRDefault="003936B4" w:rsidP="003936B4">
            <w:pPr>
              <w:keepNext/>
              <w:keepLines/>
              <w:jc w:val="left"/>
              <w:rPr>
                <w:sz w:val="20"/>
                <w:szCs w:val="20"/>
                <w:lang w:eastAsia="en-CA"/>
              </w:rPr>
            </w:pPr>
            <w:proofErr w:type="spellStart"/>
            <w:r w:rsidRPr="003936B4">
              <w:rPr>
                <w:rFonts w:hint="eastAsia"/>
                <w:sz w:val="20"/>
                <w:szCs w:val="24"/>
                <w:lang w:val="zh-CN"/>
              </w:rPr>
              <w:t>消防</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0E66AE" w14:textId="77777777" w:rsidR="003936B4" w:rsidRPr="009C1B08" w:rsidRDefault="003936B4" w:rsidP="003936B4">
            <w:pPr>
              <w:keepNext/>
              <w:keepLines/>
              <w:widowControl w:val="0"/>
              <w:ind w:right="8"/>
              <w:jc w:val="right"/>
              <w:rPr>
                <w:sz w:val="20"/>
                <w:szCs w:val="20"/>
                <w:lang w:eastAsia="en-CA"/>
              </w:rPr>
            </w:pPr>
            <w:r w:rsidRPr="009C1B08">
              <w:rPr>
                <w:sz w:val="20"/>
                <w:szCs w:val="20"/>
              </w:rPr>
              <w:t>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185E06A" w14:textId="77777777" w:rsidR="003936B4" w:rsidRPr="009C1B08" w:rsidRDefault="003936B4" w:rsidP="003936B4">
            <w:pPr>
              <w:keepNext/>
              <w:keepLines/>
              <w:ind w:right="8"/>
              <w:jc w:val="right"/>
              <w:rPr>
                <w:sz w:val="20"/>
                <w:szCs w:val="20"/>
                <w:lang w:eastAsia="en-CA"/>
              </w:rPr>
            </w:pPr>
            <w:r w:rsidRPr="009C1B08">
              <w:rPr>
                <w:sz w:val="20"/>
                <w:szCs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7FF115F" w14:textId="77777777" w:rsidR="003936B4" w:rsidRPr="009C1B08" w:rsidRDefault="003936B4" w:rsidP="003936B4">
            <w:pPr>
              <w:keepNext/>
              <w:keepLines/>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F4A36FD" w14:textId="77777777" w:rsidR="003936B4" w:rsidRPr="009C1B08" w:rsidRDefault="003936B4" w:rsidP="003936B4">
            <w:pPr>
              <w:keepNext/>
              <w:keepLines/>
              <w:ind w:right="8"/>
              <w:jc w:val="right"/>
              <w:rPr>
                <w:sz w:val="20"/>
                <w:szCs w:val="20"/>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2C5AB4" w14:textId="77777777" w:rsidR="003936B4" w:rsidRPr="009C1B08" w:rsidRDefault="003936B4" w:rsidP="003936B4">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9A0A095" w14:textId="77777777" w:rsidR="003936B4" w:rsidRPr="009C1B08" w:rsidRDefault="003936B4" w:rsidP="003936B4">
            <w:pPr>
              <w:keepNext/>
              <w:keepLines/>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23D2AE8" w14:textId="77777777" w:rsidR="003936B4" w:rsidRPr="009C1B08" w:rsidRDefault="003936B4" w:rsidP="003936B4">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4FA3B14A" w14:textId="77777777" w:rsidR="003936B4" w:rsidRPr="009C1B08" w:rsidRDefault="003936B4" w:rsidP="003936B4">
            <w:pPr>
              <w:keepNext/>
              <w:keepLines/>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55D547C3" w14:textId="77777777" w:rsidR="003936B4" w:rsidRPr="009C1B08" w:rsidRDefault="003936B4" w:rsidP="003936B4">
            <w:pPr>
              <w:keepNext/>
              <w:keepLines/>
              <w:jc w:val="right"/>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722EE28C" w14:textId="77777777" w:rsidR="003936B4" w:rsidRPr="009C1B08" w:rsidRDefault="003936B4" w:rsidP="003936B4">
            <w:pPr>
              <w:keepNext/>
              <w:keepLines/>
              <w:jc w:val="right"/>
              <w:rPr>
                <w:sz w:val="20"/>
                <w:szCs w:val="20"/>
              </w:rPr>
            </w:pPr>
          </w:p>
        </w:tc>
        <w:tc>
          <w:tcPr>
            <w:tcW w:w="785" w:type="dxa"/>
            <w:tcBorders>
              <w:top w:val="nil"/>
              <w:left w:val="nil"/>
              <w:bottom w:val="single" w:sz="4" w:space="0" w:color="auto"/>
              <w:right w:val="single" w:sz="4" w:space="0" w:color="auto"/>
            </w:tcBorders>
          </w:tcPr>
          <w:p w14:paraId="0BB6057B" w14:textId="77777777" w:rsidR="003936B4" w:rsidRPr="009C1B08" w:rsidRDefault="003936B4" w:rsidP="003936B4">
            <w:pPr>
              <w:ind w:right="-97"/>
              <w:jc w:val="right"/>
              <w:rPr>
                <w:sz w:val="20"/>
                <w:szCs w:val="20"/>
              </w:rPr>
            </w:pPr>
          </w:p>
        </w:tc>
      </w:tr>
      <w:tr w:rsidR="003936B4" w:rsidRPr="009C1B08" w14:paraId="3AB20F18"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314BD0C" w14:textId="6E003B55" w:rsidR="003936B4" w:rsidRPr="003936B4" w:rsidRDefault="003936B4" w:rsidP="003936B4">
            <w:pPr>
              <w:keepNext/>
              <w:keepLines/>
              <w:ind w:right="-113"/>
              <w:jc w:val="left"/>
              <w:rPr>
                <w:sz w:val="20"/>
                <w:szCs w:val="20"/>
                <w:lang w:eastAsia="en-CA"/>
              </w:rPr>
            </w:pPr>
            <w:proofErr w:type="spellStart"/>
            <w:r w:rsidRPr="003936B4">
              <w:rPr>
                <w:rFonts w:hint="eastAsia"/>
                <w:sz w:val="20"/>
                <w:szCs w:val="24"/>
                <w:lang w:val="zh-CN"/>
              </w:rPr>
              <w:t>制冷设备制造</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A564A1" w14:textId="77777777" w:rsidR="003936B4" w:rsidRPr="009C1B08" w:rsidRDefault="003936B4" w:rsidP="003936B4">
            <w:pPr>
              <w:keepNext/>
              <w:keepLines/>
              <w:widowControl w:val="0"/>
              <w:ind w:right="8"/>
              <w:jc w:val="right"/>
              <w:rPr>
                <w:sz w:val="20"/>
                <w:szCs w:val="20"/>
                <w:lang w:eastAsia="en-CA"/>
              </w:rPr>
            </w:pPr>
            <w:r w:rsidRPr="009C1B08">
              <w:rPr>
                <w:sz w:val="20"/>
                <w:szCs w:val="20"/>
              </w:rPr>
              <w:t>9,270.7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124436" w14:textId="77777777" w:rsidR="003936B4" w:rsidRPr="009C1B08" w:rsidRDefault="003936B4" w:rsidP="003936B4">
            <w:pPr>
              <w:keepNext/>
              <w:keepLines/>
              <w:ind w:right="8"/>
              <w:jc w:val="right"/>
              <w:rPr>
                <w:sz w:val="20"/>
                <w:szCs w:val="20"/>
                <w:lang w:eastAsia="en-CA"/>
              </w:rPr>
            </w:pPr>
            <w:r w:rsidRPr="009C1B08">
              <w:rPr>
                <w:sz w:val="20"/>
                <w:szCs w:val="20"/>
              </w:rPr>
              <w:t>9,474.9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CFAFA7" w14:textId="77777777" w:rsidR="003936B4" w:rsidRPr="009C1B08" w:rsidRDefault="003936B4" w:rsidP="003936B4">
            <w:pPr>
              <w:keepNext/>
              <w:keepLines/>
              <w:ind w:right="8"/>
              <w:jc w:val="right"/>
              <w:rPr>
                <w:sz w:val="20"/>
                <w:szCs w:val="20"/>
                <w:lang w:eastAsia="en-CA"/>
              </w:rPr>
            </w:pPr>
            <w:r w:rsidRPr="009C1B08">
              <w:rPr>
                <w:sz w:val="20"/>
                <w:szCs w:val="20"/>
              </w:rPr>
              <w:t>8,012.7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A923997" w14:textId="77777777" w:rsidR="003936B4" w:rsidRPr="009C1B08" w:rsidRDefault="003936B4" w:rsidP="003936B4">
            <w:pPr>
              <w:keepNext/>
              <w:keepLines/>
              <w:ind w:right="8"/>
              <w:jc w:val="right"/>
              <w:rPr>
                <w:sz w:val="20"/>
                <w:szCs w:val="20"/>
              </w:rPr>
            </w:pPr>
            <w:r w:rsidRPr="009C1B08">
              <w:rPr>
                <w:sz w:val="20"/>
                <w:szCs w:val="20"/>
              </w:rPr>
              <w:t>7,518.0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B817DF" w14:textId="77777777" w:rsidR="003936B4" w:rsidRPr="009C1B08" w:rsidRDefault="003936B4" w:rsidP="003936B4">
            <w:pPr>
              <w:keepNext/>
              <w:keepLines/>
              <w:jc w:val="right"/>
              <w:rPr>
                <w:sz w:val="20"/>
                <w:szCs w:val="20"/>
              </w:rPr>
            </w:pPr>
            <w:r w:rsidRPr="009C1B08">
              <w:rPr>
                <w:sz w:val="20"/>
                <w:szCs w:val="20"/>
              </w:rPr>
              <w:t>6,747.4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F7885ED" w14:textId="77777777" w:rsidR="003936B4" w:rsidRPr="009C1B08" w:rsidRDefault="003936B4" w:rsidP="003936B4">
            <w:pPr>
              <w:keepNext/>
              <w:keepLines/>
              <w:jc w:val="right"/>
              <w:rPr>
                <w:sz w:val="20"/>
                <w:szCs w:val="20"/>
              </w:rPr>
            </w:pPr>
            <w:r w:rsidRPr="009C1B08">
              <w:rPr>
                <w:sz w:val="20"/>
                <w:szCs w:val="20"/>
              </w:rPr>
              <w:t>6,590.5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B6AC9D" w14:textId="77777777" w:rsidR="003936B4" w:rsidRPr="009C1B08" w:rsidRDefault="003936B4" w:rsidP="003936B4">
            <w:pPr>
              <w:keepNext/>
              <w:keepLines/>
              <w:jc w:val="right"/>
              <w:rPr>
                <w:sz w:val="20"/>
                <w:szCs w:val="20"/>
              </w:rPr>
            </w:pPr>
            <w:r w:rsidRPr="009C1B08">
              <w:rPr>
                <w:sz w:val="20"/>
                <w:szCs w:val="20"/>
              </w:rPr>
              <w:t>6,330.0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08E2DF" w14:textId="77777777" w:rsidR="003936B4" w:rsidRPr="009C1B08" w:rsidRDefault="003936B4" w:rsidP="003936B4">
            <w:pPr>
              <w:keepNext/>
              <w:keepLines/>
              <w:jc w:val="right"/>
              <w:rPr>
                <w:sz w:val="20"/>
                <w:szCs w:val="20"/>
              </w:rPr>
            </w:pPr>
            <w:r w:rsidRPr="009C1B08">
              <w:rPr>
                <w:sz w:val="20"/>
                <w:szCs w:val="20"/>
              </w:rPr>
              <w:t>5,999.3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F444B4" w14:textId="77777777" w:rsidR="003936B4" w:rsidRPr="009C1B08" w:rsidRDefault="003936B4" w:rsidP="003936B4">
            <w:pPr>
              <w:keepNext/>
              <w:keepLines/>
              <w:jc w:val="right"/>
              <w:rPr>
                <w:sz w:val="20"/>
                <w:szCs w:val="20"/>
              </w:rPr>
            </w:pPr>
            <w:r w:rsidRPr="009C1B08">
              <w:rPr>
                <w:sz w:val="20"/>
                <w:szCs w:val="20"/>
              </w:rPr>
              <w:t>5,760.2</w:t>
            </w:r>
          </w:p>
        </w:tc>
        <w:tc>
          <w:tcPr>
            <w:tcW w:w="828" w:type="dxa"/>
            <w:tcBorders>
              <w:top w:val="nil"/>
              <w:left w:val="nil"/>
              <w:bottom w:val="single" w:sz="4" w:space="0" w:color="auto"/>
              <w:right w:val="single" w:sz="4" w:space="0" w:color="auto"/>
            </w:tcBorders>
            <w:tcMar>
              <w:left w:w="43" w:type="dxa"/>
              <w:right w:w="43" w:type="dxa"/>
            </w:tcMar>
          </w:tcPr>
          <w:p w14:paraId="4CFC7000" w14:textId="77777777" w:rsidR="003936B4" w:rsidRPr="009C1B08" w:rsidRDefault="003936B4" w:rsidP="003936B4">
            <w:pPr>
              <w:keepNext/>
              <w:keepLines/>
              <w:jc w:val="right"/>
              <w:rPr>
                <w:sz w:val="20"/>
                <w:szCs w:val="20"/>
              </w:rPr>
            </w:pPr>
            <w:r w:rsidRPr="009C1B08">
              <w:rPr>
                <w:sz w:val="20"/>
                <w:szCs w:val="20"/>
              </w:rPr>
              <w:t>3,892.4</w:t>
            </w:r>
          </w:p>
        </w:tc>
        <w:tc>
          <w:tcPr>
            <w:tcW w:w="785" w:type="dxa"/>
            <w:tcBorders>
              <w:top w:val="nil"/>
              <w:left w:val="nil"/>
              <w:bottom w:val="single" w:sz="4" w:space="0" w:color="auto"/>
              <w:right w:val="single" w:sz="4" w:space="0" w:color="auto"/>
            </w:tcBorders>
          </w:tcPr>
          <w:p w14:paraId="0B619C33" w14:textId="77777777" w:rsidR="003936B4" w:rsidRPr="009C1B08" w:rsidRDefault="003936B4" w:rsidP="003936B4">
            <w:pPr>
              <w:ind w:right="-97"/>
              <w:jc w:val="right"/>
              <w:rPr>
                <w:sz w:val="20"/>
                <w:szCs w:val="20"/>
              </w:rPr>
            </w:pPr>
            <w:r w:rsidRPr="009C1B08">
              <w:rPr>
                <w:sz w:val="20"/>
                <w:szCs w:val="20"/>
              </w:rPr>
              <w:t>3,655.0</w:t>
            </w:r>
          </w:p>
        </w:tc>
      </w:tr>
      <w:tr w:rsidR="003936B4" w:rsidRPr="009C1B08" w14:paraId="2A25982E"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BF9D8E5" w14:textId="52D08369" w:rsidR="003936B4" w:rsidRPr="003936B4" w:rsidRDefault="003936B4" w:rsidP="003936B4">
            <w:pPr>
              <w:jc w:val="left"/>
              <w:rPr>
                <w:sz w:val="20"/>
                <w:szCs w:val="20"/>
                <w:lang w:eastAsia="en-CA"/>
              </w:rPr>
            </w:pPr>
            <w:proofErr w:type="spellStart"/>
            <w:r w:rsidRPr="003936B4">
              <w:rPr>
                <w:rFonts w:hint="eastAsia"/>
                <w:sz w:val="20"/>
                <w:szCs w:val="24"/>
                <w:lang w:val="zh-CN"/>
              </w:rPr>
              <w:t>制冷维修</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02A67B" w14:textId="77777777" w:rsidR="003936B4" w:rsidRPr="009C1B08" w:rsidRDefault="003936B4" w:rsidP="003936B4">
            <w:pPr>
              <w:widowControl w:val="0"/>
              <w:ind w:right="8"/>
              <w:jc w:val="right"/>
              <w:rPr>
                <w:sz w:val="20"/>
                <w:szCs w:val="20"/>
                <w:lang w:eastAsia="en-CA"/>
              </w:rPr>
            </w:pPr>
            <w:r w:rsidRPr="009C1B08">
              <w:rPr>
                <w:sz w:val="20"/>
                <w:szCs w:val="20"/>
              </w:rPr>
              <w:t>8,711.8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B975A1" w14:textId="77777777" w:rsidR="003936B4" w:rsidRPr="009C1B08" w:rsidRDefault="003936B4" w:rsidP="003936B4">
            <w:pPr>
              <w:ind w:right="8"/>
              <w:jc w:val="right"/>
              <w:rPr>
                <w:sz w:val="20"/>
                <w:szCs w:val="20"/>
                <w:lang w:eastAsia="en-CA"/>
              </w:rPr>
            </w:pPr>
            <w:r w:rsidRPr="009C1B08">
              <w:rPr>
                <w:sz w:val="20"/>
                <w:szCs w:val="20"/>
              </w:rPr>
              <w:t>10,873.6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E27D21" w14:textId="77777777" w:rsidR="003936B4" w:rsidRPr="009C1B08" w:rsidRDefault="003936B4" w:rsidP="003936B4">
            <w:pPr>
              <w:ind w:right="8"/>
              <w:jc w:val="right"/>
              <w:rPr>
                <w:sz w:val="20"/>
                <w:szCs w:val="20"/>
                <w:lang w:eastAsia="en-CA"/>
              </w:rPr>
            </w:pPr>
            <w:r w:rsidRPr="009C1B08">
              <w:rPr>
                <w:sz w:val="20"/>
                <w:szCs w:val="20"/>
              </w:rPr>
              <w:t>7,882.3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3E71415" w14:textId="77777777" w:rsidR="003936B4" w:rsidRPr="009C1B08" w:rsidRDefault="003936B4" w:rsidP="003936B4">
            <w:pPr>
              <w:ind w:right="8"/>
              <w:jc w:val="right"/>
              <w:rPr>
                <w:sz w:val="20"/>
                <w:szCs w:val="20"/>
              </w:rPr>
            </w:pPr>
            <w:r w:rsidRPr="009C1B08">
              <w:rPr>
                <w:sz w:val="20"/>
                <w:szCs w:val="20"/>
              </w:rPr>
              <w:t>8,019.8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2FA5335" w14:textId="77777777" w:rsidR="003936B4" w:rsidRPr="009C1B08" w:rsidRDefault="003936B4" w:rsidP="003936B4">
            <w:pPr>
              <w:jc w:val="right"/>
              <w:rPr>
                <w:sz w:val="20"/>
                <w:szCs w:val="20"/>
              </w:rPr>
            </w:pPr>
            <w:r w:rsidRPr="009C1B08">
              <w:rPr>
                <w:sz w:val="20"/>
                <w:szCs w:val="20"/>
              </w:rPr>
              <w:t>7,229.8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56C91C" w14:textId="77777777" w:rsidR="003936B4" w:rsidRPr="009C1B08" w:rsidRDefault="003936B4" w:rsidP="003936B4">
            <w:pPr>
              <w:jc w:val="right"/>
              <w:rPr>
                <w:sz w:val="20"/>
                <w:szCs w:val="20"/>
              </w:rPr>
            </w:pPr>
            <w:r w:rsidRPr="009C1B08">
              <w:rPr>
                <w:sz w:val="20"/>
                <w:szCs w:val="20"/>
              </w:rPr>
              <w:t>7,255.5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6DFB22" w14:textId="77777777" w:rsidR="003936B4" w:rsidRPr="009C1B08" w:rsidRDefault="003936B4" w:rsidP="003936B4">
            <w:pPr>
              <w:jc w:val="right"/>
              <w:rPr>
                <w:sz w:val="20"/>
                <w:szCs w:val="20"/>
              </w:rPr>
            </w:pPr>
            <w:r w:rsidRPr="009C1B08">
              <w:rPr>
                <w:sz w:val="20"/>
                <w:szCs w:val="20"/>
              </w:rPr>
              <w:t>7,165.1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481787" w14:textId="77777777" w:rsidR="003936B4" w:rsidRPr="009C1B08" w:rsidRDefault="003936B4" w:rsidP="003936B4">
            <w:pPr>
              <w:keepNext/>
              <w:keepLines/>
              <w:jc w:val="right"/>
              <w:rPr>
                <w:sz w:val="20"/>
                <w:szCs w:val="20"/>
              </w:rPr>
            </w:pPr>
            <w:r w:rsidRPr="009C1B08">
              <w:rPr>
                <w:sz w:val="20"/>
                <w:szCs w:val="20"/>
              </w:rPr>
              <w:t>7,413.4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BB5728" w14:textId="77777777" w:rsidR="003936B4" w:rsidRPr="009C1B08" w:rsidRDefault="003936B4" w:rsidP="003936B4">
            <w:pPr>
              <w:keepNext/>
              <w:keepLines/>
              <w:jc w:val="right"/>
              <w:rPr>
                <w:sz w:val="20"/>
                <w:szCs w:val="20"/>
              </w:rPr>
            </w:pPr>
            <w:r w:rsidRPr="009C1B08">
              <w:rPr>
                <w:sz w:val="20"/>
                <w:szCs w:val="20"/>
              </w:rPr>
              <w:t>7,500.4</w:t>
            </w:r>
          </w:p>
        </w:tc>
        <w:tc>
          <w:tcPr>
            <w:tcW w:w="828" w:type="dxa"/>
            <w:tcBorders>
              <w:top w:val="nil"/>
              <w:left w:val="nil"/>
              <w:bottom w:val="single" w:sz="4" w:space="0" w:color="auto"/>
              <w:right w:val="single" w:sz="4" w:space="0" w:color="auto"/>
            </w:tcBorders>
            <w:tcMar>
              <w:left w:w="43" w:type="dxa"/>
              <w:right w:w="43" w:type="dxa"/>
            </w:tcMar>
          </w:tcPr>
          <w:p w14:paraId="700B6D73" w14:textId="77777777" w:rsidR="003936B4" w:rsidRPr="009C1B08" w:rsidRDefault="003936B4" w:rsidP="003936B4">
            <w:pPr>
              <w:keepNext/>
              <w:keepLines/>
              <w:jc w:val="right"/>
              <w:rPr>
                <w:sz w:val="20"/>
                <w:szCs w:val="20"/>
              </w:rPr>
            </w:pPr>
            <w:r w:rsidRPr="009C1B08">
              <w:rPr>
                <w:sz w:val="20"/>
                <w:szCs w:val="20"/>
              </w:rPr>
              <w:t>6,768.9</w:t>
            </w:r>
          </w:p>
        </w:tc>
        <w:tc>
          <w:tcPr>
            <w:tcW w:w="785" w:type="dxa"/>
            <w:tcBorders>
              <w:top w:val="nil"/>
              <w:left w:val="nil"/>
              <w:bottom w:val="single" w:sz="4" w:space="0" w:color="auto"/>
              <w:right w:val="single" w:sz="4" w:space="0" w:color="auto"/>
            </w:tcBorders>
          </w:tcPr>
          <w:p w14:paraId="0172BF68" w14:textId="77777777" w:rsidR="003936B4" w:rsidRPr="009C1B08" w:rsidRDefault="003936B4" w:rsidP="003936B4">
            <w:pPr>
              <w:ind w:right="-97"/>
              <w:jc w:val="right"/>
              <w:rPr>
                <w:sz w:val="20"/>
                <w:szCs w:val="20"/>
              </w:rPr>
            </w:pPr>
            <w:r w:rsidRPr="009C1B08">
              <w:rPr>
                <w:sz w:val="20"/>
                <w:szCs w:val="20"/>
              </w:rPr>
              <w:t>6,450.2</w:t>
            </w:r>
          </w:p>
        </w:tc>
      </w:tr>
      <w:tr w:rsidR="003936B4" w:rsidRPr="009C1B08" w14:paraId="0274EA2C"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4BD44E" w14:textId="68F210C1" w:rsidR="003936B4" w:rsidRPr="003936B4" w:rsidRDefault="003936B4" w:rsidP="003936B4">
            <w:pPr>
              <w:jc w:val="left"/>
              <w:rPr>
                <w:sz w:val="20"/>
                <w:szCs w:val="20"/>
                <w:lang w:eastAsia="en-CA"/>
              </w:rPr>
            </w:pPr>
            <w:proofErr w:type="spellStart"/>
            <w:r w:rsidRPr="003936B4">
              <w:rPr>
                <w:rFonts w:hint="eastAsia"/>
                <w:sz w:val="20"/>
                <w:szCs w:val="24"/>
                <w:lang w:val="zh-CN"/>
              </w:rPr>
              <w:t>溶剂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1CB780" w14:textId="77777777" w:rsidR="003936B4" w:rsidRPr="009C1B08" w:rsidRDefault="003936B4" w:rsidP="003936B4">
            <w:pPr>
              <w:widowControl w:val="0"/>
              <w:ind w:right="8"/>
              <w:jc w:val="right"/>
              <w:rPr>
                <w:sz w:val="20"/>
                <w:szCs w:val="20"/>
                <w:lang w:eastAsia="en-CA"/>
              </w:rPr>
            </w:pPr>
            <w:r w:rsidRPr="009C1B08">
              <w:rPr>
                <w:sz w:val="20"/>
                <w:szCs w:val="20"/>
              </w:rPr>
              <w:t>29.3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7B86ECF" w14:textId="77777777" w:rsidR="003936B4" w:rsidRPr="009C1B08" w:rsidRDefault="003936B4" w:rsidP="003936B4">
            <w:pPr>
              <w:ind w:right="8"/>
              <w:jc w:val="right"/>
              <w:rPr>
                <w:sz w:val="20"/>
                <w:szCs w:val="20"/>
                <w:lang w:eastAsia="en-CA"/>
              </w:rPr>
            </w:pPr>
            <w:r w:rsidRPr="009C1B08">
              <w:rPr>
                <w:sz w:val="20"/>
                <w:szCs w:val="20"/>
              </w:rPr>
              <w:t>29.0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7FD5B7" w14:textId="77777777" w:rsidR="003936B4" w:rsidRPr="009C1B08" w:rsidRDefault="003936B4" w:rsidP="003936B4">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8369123" w14:textId="77777777" w:rsidR="003936B4" w:rsidRPr="009C1B08" w:rsidRDefault="003936B4" w:rsidP="003936B4">
            <w:pPr>
              <w:ind w:right="8"/>
              <w:jc w:val="right"/>
              <w:rPr>
                <w:sz w:val="20"/>
                <w:szCs w:val="20"/>
              </w:rPr>
            </w:pPr>
            <w:r w:rsidRPr="009C1B08">
              <w:rPr>
                <w:sz w:val="20"/>
                <w:szCs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6AECBD" w14:textId="77777777" w:rsidR="003936B4" w:rsidRPr="009C1B08" w:rsidRDefault="003936B4" w:rsidP="003936B4">
            <w:pPr>
              <w:jc w:val="right"/>
              <w:rPr>
                <w:sz w:val="20"/>
                <w:szCs w:val="20"/>
              </w:rPr>
            </w:pPr>
            <w:r w:rsidRPr="009C1B08">
              <w:rPr>
                <w:sz w:val="20"/>
                <w:szCs w:val="20"/>
              </w:rPr>
              <w:t>0.7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10906C6" w14:textId="77777777" w:rsidR="003936B4" w:rsidRPr="009C1B08" w:rsidRDefault="003936B4" w:rsidP="003936B4">
            <w:pPr>
              <w:jc w:val="right"/>
              <w:rPr>
                <w:sz w:val="20"/>
                <w:szCs w:val="20"/>
              </w:rPr>
            </w:pPr>
            <w:r w:rsidRPr="009C1B08">
              <w:rPr>
                <w:sz w:val="20"/>
                <w:szCs w:val="20"/>
              </w:rPr>
              <w:t>0.6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25593EC" w14:textId="77777777" w:rsidR="003936B4" w:rsidRPr="009C1B08" w:rsidRDefault="003936B4" w:rsidP="003936B4">
            <w:pPr>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18B534" w14:textId="77777777" w:rsidR="003936B4" w:rsidRPr="009C1B08" w:rsidRDefault="003936B4" w:rsidP="003936B4">
            <w:pPr>
              <w:keepNext/>
              <w:keepLines/>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EC637C" w14:textId="77777777" w:rsidR="003936B4" w:rsidRPr="009C1B08" w:rsidRDefault="003936B4" w:rsidP="003936B4">
            <w:pPr>
              <w:keepNext/>
              <w:keepLines/>
              <w:jc w:val="right"/>
              <w:rPr>
                <w:sz w:val="20"/>
                <w:szCs w:val="20"/>
              </w:rPr>
            </w:pPr>
            <w:r w:rsidRPr="009C1B08">
              <w:rPr>
                <w:sz w:val="20"/>
                <w:szCs w:val="20"/>
              </w:rPr>
              <w:t>0.4</w:t>
            </w:r>
          </w:p>
        </w:tc>
        <w:tc>
          <w:tcPr>
            <w:tcW w:w="828" w:type="dxa"/>
            <w:tcBorders>
              <w:top w:val="nil"/>
              <w:left w:val="nil"/>
              <w:bottom w:val="single" w:sz="4" w:space="0" w:color="auto"/>
              <w:right w:val="single" w:sz="4" w:space="0" w:color="auto"/>
            </w:tcBorders>
            <w:tcMar>
              <w:left w:w="43" w:type="dxa"/>
              <w:right w:w="43" w:type="dxa"/>
            </w:tcMar>
          </w:tcPr>
          <w:p w14:paraId="55B14C7C" w14:textId="77777777" w:rsidR="003936B4" w:rsidRPr="009C1B08" w:rsidRDefault="003936B4" w:rsidP="003936B4">
            <w:pPr>
              <w:keepNext/>
              <w:keepLines/>
              <w:jc w:val="right"/>
              <w:rPr>
                <w:sz w:val="20"/>
                <w:szCs w:val="20"/>
              </w:rPr>
            </w:pPr>
            <w:r w:rsidRPr="009C1B08">
              <w:rPr>
                <w:sz w:val="20"/>
                <w:szCs w:val="20"/>
              </w:rPr>
              <w:t>0.3</w:t>
            </w:r>
          </w:p>
        </w:tc>
        <w:tc>
          <w:tcPr>
            <w:tcW w:w="785" w:type="dxa"/>
            <w:tcBorders>
              <w:top w:val="nil"/>
              <w:left w:val="nil"/>
              <w:bottom w:val="single" w:sz="4" w:space="0" w:color="auto"/>
              <w:right w:val="single" w:sz="4" w:space="0" w:color="auto"/>
            </w:tcBorders>
          </w:tcPr>
          <w:p w14:paraId="0DD012FB" w14:textId="77777777" w:rsidR="003936B4" w:rsidRPr="009C1B08" w:rsidRDefault="003936B4" w:rsidP="003936B4">
            <w:pPr>
              <w:ind w:right="-97"/>
              <w:jc w:val="right"/>
              <w:rPr>
                <w:sz w:val="20"/>
                <w:szCs w:val="20"/>
              </w:rPr>
            </w:pPr>
            <w:r w:rsidRPr="009C1B08">
              <w:rPr>
                <w:sz w:val="20"/>
                <w:szCs w:val="20"/>
              </w:rPr>
              <w:t>0.1</w:t>
            </w:r>
          </w:p>
        </w:tc>
      </w:tr>
      <w:tr w:rsidR="003936B4" w:rsidRPr="009C1B08" w14:paraId="23DB153C"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A485C4B" w14:textId="3E5F9F6B" w:rsidR="003936B4" w:rsidRPr="003936B4" w:rsidRDefault="003936B4" w:rsidP="003936B4">
            <w:pPr>
              <w:jc w:val="left"/>
              <w:rPr>
                <w:b/>
                <w:bCs/>
                <w:sz w:val="20"/>
                <w:szCs w:val="20"/>
                <w:lang w:eastAsia="en-CA"/>
              </w:rPr>
            </w:pPr>
            <w:r w:rsidRPr="003936B4">
              <w:rPr>
                <w:b/>
                <w:sz w:val="20"/>
                <w:szCs w:val="24"/>
                <w:lang w:val="zh-CN"/>
              </w:rPr>
              <w:t>HCFC-22</w:t>
            </w:r>
            <w:proofErr w:type="spellStart"/>
            <w:r w:rsidRPr="003936B4">
              <w:rPr>
                <w:b/>
                <w:sz w:val="20"/>
                <w:szCs w:val="24"/>
                <w:lang w:val="zh-CN"/>
              </w:rPr>
              <w:t>总消费量</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099FF0" w14:textId="77777777" w:rsidR="003936B4" w:rsidRPr="009C1B08" w:rsidRDefault="003936B4" w:rsidP="003936B4">
            <w:pPr>
              <w:ind w:right="8"/>
              <w:jc w:val="right"/>
              <w:rPr>
                <w:b/>
                <w:bCs/>
                <w:sz w:val="20"/>
                <w:szCs w:val="20"/>
                <w:lang w:eastAsia="en-CA"/>
              </w:rPr>
            </w:pPr>
            <w:r w:rsidRPr="009C1B08">
              <w:rPr>
                <w:b/>
                <w:bCs/>
                <w:sz w:val="20"/>
                <w:szCs w:val="20"/>
                <w:lang w:eastAsia="en-CA"/>
              </w:rPr>
              <w:t>19,847.6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4979E0" w14:textId="77777777" w:rsidR="003936B4" w:rsidRPr="009C1B08" w:rsidRDefault="003936B4" w:rsidP="003936B4">
            <w:pPr>
              <w:ind w:right="8"/>
              <w:jc w:val="right"/>
              <w:rPr>
                <w:b/>
                <w:bCs/>
                <w:sz w:val="20"/>
                <w:szCs w:val="20"/>
                <w:lang w:eastAsia="en-CA"/>
              </w:rPr>
            </w:pPr>
            <w:r w:rsidRPr="009C1B08">
              <w:rPr>
                <w:b/>
                <w:bCs/>
                <w:sz w:val="20"/>
                <w:szCs w:val="20"/>
                <w:lang w:eastAsia="en-CA"/>
              </w:rPr>
              <w:t>22,581.7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D56F5A" w14:textId="77777777" w:rsidR="003936B4" w:rsidRPr="009C1B08" w:rsidRDefault="003936B4" w:rsidP="003936B4">
            <w:pPr>
              <w:ind w:right="8"/>
              <w:jc w:val="right"/>
              <w:rPr>
                <w:b/>
                <w:bCs/>
                <w:sz w:val="20"/>
                <w:szCs w:val="20"/>
                <w:lang w:eastAsia="en-CA"/>
              </w:rPr>
            </w:pPr>
            <w:r w:rsidRPr="009C1B08">
              <w:rPr>
                <w:b/>
                <w:bCs/>
                <w:sz w:val="20"/>
                <w:szCs w:val="20"/>
                <w:lang w:eastAsia="en-CA"/>
              </w:rPr>
              <w:t>17,817.0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51D959A" w14:textId="77777777" w:rsidR="003936B4" w:rsidRPr="009C1B08" w:rsidRDefault="003936B4" w:rsidP="003936B4">
            <w:pPr>
              <w:ind w:right="8"/>
              <w:jc w:val="right"/>
              <w:rPr>
                <w:b/>
                <w:bCs/>
                <w:sz w:val="20"/>
                <w:szCs w:val="20"/>
                <w:lang w:eastAsia="en-CA"/>
              </w:rPr>
            </w:pPr>
            <w:r w:rsidRPr="009C1B08">
              <w:rPr>
                <w:b/>
                <w:bCs/>
                <w:sz w:val="20"/>
                <w:szCs w:val="20"/>
                <w:lang w:eastAsia="en-CA"/>
              </w:rPr>
              <w:t>17,399.4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B0120D8" w14:textId="77777777" w:rsidR="003936B4" w:rsidRPr="009C1B08" w:rsidRDefault="003936B4" w:rsidP="003936B4">
            <w:pPr>
              <w:ind w:right="8"/>
              <w:jc w:val="right"/>
              <w:rPr>
                <w:b/>
                <w:bCs/>
                <w:sz w:val="20"/>
                <w:szCs w:val="20"/>
                <w:lang w:eastAsia="en-CA"/>
              </w:rPr>
            </w:pPr>
            <w:r w:rsidRPr="009C1B08">
              <w:rPr>
                <w:b/>
                <w:bCs/>
                <w:sz w:val="20"/>
                <w:szCs w:val="20"/>
                <w:lang w:eastAsia="en-CA"/>
              </w:rPr>
              <w:t>15,289.4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555C787" w14:textId="77777777" w:rsidR="003936B4" w:rsidRPr="009C1B08" w:rsidRDefault="003936B4" w:rsidP="003936B4">
            <w:pPr>
              <w:ind w:right="8"/>
              <w:jc w:val="right"/>
              <w:rPr>
                <w:b/>
                <w:bCs/>
                <w:sz w:val="20"/>
                <w:szCs w:val="20"/>
                <w:lang w:eastAsia="en-CA"/>
              </w:rPr>
            </w:pPr>
            <w:r w:rsidRPr="009C1B08">
              <w:rPr>
                <w:b/>
                <w:bCs/>
                <w:sz w:val="20"/>
                <w:szCs w:val="20"/>
                <w:lang w:eastAsia="en-CA"/>
              </w:rPr>
              <w:t>15,497.0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D43D58" w14:textId="77777777" w:rsidR="003936B4" w:rsidRPr="009C1B08" w:rsidRDefault="003936B4" w:rsidP="003936B4">
            <w:pPr>
              <w:ind w:right="8"/>
              <w:jc w:val="right"/>
              <w:rPr>
                <w:b/>
                <w:bCs/>
                <w:sz w:val="20"/>
                <w:szCs w:val="20"/>
                <w:lang w:eastAsia="en-CA"/>
              </w:rPr>
            </w:pPr>
            <w:r w:rsidRPr="009C1B08">
              <w:rPr>
                <w:b/>
                <w:bCs/>
                <w:sz w:val="20"/>
                <w:szCs w:val="20"/>
                <w:lang w:eastAsia="en-CA"/>
              </w:rPr>
              <w:t>15,183.0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420E64" w14:textId="77777777" w:rsidR="003936B4" w:rsidRPr="009C1B08" w:rsidRDefault="003936B4" w:rsidP="003936B4">
            <w:pPr>
              <w:ind w:right="8"/>
              <w:jc w:val="right"/>
              <w:rPr>
                <w:b/>
                <w:bCs/>
                <w:sz w:val="20"/>
                <w:szCs w:val="20"/>
                <w:lang w:eastAsia="en-CA"/>
              </w:rPr>
            </w:pPr>
            <w:r w:rsidRPr="009C1B08">
              <w:rPr>
                <w:b/>
                <w:bCs/>
                <w:sz w:val="20"/>
                <w:szCs w:val="20"/>
                <w:lang w:eastAsia="en-CA"/>
              </w:rPr>
              <w:t>15,197.6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C2EFFB9" w14:textId="77777777" w:rsidR="003936B4" w:rsidRPr="009C1B08" w:rsidRDefault="003936B4" w:rsidP="003936B4">
            <w:pPr>
              <w:jc w:val="right"/>
              <w:rPr>
                <w:b/>
                <w:bCs/>
                <w:sz w:val="20"/>
                <w:szCs w:val="20"/>
                <w:lang w:eastAsia="en-CA"/>
              </w:rPr>
            </w:pPr>
            <w:r w:rsidRPr="009C1B08">
              <w:rPr>
                <w:b/>
                <w:bCs/>
                <w:sz w:val="20"/>
                <w:szCs w:val="20"/>
                <w:lang w:eastAsia="en-CA"/>
              </w:rPr>
              <w:t>14,968.6</w:t>
            </w:r>
          </w:p>
        </w:tc>
        <w:tc>
          <w:tcPr>
            <w:tcW w:w="828" w:type="dxa"/>
            <w:tcBorders>
              <w:top w:val="nil"/>
              <w:left w:val="nil"/>
              <w:bottom w:val="single" w:sz="4" w:space="0" w:color="auto"/>
              <w:right w:val="single" w:sz="4" w:space="0" w:color="auto"/>
            </w:tcBorders>
            <w:tcMar>
              <w:left w:w="43" w:type="dxa"/>
              <w:right w:w="43" w:type="dxa"/>
            </w:tcMar>
          </w:tcPr>
          <w:p w14:paraId="62153D8A" w14:textId="77777777" w:rsidR="003936B4" w:rsidRPr="009C1B08" w:rsidRDefault="003936B4" w:rsidP="003936B4">
            <w:pPr>
              <w:ind w:left="-104"/>
              <w:jc w:val="right"/>
              <w:rPr>
                <w:b/>
                <w:bCs/>
                <w:sz w:val="20"/>
                <w:szCs w:val="20"/>
                <w:lang w:eastAsia="en-CA"/>
              </w:rPr>
            </w:pPr>
            <w:r w:rsidRPr="009C1B08">
              <w:rPr>
                <w:b/>
                <w:bCs/>
                <w:sz w:val="20"/>
                <w:szCs w:val="20"/>
                <w:lang w:eastAsia="en-CA"/>
              </w:rPr>
              <w:t>11,990.2</w:t>
            </w:r>
          </w:p>
        </w:tc>
        <w:tc>
          <w:tcPr>
            <w:tcW w:w="785" w:type="dxa"/>
            <w:tcBorders>
              <w:top w:val="nil"/>
              <w:left w:val="nil"/>
              <w:bottom w:val="single" w:sz="4" w:space="0" w:color="auto"/>
              <w:right w:val="single" w:sz="4" w:space="0" w:color="auto"/>
            </w:tcBorders>
          </w:tcPr>
          <w:p w14:paraId="63E6AF2C" w14:textId="77777777" w:rsidR="003936B4" w:rsidRPr="009C1B08" w:rsidRDefault="003936B4" w:rsidP="003936B4">
            <w:pPr>
              <w:ind w:left="-104" w:right="-97"/>
              <w:jc w:val="right"/>
              <w:rPr>
                <w:b/>
                <w:bCs/>
                <w:sz w:val="20"/>
                <w:szCs w:val="20"/>
                <w:lang w:eastAsia="en-CA"/>
              </w:rPr>
            </w:pPr>
            <w:r w:rsidRPr="009C1B08">
              <w:rPr>
                <w:b/>
                <w:bCs/>
                <w:sz w:val="20"/>
                <w:szCs w:val="20"/>
                <w:lang w:eastAsia="en-CA"/>
              </w:rPr>
              <w:t>11,308.9</w:t>
            </w:r>
          </w:p>
        </w:tc>
      </w:tr>
      <w:tr w:rsidR="00A65551" w:rsidRPr="009C1B08" w14:paraId="556AC820" w14:textId="77777777" w:rsidTr="002966D3">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6CA6801" w14:textId="77777777" w:rsidR="00A65551" w:rsidRPr="003936B4" w:rsidRDefault="00A65551" w:rsidP="002966D3">
            <w:pPr>
              <w:jc w:val="left"/>
              <w:rPr>
                <w:b/>
                <w:bCs/>
                <w:sz w:val="20"/>
                <w:szCs w:val="20"/>
                <w:lang w:eastAsia="en-CA"/>
              </w:rPr>
            </w:pPr>
            <w:r w:rsidRPr="003936B4">
              <w:rPr>
                <w:b/>
                <w:bCs/>
                <w:sz w:val="20"/>
                <w:szCs w:val="20"/>
                <w:lang w:eastAsia="en-CA"/>
              </w:rPr>
              <w:t>HCFC-141b </w:t>
            </w:r>
          </w:p>
        </w:tc>
        <w:tc>
          <w:tcPr>
            <w:tcW w:w="785" w:type="dxa"/>
            <w:tcBorders>
              <w:top w:val="nil"/>
              <w:left w:val="single" w:sz="4" w:space="0" w:color="auto"/>
              <w:bottom w:val="single" w:sz="4" w:space="0" w:color="auto"/>
              <w:right w:val="single" w:sz="4" w:space="0" w:color="auto"/>
            </w:tcBorders>
          </w:tcPr>
          <w:p w14:paraId="3E04B399" w14:textId="77777777" w:rsidR="00A65551" w:rsidRPr="009C1B08" w:rsidRDefault="00A65551" w:rsidP="002966D3">
            <w:pPr>
              <w:jc w:val="left"/>
              <w:rPr>
                <w:b/>
                <w:bCs/>
                <w:sz w:val="20"/>
                <w:szCs w:val="20"/>
                <w:lang w:eastAsia="en-CA"/>
              </w:rPr>
            </w:pPr>
          </w:p>
        </w:tc>
      </w:tr>
      <w:tr w:rsidR="003936B4" w:rsidRPr="009C1B08" w14:paraId="37C9472A"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C8C61C4" w14:textId="7D088500" w:rsidR="003936B4" w:rsidRPr="003936B4" w:rsidRDefault="003936B4" w:rsidP="003936B4">
            <w:pPr>
              <w:jc w:val="left"/>
              <w:rPr>
                <w:sz w:val="20"/>
                <w:szCs w:val="20"/>
                <w:lang w:eastAsia="en-CA"/>
              </w:rPr>
            </w:pPr>
            <w:proofErr w:type="spellStart"/>
            <w:r w:rsidRPr="003936B4">
              <w:rPr>
                <w:rFonts w:hint="eastAsia"/>
                <w:sz w:val="20"/>
                <w:szCs w:val="24"/>
                <w:lang w:val="zh-CN"/>
              </w:rPr>
              <w:t>气雾剂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08F9CDB" w14:textId="77777777" w:rsidR="003936B4" w:rsidRPr="009C1B08" w:rsidRDefault="003936B4" w:rsidP="003936B4">
            <w:pPr>
              <w:widowControl w:val="0"/>
              <w:ind w:right="8"/>
              <w:jc w:val="right"/>
              <w:rPr>
                <w:sz w:val="20"/>
                <w:szCs w:val="20"/>
                <w:lang w:eastAsia="en-CA"/>
              </w:rPr>
            </w:pPr>
            <w:r w:rsidRPr="009C1B08">
              <w:rPr>
                <w:sz w:val="20"/>
                <w:szCs w:val="20"/>
              </w:rPr>
              <w:t>49.4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08152C1" w14:textId="77777777" w:rsidR="003936B4" w:rsidRPr="009C1B08" w:rsidRDefault="003936B4" w:rsidP="003936B4">
            <w:pPr>
              <w:widowControl w:val="0"/>
              <w:ind w:right="8"/>
              <w:jc w:val="right"/>
              <w:rPr>
                <w:sz w:val="20"/>
                <w:szCs w:val="20"/>
                <w:lang w:eastAsia="en-CA"/>
              </w:rPr>
            </w:pPr>
            <w:r w:rsidRPr="009C1B08">
              <w:rPr>
                <w:sz w:val="20"/>
                <w:szCs w:val="20"/>
              </w:rPr>
              <w:t>45.4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C507DBF" w14:textId="77777777" w:rsidR="003936B4" w:rsidRPr="009C1B08" w:rsidRDefault="003936B4" w:rsidP="003936B4">
            <w:pPr>
              <w:ind w:right="8"/>
              <w:jc w:val="right"/>
              <w:rPr>
                <w:sz w:val="20"/>
                <w:szCs w:val="20"/>
                <w:lang w:eastAsia="en-CA"/>
              </w:rPr>
            </w:pPr>
            <w:r w:rsidRPr="009C1B08">
              <w:rPr>
                <w:sz w:val="20"/>
                <w:szCs w:val="20"/>
              </w:rPr>
              <w:t>145.8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6F4D4BD" w14:textId="77777777" w:rsidR="003936B4" w:rsidRPr="009C1B08" w:rsidRDefault="003936B4" w:rsidP="003936B4">
            <w:pPr>
              <w:ind w:right="8"/>
              <w:jc w:val="right"/>
              <w:rPr>
                <w:sz w:val="20"/>
                <w:szCs w:val="20"/>
              </w:rPr>
            </w:pPr>
            <w:r w:rsidRPr="009C1B08">
              <w:rPr>
                <w:sz w:val="20"/>
                <w:szCs w:val="20"/>
              </w:rPr>
              <w:t>76.4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923406" w14:textId="77777777" w:rsidR="003936B4" w:rsidRPr="009C1B08" w:rsidRDefault="003936B4" w:rsidP="003936B4">
            <w:pPr>
              <w:jc w:val="right"/>
              <w:rPr>
                <w:sz w:val="20"/>
                <w:szCs w:val="20"/>
              </w:rPr>
            </w:pPr>
            <w:r w:rsidRPr="009C1B08">
              <w:rPr>
                <w:sz w:val="20"/>
                <w:szCs w:val="20"/>
              </w:rPr>
              <w:t>132.0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E28A18" w14:textId="77777777" w:rsidR="003936B4" w:rsidRPr="009C1B08" w:rsidRDefault="003936B4" w:rsidP="003936B4">
            <w:pPr>
              <w:jc w:val="right"/>
              <w:rPr>
                <w:sz w:val="20"/>
                <w:szCs w:val="20"/>
              </w:rPr>
            </w:pPr>
            <w:r w:rsidRPr="009C1B08">
              <w:rPr>
                <w:sz w:val="20"/>
                <w:szCs w:val="20"/>
              </w:rPr>
              <w:t>99.9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5D8923C" w14:textId="77777777" w:rsidR="003936B4" w:rsidRPr="009C1B08" w:rsidRDefault="003936B4" w:rsidP="003936B4">
            <w:pPr>
              <w:jc w:val="right"/>
              <w:rPr>
                <w:sz w:val="20"/>
                <w:szCs w:val="20"/>
              </w:rPr>
            </w:pPr>
            <w:r w:rsidRPr="009C1B08">
              <w:rPr>
                <w:sz w:val="20"/>
                <w:szCs w:val="20"/>
              </w:rPr>
              <w:t>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06EE7A1" w14:textId="77777777" w:rsidR="003936B4" w:rsidRPr="009C1B08" w:rsidRDefault="003936B4" w:rsidP="003936B4">
            <w:pPr>
              <w:keepNext/>
              <w:keepLines/>
              <w:jc w:val="right"/>
              <w:rPr>
                <w:sz w:val="20"/>
                <w:szCs w:val="20"/>
              </w:rPr>
            </w:pPr>
            <w:r w:rsidRPr="009C1B08">
              <w:rPr>
                <w:sz w:val="20"/>
                <w:szCs w:val="20"/>
              </w:rPr>
              <w:t>78.7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B8F18A" w14:textId="77777777" w:rsidR="003936B4" w:rsidRPr="009C1B08" w:rsidRDefault="003936B4" w:rsidP="003936B4">
            <w:pPr>
              <w:keepNext/>
              <w:keepLines/>
              <w:jc w:val="right"/>
              <w:rPr>
                <w:sz w:val="20"/>
                <w:szCs w:val="20"/>
              </w:rPr>
            </w:pPr>
            <w:r w:rsidRPr="009C1B08">
              <w:rPr>
                <w:sz w:val="20"/>
                <w:szCs w:val="20"/>
              </w:rPr>
              <w:t>80.4</w:t>
            </w:r>
          </w:p>
        </w:tc>
        <w:tc>
          <w:tcPr>
            <w:tcW w:w="828" w:type="dxa"/>
            <w:tcBorders>
              <w:top w:val="nil"/>
              <w:left w:val="nil"/>
              <w:bottom w:val="single" w:sz="4" w:space="0" w:color="auto"/>
              <w:right w:val="single" w:sz="4" w:space="0" w:color="auto"/>
            </w:tcBorders>
            <w:tcMar>
              <w:left w:w="43" w:type="dxa"/>
              <w:right w:w="43" w:type="dxa"/>
            </w:tcMar>
          </w:tcPr>
          <w:p w14:paraId="4717241B" w14:textId="77777777" w:rsidR="003936B4" w:rsidRPr="009C1B08" w:rsidRDefault="003936B4" w:rsidP="003936B4">
            <w:pPr>
              <w:keepNext/>
              <w:keepLines/>
              <w:jc w:val="right"/>
              <w:rPr>
                <w:sz w:val="20"/>
                <w:szCs w:val="20"/>
              </w:rPr>
            </w:pPr>
            <w:r w:rsidRPr="009C1B08">
              <w:rPr>
                <w:sz w:val="20"/>
                <w:szCs w:val="20"/>
              </w:rPr>
              <w:t>1.1</w:t>
            </w:r>
          </w:p>
        </w:tc>
        <w:tc>
          <w:tcPr>
            <w:tcW w:w="785" w:type="dxa"/>
            <w:tcBorders>
              <w:top w:val="nil"/>
              <w:left w:val="nil"/>
              <w:bottom w:val="single" w:sz="4" w:space="0" w:color="auto"/>
              <w:right w:val="single" w:sz="4" w:space="0" w:color="auto"/>
            </w:tcBorders>
          </w:tcPr>
          <w:p w14:paraId="5DD10C14" w14:textId="77777777" w:rsidR="003936B4" w:rsidRPr="009C1B08" w:rsidRDefault="003936B4" w:rsidP="003936B4">
            <w:pPr>
              <w:ind w:right="-97"/>
              <w:jc w:val="right"/>
              <w:rPr>
                <w:sz w:val="20"/>
                <w:szCs w:val="20"/>
              </w:rPr>
            </w:pPr>
            <w:r w:rsidRPr="009C1B08">
              <w:rPr>
                <w:sz w:val="20"/>
                <w:szCs w:val="20"/>
              </w:rPr>
              <w:t>2.5</w:t>
            </w:r>
          </w:p>
        </w:tc>
      </w:tr>
      <w:tr w:rsidR="003936B4" w:rsidRPr="009C1B08" w14:paraId="51B609DD"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FBBDF50" w14:textId="0CAF353A" w:rsidR="003936B4" w:rsidRPr="003936B4" w:rsidRDefault="003936B4" w:rsidP="003936B4">
            <w:pPr>
              <w:jc w:val="left"/>
              <w:rPr>
                <w:sz w:val="20"/>
                <w:szCs w:val="20"/>
                <w:lang w:eastAsia="en-CA"/>
              </w:rPr>
            </w:pPr>
            <w:proofErr w:type="spellStart"/>
            <w:r w:rsidRPr="003936B4">
              <w:rPr>
                <w:rFonts w:hint="eastAsia"/>
                <w:sz w:val="20"/>
                <w:szCs w:val="24"/>
                <w:lang w:val="zh-CN"/>
              </w:rPr>
              <w:t>泡沫塑料</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572DDBA" w14:textId="77777777" w:rsidR="003936B4" w:rsidRPr="009C1B08" w:rsidRDefault="003936B4" w:rsidP="003936B4">
            <w:pPr>
              <w:widowControl w:val="0"/>
              <w:ind w:right="8"/>
              <w:jc w:val="right"/>
              <w:rPr>
                <w:sz w:val="20"/>
                <w:szCs w:val="20"/>
                <w:lang w:eastAsia="en-CA"/>
              </w:rPr>
            </w:pPr>
            <w:r w:rsidRPr="009C1B08">
              <w:rPr>
                <w:sz w:val="20"/>
                <w:szCs w:val="20"/>
              </w:rPr>
              <w:t>10,412.3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2B0DDFF" w14:textId="77777777" w:rsidR="003936B4" w:rsidRPr="009C1B08" w:rsidRDefault="003936B4" w:rsidP="003936B4">
            <w:pPr>
              <w:widowControl w:val="0"/>
              <w:ind w:right="8"/>
              <w:jc w:val="right"/>
              <w:rPr>
                <w:sz w:val="20"/>
                <w:szCs w:val="20"/>
                <w:lang w:eastAsia="en-CA"/>
              </w:rPr>
            </w:pPr>
            <w:r w:rsidRPr="009C1B08">
              <w:rPr>
                <w:sz w:val="20"/>
                <w:szCs w:val="20"/>
              </w:rPr>
              <w:t>10,355.0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4146AC" w14:textId="77777777" w:rsidR="003936B4" w:rsidRPr="009C1B08" w:rsidRDefault="003936B4" w:rsidP="003936B4">
            <w:pPr>
              <w:ind w:right="8"/>
              <w:jc w:val="right"/>
              <w:rPr>
                <w:sz w:val="20"/>
                <w:szCs w:val="20"/>
                <w:lang w:eastAsia="en-CA"/>
              </w:rPr>
            </w:pPr>
            <w:r w:rsidRPr="009C1B08">
              <w:rPr>
                <w:sz w:val="20"/>
                <w:szCs w:val="20"/>
              </w:rPr>
              <w:t>7,712.9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40EF74" w14:textId="77777777" w:rsidR="003936B4" w:rsidRPr="009C1B08" w:rsidRDefault="003936B4" w:rsidP="003936B4">
            <w:pPr>
              <w:ind w:right="8"/>
              <w:jc w:val="right"/>
              <w:rPr>
                <w:sz w:val="20"/>
                <w:szCs w:val="20"/>
              </w:rPr>
            </w:pPr>
            <w:r w:rsidRPr="009C1B08">
              <w:rPr>
                <w:sz w:val="20"/>
                <w:szCs w:val="20"/>
              </w:rPr>
              <w:t>7,394.0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32F0D1C" w14:textId="77777777" w:rsidR="003936B4" w:rsidRPr="009C1B08" w:rsidRDefault="003936B4" w:rsidP="003936B4">
            <w:pPr>
              <w:jc w:val="right"/>
              <w:rPr>
                <w:sz w:val="20"/>
                <w:szCs w:val="20"/>
              </w:rPr>
            </w:pPr>
            <w:r w:rsidRPr="009C1B08">
              <w:rPr>
                <w:sz w:val="20"/>
                <w:szCs w:val="20"/>
              </w:rPr>
              <w:t>5,828.1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F16A818" w14:textId="77777777" w:rsidR="003936B4" w:rsidRPr="009C1B08" w:rsidRDefault="003936B4" w:rsidP="003936B4">
            <w:pPr>
              <w:jc w:val="right"/>
              <w:rPr>
                <w:sz w:val="20"/>
                <w:szCs w:val="20"/>
              </w:rPr>
            </w:pPr>
            <w:r w:rsidRPr="009C1B08">
              <w:rPr>
                <w:sz w:val="20"/>
                <w:szCs w:val="20"/>
              </w:rPr>
              <w:t>5,522.9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3B47AE" w14:textId="77777777" w:rsidR="003936B4" w:rsidRPr="009C1B08" w:rsidRDefault="003936B4" w:rsidP="003936B4">
            <w:pPr>
              <w:jc w:val="right"/>
              <w:rPr>
                <w:sz w:val="20"/>
                <w:szCs w:val="20"/>
              </w:rPr>
            </w:pPr>
            <w:r w:rsidRPr="009C1B08">
              <w:rPr>
                <w:sz w:val="20"/>
                <w:szCs w:val="20"/>
              </w:rPr>
              <w:t>5,547.5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439C96F" w14:textId="77777777" w:rsidR="003936B4" w:rsidRPr="009C1B08" w:rsidRDefault="003936B4" w:rsidP="003936B4">
            <w:pPr>
              <w:keepNext/>
              <w:keepLines/>
              <w:jc w:val="right"/>
              <w:rPr>
                <w:sz w:val="20"/>
                <w:szCs w:val="20"/>
              </w:rPr>
            </w:pPr>
            <w:r w:rsidRPr="009C1B08">
              <w:rPr>
                <w:sz w:val="20"/>
                <w:szCs w:val="20"/>
              </w:rPr>
              <w:t>4,943.4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7F17E76" w14:textId="77777777" w:rsidR="003936B4" w:rsidRPr="009C1B08" w:rsidRDefault="003936B4" w:rsidP="003936B4">
            <w:pPr>
              <w:keepNext/>
              <w:keepLines/>
              <w:jc w:val="right"/>
              <w:rPr>
                <w:sz w:val="20"/>
                <w:szCs w:val="20"/>
              </w:rPr>
            </w:pPr>
            <w:r w:rsidRPr="009C1B08">
              <w:rPr>
                <w:sz w:val="20"/>
                <w:szCs w:val="20"/>
              </w:rPr>
              <w:t>4,816.1</w:t>
            </w:r>
          </w:p>
        </w:tc>
        <w:tc>
          <w:tcPr>
            <w:tcW w:w="828" w:type="dxa"/>
            <w:tcBorders>
              <w:top w:val="nil"/>
              <w:left w:val="nil"/>
              <w:bottom w:val="single" w:sz="4" w:space="0" w:color="auto"/>
              <w:right w:val="single" w:sz="4" w:space="0" w:color="auto"/>
            </w:tcBorders>
            <w:tcMar>
              <w:left w:w="43" w:type="dxa"/>
              <w:right w:w="43" w:type="dxa"/>
            </w:tcMar>
          </w:tcPr>
          <w:p w14:paraId="068D7E97" w14:textId="77777777" w:rsidR="003936B4" w:rsidRPr="009C1B08" w:rsidRDefault="003936B4" w:rsidP="003936B4">
            <w:pPr>
              <w:keepNext/>
              <w:keepLines/>
              <w:jc w:val="right"/>
              <w:rPr>
                <w:sz w:val="20"/>
                <w:szCs w:val="20"/>
              </w:rPr>
            </w:pPr>
            <w:r w:rsidRPr="009C1B08">
              <w:rPr>
                <w:sz w:val="20"/>
                <w:szCs w:val="20"/>
              </w:rPr>
              <w:t>3,168.2</w:t>
            </w:r>
          </w:p>
        </w:tc>
        <w:tc>
          <w:tcPr>
            <w:tcW w:w="785" w:type="dxa"/>
            <w:tcBorders>
              <w:top w:val="nil"/>
              <w:left w:val="nil"/>
              <w:bottom w:val="single" w:sz="4" w:space="0" w:color="auto"/>
              <w:right w:val="single" w:sz="4" w:space="0" w:color="auto"/>
            </w:tcBorders>
          </w:tcPr>
          <w:p w14:paraId="7D3E14EF" w14:textId="77777777" w:rsidR="003936B4" w:rsidRPr="009C1B08" w:rsidRDefault="003936B4" w:rsidP="003936B4">
            <w:pPr>
              <w:ind w:right="-97"/>
              <w:jc w:val="right"/>
              <w:rPr>
                <w:sz w:val="20"/>
                <w:szCs w:val="20"/>
              </w:rPr>
            </w:pPr>
            <w:r w:rsidRPr="009C1B08">
              <w:rPr>
                <w:sz w:val="20"/>
                <w:szCs w:val="20"/>
              </w:rPr>
              <w:t>2,740.1</w:t>
            </w:r>
          </w:p>
        </w:tc>
      </w:tr>
      <w:tr w:rsidR="003936B4" w:rsidRPr="009C1B08" w14:paraId="543E92FE"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FA532A2" w14:textId="78EF6359" w:rsidR="003936B4" w:rsidRPr="003936B4" w:rsidRDefault="003936B4" w:rsidP="003936B4">
            <w:pPr>
              <w:jc w:val="left"/>
              <w:rPr>
                <w:sz w:val="20"/>
                <w:szCs w:val="20"/>
                <w:lang w:eastAsia="en-CA"/>
              </w:rPr>
            </w:pPr>
            <w:proofErr w:type="spellStart"/>
            <w:r w:rsidRPr="003936B4">
              <w:rPr>
                <w:rFonts w:hint="eastAsia"/>
                <w:sz w:val="20"/>
                <w:szCs w:val="24"/>
                <w:lang w:val="zh-CN"/>
              </w:rPr>
              <w:t>消防</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945868" w14:textId="77777777" w:rsidR="003936B4" w:rsidRPr="009C1B08" w:rsidRDefault="003936B4" w:rsidP="003936B4">
            <w:pPr>
              <w:widowControl w:val="0"/>
              <w:ind w:right="8"/>
              <w:jc w:val="right"/>
              <w:rPr>
                <w:sz w:val="20"/>
                <w:szCs w:val="20"/>
                <w:lang w:eastAsia="en-CA"/>
              </w:rPr>
            </w:pPr>
            <w:r w:rsidRPr="009C1B08">
              <w:rPr>
                <w:sz w:val="20"/>
                <w:szCs w:val="20"/>
              </w:rPr>
              <w:t>6.0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910424E" w14:textId="77777777" w:rsidR="003936B4" w:rsidRPr="009C1B08" w:rsidRDefault="003936B4" w:rsidP="003936B4">
            <w:pPr>
              <w:widowControl w:val="0"/>
              <w:ind w:right="8"/>
              <w:jc w:val="right"/>
              <w:rPr>
                <w:sz w:val="20"/>
                <w:szCs w:val="20"/>
                <w:lang w:eastAsia="en-CA"/>
              </w:rPr>
            </w:pPr>
            <w:r w:rsidRPr="009C1B08">
              <w:rPr>
                <w:sz w:val="20"/>
                <w:szCs w:val="20"/>
              </w:rPr>
              <w:t>9.3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FCC90D7" w14:textId="77777777" w:rsidR="003936B4" w:rsidRPr="009C1B08" w:rsidRDefault="003936B4" w:rsidP="003936B4">
            <w:pPr>
              <w:ind w:right="8"/>
              <w:jc w:val="right"/>
              <w:rPr>
                <w:sz w:val="20"/>
                <w:szCs w:val="20"/>
                <w:lang w:eastAsia="en-CA"/>
              </w:rPr>
            </w:pPr>
            <w:r w:rsidRPr="009C1B08">
              <w:rPr>
                <w:sz w:val="20"/>
                <w:szCs w:val="20"/>
              </w:rPr>
              <w:t>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5DD4E2A" w14:textId="77777777" w:rsidR="003936B4" w:rsidRPr="009C1B08" w:rsidRDefault="003936B4" w:rsidP="003936B4">
            <w:pPr>
              <w:ind w:right="8"/>
              <w:jc w:val="right"/>
              <w:rPr>
                <w:sz w:val="20"/>
                <w:szCs w:val="20"/>
              </w:rPr>
            </w:pPr>
            <w:r w:rsidRPr="009C1B08">
              <w:rPr>
                <w:sz w:val="20"/>
                <w:szCs w:val="20"/>
              </w:rPr>
              <w:t>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0C74BB" w14:textId="77777777" w:rsidR="003936B4" w:rsidRPr="009C1B08" w:rsidRDefault="003936B4" w:rsidP="003936B4">
            <w:pPr>
              <w:jc w:val="right"/>
              <w:rPr>
                <w:sz w:val="20"/>
                <w:szCs w:val="20"/>
              </w:rPr>
            </w:pPr>
            <w:r w:rsidRPr="009C1B08">
              <w:rPr>
                <w:sz w:val="20"/>
                <w:szCs w:val="20"/>
              </w:rPr>
              <w:t>9.3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6E6EAC0" w14:textId="77777777" w:rsidR="003936B4" w:rsidRPr="009C1B08" w:rsidRDefault="003936B4" w:rsidP="003936B4">
            <w:pPr>
              <w:jc w:val="right"/>
              <w:rPr>
                <w:sz w:val="20"/>
                <w:szCs w:val="20"/>
              </w:rPr>
            </w:pPr>
            <w:r w:rsidRPr="009C1B08">
              <w:rPr>
                <w:sz w:val="20"/>
                <w:szCs w:val="20"/>
              </w:rPr>
              <w:t>5.2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3C87FCD" w14:textId="77777777" w:rsidR="003936B4" w:rsidRPr="009C1B08" w:rsidRDefault="003936B4" w:rsidP="003936B4">
            <w:pPr>
              <w:jc w:val="right"/>
              <w:rPr>
                <w:sz w:val="20"/>
                <w:szCs w:val="20"/>
              </w:rPr>
            </w:pPr>
            <w:r w:rsidRPr="009C1B08">
              <w:rPr>
                <w:sz w:val="20"/>
                <w:szCs w:val="20"/>
              </w:rPr>
              <w:t>6.3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DDB89DB" w14:textId="77777777" w:rsidR="003936B4" w:rsidRPr="009C1B08" w:rsidRDefault="003936B4" w:rsidP="003936B4">
            <w:pPr>
              <w:keepNext/>
              <w:keepLines/>
              <w:jc w:val="right"/>
              <w:rPr>
                <w:sz w:val="20"/>
                <w:szCs w:val="20"/>
              </w:rPr>
            </w:pPr>
            <w:r w:rsidRPr="009C1B08">
              <w:rPr>
                <w:sz w:val="20"/>
                <w:szCs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445ABF" w14:textId="77777777" w:rsidR="003936B4" w:rsidRPr="009C1B08" w:rsidRDefault="003936B4" w:rsidP="003936B4">
            <w:pPr>
              <w:keepNext/>
              <w:keepLines/>
              <w:jc w:val="right"/>
              <w:rPr>
                <w:sz w:val="20"/>
                <w:szCs w:val="20"/>
              </w:rPr>
            </w:pPr>
            <w:r w:rsidRPr="009C1B08">
              <w:rPr>
                <w:sz w:val="20"/>
                <w:szCs w:val="20"/>
              </w:rPr>
              <w:t>3.0</w:t>
            </w:r>
          </w:p>
        </w:tc>
        <w:tc>
          <w:tcPr>
            <w:tcW w:w="828" w:type="dxa"/>
            <w:tcBorders>
              <w:top w:val="nil"/>
              <w:left w:val="nil"/>
              <w:bottom w:val="single" w:sz="4" w:space="0" w:color="auto"/>
              <w:right w:val="single" w:sz="4" w:space="0" w:color="auto"/>
            </w:tcBorders>
            <w:tcMar>
              <w:left w:w="43" w:type="dxa"/>
              <w:right w:w="43" w:type="dxa"/>
            </w:tcMar>
          </w:tcPr>
          <w:p w14:paraId="1B5A101B" w14:textId="77777777" w:rsidR="003936B4" w:rsidRPr="009C1B08" w:rsidRDefault="003936B4" w:rsidP="003936B4">
            <w:pPr>
              <w:keepNext/>
              <w:keepLines/>
              <w:jc w:val="right"/>
              <w:rPr>
                <w:sz w:val="20"/>
                <w:szCs w:val="20"/>
              </w:rPr>
            </w:pPr>
            <w:r w:rsidRPr="009C1B08">
              <w:rPr>
                <w:sz w:val="20"/>
                <w:szCs w:val="20"/>
              </w:rPr>
              <w:t>0.7</w:t>
            </w:r>
          </w:p>
        </w:tc>
        <w:tc>
          <w:tcPr>
            <w:tcW w:w="785" w:type="dxa"/>
            <w:tcBorders>
              <w:top w:val="nil"/>
              <w:left w:val="nil"/>
              <w:bottom w:val="single" w:sz="4" w:space="0" w:color="auto"/>
              <w:right w:val="single" w:sz="4" w:space="0" w:color="auto"/>
            </w:tcBorders>
          </w:tcPr>
          <w:p w14:paraId="6928908E" w14:textId="77777777" w:rsidR="003936B4" w:rsidRPr="009C1B08" w:rsidRDefault="003936B4" w:rsidP="003936B4">
            <w:pPr>
              <w:ind w:right="-97"/>
              <w:jc w:val="right"/>
              <w:rPr>
                <w:sz w:val="20"/>
                <w:szCs w:val="20"/>
              </w:rPr>
            </w:pPr>
          </w:p>
        </w:tc>
      </w:tr>
      <w:tr w:rsidR="003936B4" w:rsidRPr="009C1B08" w14:paraId="0CAABABF"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F99FA54" w14:textId="687CBE35" w:rsidR="003936B4" w:rsidRPr="003936B4" w:rsidRDefault="003936B4" w:rsidP="003936B4">
            <w:pPr>
              <w:jc w:val="left"/>
              <w:rPr>
                <w:sz w:val="20"/>
                <w:szCs w:val="20"/>
                <w:lang w:eastAsia="en-CA"/>
              </w:rPr>
            </w:pPr>
            <w:proofErr w:type="spellStart"/>
            <w:r w:rsidRPr="003936B4">
              <w:rPr>
                <w:rFonts w:hint="eastAsia"/>
                <w:sz w:val="20"/>
                <w:szCs w:val="24"/>
                <w:lang w:val="zh-CN"/>
              </w:rPr>
              <w:t>制冷设备制造</w:t>
            </w:r>
            <w:proofErr w:type="spellEnd"/>
            <w:r w:rsidRPr="003936B4">
              <w:rPr>
                <w:sz w:val="20"/>
                <w:szCs w:val="24"/>
                <w:lang w:val="zh-CN"/>
              </w:rPr>
              <w: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1256379" w14:textId="77777777" w:rsidR="003936B4" w:rsidRPr="009C1B08" w:rsidRDefault="003936B4" w:rsidP="003936B4">
            <w:pPr>
              <w:widowControl w:val="0"/>
              <w:ind w:right="8"/>
              <w:jc w:val="right"/>
              <w:rPr>
                <w:sz w:val="20"/>
                <w:szCs w:val="20"/>
                <w:lang w:eastAsia="en-CA"/>
              </w:rPr>
            </w:pPr>
            <w:r w:rsidRPr="009C1B08">
              <w:rPr>
                <w:sz w:val="20"/>
                <w:szCs w:val="20"/>
              </w:rPr>
              <w:t>814.7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65F5A5" w14:textId="77777777" w:rsidR="003936B4" w:rsidRPr="009C1B08" w:rsidRDefault="003936B4" w:rsidP="003936B4">
            <w:pPr>
              <w:widowControl w:val="0"/>
              <w:ind w:right="8"/>
              <w:jc w:val="right"/>
              <w:rPr>
                <w:sz w:val="20"/>
                <w:szCs w:val="20"/>
                <w:lang w:eastAsia="en-CA"/>
              </w:rPr>
            </w:pPr>
            <w:r w:rsidRPr="009C1B08">
              <w:rPr>
                <w:sz w:val="20"/>
                <w:szCs w:val="20"/>
              </w:rPr>
              <w:t>629.6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8D88DE" w14:textId="77777777" w:rsidR="003936B4" w:rsidRPr="009C1B08" w:rsidRDefault="003936B4" w:rsidP="003936B4">
            <w:pPr>
              <w:ind w:right="8"/>
              <w:jc w:val="right"/>
              <w:rPr>
                <w:sz w:val="20"/>
                <w:szCs w:val="20"/>
                <w:lang w:eastAsia="en-CA"/>
              </w:rPr>
            </w:pPr>
            <w:r w:rsidRPr="009C1B08">
              <w:rPr>
                <w:sz w:val="20"/>
                <w:szCs w:val="20"/>
              </w:rPr>
              <w:t>529.6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C882E5" w14:textId="77777777" w:rsidR="003936B4" w:rsidRPr="009C1B08" w:rsidRDefault="003936B4" w:rsidP="003936B4">
            <w:pPr>
              <w:ind w:right="8"/>
              <w:jc w:val="right"/>
              <w:rPr>
                <w:sz w:val="20"/>
                <w:szCs w:val="20"/>
              </w:rPr>
            </w:pPr>
            <w:r w:rsidRPr="009C1B08">
              <w:rPr>
                <w:sz w:val="20"/>
                <w:szCs w:val="20"/>
              </w:rPr>
              <w:t>282.9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352414A" w14:textId="77777777" w:rsidR="003936B4" w:rsidRPr="009C1B08" w:rsidRDefault="003936B4" w:rsidP="003936B4">
            <w:pPr>
              <w:jc w:val="right"/>
              <w:rPr>
                <w:sz w:val="20"/>
                <w:szCs w:val="20"/>
              </w:rPr>
            </w:pPr>
            <w:r w:rsidRPr="009C1B08">
              <w:rPr>
                <w:sz w:val="20"/>
                <w:szCs w:val="20"/>
              </w:rPr>
              <w:t>294.2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59F9345" w14:textId="77777777" w:rsidR="003936B4" w:rsidRPr="009C1B08" w:rsidRDefault="003936B4" w:rsidP="003936B4">
            <w:pPr>
              <w:jc w:val="right"/>
              <w:rPr>
                <w:sz w:val="20"/>
                <w:szCs w:val="20"/>
              </w:rPr>
            </w:pPr>
            <w:r w:rsidRPr="009C1B08">
              <w:rPr>
                <w:sz w:val="20"/>
                <w:szCs w:val="20"/>
              </w:rPr>
              <w:t>204.8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5E17A50" w14:textId="77777777" w:rsidR="003936B4" w:rsidRPr="009C1B08" w:rsidRDefault="003936B4" w:rsidP="003936B4">
            <w:pPr>
              <w:jc w:val="right"/>
              <w:rPr>
                <w:sz w:val="20"/>
                <w:szCs w:val="20"/>
              </w:rPr>
            </w:pPr>
            <w:r w:rsidRPr="009C1B08">
              <w:rPr>
                <w:sz w:val="20"/>
                <w:szCs w:val="20"/>
              </w:rPr>
              <w:t>264.9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61E0409" w14:textId="77777777" w:rsidR="003936B4" w:rsidRPr="009C1B08" w:rsidRDefault="003936B4" w:rsidP="003936B4">
            <w:pPr>
              <w:keepNext/>
              <w:keepLines/>
              <w:jc w:val="right"/>
              <w:rPr>
                <w:sz w:val="20"/>
                <w:szCs w:val="20"/>
              </w:rPr>
            </w:pPr>
            <w:r w:rsidRPr="009C1B08">
              <w:rPr>
                <w:sz w:val="20"/>
                <w:szCs w:val="20"/>
              </w:rPr>
              <w:t>255.8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88DB738" w14:textId="77777777" w:rsidR="003936B4" w:rsidRPr="009C1B08" w:rsidRDefault="003936B4" w:rsidP="003936B4">
            <w:pPr>
              <w:keepNext/>
              <w:keepLines/>
              <w:jc w:val="right"/>
              <w:rPr>
                <w:sz w:val="20"/>
                <w:szCs w:val="20"/>
              </w:rPr>
            </w:pPr>
            <w:r w:rsidRPr="009C1B08">
              <w:rPr>
                <w:sz w:val="20"/>
                <w:szCs w:val="20"/>
              </w:rPr>
              <w:t>159.7</w:t>
            </w:r>
          </w:p>
        </w:tc>
        <w:tc>
          <w:tcPr>
            <w:tcW w:w="828" w:type="dxa"/>
            <w:tcBorders>
              <w:top w:val="nil"/>
              <w:left w:val="nil"/>
              <w:bottom w:val="single" w:sz="4" w:space="0" w:color="auto"/>
              <w:right w:val="single" w:sz="4" w:space="0" w:color="auto"/>
            </w:tcBorders>
            <w:tcMar>
              <w:left w:w="43" w:type="dxa"/>
              <w:right w:w="43" w:type="dxa"/>
            </w:tcMar>
          </w:tcPr>
          <w:p w14:paraId="4FBAB30A" w14:textId="77777777" w:rsidR="003936B4" w:rsidRPr="009C1B08" w:rsidRDefault="003936B4" w:rsidP="003936B4">
            <w:pPr>
              <w:keepNext/>
              <w:keepLines/>
              <w:jc w:val="right"/>
              <w:rPr>
                <w:sz w:val="20"/>
                <w:szCs w:val="20"/>
              </w:rPr>
            </w:pPr>
            <w:r w:rsidRPr="009C1B08">
              <w:rPr>
                <w:sz w:val="20"/>
                <w:szCs w:val="20"/>
              </w:rPr>
              <w:t>125.6</w:t>
            </w:r>
          </w:p>
        </w:tc>
        <w:tc>
          <w:tcPr>
            <w:tcW w:w="785" w:type="dxa"/>
            <w:tcBorders>
              <w:top w:val="nil"/>
              <w:left w:val="nil"/>
              <w:bottom w:val="single" w:sz="4" w:space="0" w:color="auto"/>
              <w:right w:val="single" w:sz="4" w:space="0" w:color="auto"/>
            </w:tcBorders>
          </w:tcPr>
          <w:p w14:paraId="48735C5A" w14:textId="77777777" w:rsidR="003936B4" w:rsidRPr="009C1B08" w:rsidRDefault="003936B4" w:rsidP="003936B4">
            <w:pPr>
              <w:ind w:right="-97"/>
              <w:jc w:val="right"/>
              <w:rPr>
                <w:sz w:val="20"/>
                <w:szCs w:val="20"/>
              </w:rPr>
            </w:pPr>
            <w:r w:rsidRPr="009C1B08">
              <w:rPr>
                <w:sz w:val="20"/>
                <w:szCs w:val="20"/>
              </w:rPr>
              <w:t>40.0</w:t>
            </w:r>
          </w:p>
        </w:tc>
      </w:tr>
      <w:tr w:rsidR="003936B4" w:rsidRPr="009C1B08" w14:paraId="4FC656F9"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CCAE0E5" w14:textId="705B44D2" w:rsidR="003936B4" w:rsidRPr="003936B4" w:rsidRDefault="003936B4" w:rsidP="003936B4">
            <w:pPr>
              <w:jc w:val="left"/>
              <w:rPr>
                <w:sz w:val="20"/>
                <w:szCs w:val="20"/>
                <w:lang w:eastAsia="en-CA"/>
              </w:rPr>
            </w:pPr>
            <w:proofErr w:type="spellStart"/>
            <w:r w:rsidRPr="003936B4">
              <w:rPr>
                <w:rFonts w:hint="eastAsia"/>
                <w:sz w:val="20"/>
                <w:szCs w:val="24"/>
                <w:lang w:val="zh-CN"/>
              </w:rPr>
              <w:t>制冷维修</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E226ACF" w14:textId="77777777" w:rsidR="003936B4" w:rsidRPr="009C1B08" w:rsidRDefault="003936B4" w:rsidP="003936B4">
            <w:pPr>
              <w:widowControl w:val="0"/>
              <w:ind w:right="8"/>
              <w:jc w:val="right"/>
              <w:rPr>
                <w:sz w:val="20"/>
                <w:szCs w:val="20"/>
                <w:lang w:eastAsia="en-CA"/>
              </w:rPr>
            </w:pPr>
            <w:r w:rsidRPr="009C1B08">
              <w:rPr>
                <w:sz w:val="20"/>
                <w:szCs w:val="20"/>
              </w:rPr>
              <w:t>98.7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687B30" w14:textId="77777777" w:rsidR="003936B4" w:rsidRPr="009C1B08" w:rsidRDefault="003936B4" w:rsidP="003936B4">
            <w:pPr>
              <w:widowControl w:val="0"/>
              <w:ind w:right="8"/>
              <w:jc w:val="right"/>
              <w:rPr>
                <w:sz w:val="20"/>
                <w:szCs w:val="20"/>
                <w:lang w:eastAsia="en-CA"/>
              </w:rPr>
            </w:pPr>
            <w:r w:rsidRPr="009C1B08">
              <w:rPr>
                <w:sz w:val="20"/>
                <w:szCs w:val="20"/>
              </w:rPr>
              <w:t>96.4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4AC12B" w14:textId="77777777" w:rsidR="003936B4" w:rsidRPr="009C1B08" w:rsidRDefault="003936B4" w:rsidP="003936B4">
            <w:pPr>
              <w:ind w:right="8"/>
              <w:jc w:val="right"/>
              <w:rPr>
                <w:sz w:val="20"/>
                <w:szCs w:val="20"/>
                <w:lang w:eastAsia="en-CA"/>
              </w:rPr>
            </w:pPr>
            <w:r w:rsidRPr="009C1B08">
              <w:rPr>
                <w:sz w:val="20"/>
                <w:szCs w:val="20"/>
              </w:rPr>
              <w:t>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6E17B92" w14:textId="77777777" w:rsidR="003936B4" w:rsidRPr="009C1B08" w:rsidRDefault="003936B4" w:rsidP="003936B4">
            <w:pPr>
              <w:ind w:right="8"/>
              <w:jc w:val="right"/>
              <w:rPr>
                <w:sz w:val="20"/>
                <w:szCs w:val="20"/>
              </w:rPr>
            </w:pPr>
            <w:r w:rsidRPr="009C1B08">
              <w:rPr>
                <w:sz w:val="20"/>
                <w:szCs w:val="20"/>
              </w:rPr>
              <w:t>66.5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34E478F" w14:textId="77777777" w:rsidR="003936B4" w:rsidRPr="009C1B08" w:rsidRDefault="003936B4" w:rsidP="003936B4">
            <w:pPr>
              <w:jc w:val="right"/>
              <w:rPr>
                <w:sz w:val="20"/>
                <w:szCs w:val="20"/>
              </w:rPr>
            </w:pPr>
            <w:r w:rsidRPr="009C1B08">
              <w:rPr>
                <w:sz w:val="20"/>
                <w:szCs w:val="20"/>
              </w:rPr>
              <w:t>54.6</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1C29A4" w14:textId="77777777" w:rsidR="003936B4" w:rsidRPr="009C1B08" w:rsidRDefault="003936B4" w:rsidP="003936B4">
            <w:pPr>
              <w:jc w:val="right"/>
              <w:rPr>
                <w:sz w:val="20"/>
                <w:szCs w:val="20"/>
              </w:rPr>
            </w:pPr>
            <w:r w:rsidRPr="009C1B08">
              <w:rPr>
                <w:sz w:val="20"/>
                <w:szCs w:val="20"/>
              </w:rPr>
              <w:t>108.8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C76599C" w14:textId="77777777" w:rsidR="003936B4" w:rsidRPr="009C1B08" w:rsidRDefault="003936B4" w:rsidP="003936B4">
            <w:pPr>
              <w:jc w:val="right"/>
              <w:rPr>
                <w:sz w:val="20"/>
                <w:szCs w:val="20"/>
              </w:rPr>
            </w:pPr>
            <w:r w:rsidRPr="009C1B08">
              <w:rPr>
                <w:sz w:val="20"/>
                <w:szCs w:val="20"/>
              </w:rPr>
              <w:t>37.1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3589820" w14:textId="77777777" w:rsidR="003936B4" w:rsidRPr="009C1B08" w:rsidRDefault="003936B4" w:rsidP="003936B4">
            <w:pPr>
              <w:keepNext/>
              <w:keepLines/>
              <w:jc w:val="right"/>
              <w:rPr>
                <w:sz w:val="20"/>
                <w:szCs w:val="20"/>
              </w:rPr>
            </w:pPr>
            <w:r w:rsidRPr="009C1B08">
              <w:rPr>
                <w:sz w:val="20"/>
                <w:szCs w:val="20"/>
              </w:rPr>
              <w:t>26.4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8D0F764" w14:textId="77777777" w:rsidR="003936B4" w:rsidRPr="009C1B08" w:rsidRDefault="003936B4" w:rsidP="003936B4">
            <w:pPr>
              <w:keepNext/>
              <w:keepLines/>
              <w:jc w:val="right"/>
              <w:rPr>
                <w:sz w:val="20"/>
                <w:szCs w:val="20"/>
              </w:rPr>
            </w:pPr>
            <w:r w:rsidRPr="009C1B08">
              <w:rPr>
                <w:sz w:val="20"/>
                <w:szCs w:val="20"/>
              </w:rPr>
              <w:t>28.0</w:t>
            </w:r>
          </w:p>
        </w:tc>
        <w:tc>
          <w:tcPr>
            <w:tcW w:w="828" w:type="dxa"/>
            <w:tcBorders>
              <w:top w:val="nil"/>
              <w:left w:val="nil"/>
              <w:bottom w:val="single" w:sz="4" w:space="0" w:color="auto"/>
              <w:right w:val="single" w:sz="4" w:space="0" w:color="auto"/>
            </w:tcBorders>
            <w:tcMar>
              <w:left w:w="43" w:type="dxa"/>
              <w:right w:w="43" w:type="dxa"/>
            </w:tcMar>
          </w:tcPr>
          <w:p w14:paraId="73AF833A" w14:textId="77777777" w:rsidR="003936B4" w:rsidRPr="009C1B08" w:rsidRDefault="003936B4" w:rsidP="003936B4">
            <w:pPr>
              <w:keepNext/>
              <w:keepLines/>
              <w:jc w:val="right"/>
              <w:rPr>
                <w:sz w:val="20"/>
                <w:szCs w:val="20"/>
              </w:rPr>
            </w:pPr>
            <w:r w:rsidRPr="009C1B08">
              <w:rPr>
                <w:sz w:val="20"/>
                <w:szCs w:val="20"/>
              </w:rPr>
              <w:t>22.7</w:t>
            </w:r>
          </w:p>
        </w:tc>
        <w:tc>
          <w:tcPr>
            <w:tcW w:w="785" w:type="dxa"/>
            <w:tcBorders>
              <w:top w:val="nil"/>
              <w:left w:val="nil"/>
              <w:bottom w:val="single" w:sz="4" w:space="0" w:color="auto"/>
              <w:right w:val="single" w:sz="4" w:space="0" w:color="auto"/>
            </w:tcBorders>
          </w:tcPr>
          <w:p w14:paraId="2F4A4859" w14:textId="77777777" w:rsidR="003936B4" w:rsidRPr="009C1B08" w:rsidRDefault="003936B4" w:rsidP="003936B4">
            <w:pPr>
              <w:ind w:right="-97"/>
              <w:jc w:val="right"/>
              <w:rPr>
                <w:sz w:val="20"/>
                <w:szCs w:val="20"/>
              </w:rPr>
            </w:pPr>
            <w:r w:rsidRPr="009C1B08">
              <w:rPr>
                <w:sz w:val="20"/>
                <w:szCs w:val="20"/>
              </w:rPr>
              <w:t>24.5</w:t>
            </w:r>
          </w:p>
        </w:tc>
      </w:tr>
      <w:tr w:rsidR="003936B4" w:rsidRPr="009C1B08" w14:paraId="1BF22818"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70363BB" w14:textId="68DF9059" w:rsidR="003936B4" w:rsidRPr="003936B4" w:rsidRDefault="003936B4" w:rsidP="003936B4">
            <w:pPr>
              <w:jc w:val="left"/>
              <w:rPr>
                <w:sz w:val="20"/>
                <w:szCs w:val="20"/>
                <w:lang w:eastAsia="en-CA"/>
              </w:rPr>
            </w:pPr>
            <w:proofErr w:type="spellStart"/>
            <w:r w:rsidRPr="003936B4">
              <w:rPr>
                <w:rFonts w:hint="eastAsia"/>
                <w:sz w:val="20"/>
                <w:szCs w:val="24"/>
                <w:lang w:val="zh-CN"/>
              </w:rPr>
              <w:t>溶剂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815A52C" w14:textId="77777777" w:rsidR="003936B4" w:rsidRPr="009C1B08" w:rsidRDefault="003936B4" w:rsidP="003936B4">
            <w:pPr>
              <w:widowControl w:val="0"/>
              <w:ind w:right="8"/>
              <w:jc w:val="right"/>
              <w:rPr>
                <w:sz w:val="20"/>
                <w:szCs w:val="20"/>
                <w:lang w:eastAsia="en-CA"/>
              </w:rPr>
            </w:pPr>
            <w:r w:rsidRPr="009C1B08">
              <w:rPr>
                <w:sz w:val="20"/>
                <w:szCs w:val="20"/>
              </w:rPr>
              <w:t>597.1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6E5137" w14:textId="77777777" w:rsidR="003936B4" w:rsidRPr="009C1B08" w:rsidRDefault="003936B4" w:rsidP="003936B4">
            <w:pPr>
              <w:widowControl w:val="0"/>
              <w:ind w:right="8"/>
              <w:jc w:val="right"/>
              <w:rPr>
                <w:sz w:val="20"/>
                <w:szCs w:val="20"/>
                <w:lang w:eastAsia="en-CA"/>
              </w:rPr>
            </w:pPr>
            <w:r w:rsidRPr="009C1B08">
              <w:rPr>
                <w:sz w:val="20"/>
                <w:szCs w:val="20"/>
              </w:rPr>
              <w:t>600.2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2E88B7" w14:textId="77777777" w:rsidR="003936B4" w:rsidRPr="009C1B08" w:rsidRDefault="003936B4" w:rsidP="003936B4">
            <w:pPr>
              <w:ind w:right="8"/>
              <w:jc w:val="right"/>
              <w:rPr>
                <w:sz w:val="20"/>
                <w:szCs w:val="20"/>
                <w:lang w:eastAsia="en-CA"/>
              </w:rPr>
            </w:pPr>
            <w:r w:rsidRPr="009C1B08">
              <w:rPr>
                <w:sz w:val="20"/>
                <w:szCs w:val="20"/>
              </w:rPr>
              <w:t>510.6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43FB73C" w14:textId="77777777" w:rsidR="003936B4" w:rsidRPr="009C1B08" w:rsidRDefault="003936B4" w:rsidP="003936B4">
            <w:pPr>
              <w:ind w:right="8"/>
              <w:jc w:val="right"/>
              <w:rPr>
                <w:sz w:val="20"/>
                <w:szCs w:val="20"/>
              </w:rPr>
            </w:pPr>
            <w:r w:rsidRPr="009C1B08">
              <w:rPr>
                <w:sz w:val="20"/>
                <w:szCs w:val="20"/>
              </w:rPr>
              <w:t>521.0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B656212" w14:textId="77777777" w:rsidR="003936B4" w:rsidRPr="009C1B08" w:rsidRDefault="003936B4" w:rsidP="003936B4">
            <w:pPr>
              <w:jc w:val="right"/>
              <w:rPr>
                <w:sz w:val="20"/>
                <w:szCs w:val="20"/>
              </w:rPr>
            </w:pPr>
            <w:r w:rsidRPr="009C1B08">
              <w:rPr>
                <w:sz w:val="20"/>
                <w:szCs w:val="20"/>
              </w:rPr>
              <w:t>454.4</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702E53" w14:textId="77777777" w:rsidR="003936B4" w:rsidRPr="009C1B08" w:rsidRDefault="003936B4" w:rsidP="003936B4">
            <w:pPr>
              <w:jc w:val="right"/>
              <w:rPr>
                <w:sz w:val="20"/>
                <w:szCs w:val="20"/>
              </w:rPr>
            </w:pPr>
            <w:r w:rsidRPr="009C1B08">
              <w:rPr>
                <w:sz w:val="20"/>
                <w:szCs w:val="20"/>
              </w:rPr>
              <w:t>443.3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9ADDB33" w14:textId="77777777" w:rsidR="003936B4" w:rsidRPr="009C1B08" w:rsidRDefault="003936B4" w:rsidP="003936B4">
            <w:pPr>
              <w:jc w:val="right"/>
              <w:rPr>
                <w:sz w:val="20"/>
                <w:szCs w:val="20"/>
              </w:rPr>
            </w:pPr>
            <w:r w:rsidRPr="009C1B08">
              <w:rPr>
                <w:sz w:val="20"/>
                <w:szCs w:val="20"/>
              </w:rPr>
              <w:t>450.8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DBF2472" w14:textId="77777777" w:rsidR="003936B4" w:rsidRPr="009C1B08" w:rsidRDefault="003936B4" w:rsidP="003936B4">
            <w:pPr>
              <w:keepNext/>
              <w:keepLines/>
              <w:jc w:val="right"/>
              <w:rPr>
                <w:sz w:val="20"/>
                <w:szCs w:val="20"/>
              </w:rPr>
            </w:pPr>
            <w:r w:rsidRPr="009C1B08">
              <w:rPr>
                <w:sz w:val="20"/>
                <w:szCs w:val="20"/>
              </w:rPr>
              <w:t>430.0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8E5F8FD" w14:textId="77777777" w:rsidR="003936B4" w:rsidRPr="009C1B08" w:rsidRDefault="003936B4" w:rsidP="003936B4">
            <w:pPr>
              <w:keepNext/>
              <w:keepLines/>
              <w:jc w:val="right"/>
              <w:rPr>
                <w:sz w:val="20"/>
                <w:szCs w:val="20"/>
              </w:rPr>
            </w:pPr>
            <w:r w:rsidRPr="009C1B08">
              <w:rPr>
                <w:sz w:val="20"/>
                <w:szCs w:val="20"/>
              </w:rPr>
              <w:t>447.2</w:t>
            </w:r>
          </w:p>
        </w:tc>
        <w:tc>
          <w:tcPr>
            <w:tcW w:w="828" w:type="dxa"/>
            <w:tcBorders>
              <w:top w:val="nil"/>
              <w:left w:val="nil"/>
              <w:bottom w:val="single" w:sz="4" w:space="0" w:color="auto"/>
              <w:right w:val="single" w:sz="4" w:space="0" w:color="auto"/>
            </w:tcBorders>
            <w:tcMar>
              <w:left w:w="43" w:type="dxa"/>
              <w:right w:w="43" w:type="dxa"/>
            </w:tcMar>
          </w:tcPr>
          <w:p w14:paraId="698DD800" w14:textId="77777777" w:rsidR="003936B4" w:rsidRPr="009C1B08" w:rsidRDefault="003936B4" w:rsidP="003936B4">
            <w:pPr>
              <w:keepNext/>
              <w:keepLines/>
              <w:jc w:val="right"/>
              <w:rPr>
                <w:sz w:val="20"/>
                <w:szCs w:val="20"/>
              </w:rPr>
            </w:pPr>
            <w:r w:rsidRPr="009C1B08">
              <w:rPr>
                <w:sz w:val="20"/>
                <w:szCs w:val="20"/>
              </w:rPr>
              <w:t>382.8</w:t>
            </w:r>
          </w:p>
        </w:tc>
        <w:tc>
          <w:tcPr>
            <w:tcW w:w="785" w:type="dxa"/>
            <w:tcBorders>
              <w:top w:val="nil"/>
              <w:left w:val="nil"/>
              <w:bottom w:val="single" w:sz="4" w:space="0" w:color="auto"/>
              <w:right w:val="single" w:sz="4" w:space="0" w:color="auto"/>
            </w:tcBorders>
          </w:tcPr>
          <w:p w14:paraId="01A46CE4" w14:textId="77777777" w:rsidR="003936B4" w:rsidRPr="009C1B08" w:rsidRDefault="003936B4" w:rsidP="003936B4">
            <w:pPr>
              <w:ind w:right="-97"/>
              <w:jc w:val="right"/>
              <w:rPr>
                <w:sz w:val="20"/>
                <w:szCs w:val="20"/>
              </w:rPr>
            </w:pPr>
            <w:r w:rsidRPr="009C1B08">
              <w:rPr>
                <w:sz w:val="20"/>
                <w:szCs w:val="20"/>
              </w:rPr>
              <w:t>328.1</w:t>
            </w:r>
          </w:p>
        </w:tc>
      </w:tr>
      <w:tr w:rsidR="003936B4" w:rsidRPr="009C1B08" w14:paraId="64493305"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3F8DC37" w14:textId="2FD33884" w:rsidR="003936B4" w:rsidRPr="003936B4" w:rsidRDefault="003936B4" w:rsidP="003936B4">
            <w:pPr>
              <w:jc w:val="left"/>
              <w:rPr>
                <w:b/>
                <w:bCs/>
                <w:sz w:val="20"/>
                <w:szCs w:val="20"/>
                <w:lang w:eastAsia="en-CA"/>
              </w:rPr>
            </w:pPr>
            <w:r w:rsidRPr="003936B4">
              <w:rPr>
                <w:b/>
                <w:sz w:val="20"/>
                <w:szCs w:val="24"/>
                <w:lang w:val="zh-CN"/>
              </w:rPr>
              <w:t>HCFC-141b</w:t>
            </w:r>
            <w:proofErr w:type="spellStart"/>
            <w:r w:rsidRPr="003936B4">
              <w:rPr>
                <w:b/>
                <w:sz w:val="20"/>
                <w:szCs w:val="24"/>
                <w:lang w:val="zh-CN"/>
              </w:rPr>
              <w:t>总消费量</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D24F17F" w14:textId="77777777" w:rsidR="003936B4" w:rsidRPr="009C1B08" w:rsidRDefault="003936B4" w:rsidP="003936B4">
            <w:pPr>
              <w:ind w:right="8"/>
              <w:jc w:val="right"/>
              <w:rPr>
                <w:b/>
                <w:bCs/>
                <w:sz w:val="20"/>
                <w:szCs w:val="20"/>
                <w:lang w:eastAsia="en-CA"/>
              </w:rPr>
            </w:pPr>
            <w:r w:rsidRPr="009C1B08">
              <w:rPr>
                <w:b/>
                <w:bCs/>
                <w:sz w:val="20"/>
                <w:szCs w:val="20"/>
                <w:lang w:eastAsia="en-CA"/>
              </w:rPr>
              <w:t>11,978.2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D519095" w14:textId="77777777" w:rsidR="003936B4" w:rsidRPr="009C1B08" w:rsidRDefault="003936B4" w:rsidP="003936B4">
            <w:pPr>
              <w:ind w:right="8"/>
              <w:jc w:val="right"/>
              <w:rPr>
                <w:b/>
                <w:bCs/>
                <w:sz w:val="20"/>
                <w:szCs w:val="20"/>
                <w:lang w:eastAsia="en-CA"/>
              </w:rPr>
            </w:pPr>
            <w:r w:rsidRPr="009C1B08">
              <w:rPr>
                <w:b/>
                <w:bCs/>
                <w:sz w:val="20"/>
                <w:szCs w:val="20"/>
                <w:lang w:eastAsia="en-CA"/>
              </w:rPr>
              <w:t>11,735.9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D247486" w14:textId="77777777" w:rsidR="003936B4" w:rsidRPr="009C1B08" w:rsidRDefault="003936B4" w:rsidP="003936B4">
            <w:pPr>
              <w:ind w:right="8"/>
              <w:jc w:val="right"/>
              <w:rPr>
                <w:b/>
                <w:bCs/>
                <w:sz w:val="20"/>
                <w:szCs w:val="20"/>
                <w:lang w:eastAsia="en-CA"/>
              </w:rPr>
            </w:pPr>
            <w:r w:rsidRPr="009C1B08">
              <w:rPr>
                <w:b/>
                <w:bCs/>
                <w:sz w:val="20"/>
                <w:szCs w:val="20"/>
                <w:lang w:eastAsia="en-CA"/>
              </w:rPr>
              <w:t>8,981.3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A97350F" w14:textId="77777777" w:rsidR="003936B4" w:rsidRPr="009C1B08" w:rsidRDefault="003936B4" w:rsidP="003936B4">
            <w:pPr>
              <w:ind w:right="8"/>
              <w:jc w:val="right"/>
              <w:rPr>
                <w:b/>
                <w:bCs/>
                <w:sz w:val="20"/>
                <w:szCs w:val="20"/>
                <w:lang w:eastAsia="en-CA"/>
              </w:rPr>
            </w:pPr>
            <w:r w:rsidRPr="009C1B08">
              <w:rPr>
                <w:b/>
                <w:bCs/>
                <w:sz w:val="20"/>
                <w:szCs w:val="20"/>
                <w:lang w:eastAsia="en-CA"/>
              </w:rPr>
              <w:t>8,348.3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5DB6E5F" w14:textId="77777777" w:rsidR="003936B4" w:rsidRPr="009C1B08" w:rsidRDefault="003936B4" w:rsidP="003936B4">
            <w:pPr>
              <w:ind w:right="8"/>
              <w:jc w:val="right"/>
              <w:rPr>
                <w:b/>
                <w:bCs/>
                <w:sz w:val="20"/>
                <w:szCs w:val="20"/>
                <w:lang w:eastAsia="en-CA"/>
              </w:rPr>
            </w:pPr>
            <w:r w:rsidRPr="009C1B08">
              <w:rPr>
                <w:b/>
                <w:bCs/>
                <w:sz w:val="20"/>
                <w:szCs w:val="20"/>
                <w:lang w:eastAsia="en-CA"/>
              </w:rPr>
              <w:t>6,772.5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E25F7F9" w14:textId="77777777" w:rsidR="003936B4" w:rsidRPr="009C1B08" w:rsidRDefault="003936B4" w:rsidP="003936B4">
            <w:pPr>
              <w:ind w:right="8"/>
              <w:jc w:val="right"/>
              <w:rPr>
                <w:b/>
                <w:bCs/>
                <w:sz w:val="20"/>
                <w:szCs w:val="20"/>
                <w:lang w:eastAsia="en-CA"/>
              </w:rPr>
            </w:pPr>
            <w:r w:rsidRPr="009C1B08">
              <w:rPr>
                <w:b/>
                <w:bCs/>
                <w:sz w:val="20"/>
                <w:szCs w:val="20"/>
                <w:lang w:eastAsia="en-CA"/>
              </w:rPr>
              <w:t>6,384.9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A6CD8C" w14:textId="77777777" w:rsidR="003936B4" w:rsidRPr="009C1B08" w:rsidRDefault="003936B4" w:rsidP="003936B4">
            <w:pPr>
              <w:ind w:right="8"/>
              <w:jc w:val="right"/>
              <w:rPr>
                <w:b/>
                <w:bCs/>
                <w:sz w:val="20"/>
                <w:szCs w:val="20"/>
                <w:lang w:eastAsia="en-CA"/>
              </w:rPr>
            </w:pPr>
            <w:r w:rsidRPr="009C1B08">
              <w:rPr>
                <w:b/>
                <w:bCs/>
                <w:sz w:val="20"/>
                <w:szCs w:val="20"/>
                <w:lang w:eastAsia="en-CA"/>
              </w:rPr>
              <w:t>6,312.2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282F47" w14:textId="77777777" w:rsidR="003936B4" w:rsidRPr="009C1B08" w:rsidRDefault="003936B4" w:rsidP="003936B4">
            <w:pPr>
              <w:ind w:right="8"/>
              <w:jc w:val="right"/>
              <w:rPr>
                <w:b/>
                <w:bCs/>
                <w:sz w:val="20"/>
                <w:szCs w:val="20"/>
                <w:lang w:eastAsia="en-CA"/>
              </w:rPr>
            </w:pPr>
            <w:r w:rsidRPr="009C1B08">
              <w:rPr>
                <w:b/>
                <w:bCs/>
                <w:sz w:val="20"/>
                <w:szCs w:val="20"/>
                <w:lang w:eastAsia="en-CA"/>
              </w:rPr>
              <w:t>5,736.0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BAA9236" w14:textId="77777777" w:rsidR="003936B4" w:rsidRPr="009C1B08" w:rsidRDefault="003936B4" w:rsidP="003936B4">
            <w:pPr>
              <w:jc w:val="right"/>
              <w:rPr>
                <w:b/>
                <w:bCs/>
                <w:sz w:val="20"/>
                <w:szCs w:val="20"/>
                <w:lang w:eastAsia="en-CA"/>
              </w:rPr>
            </w:pPr>
            <w:r w:rsidRPr="009C1B08">
              <w:rPr>
                <w:b/>
                <w:bCs/>
                <w:sz w:val="20"/>
                <w:szCs w:val="20"/>
                <w:lang w:eastAsia="en-CA"/>
              </w:rPr>
              <w:t>5,534.3</w:t>
            </w:r>
          </w:p>
        </w:tc>
        <w:tc>
          <w:tcPr>
            <w:tcW w:w="828" w:type="dxa"/>
            <w:tcBorders>
              <w:top w:val="nil"/>
              <w:left w:val="nil"/>
              <w:bottom w:val="single" w:sz="4" w:space="0" w:color="auto"/>
              <w:right w:val="single" w:sz="4" w:space="0" w:color="auto"/>
            </w:tcBorders>
            <w:tcMar>
              <w:left w:w="43" w:type="dxa"/>
              <w:right w:w="43" w:type="dxa"/>
            </w:tcMar>
          </w:tcPr>
          <w:p w14:paraId="29B7C5CF" w14:textId="77777777" w:rsidR="003936B4" w:rsidRPr="009C1B08" w:rsidRDefault="003936B4" w:rsidP="003936B4">
            <w:pPr>
              <w:jc w:val="right"/>
              <w:rPr>
                <w:b/>
                <w:bCs/>
                <w:sz w:val="20"/>
                <w:szCs w:val="20"/>
                <w:lang w:eastAsia="en-CA"/>
              </w:rPr>
            </w:pPr>
            <w:r w:rsidRPr="009C1B08">
              <w:rPr>
                <w:b/>
                <w:bCs/>
                <w:sz w:val="20"/>
                <w:szCs w:val="20"/>
                <w:lang w:eastAsia="en-CA"/>
              </w:rPr>
              <w:t>3,701.1</w:t>
            </w:r>
          </w:p>
        </w:tc>
        <w:tc>
          <w:tcPr>
            <w:tcW w:w="785" w:type="dxa"/>
            <w:tcBorders>
              <w:top w:val="nil"/>
              <w:left w:val="nil"/>
              <w:bottom w:val="single" w:sz="4" w:space="0" w:color="auto"/>
              <w:right w:val="single" w:sz="4" w:space="0" w:color="auto"/>
            </w:tcBorders>
          </w:tcPr>
          <w:p w14:paraId="0A2C65C7" w14:textId="77777777" w:rsidR="003936B4" w:rsidRPr="009C1B08" w:rsidRDefault="003936B4" w:rsidP="003936B4">
            <w:pPr>
              <w:ind w:right="-97"/>
              <w:jc w:val="right"/>
              <w:rPr>
                <w:b/>
                <w:bCs/>
                <w:sz w:val="20"/>
                <w:szCs w:val="20"/>
                <w:lang w:eastAsia="en-CA"/>
              </w:rPr>
            </w:pPr>
            <w:r w:rsidRPr="009C1B08">
              <w:rPr>
                <w:b/>
                <w:bCs/>
                <w:sz w:val="20"/>
                <w:szCs w:val="20"/>
                <w:lang w:eastAsia="en-CA"/>
              </w:rPr>
              <w:t>3,135.2</w:t>
            </w:r>
          </w:p>
        </w:tc>
      </w:tr>
      <w:tr w:rsidR="00A65551" w:rsidRPr="009C1B08" w14:paraId="39DC8B4F" w14:textId="77777777" w:rsidTr="002966D3">
        <w:trPr>
          <w:trHeight w:val="47"/>
        </w:trPr>
        <w:tc>
          <w:tcPr>
            <w:tcW w:w="9952"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7373BB4" w14:textId="77777777" w:rsidR="00A65551" w:rsidRPr="003936B4" w:rsidRDefault="00A65551" w:rsidP="002966D3">
            <w:pPr>
              <w:jc w:val="left"/>
              <w:rPr>
                <w:b/>
                <w:bCs/>
                <w:sz w:val="20"/>
                <w:szCs w:val="20"/>
                <w:lang w:eastAsia="en-CA"/>
              </w:rPr>
            </w:pPr>
            <w:r w:rsidRPr="003936B4">
              <w:rPr>
                <w:b/>
                <w:bCs/>
                <w:sz w:val="20"/>
                <w:szCs w:val="20"/>
                <w:lang w:eastAsia="en-CA"/>
              </w:rPr>
              <w:t>HCFC-142b </w:t>
            </w:r>
          </w:p>
        </w:tc>
        <w:tc>
          <w:tcPr>
            <w:tcW w:w="785" w:type="dxa"/>
            <w:tcBorders>
              <w:top w:val="nil"/>
              <w:left w:val="single" w:sz="4" w:space="0" w:color="auto"/>
              <w:bottom w:val="single" w:sz="4" w:space="0" w:color="auto"/>
              <w:right w:val="single" w:sz="4" w:space="0" w:color="auto"/>
            </w:tcBorders>
          </w:tcPr>
          <w:p w14:paraId="4CFA5004" w14:textId="77777777" w:rsidR="00A65551" w:rsidRPr="009C1B08" w:rsidRDefault="00A65551" w:rsidP="002966D3">
            <w:pPr>
              <w:jc w:val="left"/>
              <w:rPr>
                <w:b/>
                <w:bCs/>
                <w:sz w:val="20"/>
                <w:szCs w:val="20"/>
                <w:lang w:eastAsia="en-CA"/>
              </w:rPr>
            </w:pPr>
          </w:p>
        </w:tc>
      </w:tr>
      <w:tr w:rsidR="003936B4" w:rsidRPr="009C1B08" w14:paraId="42708772"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CD93814" w14:textId="6BD08C71" w:rsidR="003936B4" w:rsidRPr="003936B4" w:rsidRDefault="003936B4" w:rsidP="003936B4">
            <w:pPr>
              <w:jc w:val="left"/>
              <w:rPr>
                <w:sz w:val="20"/>
                <w:szCs w:val="20"/>
                <w:lang w:eastAsia="en-CA"/>
              </w:rPr>
            </w:pPr>
            <w:proofErr w:type="spellStart"/>
            <w:r w:rsidRPr="003936B4">
              <w:rPr>
                <w:rFonts w:hint="eastAsia"/>
                <w:sz w:val="20"/>
                <w:szCs w:val="24"/>
                <w:lang w:val="zh-CN"/>
              </w:rPr>
              <w:t>气雾剂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4494411" w14:textId="77777777" w:rsidR="003936B4" w:rsidRPr="009C1B08" w:rsidRDefault="003936B4" w:rsidP="003936B4">
            <w:pPr>
              <w:widowControl w:val="0"/>
              <w:ind w:right="8"/>
              <w:jc w:val="right"/>
              <w:rPr>
                <w:sz w:val="20"/>
                <w:szCs w:val="20"/>
                <w:lang w:eastAsia="en-CA"/>
              </w:rPr>
            </w:pPr>
            <w:r w:rsidRPr="009C1B08">
              <w:rPr>
                <w:sz w:val="20"/>
                <w:szCs w:val="20"/>
              </w:rPr>
              <w:t>0.1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9C4E9C2" w14:textId="77777777" w:rsidR="003936B4" w:rsidRPr="009C1B08" w:rsidRDefault="003936B4" w:rsidP="003936B4">
            <w:pPr>
              <w:ind w:right="8"/>
              <w:jc w:val="right"/>
              <w:rPr>
                <w:sz w:val="20"/>
                <w:szCs w:val="20"/>
                <w:lang w:eastAsia="en-CA"/>
              </w:rPr>
            </w:pPr>
            <w:r w:rsidRPr="009C1B08">
              <w:rPr>
                <w:sz w:val="20"/>
                <w:szCs w:val="20"/>
              </w:rPr>
              <w:t>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248B068" w14:textId="77777777" w:rsidR="003936B4" w:rsidRPr="009C1B08" w:rsidRDefault="003936B4" w:rsidP="003936B4">
            <w:pPr>
              <w:ind w:right="8"/>
              <w:jc w:val="right"/>
              <w:rPr>
                <w:sz w:val="20"/>
                <w:szCs w:val="20"/>
                <w:lang w:eastAsia="en-CA"/>
              </w:rPr>
            </w:pPr>
            <w:r w:rsidRPr="009C1B08">
              <w:rPr>
                <w:sz w:val="20"/>
                <w:szCs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9A48C6D" w14:textId="77777777" w:rsidR="003936B4" w:rsidRPr="009C1B08" w:rsidRDefault="003936B4" w:rsidP="003936B4">
            <w:pPr>
              <w:ind w:right="8"/>
              <w:jc w:val="right"/>
              <w:rPr>
                <w:sz w:val="20"/>
                <w:szCs w:val="20"/>
              </w:rPr>
            </w:pPr>
            <w:r w:rsidRPr="009C1B08">
              <w:rPr>
                <w:sz w:val="20"/>
                <w:szCs w:val="20"/>
              </w:rPr>
              <w:t>0.0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8AC1B2B" w14:textId="77777777" w:rsidR="003936B4" w:rsidRPr="009C1B08" w:rsidRDefault="003936B4" w:rsidP="003936B4">
            <w:pPr>
              <w:ind w:right="8"/>
              <w:jc w:val="right"/>
              <w:rPr>
                <w:sz w:val="20"/>
                <w:szCs w:val="20"/>
              </w:rPr>
            </w:pPr>
            <w:r w:rsidRPr="009C1B08">
              <w:rPr>
                <w:sz w:val="20"/>
                <w:szCs w:val="20"/>
              </w:rPr>
              <w:t>1.8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D9B3E34" w14:textId="77777777" w:rsidR="003936B4" w:rsidRPr="009C1B08" w:rsidRDefault="003936B4" w:rsidP="003936B4">
            <w:pPr>
              <w:jc w:val="right"/>
              <w:rPr>
                <w:sz w:val="20"/>
                <w:szCs w:val="20"/>
              </w:rPr>
            </w:pPr>
            <w:r w:rsidRPr="009C1B08">
              <w:rPr>
                <w:sz w:val="20"/>
                <w:szCs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7AE14DA" w14:textId="77777777" w:rsidR="003936B4" w:rsidRPr="009C1B08" w:rsidRDefault="003936B4" w:rsidP="003936B4">
            <w:pPr>
              <w:ind w:right="8"/>
              <w:jc w:val="right"/>
              <w:rPr>
                <w:sz w:val="20"/>
                <w:szCs w:val="20"/>
                <w:lang w:eastAsia="en-CA"/>
              </w:rPr>
            </w:pPr>
            <w:r w:rsidRPr="009C1B08">
              <w:rPr>
                <w:sz w:val="20"/>
                <w:szCs w:val="20"/>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C62BF5F" w14:textId="77777777" w:rsidR="003936B4" w:rsidRPr="009C1B08" w:rsidRDefault="003936B4" w:rsidP="003936B4">
            <w:pPr>
              <w:ind w:right="8"/>
              <w:jc w:val="right"/>
              <w:rPr>
                <w:sz w:val="20"/>
                <w:szCs w:val="20"/>
                <w:lang w:eastAsia="en-CA"/>
              </w:rPr>
            </w:pPr>
            <w:r w:rsidRPr="009C1B08">
              <w:rPr>
                <w:sz w:val="20"/>
                <w:szCs w:val="20"/>
                <w:lang w:eastAsia="en-CA"/>
              </w:rPr>
              <w:t>0.0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354609F" w14:textId="77777777" w:rsidR="003936B4" w:rsidRPr="009C1B08" w:rsidRDefault="003936B4" w:rsidP="003936B4">
            <w:pPr>
              <w:ind w:right="8"/>
              <w:jc w:val="right"/>
              <w:rPr>
                <w:sz w:val="20"/>
                <w:szCs w:val="20"/>
                <w:lang w:eastAsia="en-CA"/>
              </w:rPr>
            </w:pPr>
            <w:r w:rsidRPr="009C1B08">
              <w:rPr>
                <w:sz w:val="20"/>
                <w:szCs w:val="20"/>
                <w:lang w:eastAsia="en-CA"/>
              </w:rPr>
              <w:t>0.0</w:t>
            </w:r>
          </w:p>
        </w:tc>
        <w:tc>
          <w:tcPr>
            <w:tcW w:w="828" w:type="dxa"/>
            <w:tcBorders>
              <w:top w:val="nil"/>
              <w:left w:val="nil"/>
              <w:bottom w:val="single" w:sz="4" w:space="0" w:color="auto"/>
              <w:right w:val="single" w:sz="4" w:space="0" w:color="auto"/>
            </w:tcBorders>
            <w:tcMar>
              <w:left w:w="43" w:type="dxa"/>
              <w:right w:w="43" w:type="dxa"/>
            </w:tcMar>
          </w:tcPr>
          <w:p w14:paraId="370BAE0C" w14:textId="77777777" w:rsidR="003936B4" w:rsidRPr="009C1B08" w:rsidRDefault="003936B4" w:rsidP="003936B4">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5620C69E" w14:textId="77777777" w:rsidR="003936B4" w:rsidRPr="009C1B08" w:rsidRDefault="003936B4" w:rsidP="003936B4">
            <w:pPr>
              <w:ind w:right="8"/>
              <w:jc w:val="right"/>
              <w:rPr>
                <w:sz w:val="20"/>
                <w:szCs w:val="20"/>
                <w:lang w:eastAsia="en-CA"/>
              </w:rPr>
            </w:pPr>
          </w:p>
        </w:tc>
      </w:tr>
      <w:tr w:rsidR="003936B4" w:rsidRPr="009C1B08" w14:paraId="1FA65B9D"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208F767" w14:textId="7793197B" w:rsidR="003936B4" w:rsidRPr="003936B4" w:rsidRDefault="003936B4" w:rsidP="003936B4">
            <w:pPr>
              <w:jc w:val="left"/>
              <w:rPr>
                <w:sz w:val="20"/>
                <w:szCs w:val="20"/>
                <w:lang w:eastAsia="en-CA"/>
              </w:rPr>
            </w:pPr>
            <w:proofErr w:type="spellStart"/>
            <w:r w:rsidRPr="003936B4">
              <w:rPr>
                <w:rFonts w:hint="eastAsia"/>
                <w:sz w:val="20"/>
                <w:szCs w:val="24"/>
                <w:lang w:val="zh-CN"/>
              </w:rPr>
              <w:t>泡沫塑料</w:t>
            </w:r>
            <w:proofErr w:type="spellEnd"/>
            <w:r w:rsidRPr="003936B4">
              <w:rPr>
                <w:sz w:val="20"/>
                <w:szCs w:val="24"/>
                <w:lang w:val="zh-CN"/>
              </w:rPr>
              <w:t>***</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D082633" w14:textId="77777777" w:rsidR="003936B4" w:rsidRPr="009C1B08" w:rsidRDefault="003936B4" w:rsidP="003936B4">
            <w:pPr>
              <w:widowControl w:val="0"/>
              <w:ind w:right="8"/>
              <w:jc w:val="right"/>
              <w:rPr>
                <w:sz w:val="20"/>
                <w:szCs w:val="20"/>
                <w:lang w:eastAsia="en-CA"/>
              </w:rPr>
            </w:pPr>
            <w:r w:rsidRPr="009C1B08">
              <w:rPr>
                <w:sz w:val="20"/>
                <w:szCs w:val="20"/>
              </w:rPr>
              <w:t>1,401.7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CAE4F11" w14:textId="77777777" w:rsidR="003936B4" w:rsidRPr="009C1B08" w:rsidRDefault="003936B4" w:rsidP="003936B4">
            <w:pPr>
              <w:ind w:right="8"/>
              <w:jc w:val="right"/>
              <w:rPr>
                <w:sz w:val="20"/>
                <w:szCs w:val="20"/>
                <w:lang w:eastAsia="en-CA"/>
              </w:rPr>
            </w:pPr>
            <w:r w:rsidRPr="009C1B08">
              <w:rPr>
                <w:sz w:val="20"/>
                <w:szCs w:val="20"/>
              </w:rPr>
              <w:t>990.2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1BFF2A" w14:textId="77777777" w:rsidR="003936B4" w:rsidRPr="009C1B08" w:rsidRDefault="003936B4" w:rsidP="003936B4">
            <w:pPr>
              <w:ind w:right="8"/>
              <w:jc w:val="right"/>
              <w:rPr>
                <w:sz w:val="20"/>
                <w:szCs w:val="20"/>
                <w:lang w:eastAsia="en-CA"/>
              </w:rPr>
            </w:pPr>
            <w:r w:rsidRPr="009C1B08">
              <w:rPr>
                <w:sz w:val="20"/>
                <w:szCs w:val="20"/>
              </w:rPr>
              <w:t>863.7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B18CCBE" w14:textId="77777777" w:rsidR="003936B4" w:rsidRPr="009C1B08" w:rsidRDefault="003936B4" w:rsidP="003936B4">
            <w:pPr>
              <w:ind w:right="8"/>
              <w:jc w:val="right"/>
              <w:rPr>
                <w:sz w:val="20"/>
                <w:szCs w:val="20"/>
              </w:rPr>
            </w:pPr>
            <w:r w:rsidRPr="009C1B08">
              <w:rPr>
                <w:sz w:val="20"/>
                <w:szCs w:val="20"/>
              </w:rPr>
              <w:t>686.2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17370BC" w14:textId="77777777" w:rsidR="003936B4" w:rsidRPr="009C1B08" w:rsidRDefault="003936B4" w:rsidP="003936B4">
            <w:pPr>
              <w:ind w:right="8"/>
              <w:jc w:val="right"/>
              <w:rPr>
                <w:sz w:val="20"/>
                <w:szCs w:val="20"/>
              </w:rPr>
            </w:pPr>
            <w:r w:rsidRPr="009C1B08">
              <w:rPr>
                <w:sz w:val="20"/>
                <w:szCs w:val="20"/>
              </w:rPr>
              <w:t>773.8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B8C2BA" w14:textId="77777777" w:rsidR="003936B4" w:rsidRPr="009C1B08" w:rsidRDefault="003936B4" w:rsidP="003936B4">
            <w:pPr>
              <w:jc w:val="right"/>
              <w:rPr>
                <w:sz w:val="20"/>
                <w:szCs w:val="20"/>
              </w:rPr>
            </w:pPr>
            <w:r w:rsidRPr="009C1B08">
              <w:rPr>
                <w:sz w:val="20"/>
                <w:szCs w:val="20"/>
              </w:rPr>
              <w:t>608.3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F1318A9" w14:textId="77777777" w:rsidR="003936B4" w:rsidRPr="009C1B08" w:rsidRDefault="003936B4" w:rsidP="003936B4">
            <w:pPr>
              <w:ind w:right="8"/>
              <w:jc w:val="right"/>
              <w:rPr>
                <w:sz w:val="20"/>
                <w:szCs w:val="20"/>
                <w:lang w:eastAsia="en-CA"/>
              </w:rPr>
            </w:pPr>
            <w:r w:rsidRPr="009C1B08">
              <w:rPr>
                <w:sz w:val="20"/>
                <w:szCs w:val="20"/>
              </w:rPr>
              <w:t>701.0</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AA5E2FC" w14:textId="77777777" w:rsidR="003936B4" w:rsidRPr="009C1B08" w:rsidRDefault="003936B4" w:rsidP="003936B4">
            <w:pPr>
              <w:ind w:right="8"/>
              <w:jc w:val="right"/>
              <w:rPr>
                <w:sz w:val="20"/>
                <w:szCs w:val="20"/>
                <w:lang w:eastAsia="en-CA"/>
              </w:rPr>
            </w:pPr>
            <w:r w:rsidRPr="009C1B08">
              <w:rPr>
                <w:sz w:val="20"/>
                <w:szCs w:val="20"/>
              </w:rPr>
              <w:t>398.5</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901C459" w14:textId="77777777" w:rsidR="003936B4" w:rsidRPr="009C1B08" w:rsidRDefault="003936B4" w:rsidP="003936B4">
            <w:pPr>
              <w:ind w:right="8"/>
              <w:jc w:val="right"/>
              <w:rPr>
                <w:sz w:val="20"/>
                <w:szCs w:val="20"/>
                <w:lang w:eastAsia="en-CA"/>
              </w:rPr>
            </w:pPr>
            <w:r w:rsidRPr="009C1B08">
              <w:rPr>
                <w:sz w:val="20"/>
                <w:szCs w:val="20"/>
                <w:lang w:eastAsia="en-CA"/>
              </w:rPr>
              <w:t>412.3</w:t>
            </w:r>
          </w:p>
        </w:tc>
        <w:tc>
          <w:tcPr>
            <w:tcW w:w="828" w:type="dxa"/>
            <w:tcBorders>
              <w:top w:val="nil"/>
              <w:left w:val="nil"/>
              <w:bottom w:val="single" w:sz="4" w:space="0" w:color="auto"/>
              <w:right w:val="single" w:sz="4" w:space="0" w:color="auto"/>
            </w:tcBorders>
            <w:tcMar>
              <w:left w:w="43" w:type="dxa"/>
              <w:right w:w="43" w:type="dxa"/>
            </w:tcMar>
          </w:tcPr>
          <w:p w14:paraId="63D66C43" w14:textId="77777777" w:rsidR="003936B4" w:rsidRPr="009C1B08" w:rsidRDefault="003936B4" w:rsidP="003936B4">
            <w:pPr>
              <w:ind w:right="8"/>
              <w:jc w:val="right"/>
              <w:rPr>
                <w:sz w:val="20"/>
                <w:szCs w:val="20"/>
                <w:lang w:eastAsia="en-CA"/>
              </w:rPr>
            </w:pPr>
            <w:r w:rsidRPr="009C1B08">
              <w:rPr>
                <w:sz w:val="20"/>
                <w:szCs w:val="20"/>
                <w:lang w:eastAsia="en-CA"/>
              </w:rPr>
              <w:t>134.7</w:t>
            </w:r>
          </w:p>
        </w:tc>
        <w:tc>
          <w:tcPr>
            <w:tcW w:w="785" w:type="dxa"/>
            <w:tcBorders>
              <w:top w:val="nil"/>
              <w:left w:val="nil"/>
              <w:bottom w:val="single" w:sz="4" w:space="0" w:color="auto"/>
              <w:right w:val="single" w:sz="4" w:space="0" w:color="auto"/>
            </w:tcBorders>
          </w:tcPr>
          <w:p w14:paraId="34042FB1" w14:textId="77777777" w:rsidR="003936B4" w:rsidRPr="009C1B08" w:rsidRDefault="003936B4" w:rsidP="003936B4">
            <w:pPr>
              <w:ind w:right="-97"/>
              <w:jc w:val="right"/>
              <w:rPr>
                <w:sz w:val="20"/>
                <w:szCs w:val="20"/>
              </w:rPr>
            </w:pPr>
            <w:r w:rsidRPr="009C1B08">
              <w:rPr>
                <w:sz w:val="20"/>
                <w:szCs w:val="20"/>
              </w:rPr>
              <w:t>179.0</w:t>
            </w:r>
          </w:p>
        </w:tc>
      </w:tr>
      <w:tr w:rsidR="003936B4" w:rsidRPr="009C1B08" w14:paraId="209BA759"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C15665C" w14:textId="3F7A7453" w:rsidR="003936B4" w:rsidRPr="003936B4" w:rsidRDefault="003936B4" w:rsidP="003936B4">
            <w:pPr>
              <w:jc w:val="left"/>
              <w:rPr>
                <w:sz w:val="20"/>
                <w:szCs w:val="20"/>
                <w:lang w:eastAsia="en-CA"/>
              </w:rPr>
            </w:pPr>
            <w:proofErr w:type="spellStart"/>
            <w:r w:rsidRPr="003936B4">
              <w:rPr>
                <w:rFonts w:hint="eastAsia"/>
                <w:sz w:val="20"/>
                <w:szCs w:val="24"/>
                <w:lang w:val="zh-CN"/>
              </w:rPr>
              <w:t>消防</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C04A678" w14:textId="77777777" w:rsidR="003936B4" w:rsidRPr="009C1B08" w:rsidRDefault="003936B4" w:rsidP="003936B4">
            <w:pPr>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733BA3" w14:textId="77777777" w:rsidR="003936B4" w:rsidRPr="009C1B08" w:rsidRDefault="003936B4" w:rsidP="003936B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C3A160" w14:textId="77777777" w:rsidR="003936B4" w:rsidRPr="009C1B08" w:rsidRDefault="003936B4" w:rsidP="003936B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012AC75" w14:textId="77777777" w:rsidR="003936B4" w:rsidRPr="009C1B08" w:rsidRDefault="003936B4" w:rsidP="003936B4">
            <w:pPr>
              <w:jc w:val="left"/>
              <w:rPr>
                <w:sz w:val="20"/>
                <w:szCs w:val="20"/>
                <w:lang w:eastAsia="en-CA"/>
              </w:rPr>
            </w:pP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76EAA0A" w14:textId="77777777" w:rsidR="003936B4" w:rsidRPr="009C1B08" w:rsidRDefault="003936B4" w:rsidP="003936B4">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1B7E41EA" w14:textId="77777777" w:rsidR="003936B4" w:rsidRPr="009C1B08" w:rsidRDefault="003936B4" w:rsidP="003936B4">
            <w:pPr>
              <w:jc w:val="right"/>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55B36DEC" w14:textId="77777777" w:rsidR="003936B4" w:rsidRPr="009C1B08" w:rsidRDefault="003936B4" w:rsidP="003936B4">
            <w:pPr>
              <w:jc w:val="lef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5F8CCE40" w14:textId="77777777" w:rsidR="003936B4" w:rsidRPr="009C1B08" w:rsidRDefault="003936B4" w:rsidP="003936B4">
            <w:pPr>
              <w:ind w:right="8"/>
              <w:jc w:val="right"/>
              <w:rPr>
                <w:sz w:val="20"/>
                <w:szCs w:val="20"/>
                <w:lang w:eastAsia="en-CA"/>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7D14D16" w14:textId="77777777" w:rsidR="003936B4" w:rsidRPr="009C1B08" w:rsidRDefault="003936B4" w:rsidP="003936B4">
            <w:pPr>
              <w:ind w:right="8"/>
              <w:jc w:val="right"/>
              <w:rPr>
                <w:sz w:val="20"/>
                <w:szCs w:val="20"/>
                <w:lang w:eastAsia="en-CA"/>
              </w:rPr>
            </w:pPr>
          </w:p>
        </w:tc>
        <w:tc>
          <w:tcPr>
            <w:tcW w:w="828" w:type="dxa"/>
            <w:tcBorders>
              <w:top w:val="nil"/>
              <w:left w:val="nil"/>
              <w:bottom w:val="single" w:sz="4" w:space="0" w:color="auto"/>
              <w:right w:val="single" w:sz="4" w:space="0" w:color="auto"/>
            </w:tcBorders>
            <w:tcMar>
              <w:left w:w="43" w:type="dxa"/>
              <w:right w:w="43" w:type="dxa"/>
            </w:tcMar>
          </w:tcPr>
          <w:p w14:paraId="738704AE" w14:textId="77777777" w:rsidR="003936B4" w:rsidRPr="009C1B08" w:rsidRDefault="003936B4" w:rsidP="003936B4">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1DCB7030" w14:textId="77777777" w:rsidR="003936B4" w:rsidRPr="009C1B08" w:rsidRDefault="003936B4" w:rsidP="003936B4">
            <w:pPr>
              <w:ind w:right="-97"/>
              <w:jc w:val="right"/>
              <w:rPr>
                <w:sz w:val="20"/>
                <w:szCs w:val="20"/>
              </w:rPr>
            </w:pPr>
          </w:p>
        </w:tc>
      </w:tr>
      <w:tr w:rsidR="003936B4" w:rsidRPr="009C1B08" w14:paraId="378AA673"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0E6FC6DE" w14:textId="7C583998" w:rsidR="003936B4" w:rsidRPr="003936B4" w:rsidRDefault="003936B4" w:rsidP="003936B4">
            <w:pPr>
              <w:ind w:right="-113"/>
              <w:jc w:val="left"/>
              <w:rPr>
                <w:sz w:val="20"/>
                <w:szCs w:val="20"/>
                <w:lang w:eastAsia="en-CA"/>
              </w:rPr>
            </w:pPr>
            <w:proofErr w:type="spellStart"/>
            <w:r w:rsidRPr="003936B4">
              <w:rPr>
                <w:rFonts w:hint="eastAsia"/>
                <w:sz w:val="20"/>
                <w:szCs w:val="24"/>
                <w:lang w:val="zh-CN"/>
              </w:rPr>
              <w:t>制冷设备制造</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12CFBB3" w14:textId="77777777" w:rsidR="003936B4" w:rsidRPr="009C1B08" w:rsidRDefault="003936B4" w:rsidP="003936B4">
            <w:pPr>
              <w:widowControl w:val="0"/>
              <w:ind w:right="8"/>
              <w:jc w:val="right"/>
              <w:rPr>
                <w:sz w:val="20"/>
                <w:szCs w:val="20"/>
                <w:lang w:eastAsia="en-CA"/>
              </w:rPr>
            </w:pPr>
            <w:r w:rsidRPr="009C1B08">
              <w:rPr>
                <w:sz w:val="20"/>
                <w:szCs w:val="20"/>
              </w:rPr>
              <w:t>11.1</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5C1060D" w14:textId="77777777" w:rsidR="003936B4" w:rsidRPr="009C1B08" w:rsidRDefault="003936B4" w:rsidP="003936B4">
            <w:pPr>
              <w:ind w:right="8"/>
              <w:jc w:val="right"/>
              <w:rPr>
                <w:sz w:val="20"/>
                <w:szCs w:val="20"/>
                <w:lang w:eastAsia="en-CA"/>
              </w:rPr>
            </w:pPr>
            <w:r w:rsidRPr="009C1B08">
              <w:rPr>
                <w:sz w:val="20"/>
                <w:szCs w:val="20"/>
              </w:rPr>
              <w:t>7.8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911FCA9" w14:textId="77777777" w:rsidR="003936B4" w:rsidRPr="009C1B08" w:rsidRDefault="003936B4" w:rsidP="003936B4">
            <w:pPr>
              <w:ind w:right="8"/>
              <w:jc w:val="right"/>
              <w:rPr>
                <w:sz w:val="20"/>
                <w:szCs w:val="20"/>
                <w:lang w:eastAsia="en-CA"/>
              </w:rPr>
            </w:pPr>
            <w:r w:rsidRPr="009C1B08">
              <w:rPr>
                <w:sz w:val="20"/>
                <w:szCs w:val="20"/>
              </w:rPr>
              <w:t>6.5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216B45E" w14:textId="77777777" w:rsidR="003936B4" w:rsidRPr="009C1B08" w:rsidRDefault="003936B4" w:rsidP="003936B4">
            <w:pPr>
              <w:ind w:right="8"/>
              <w:jc w:val="right"/>
              <w:rPr>
                <w:sz w:val="20"/>
                <w:szCs w:val="20"/>
              </w:rPr>
            </w:pPr>
            <w:r w:rsidRPr="009C1B08">
              <w:rPr>
                <w:sz w:val="20"/>
                <w:szCs w:val="20"/>
              </w:rPr>
              <w:t>8.0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122CE0" w14:textId="77777777" w:rsidR="003936B4" w:rsidRPr="009C1B08" w:rsidRDefault="003936B4" w:rsidP="003936B4">
            <w:pPr>
              <w:ind w:right="8"/>
              <w:jc w:val="right"/>
              <w:rPr>
                <w:sz w:val="20"/>
                <w:szCs w:val="20"/>
              </w:rPr>
            </w:pPr>
            <w:r w:rsidRPr="009C1B08">
              <w:rPr>
                <w:sz w:val="20"/>
                <w:szCs w:val="20"/>
              </w:rPr>
              <w:t>7.2</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0506618" w14:textId="77777777" w:rsidR="003936B4" w:rsidRPr="009C1B08" w:rsidRDefault="003936B4" w:rsidP="003936B4">
            <w:pPr>
              <w:jc w:val="right"/>
              <w:rPr>
                <w:sz w:val="20"/>
                <w:szCs w:val="20"/>
              </w:rPr>
            </w:pPr>
            <w:r w:rsidRPr="009C1B08">
              <w:rPr>
                <w:sz w:val="20"/>
                <w:szCs w:val="20"/>
              </w:rPr>
              <w:t>6.9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7697398" w14:textId="77777777" w:rsidR="003936B4" w:rsidRPr="009C1B08" w:rsidRDefault="003936B4" w:rsidP="003936B4">
            <w:pPr>
              <w:ind w:right="8"/>
              <w:jc w:val="right"/>
              <w:rPr>
                <w:sz w:val="20"/>
                <w:szCs w:val="20"/>
                <w:lang w:eastAsia="en-CA"/>
              </w:rPr>
            </w:pPr>
            <w:r w:rsidRPr="009C1B08">
              <w:rPr>
                <w:sz w:val="20"/>
                <w:szCs w:val="20"/>
              </w:rPr>
              <w:t>6.1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338475FF" w14:textId="77777777" w:rsidR="003936B4" w:rsidRPr="009C1B08" w:rsidRDefault="003936B4" w:rsidP="003936B4">
            <w:pPr>
              <w:ind w:right="8"/>
              <w:jc w:val="right"/>
              <w:rPr>
                <w:sz w:val="20"/>
                <w:szCs w:val="20"/>
                <w:lang w:eastAsia="en-CA"/>
              </w:rPr>
            </w:pPr>
            <w:r w:rsidRPr="009C1B08">
              <w:rPr>
                <w:sz w:val="20"/>
                <w:szCs w:val="20"/>
              </w:rPr>
              <w:t>5.9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BAF8110" w14:textId="77777777" w:rsidR="003936B4" w:rsidRPr="009C1B08" w:rsidRDefault="003936B4" w:rsidP="003936B4">
            <w:pPr>
              <w:ind w:right="8"/>
              <w:jc w:val="right"/>
              <w:rPr>
                <w:sz w:val="20"/>
                <w:szCs w:val="20"/>
                <w:lang w:eastAsia="en-CA"/>
              </w:rPr>
            </w:pPr>
            <w:r w:rsidRPr="009C1B08">
              <w:rPr>
                <w:sz w:val="20"/>
                <w:szCs w:val="20"/>
                <w:lang w:eastAsia="en-CA"/>
              </w:rPr>
              <w:t>5.9</w:t>
            </w:r>
          </w:p>
        </w:tc>
        <w:tc>
          <w:tcPr>
            <w:tcW w:w="828" w:type="dxa"/>
            <w:tcBorders>
              <w:top w:val="nil"/>
              <w:left w:val="nil"/>
              <w:bottom w:val="single" w:sz="4" w:space="0" w:color="auto"/>
              <w:right w:val="single" w:sz="4" w:space="0" w:color="auto"/>
            </w:tcBorders>
            <w:tcMar>
              <w:left w:w="43" w:type="dxa"/>
              <w:right w:w="43" w:type="dxa"/>
            </w:tcMar>
          </w:tcPr>
          <w:p w14:paraId="16F74351" w14:textId="77777777" w:rsidR="003936B4" w:rsidRPr="009C1B08" w:rsidRDefault="003936B4" w:rsidP="003936B4">
            <w:pPr>
              <w:ind w:right="8"/>
              <w:jc w:val="right"/>
              <w:rPr>
                <w:sz w:val="20"/>
                <w:szCs w:val="20"/>
                <w:lang w:eastAsia="en-CA"/>
              </w:rPr>
            </w:pPr>
            <w:r w:rsidRPr="009C1B08">
              <w:rPr>
                <w:sz w:val="20"/>
                <w:szCs w:val="20"/>
                <w:lang w:eastAsia="en-CA"/>
              </w:rPr>
              <w:t>4.2</w:t>
            </w:r>
          </w:p>
        </w:tc>
        <w:tc>
          <w:tcPr>
            <w:tcW w:w="785" w:type="dxa"/>
            <w:tcBorders>
              <w:top w:val="nil"/>
              <w:left w:val="nil"/>
              <w:bottom w:val="single" w:sz="4" w:space="0" w:color="auto"/>
              <w:right w:val="single" w:sz="4" w:space="0" w:color="auto"/>
            </w:tcBorders>
          </w:tcPr>
          <w:p w14:paraId="26DE41AF" w14:textId="77777777" w:rsidR="003936B4" w:rsidRPr="009C1B08" w:rsidRDefault="003936B4" w:rsidP="003936B4">
            <w:pPr>
              <w:ind w:right="-97"/>
              <w:jc w:val="right"/>
              <w:rPr>
                <w:sz w:val="20"/>
                <w:szCs w:val="20"/>
              </w:rPr>
            </w:pPr>
            <w:r w:rsidRPr="009C1B08">
              <w:rPr>
                <w:sz w:val="20"/>
                <w:szCs w:val="20"/>
              </w:rPr>
              <w:t>4.2</w:t>
            </w:r>
          </w:p>
        </w:tc>
      </w:tr>
      <w:tr w:rsidR="003936B4" w:rsidRPr="009C1B08" w14:paraId="12BFBE39"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D205561" w14:textId="0DD29182" w:rsidR="003936B4" w:rsidRPr="003936B4" w:rsidRDefault="003936B4" w:rsidP="003936B4">
            <w:pPr>
              <w:jc w:val="left"/>
              <w:rPr>
                <w:sz w:val="20"/>
                <w:szCs w:val="20"/>
                <w:lang w:eastAsia="en-CA"/>
              </w:rPr>
            </w:pPr>
            <w:proofErr w:type="spellStart"/>
            <w:r w:rsidRPr="003936B4">
              <w:rPr>
                <w:rFonts w:hint="eastAsia"/>
                <w:sz w:val="20"/>
                <w:szCs w:val="24"/>
                <w:lang w:val="zh-CN"/>
              </w:rPr>
              <w:t>制冷维修</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C784EA5" w14:textId="77777777" w:rsidR="003936B4" w:rsidRPr="009C1B08" w:rsidRDefault="003936B4" w:rsidP="003936B4">
            <w:pPr>
              <w:widowControl w:val="0"/>
              <w:ind w:right="8"/>
              <w:jc w:val="right"/>
              <w:rPr>
                <w:sz w:val="20"/>
                <w:szCs w:val="20"/>
                <w:lang w:eastAsia="en-CA"/>
              </w:rPr>
            </w:pPr>
            <w:r w:rsidRPr="009C1B08">
              <w:rPr>
                <w:sz w:val="20"/>
                <w:szCs w:val="20"/>
              </w:rPr>
              <w:t>414.7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E6DD2B3" w14:textId="77777777" w:rsidR="003936B4" w:rsidRPr="009C1B08" w:rsidRDefault="003936B4" w:rsidP="003936B4">
            <w:pPr>
              <w:ind w:right="8"/>
              <w:jc w:val="right"/>
              <w:rPr>
                <w:sz w:val="20"/>
                <w:szCs w:val="20"/>
                <w:lang w:eastAsia="en-CA"/>
              </w:rPr>
            </w:pPr>
            <w:r w:rsidRPr="009C1B08">
              <w:rPr>
                <w:sz w:val="20"/>
                <w:szCs w:val="20"/>
              </w:rPr>
              <w:t>441.3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639172A" w14:textId="77777777" w:rsidR="003936B4" w:rsidRPr="009C1B08" w:rsidRDefault="003936B4" w:rsidP="003936B4">
            <w:pPr>
              <w:ind w:right="8"/>
              <w:jc w:val="right"/>
              <w:rPr>
                <w:sz w:val="20"/>
                <w:szCs w:val="20"/>
                <w:lang w:eastAsia="en-CA"/>
              </w:rPr>
            </w:pPr>
            <w:r w:rsidRPr="009C1B08">
              <w:rPr>
                <w:sz w:val="20"/>
                <w:szCs w:val="20"/>
              </w:rPr>
              <w:t>144.4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573A5CBB" w14:textId="77777777" w:rsidR="003936B4" w:rsidRPr="009C1B08" w:rsidRDefault="003936B4" w:rsidP="003936B4">
            <w:pPr>
              <w:ind w:right="8"/>
              <w:jc w:val="right"/>
              <w:rPr>
                <w:sz w:val="20"/>
                <w:szCs w:val="20"/>
              </w:rPr>
            </w:pPr>
            <w:r w:rsidRPr="009C1B08">
              <w:rPr>
                <w:sz w:val="20"/>
                <w:szCs w:val="20"/>
              </w:rPr>
              <w:t>66.7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5044DCB" w14:textId="77777777" w:rsidR="003936B4" w:rsidRPr="009C1B08" w:rsidRDefault="003936B4" w:rsidP="003936B4">
            <w:pPr>
              <w:ind w:right="8"/>
              <w:jc w:val="right"/>
              <w:rPr>
                <w:sz w:val="20"/>
                <w:szCs w:val="20"/>
              </w:rPr>
            </w:pPr>
            <w:r w:rsidRPr="009C1B08">
              <w:rPr>
                <w:sz w:val="20"/>
                <w:szCs w:val="20"/>
              </w:rPr>
              <w:t>107.9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4129591C" w14:textId="77777777" w:rsidR="003936B4" w:rsidRPr="009C1B08" w:rsidRDefault="003936B4" w:rsidP="003936B4">
            <w:pPr>
              <w:jc w:val="right"/>
              <w:rPr>
                <w:sz w:val="20"/>
                <w:szCs w:val="20"/>
              </w:rPr>
            </w:pPr>
            <w:r w:rsidRPr="009C1B08">
              <w:rPr>
                <w:sz w:val="20"/>
                <w:szCs w:val="20"/>
              </w:rPr>
              <w:t>110.9</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A4C6475" w14:textId="77777777" w:rsidR="003936B4" w:rsidRPr="009C1B08" w:rsidRDefault="003936B4" w:rsidP="003936B4">
            <w:pPr>
              <w:ind w:right="8"/>
              <w:jc w:val="right"/>
              <w:rPr>
                <w:sz w:val="20"/>
                <w:szCs w:val="20"/>
                <w:lang w:eastAsia="en-CA"/>
              </w:rPr>
            </w:pPr>
            <w:r w:rsidRPr="009C1B08">
              <w:rPr>
                <w:sz w:val="20"/>
                <w:szCs w:val="20"/>
              </w:rPr>
              <w:t>67.3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FB6BBD1" w14:textId="77777777" w:rsidR="003936B4" w:rsidRPr="009C1B08" w:rsidRDefault="003936B4" w:rsidP="003936B4">
            <w:pPr>
              <w:ind w:right="8"/>
              <w:jc w:val="right"/>
              <w:rPr>
                <w:sz w:val="20"/>
                <w:szCs w:val="20"/>
                <w:lang w:eastAsia="en-CA"/>
              </w:rPr>
            </w:pPr>
            <w:r w:rsidRPr="009C1B08">
              <w:rPr>
                <w:sz w:val="20"/>
                <w:szCs w:val="20"/>
              </w:rPr>
              <w:t>25.7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04FF632" w14:textId="77777777" w:rsidR="003936B4" w:rsidRPr="009C1B08" w:rsidRDefault="003936B4" w:rsidP="003936B4">
            <w:pPr>
              <w:ind w:right="8"/>
              <w:jc w:val="right"/>
              <w:rPr>
                <w:sz w:val="20"/>
                <w:szCs w:val="20"/>
                <w:lang w:eastAsia="en-CA"/>
              </w:rPr>
            </w:pPr>
            <w:r w:rsidRPr="009C1B08">
              <w:rPr>
                <w:sz w:val="20"/>
                <w:szCs w:val="20"/>
                <w:lang w:eastAsia="en-CA"/>
              </w:rPr>
              <w:t>68.5</w:t>
            </w:r>
          </w:p>
        </w:tc>
        <w:tc>
          <w:tcPr>
            <w:tcW w:w="828" w:type="dxa"/>
            <w:tcBorders>
              <w:top w:val="nil"/>
              <w:left w:val="nil"/>
              <w:bottom w:val="single" w:sz="4" w:space="0" w:color="auto"/>
              <w:right w:val="single" w:sz="4" w:space="0" w:color="auto"/>
            </w:tcBorders>
            <w:tcMar>
              <w:left w:w="43" w:type="dxa"/>
              <w:right w:w="43" w:type="dxa"/>
            </w:tcMar>
          </w:tcPr>
          <w:p w14:paraId="46A4E1FC" w14:textId="77777777" w:rsidR="003936B4" w:rsidRPr="009C1B08" w:rsidRDefault="003936B4" w:rsidP="003936B4">
            <w:pPr>
              <w:ind w:right="8"/>
              <w:jc w:val="right"/>
              <w:rPr>
                <w:sz w:val="20"/>
                <w:szCs w:val="20"/>
                <w:lang w:eastAsia="en-CA"/>
              </w:rPr>
            </w:pPr>
            <w:r w:rsidRPr="009C1B08">
              <w:rPr>
                <w:sz w:val="20"/>
                <w:szCs w:val="20"/>
                <w:lang w:eastAsia="en-CA"/>
              </w:rPr>
              <w:t>44.0</w:t>
            </w:r>
          </w:p>
        </w:tc>
        <w:tc>
          <w:tcPr>
            <w:tcW w:w="785" w:type="dxa"/>
            <w:tcBorders>
              <w:top w:val="nil"/>
              <w:left w:val="nil"/>
              <w:bottom w:val="single" w:sz="4" w:space="0" w:color="auto"/>
              <w:right w:val="single" w:sz="4" w:space="0" w:color="auto"/>
            </w:tcBorders>
          </w:tcPr>
          <w:p w14:paraId="3E7E6A45" w14:textId="77777777" w:rsidR="003936B4" w:rsidRPr="009C1B08" w:rsidRDefault="003936B4" w:rsidP="003936B4">
            <w:pPr>
              <w:ind w:right="-97"/>
              <w:jc w:val="right"/>
              <w:rPr>
                <w:sz w:val="20"/>
                <w:szCs w:val="20"/>
              </w:rPr>
            </w:pPr>
            <w:r w:rsidRPr="009C1B08">
              <w:rPr>
                <w:sz w:val="20"/>
                <w:szCs w:val="20"/>
              </w:rPr>
              <w:t>136.1</w:t>
            </w:r>
          </w:p>
        </w:tc>
      </w:tr>
      <w:tr w:rsidR="003936B4" w:rsidRPr="009C1B08" w14:paraId="54FEAC85"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0F14C6C" w14:textId="3D496054" w:rsidR="003936B4" w:rsidRPr="003936B4" w:rsidRDefault="003936B4" w:rsidP="003936B4">
            <w:pPr>
              <w:jc w:val="left"/>
              <w:rPr>
                <w:sz w:val="20"/>
                <w:szCs w:val="20"/>
                <w:lang w:eastAsia="en-CA"/>
              </w:rPr>
            </w:pPr>
            <w:proofErr w:type="spellStart"/>
            <w:r w:rsidRPr="003936B4">
              <w:rPr>
                <w:rFonts w:hint="eastAsia"/>
                <w:sz w:val="20"/>
                <w:szCs w:val="24"/>
                <w:lang w:val="zh-CN"/>
              </w:rPr>
              <w:t>溶剂</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40DC286" w14:textId="77777777" w:rsidR="003936B4" w:rsidRPr="009C1B08" w:rsidRDefault="003936B4" w:rsidP="003936B4">
            <w:pPr>
              <w:widowControl w:val="0"/>
              <w:ind w:right="8"/>
              <w:jc w:val="right"/>
              <w:rPr>
                <w:sz w:val="20"/>
                <w:szCs w:val="20"/>
                <w:lang w:eastAsia="en-CA"/>
              </w:rPr>
            </w:pPr>
            <w:r w:rsidRPr="009C1B08">
              <w:rPr>
                <w:sz w:val="20"/>
                <w:szCs w:val="20"/>
              </w:rPr>
              <w:t>0.3</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EEC48C0" w14:textId="77777777" w:rsidR="003936B4" w:rsidRPr="009C1B08" w:rsidRDefault="003936B4" w:rsidP="003936B4">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9AFBED3" w14:textId="77777777" w:rsidR="003936B4" w:rsidRPr="009C1B08" w:rsidRDefault="003936B4" w:rsidP="003936B4">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6386CA9" w14:textId="77777777" w:rsidR="003936B4" w:rsidRPr="009C1B08" w:rsidRDefault="003936B4" w:rsidP="003936B4">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DAD583A" w14:textId="77777777" w:rsidR="003936B4" w:rsidRPr="009C1B08" w:rsidRDefault="003936B4" w:rsidP="003936B4">
            <w:pPr>
              <w:ind w:right="8"/>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E1E71D3" w14:textId="77777777" w:rsidR="003936B4" w:rsidRPr="009C1B08" w:rsidRDefault="003936B4" w:rsidP="003936B4">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10193CE" w14:textId="77777777" w:rsidR="003936B4" w:rsidRPr="009C1B08" w:rsidRDefault="003936B4" w:rsidP="003936B4">
            <w:pPr>
              <w:ind w:right="8"/>
              <w:jc w:val="right"/>
              <w:rPr>
                <w:sz w:val="20"/>
                <w:szCs w:val="20"/>
                <w:lang w:eastAsia="en-CA"/>
              </w:rPr>
            </w:pPr>
            <w:r w:rsidRPr="009C1B08">
              <w:rPr>
                <w:sz w:val="20"/>
                <w:szCs w:val="20"/>
                <w:lang w:eastAsia="en-CA"/>
              </w:rPr>
              <w:t> </w:t>
            </w: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54900BE5" w14:textId="77777777" w:rsidR="003936B4" w:rsidRPr="009C1B08" w:rsidRDefault="003936B4" w:rsidP="003936B4">
            <w:pPr>
              <w:rPr>
                <w:sz w:val="20"/>
                <w:szCs w:val="20"/>
              </w:rPr>
            </w:pPr>
          </w:p>
        </w:tc>
        <w:tc>
          <w:tcPr>
            <w:tcW w:w="828" w:type="dxa"/>
            <w:tcBorders>
              <w:top w:val="nil"/>
              <w:left w:val="nil"/>
              <w:bottom w:val="single" w:sz="4" w:space="0" w:color="auto"/>
              <w:right w:val="single" w:sz="4" w:space="0" w:color="auto"/>
            </w:tcBorders>
            <w:tcMar>
              <w:top w:w="0" w:type="dxa"/>
              <w:left w:w="43" w:type="dxa"/>
              <w:bottom w:w="0" w:type="dxa"/>
              <w:right w:w="43" w:type="dxa"/>
            </w:tcMar>
          </w:tcPr>
          <w:p w14:paraId="352523AA" w14:textId="77777777" w:rsidR="003936B4" w:rsidRPr="009C1B08" w:rsidRDefault="003936B4" w:rsidP="003936B4">
            <w:pPr>
              <w:rPr>
                <w:sz w:val="20"/>
                <w:szCs w:val="20"/>
              </w:rPr>
            </w:pPr>
          </w:p>
        </w:tc>
        <w:tc>
          <w:tcPr>
            <w:tcW w:w="828" w:type="dxa"/>
            <w:tcBorders>
              <w:top w:val="nil"/>
              <w:left w:val="nil"/>
              <w:bottom w:val="single" w:sz="4" w:space="0" w:color="auto"/>
              <w:right w:val="single" w:sz="4" w:space="0" w:color="auto"/>
            </w:tcBorders>
            <w:tcMar>
              <w:left w:w="43" w:type="dxa"/>
              <w:right w:w="43" w:type="dxa"/>
            </w:tcMar>
          </w:tcPr>
          <w:p w14:paraId="6CD5F192" w14:textId="77777777" w:rsidR="003936B4" w:rsidRPr="009C1B08" w:rsidRDefault="003936B4" w:rsidP="003936B4">
            <w:pPr>
              <w:ind w:right="8"/>
              <w:jc w:val="right"/>
              <w:rPr>
                <w:sz w:val="20"/>
                <w:szCs w:val="20"/>
                <w:lang w:eastAsia="en-CA"/>
              </w:rPr>
            </w:pPr>
          </w:p>
        </w:tc>
        <w:tc>
          <w:tcPr>
            <w:tcW w:w="785" w:type="dxa"/>
            <w:tcBorders>
              <w:top w:val="nil"/>
              <w:left w:val="nil"/>
              <w:bottom w:val="single" w:sz="4" w:space="0" w:color="auto"/>
              <w:right w:val="single" w:sz="4" w:space="0" w:color="auto"/>
            </w:tcBorders>
          </w:tcPr>
          <w:p w14:paraId="66A14C72" w14:textId="77777777" w:rsidR="003936B4" w:rsidRPr="009C1B08" w:rsidRDefault="003936B4" w:rsidP="003936B4">
            <w:pPr>
              <w:ind w:right="8"/>
              <w:jc w:val="right"/>
              <w:rPr>
                <w:sz w:val="20"/>
                <w:szCs w:val="20"/>
                <w:lang w:eastAsia="en-CA"/>
              </w:rPr>
            </w:pPr>
          </w:p>
        </w:tc>
      </w:tr>
      <w:tr w:rsidR="003936B4" w:rsidRPr="009C1B08" w14:paraId="4B454991" w14:textId="77777777" w:rsidTr="002966D3">
        <w:tc>
          <w:tcPr>
            <w:tcW w:w="167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92D54DD" w14:textId="22387E78" w:rsidR="003936B4" w:rsidRPr="003936B4" w:rsidRDefault="003936B4" w:rsidP="003936B4">
            <w:pPr>
              <w:jc w:val="left"/>
              <w:rPr>
                <w:b/>
                <w:bCs/>
                <w:sz w:val="20"/>
                <w:szCs w:val="20"/>
                <w:lang w:eastAsia="en-CA"/>
              </w:rPr>
            </w:pPr>
            <w:r w:rsidRPr="003936B4">
              <w:rPr>
                <w:b/>
                <w:sz w:val="20"/>
                <w:szCs w:val="24"/>
                <w:lang w:val="zh-CN"/>
              </w:rPr>
              <w:t>HCFC-142b</w:t>
            </w:r>
            <w:proofErr w:type="spellStart"/>
            <w:r w:rsidRPr="003936B4">
              <w:rPr>
                <w:b/>
                <w:sz w:val="20"/>
                <w:szCs w:val="24"/>
                <w:lang w:val="zh-CN"/>
              </w:rPr>
              <w:t>总消费量</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B1D875C" w14:textId="77777777" w:rsidR="003936B4" w:rsidRPr="009C1B08" w:rsidRDefault="003936B4" w:rsidP="003936B4">
            <w:pPr>
              <w:ind w:right="8"/>
              <w:jc w:val="right"/>
              <w:rPr>
                <w:b/>
                <w:bCs/>
                <w:sz w:val="20"/>
                <w:szCs w:val="20"/>
                <w:lang w:eastAsia="en-CA"/>
              </w:rPr>
            </w:pPr>
            <w:r w:rsidRPr="009C1B08">
              <w:rPr>
                <w:b/>
                <w:bCs/>
                <w:sz w:val="20"/>
                <w:szCs w:val="20"/>
                <w:lang w:eastAsia="en-CA"/>
              </w:rPr>
              <w:t>1,827.9</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DED5E5" w14:textId="77777777" w:rsidR="003936B4" w:rsidRPr="009C1B08" w:rsidRDefault="003936B4" w:rsidP="003936B4">
            <w:pPr>
              <w:ind w:right="8"/>
              <w:jc w:val="right"/>
              <w:rPr>
                <w:b/>
                <w:bCs/>
                <w:sz w:val="20"/>
                <w:szCs w:val="20"/>
                <w:lang w:eastAsia="en-CA"/>
              </w:rPr>
            </w:pPr>
            <w:r w:rsidRPr="009C1B08">
              <w:rPr>
                <w:b/>
                <w:bCs/>
                <w:sz w:val="20"/>
                <w:szCs w:val="20"/>
                <w:lang w:eastAsia="en-CA"/>
              </w:rPr>
              <w:t>1,439.4</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0DC0AD9A" w14:textId="77777777" w:rsidR="003936B4" w:rsidRPr="009C1B08" w:rsidRDefault="003936B4" w:rsidP="003936B4">
            <w:pPr>
              <w:ind w:right="8"/>
              <w:jc w:val="right"/>
              <w:rPr>
                <w:b/>
                <w:bCs/>
                <w:sz w:val="20"/>
                <w:szCs w:val="20"/>
                <w:lang w:eastAsia="en-CA"/>
              </w:rPr>
            </w:pPr>
            <w:r w:rsidRPr="009C1B08">
              <w:rPr>
                <w:b/>
                <w:bCs/>
                <w:sz w:val="20"/>
                <w:szCs w:val="20"/>
                <w:lang w:eastAsia="en-CA"/>
              </w:rPr>
              <w:t>1,014.5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3D0A6A4" w14:textId="77777777" w:rsidR="003936B4" w:rsidRPr="009C1B08" w:rsidRDefault="003936B4" w:rsidP="003936B4">
            <w:pPr>
              <w:ind w:right="8"/>
              <w:jc w:val="right"/>
              <w:rPr>
                <w:b/>
                <w:bCs/>
                <w:sz w:val="20"/>
                <w:szCs w:val="20"/>
                <w:lang w:eastAsia="en-CA"/>
              </w:rPr>
            </w:pPr>
            <w:r w:rsidRPr="009C1B08">
              <w:rPr>
                <w:b/>
                <w:bCs/>
                <w:sz w:val="20"/>
                <w:szCs w:val="20"/>
                <w:lang w:eastAsia="en-CA"/>
              </w:rPr>
              <w:t>761.0</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695B62C" w14:textId="77777777" w:rsidR="003936B4" w:rsidRPr="009C1B08" w:rsidRDefault="003936B4" w:rsidP="003936B4">
            <w:pPr>
              <w:ind w:right="8"/>
              <w:jc w:val="right"/>
              <w:rPr>
                <w:b/>
                <w:bCs/>
                <w:sz w:val="20"/>
                <w:szCs w:val="20"/>
                <w:lang w:eastAsia="en-CA"/>
              </w:rPr>
            </w:pPr>
            <w:r w:rsidRPr="009C1B08">
              <w:rPr>
                <w:b/>
                <w:bCs/>
                <w:sz w:val="20"/>
                <w:szCs w:val="20"/>
                <w:lang w:eastAsia="en-CA"/>
              </w:rPr>
              <w:t>890.8</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87A9299" w14:textId="77777777" w:rsidR="003936B4" w:rsidRPr="009C1B08" w:rsidRDefault="003936B4" w:rsidP="003936B4">
            <w:pPr>
              <w:ind w:right="8"/>
              <w:jc w:val="right"/>
              <w:rPr>
                <w:b/>
                <w:bCs/>
                <w:sz w:val="20"/>
                <w:szCs w:val="20"/>
                <w:lang w:eastAsia="en-CA"/>
              </w:rPr>
            </w:pPr>
            <w:r w:rsidRPr="009C1B08">
              <w:rPr>
                <w:b/>
                <w:bCs/>
                <w:sz w:val="20"/>
                <w:szCs w:val="20"/>
                <w:lang w:eastAsia="en-CA"/>
              </w:rPr>
              <w:t>726.2</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3156BE8A" w14:textId="77777777" w:rsidR="003936B4" w:rsidRPr="009C1B08" w:rsidRDefault="003936B4" w:rsidP="003936B4">
            <w:pPr>
              <w:ind w:right="8"/>
              <w:jc w:val="right"/>
              <w:rPr>
                <w:b/>
                <w:bCs/>
                <w:sz w:val="20"/>
                <w:szCs w:val="20"/>
                <w:lang w:eastAsia="en-CA"/>
              </w:rPr>
            </w:pPr>
            <w:r w:rsidRPr="009C1B08">
              <w:rPr>
                <w:b/>
                <w:bCs/>
                <w:sz w:val="20"/>
                <w:szCs w:val="20"/>
                <w:lang w:eastAsia="en-CA"/>
              </w:rPr>
              <w:t>774.3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7D88E7F" w14:textId="77777777" w:rsidR="003936B4" w:rsidRPr="009C1B08" w:rsidRDefault="003936B4" w:rsidP="003936B4">
            <w:pPr>
              <w:ind w:right="8"/>
              <w:jc w:val="right"/>
              <w:rPr>
                <w:b/>
                <w:bCs/>
                <w:sz w:val="20"/>
                <w:szCs w:val="20"/>
                <w:lang w:eastAsia="en-CA"/>
              </w:rPr>
            </w:pPr>
            <w:r w:rsidRPr="009C1B08">
              <w:rPr>
                <w:b/>
                <w:bCs/>
                <w:sz w:val="20"/>
                <w:szCs w:val="20"/>
                <w:lang w:eastAsia="en-CA"/>
              </w:rPr>
              <w:t>430.1</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79DF7A38" w14:textId="77777777" w:rsidR="003936B4" w:rsidRPr="009C1B08" w:rsidRDefault="003936B4" w:rsidP="003936B4">
            <w:pPr>
              <w:jc w:val="right"/>
              <w:rPr>
                <w:b/>
                <w:bCs/>
                <w:sz w:val="20"/>
                <w:szCs w:val="20"/>
                <w:lang w:eastAsia="en-CA"/>
              </w:rPr>
            </w:pPr>
            <w:r w:rsidRPr="009C1B08">
              <w:rPr>
                <w:b/>
                <w:bCs/>
                <w:sz w:val="20"/>
                <w:szCs w:val="20"/>
                <w:lang w:eastAsia="en-CA"/>
              </w:rPr>
              <w:t>486.7</w:t>
            </w:r>
          </w:p>
        </w:tc>
        <w:tc>
          <w:tcPr>
            <w:tcW w:w="828" w:type="dxa"/>
            <w:tcBorders>
              <w:top w:val="nil"/>
              <w:left w:val="nil"/>
              <w:bottom w:val="single" w:sz="4" w:space="0" w:color="auto"/>
              <w:right w:val="single" w:sz="4" w:space="0" w:color="auto"/>
            </w:tcBorders>
            <w:tcMar>
              <w:left w:w="43" w:type="dxa"/>
              <w:right w:w="43" w:type="dxa"/>
            </w:tcMar>
          </w:tcPr>
          <w:p w14:paraId="0D60BF9E" w14:textId="77777777" w:rsidR="003936B4" w:rsidRPr="009C1B08" w:rsidRDefault="003936B4" w:rsidP="003936B4">
            <w:pPr>
              <w:jc w:val="right"/>
              <w:rPr>
                <w:b/>
                <w:bCs/>
                <w:sz w:val="20"/>
                <w:szCs w:val="20"/>
                <w:lang w:eastAsia="en-CA"/>
              </w:rPr>
            </w:pPr>
            <w:r w:rsidRPr="009C1B08">
              <w:rPr>
                <w:b/>
                <w:bCs/>
                <w:sz w:val="20"/>
                <w:szCs w:val="20"/>
                <w:lang w:eastAsia="en-CA"/>
              </w:rPr>
              <w:t>182.9</w:t>
            </w:r>
          </w:p>
        </w:tc>
        <w:tc>
          <w:tcPr>
            <w:tcW w:w="785" w:type="dxa"/>
            <w:tcBorders>
              <w:top w:val="nil"/>
              <w:left w:val="nil"/>
              <w:bottom w:val="single" w:sz="4" w:space="0" w:color="auto"/>
              <w:right w:val="single" w:sz="4" w:space="0" w:color="auto"/>
            </w:tcBorders>
          </w:tcPr>
          <w:p w14:paraId="53A3BAE2" w14:textId="77777777" w:rsidR="003936B4" w:rsidRPr="009C1B08" w:rsidRDefault="003936B4" w:rsidP="003936B4">
            <w:pPr>
              <w:ind w:right="-97"/>
              <w:jc w:val="right"/>
              <w:rPr>
                <w:b/>
                <w:bCs/>
                <w:sz w:val="20"/>
                <w:szCs w:val="20"/>
                <w:lang w:eastAsia="en-CA"/>
              </w:rPr>
            </w:pPr>
            <w:r w:rsidRPr="009C1B08">
              <w:rPr>
                <w:b/>
                <w:bCs/>
                <w:sz w:val="20"/>
                <w:szCs w:val="20"/>
                <w:lang w:eastAsia="en-CA"/>
              </w:rPr>
              <w:t>319.3</w:t>
            </w:r>
          </w:p>
        </w:tc>
      </w:tr>
      <w:tr w:rsidR="003936B4" w:rsidRPr="009C1B08" w14:paraId="0A5B26C2" w14:textId="77777777" w:rsidTr="002966D3">
        <w:tc>
          <w:tcPr>
            <w:tcW w:w="1672" w:type="dxa"/>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C2414DF" w14:textId="3DDBE7D5" w:rsidR="003936B4" w:rsidRPr="003936B4" w:rsidRDefault="003936B4" w:rsidP="003936B4">
            <w:pPr>
              <w:jc w:val="left"/>
              <w:rPr>
                <w:b/>
                <w:bCs/>
                <w:sz w:val="20"/>
                <w:szCs w:val="20"/>
                <w:lang w:eastAsia="en-CA"/>
              </w:rPr>
            </w:pPr>
            <w:proofErr w:type="spellStart"/>
            <w:r w:rsidRPr="003936B4">
              <w:rPr>
                <w:b/>
                <w:sz w:val="20"/>
                <w:szCs w:val="24"/>
                <w:lang w:val="zh-CN"/>
              </w:rPr>
              <w:t>其他氟氯烃</w:t>
            </w:r>
            <w:proofErr w:type="spellEnd"/>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4F4176A4" w14:textId="77777777" w:rsidR="003936B4" w:rsidRPr="009C1B08" w:rsidRDefault="003936B4" w:rsidP="003936B4">
            <w:pPr>
              <w:ind w:right="8"/>
              <w:jc w:val="right"/>
              <w:rPr>
                <w:sz w:val="20"/>
                <w:szCs w:val="20"/>
                <w:lang w:eastAsia="en-CA"/>
              </w:rPr>
            </w:pPr>
            <w:r w:rsidRPr="009C1B08">
              <w:rPr>
                <w:sz w:val="20"/>
                <w:szCs w:val="20"/>
                <w:lang w:eastAsia="en-CA"/>
              </w:rPr>
              <w:t>675.7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1D71644C" w14:textId="77777777" w:rsidR="003936B4" w:rsidRPr="009C1B08" w:rsidRDefault="003936B4" w:rsidP="003936B4">
            <w:pPr>
              <w:ind w:right="8"/>
              <w:jc w:val="right"/>
              <w:rPr>
                <w:sz w:val="20"/>
                <w:szCs w:val="20"/>
                <w:lang w:eastAsia="en-CA"/>
              </w:rPr>
            </w:pPr>
            <w:r w:rsidRPr="009C1B08">
              <w:rPr>
                <w:sz w:val="20"/>
                <w:szCs w:val="20"/>
                <w:lang w:eastAsia="en-CA"/>
              </w:rPr>
              <w:t>798.5</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22216E9C" w14:textId="77777777" w:rsidR="003936B4" w:rsidRPr="009C1B08" w:rsidRDefault="003936B4" w:rsidP="003936B4">
            <w:pPr>
              <w:ind w:right="8"/>
              <w:jc w:val="right"/>
              <w:rPr>
                <w:sz w:val="20"/>
                <w:szCs w:val="20"/>
                <w:lang w:eastAsia="en-CA"/>
              </w:rPr>
            </w:pPr>
            <w:r w:rsidRPr="009C1B08">
              <w:rPr>
                <w:sz w:val="20"/>
                <w:szCs w:val="20"/>
                <w:lang w:eastAsia="en-CA"/>
              </w:rPr>
              <w:t>751.7</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779D1695" w14:textId="77777777" w:rsidR="003936B4" w:rsidRPr="009C1B08" w:rsidRDefault="003936B4" w:rsidP="003936B4">
            <w:pPr>
              <w:ind w:right="8"/>
              <w:jc w:val="right"/>
              <w:rPr>
                <w:sz w:val="20"/>
                <w:szCs w:val="20"/>
                <w:lang w:eastAsia="en-CA"/>
              </w:rPr>
            </w:pPr>
            <w:r w:rsidRPr="009C1B08">
              <w:rPr>
                <w:sz w:val="20"/>
                <w:szCs w:val="20"/>
                <w:lang w:eastAsia="en-CA"/>
              </w:rPr>
              <w:t>717.6</w:t>
            </w:r>
          </w:p>
        </w:tc>
        <w:tc>
          <w:tcPr>
            <w:tcW w:w="828" w:type="dxa"/>
            <w:tcBorders>
              <w:top w:val="nil"/>
              <w:left w:val="nil"/>
              <w:bottom w:val="single" w:sz="4" w:space="0" w:color="auto"/>
              <w:right w:val="single" w:sz="4" w:space="0" w:color="auto"/>
            </w:tcBorders>
            <w:noWrap/>
            <w:tcMar>
              <w:top w:w="0" w:type="dxa"/>
              <w:left w:w="43" w:type="dxa"/>
              <w:bottom w:w="0" w:type="dxa"/>
              <w:right w:w="43" w:type="dxa"/>
            </w:tcMar>
            <w:hideMark/>
          </w:tcPr>
          <w:p w14:paraId="60785002" w14:textId="77777777" w:rsidR="003936B4" w:rsidRPr="009C1B08" w:rsidRDefault="003936B4" w:rsidP="003936B4">
            <w:pPr>
              <w:ind w:right="8"/>
              <w:jc w:val="right"/>
              <w:rPr>
                <w:sz w:val="20"/>
                <w:szCs w:val="20"/>
                <w:lang w:eastAsia="en-CA"/>
              </w:rPr>
            </w:pPr>
            <w:r w:rsidRPr="009C1B08">
              <w:rPr>
                <w:sz w:val="20"/>
                <w:szCs w:val="20"/>
                <w:lang w:eastAsia="en-CA"/>
              </w:rPr>
              <w:t>747.8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02A23C90" w14:textId="77777777" w:rsidR="003936B4" w:rsidRPr="009C1B08" w:rsidRDefault="003936B4" w:rsidP="003936B4">
            <w:pPr>
              <w:ind w:right="8"/>
              <w:jc w:val="right"/>
              <w:rPr>
                <w:sz w:val="20"/>
                <w:szCs w:val="20"/>
                <w:lang w:eastAsia="en-CA"/>
              </w:rPr>
            </w:pPr>
            <w:r w:rsidRPr="009C1B08">
              <w:rPr>
                <w:sz w:val="20"/>
                <w:szCs w:val="20"/>
                <w:lang w:eastAsia="en-CA"/>
              </w:rPr>
              <w:t>773.3</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4FA2001" w14:textId="77777777" w:rsidR="003936B4" w:rsidRPr="009C1B08" w:rsidRDefault="003936B4" w:rsidP="003936B4">
            <w:pPr>
              <w:ind w:right="8"/>
              <w:jc w:val="right"/>
              <w:rPr>
                <w:sz w:val="20"/>
                <w:szCs w:val="20"/>
                <w:lang w:eastAsia="en-CA"/>
              </w:rPr>
            </w:pPr>
            <w:r w:rsidRPr="009C1B08">
              <w:rPr>
                <w:sz w:val="20"/>
                <w:szCs w:val="20"/>
                <w:lang w:eastAsia="en-CA"/>
              </w:rPr>
              <w:t>566.8</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2AAA88FA" w14:textId="77777777" w:rsidR="003936B4" w:rsidRPr="009C1B08" w:rsidRDefault="003936B4" w:rsidP="003936B4">
            <w:pPr>
              <w:ind w:right="8"/>
              <w:jc w:val="right"/>
              <w:rPr>
                <w:sz w:val="20"/>
                <w:szCs w:val="20"/>
                <w:lang w:eastAsia="en-CA"/>
              </w:rPr>
            </w:pPr>
            <w:r w:rsidRPr="009C1B08">
              <w:rPr>
                <w:sz w:val="20"/>
                <w:szCs w:val="20"/>
                <w:lang w:eastAsia="en-CA"/>
              </w:rPr>
              <w:t>474.7</w:t>
            </w:r>
          </w:p>
        </w:tc>
        <w:tc>
          <w:tcPr>
            <w:tcW w:w="828" w:type="dxa"/>
            <w:tcBorders>
              <w:top w:val="nil"/>
              <w:left w:val="nil"/>
              <w:bottom w:val="single" w:sz="4" w:space="0" w:color="auto"/>
              <w:right w:val="single" w:sz="4" w:space="0" w:color="auto"/>
            </w:tcBorders>
            <w:tcMar>
              <w:top w:w="0" w:type="dxa"/>
              <w:left w:w="43" w:type="dxa"/>
              <w:bottom w:w="0" w:type="dxa"/>
              <w:right w:w="43" w:type="dxa"/>
            </w:tcMar>
            <w:hideMark/>
          </w:tcPr>
          <w:p w14:paraId="6B55BBA7" w14:textId="77777777" w:rsidR="003936B4" w:rsidRPr="009C1B08" w:rsidRDefault="003936B4" w:rsidP="003936B4">
            <w:pPr>
              <w:jc w:val="right"/>
              <w:rPr>
                <w:sz w:val="20"/>
                <w:szCs w:val="20"/>
                <w:lang w:eastAsia="en-CA"/>
              </w:rPr>
            </w:pPr>
            <w:r w:rsidRPr="009C1B08">
              <w:rPr>
                <w:sz w:val="20"/>
                <w:szCs w:val="20"/>
                <w:lang w:eastAsia="en-CA"/>
              </w:rPr>
              <w:t>400.9</w:t>
            </w:r>
          </w:p>
        </w:tc>
        <w:tc>
          <w:tcPr>
            <w:tcW w:w="828" w:type="dxa"/>
            <w:tcBorders>
              <w:top w:val="nil"/>
              <w:left w:val="nil"/>
              <w:bottom w:val="single" w:sz="4" w:space="0" w:color="auto"/>
              <w:right w:val="single" w:sz="4" w:space="0" w:color="auto"/>
            </w:tcBorders>
            <w:tcMar>
              <w:left w:w="43" w:type="dxa"/>
              <w:right w:w="43" w:type="dxa"/>
            </w:tcMar>
          </w:tcPr>
          <w:p w14:paraId="530CF7E4" w14:textId="77777777" w:rsidR="003936B4" w:rsidRPr="009C1B08" w:rsidRDefault="003936B4" w:rsidP="003936B4">
            <w:pPr>
              <w:jc w:val="right"/>
              <w:rPr>
                <w:sz w:val="20"/>
                <w:szCs w:val="20"/>
                <w:lang w:eastAsia="en-CA"/>
              </w:rPr>
            </w:pPr>
            <w:r w:rsidRPr="009C1B08">
              <w:rPr>
                <w:sz w:val="20"/>
                <w:szCs w:val="20"/>
                <w:lang w:eastAsia="en-CA"/>
              </w:rPr>
              <w:t>352.8</w:t>
            </w:r>
          </w:p>
        </w:tc>
        <w:tc>
          <w:tcPr>
            <w:tcW w:w="785" w:type="dxa"/>
            <w:tcBorders>
              <w:top w:val="nil"/>
              <w:left w:val="nil"/>
              <w:bottom w:val="single" w:sz="4" w:space="0" w:color="auto"/>
              <w:right w:val="single" w:sz="4" w:space="0" w:color="auto"/>
            </w:tcBorders>
          </w:tcPr>
          <w:p w14:paraId="338EDA58" w14:textId="77777777" w:rsidR="003936B4" w:rsidRPr="009C1B08" w:rsidRDefault="003936B4" w:rsidP="003936B4">
            <w:pPr>
              <w:ind w:right="-97"/>
              <w:jc w:val="right"/>
              <w:rPr>
                <w:sz w:val="20"/>
                <w:szCs w:val="20"/>
              </w:rPr>
            </w:pPr>
            <w:r w:rsidRPr="009C1B08">
              <w:rPr>
                <w:sz w:val="20"/>
                <w:szCs w:val="20"/>
              </w:rPr>
              <w:t>217.3</w:t>
            </w:r>
          </w:p>
        </w:tc>
      </w:tr>
      <w:tr w:rsidR="003936B4" w:rsidRPr="009C1B08" w14:paraId="526E540C" w14:textId="77777777" w:rsidTr="002966D3">
        <w:tc>
          <w:tcPr>
            <w:tcW w:w="1672"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5EA8A36" w14:textId="63658A8A" w:rsidR="003936B4" w:rsidRPr="003936B4" w:rsidRDefault="003936B4" w:rsidP="003936B4">
            <w:pPr>
              <w:jc w:val="left"/>
              <w:rPr>
                <w:b/>
                <w:bCs/>
                <w:sz w:val="20"/>
                <w:szCs w:val="20"/>
                <w:lang w:eastAsia="en-CA"/>
              </w:rPr>
            </w:pPr>
            <w:proofErr w:type="spellStart"/>
            <w:r w:rsidRPr="003936B4">
              <w:rPr>
                <w:b/>
                <w:sz w:val="20"/>
                <w:szCs w:val="24"/>
                <w:lang w:val="zh-CN"/>
              </w:rPr>
              <w:t>共计</w:t>
            </w:r>
            <w:proofErr w:type="spellEnd"/>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71C51A1F" w14:textId="77777777" w:rsidR="003936B4" w:rsidRPr="009C1B08" w:rsidRDefault="003936B4" w:rsidP="003936B4">
            <w:pPr>
              <w:ind w:right="8"/>
              <w:jc w:val="right"/>
              <w:rPr>
                <w:b/>
                <w:bCs/>
                <w:sz w:val="20"/>
                <w:szCs w:val="20"/>
                <w:lang w:eastAsia="en-CA"/>
              </w:rPr>
            </w:pPr>
            <w:r w:rsidRPr="009C1B08">
              <w:rPr>
                <w:b/>
                <w:bCs/>
                <w:sz w:val="20"/>
                <w:szCs w:val="20"/>
                <w:lang w:eastAsia="en-CA"/>
              </w:rPr>
              <w:t>34,329.4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18815AB" w14:textId="77777777" w:rsidR="003936B4" w:rsidRPr="009C1B08" w:rsidRDefault="003936B4" w:rsidP="003936B4">
            <w:pPr>
              <w:ind w:right="8"/>
              <w:jc w:val="right"/>
              <w:rPr>
                <w:b/>
                <w:bCs/>
                <w:sz w:val="20"/>
                <w:szCs w:val="20"/>
                <w:lang w:eastAsia="en-CA"/>
              </w:rPr>
            </w:pPr>
            <w:r w:rsidRPr="009C1B08">
              <w:rPr>
                <w:b/>
                <w:bCs/>
                <w:sz w:val="20"/>
                <w:szCs w:val="20"/>
                <w:lang w:eastAsia="en-CA"/>
              </w:rPr>
              <w:t>36,555.5</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4CB40515" w14:textId="77777777" w:rsidR="003936B4" w:rsidRPr="009C1B08" w:rsidRDefault="003936B4" w:rsidP="003936B4">
            <w:pPr>
              <w:ind w:right="8"/>
              <w:jc w:val="right"/>
              <w:rPr>
                <w:b/>
                <w:bCs/>
                <w:sz w:val="20"/>
                <w:szCs w:val="20"/>
                <w:lang w:eastAsia="en-CA"/>
              </w:rPr>
            </w:pPr>
            <w:r w:rsidRPr="009C1B08">
              <w:rPr>
                <w:b/>
                <w:bCs/>
                <w:sz w:val="20"/>
                <w:szCs w:val="20"/>
                <w:lang w:eastAsia="en-CA"/>
              </w:rPr>
              <w:t>28,564.6</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3133C6CE" w14:textId="77777777" w:rsidR="003936B4" w:rsidRPr="009C1B08" w:rsidRDefault="003936B4" w:rsidP="003936B4">
            <w:pPr>
              <w:ind w:right="8"/>
              <w:jc w:val="right"/>
              <w:rPr>
                <w:b/>
                <w:bCs/>
                <w:sz w:val="20"/>
                <w:szCs w:val="20"/>
                <w:lang w:eastAsia="en-CA"/>
              </w:rPr>
            </w:pPr>
            <w:r w:rsidRPr="009C1B08">
              <w:rPr>
                <w:b/>
                <w:bCs/>
                <w:sz w:val="20"/>
                <w:szCs w:val="20"/>
                <w:lang w:eastAsia="en-CA"/>
              </w:rPr>
              <w:t>27,226.3</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2A5E8DF3" w14:textId="77777777" w:rsidR="003936B4" w:rsidRPr="009C1B08" w:rsidRDefault="003936B4" w:rsidP="003936B4">
            <w:pPr>
              <w:ind w:right="8"/>
              <w:jc w:val="right"/>
              <w:rPr>
                <w:b/>
                <w:bCs/>
                <w:sz w:val="20"/>
                <w:szCs w:val="20"/>
                <w:lang w:eastAsia="en-CA"/>
              </w:rPr>
            </w:pPr>
            <w:r w:rsidRPr="009C1B08">
              <w:rPr>
                <w:b/>
                <w:bCs/>
                <w:sz w:val="20"/>
                <w:szCs w:val="20"/>
                <w:lang w:eastAsia="en-CA"/>
              </w:rPr>
              <w:t>23,700.4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08787733" w14:textId="77777777" w:rsidR="003936B4" w:rsidRPr="009C1B08" w:rsidRDefault="003936B4" w:rsidP="003936B4">
            <w:pPr>
              <w:widowControl w:val="0"/>
              <w:ind w:right="8"/>
              <w:jc w:val="right"/>
              <w:rPr>
                <w:b/>
                <w:bCs/>
                <w:sz w:val="20"/>
                <w:szCs w:val="20"/>
                <w:lang w:eastAsia="en-CA"/>
              </w:rPr>
            </w:pPr>
            <w:r w:rsidRPr="009C1B08">
              <w:rPr>
                <w:b/>
                <w:bCs/>
                <w:sz w:val="20"/>
                <w:szCs w:val="20"/>
                <w:lang w:eastAsia="en-CA"/>
              </w:rPr>
              <w:t>23,381.4</w:t>
            </w:r>
          </w:p>
        </w:tc>
        <w:tc>
          <w:tcPr>
            <w:tcW w:w="828" w:type="dxa"/>
            <w:tcBorders>
              <w:top w:val="single" w:sz="4" w:space="0" w:color="auto"/>
              <w:left w:val="nil"/>
              <w:bottom w:val="single" w:sz="4" w:space="0" w:color="auto"/>
              <w:right w:val="single" w:sz="4" w:space="0" w:color="auto"/>
            </w:tcBorders>
            <w:noWrap/>
            <w:tcMar>
              <w:top w:w="0" w:type="dxa"/>
              <w:left w:w="43" w:type="dxa"/>
              <w:bottom w:w="0" w:type="dxa"/>
              <w:right w:w="43" w:type="dxa"/>
            </w:tcMar>
            <w:hideMark/>
          </w:tcPr>
          <w:p w14:paraId="1081A3CA" w14:textId="77777777" w:rsidR="003936B4" w:rsidRPr="009C1B08" w:rsidRDefault="003936B4" w:rsidP="003936B4">
            <w:pPr>
              <w:widowControl w:val="0"/>
              <w:ind w:right="8"/>
              <w:jc w:val="right"/>
              <w:rPr>
                <w:b/>
                <w:bCs/>
                <w:sz w:val="20"/>
                <w:szCs w:val="20"/>
                <w:lang w:eastAsia="en-CA"/>
              </w:rPr>
            </w:pPr>
            <w:r w:rsidRPr="009C1B08">
              <w:rPr>
                <w:b/>
                <w:bCs/>
                <w:sz w:val="20"/>
                <w:szCs w:val="20"/>
                <w:lang w:eastAsia="en-CA"/>
              </w:rPr>
              <w:t>22,836.4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8754211" w14:textId="77777777" w:rsidR="003936B4" w:rsidRPr="009C1B08" w:rsidRDefault="003936B4" w:rsidP="003936B4">
            <w:pPr>
              <w:ind w:right="8"/>
              <w:jc w:val="right"/>
              <w:rPr>
                <w:b/>
                <w:bCs/>
                <w:sz w:val="20"/>
                <w:szCs w:val="20"/>
                <w:lang w:eastAsia="en-CA"/>
              </w:rPr>
            </w:pPr>
            <w:r w:rsidRPr="009C1B08">
              <w:rPr>
                <w:b/>
                <w:sz w:val="20"/>
                <w:szCs w:val="20"/>
                <w:lang w:eastAsia="en-CA"/>
              </w:rPr>
              <w:t>21,838.4</w:t>
            </w:r>
          </w:p>
        </w:tc>
        <w:tc>
          <w:tcPr>
            <w:tcW w:w="828"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5745D2B" w14:textId="77777777" w:rsidR="003936B4" w:rsidRPr="009C1B08" w:rsidRDefault="003936B4" w:rsidP="003936B4">
            <w:pPr>
              <w:jc w:val="right"/>
              <w:rPr>
                <w:b/>
                <w:bCs/>
                <w:sz w:val="20"/>
                <w:szCs w:val="20"/>
                <w:lang w:eastAsia="en-CA"/>
              </w:rPr>
            </w:pPr>
            <w:r w:rsidRPr="009C1B08">
              <w:rPr>
                <w:b/>
                <w:bCs/>
                <w:sz w:val="20"/>
                <w:szCs w:val="20"/>
                <w:lang w:eastAsia="en-CA"/>
              </w:rPr>
              <w:t>21,390.5</w:t>
            </w:r>
          </w:p>
        </w:tc>
        <w:tc>
          <w:tcPr>
            <w:tcW w:w="828" w:type="dxa"/>
            <w:tcBorders>
              <w:top w:val="single" w:sz="4" w:space="0" w:color="auto"/>
              <w:left w:val="nil"/>
              <w:bottom w:val="single" w:sz="4" w:space="0" w:color="auto"/>
              <w:right w:val="single" w:sz="4" w:space="0" w:color="auto"/>
            </w:tcBorders>
            <w:tcMar>
              <w:left w:w="43" w:type="dxa"/>
              <w:right w:w="43" w:type="dxa"/>
            </w:tcMar>
          </w:tcPr>
          <w:p w14:paraId="7C271009" w14:textId="77777777" w:rsidR="003936B4" w:rsidRPr="009C1B08" w:rsidRDefault="003936B4" w:rsidP="003936B4">
            <w:pPr>
              <w:ind w:left="-104"/>
              <w:jc w:val="right"/>
              <w:rPr>
                <w:b/>
                <w:bCs/>
                <w:sz w:val="20"/>
                <w:szCs w:val="20"/>
                <w:lang w:eastAsia="en-CA"/>
              </w:rPr>
            </w:pPr>
            <w:r w:rsidRPr="009C1B08">
              <w:rPr>
                <w:b/>
                <w:sz w:val="20"/>
                <w:szCs w:val="20"/>
                <w:lang w:eastAsia="en-CA"/>
              </w:rPr>
              <w:t>16,227.0</w:t>
            </w:r>
          </w:p>
        </w:tc>
        <w:tc>
          <w:tcPr>
            <w:tcW w:w="785" w:type="dxa"/>
            <w:tcBorders>
              <w:top w:val="single" w:sz="4" w:space="0" w:color="auto"/>
              <w:left w:val="nil"/>
              <w:bottom w:val="single" w:sz="4" w:space="0" w:color="auto"/>
              <w:right w:val="single" w:sz="4" w:space="0" w:color="auto"/>
            </w:tcBorders>
          </w:tcPr>
          <w:p w14:paraId="019F2C2C" w14:textId="77777777" w:rsidR="003936B4" w:rsidRPr="009C1B08" w:rsidRDefault="003936B4" w:rsidP="003936B4">
            <w:pPr>
              <w:ind w:left="-104" w:right="-97"/>
              <w:jc w:val="right"/>
              <w:rPr>
                <w:b/>
                <w:sz w:val="20"/>
                <w:szCs w:val="20"/>
                <w:lang w:eastAsia="en-CA"/>
              </w:rPr>
            </w:pPr>
            <w:r w:rsidRPr="009C1B08">
              <w:rPr>
                <w:b/>
                <w:sz w:val="20"/>
                <w:szCs w:val="20"/>
                <w:lang w:eastAsia="en-CA"/>
              </w:rPr>
              <w:t>14,980.7</w:t>
            </w:r>
          </w:p>
        </w:tc>
      </w:tr>
    </w:tbl>
    <w:p w14:paraId="1B3255DA" w14:textId="05DE8EFF" w:rsidR="003936B4" w:rsidRPr="00AA47D8" w:rsidRDefault="003936B4" w:rsidP="003936B4">
      <w:pPr>
        <w:rPr>
          <w:sz w:val="20"/>
          <w:szCs w:val="20"/>
        </w:rPr>
      </w:pPr>
      <w:r w:rsidRPr="00AA47D8">
        <w:rPr>
          <w:sz w:val="20"/>
          <w:szCs w:val="20"/>
          <w:lang w:val="zh-CN"/>
        </w:rPr>
        <w:t xml:space="preserve">* </w:t>
      </w:r>
      <w:proofErr w:type="spellStart"/>
      <w:r w:rsidRPr="00AA47D8">
        <w:rPr>
          <w:rFonts w:hint="eastAsia"/>
          <w:sz w:val="20"/>
          <w:szCs w:val="20"/>
          <w:lang w:val="zh-CN"/>
        </w:rPr>
        <w:t>用作助发泡剂</w:t>
      </w:r>
      <w:proofErr w:type="spellEnd"/>
      <w:r w:rsidRPr="00AA47D8">
        <w:rPr>
          <w:rFonts w:hint="eastAsia"/>
          <w:sz w:val="20"/>
          <w:szCs w:val="20"/>
          <w:lang w:val="zh-CN"/>
        </w:rPr>
        <w:t>。</w:t>
      </w:r>
    </w:p>
    <w:p w14:paraId="75144477" w14:textId="46208522" w:rsidR="003936B4" w:rsidRPr="00AA47D8" w:rsidRDefault="003936B4" w:rsidP="003936B4">
      <w:pPr>
        <w:rPr>
          <w:sz w:val="20"/>
          <w:szCs w:val="20"/>
          <w:lang w:eastAsia="zh-CN"/>
        </w:rPr>
      </w:pPr>
      <w:r w:rsidRPr="00AA47D8">
        <w:rPr>
          <w:sz w:val="20"/>
          <w:szCs w:val="20"/>
          <w:lang w:val="zh-CN" w:eastAsia="zh-CN"/>
        </w:rPr>
        <w:t xml:space="preserve">**  </w:t>
      </w:r>
      <w:r w:rsidRPr="00AA47D8">
        <w:rPr>
          <w:rFonts w:hint="eastAsia"/>
          <w:sz w:val="20"/>
          <w:szCs w:val="20"/>
          <w:lang w:val="zh-CN" w:eastAsia="zh-CN"/>
        </w:rPr>
        <w:t>用于制冷设备隔温。</w:t>
      </w:r>
    </w:p>
    <w:p w14:paraId="0A408A6F" w14:textId="77777777" w:rsidR="003936B4" w:rsidRPr="00AA47D8" w:rsidRDefault="003936B4" w:rsidP="003936B4">
      <w:pPr>
        <w:rPr>
          <w:sz w:val="20"/>
          <w:szCs w:val="20"/>
          <w:lang w:eastAsia="zh-CN"/>
        </w:rPr>
      </w:pPr>
      <w:r w:rsidRPr="00AA47D8">
        <w:rPr>
          <w:sz w:val="20"/>
          <w:szCs w:val="20"/>
          <w:lang w:val="zh-CN" w:eastAsia="zh-CN"/>
        </w:rPr>
        <w:t xml:space="preserve">*** </w:t>
      </w:r>
      <w:r w:rsidRPr="00AA47D8">
        <w:rPr>
          <w:rFonts w:hint="eastAsia"/>
          <w:sz w:val="20"/>
          <w:szCs w:val="20"/>
          <w:lang w:val="zh-CN" w:eastAsia="zh-CN"/>
        </w:rPr>
        <w:t>用于生产挤塑聚苯乙烯泡沫塑料。</w:t>
      </w:r>
      <w:r w:rsidRPr="00AA47D8">
        <w:rPr>
          <w:sz w:val="20"/>
          <w:szCs w:val="20"/>
          <w:lang w:eastAsia="zh-CN"/>
        </w:rPr>
        <w:t xml:space="preserve"> </w:t>
      </w:r>
    </w:p>
    <w:p w14:paraId="0B0B4DA0" w14:textId="5ED0DE02" w:rsidR="003B468A" w:rsidRPr="00A65551" w:rsidRDefault="003936B4" w:rsidP="003936B4">
      <w:pPr>
        <w:rPr>
          <w:sz w:val="24"/>
          <w:szCs w:val="24"/>
          <w:lang w:eastAsia="zh-CN"/>
        </w:rPr>
      </w:pPr>
      <w:r w:rsidRPr="00AA47D8">
        <w:rPr>
          <w:sz w:val="20"/>
          <w:szCs w:val="20"/>
          <w:lang w:eastAsia="zh-CN"/>
        </w:rPr>
        <w:t xml:space="preserve">**** 2016 </w:t>
      </w:r>
      <w:r w:rsidRPr="00AA47D8">
        <w:rPr>
          <w:rFonts w:hint="eastAsia"/>
          <w:sz w:val="20"/>
          <w:szCs w:val="20"/>
          <w:lang w:val="zh-CN" w:eastAsia="zh-CN"/>
        </w:rPr>
        <w:t>年和</w:t>
      </w:r>
      <w:r w:rsidRPr="00AA47D8">
        <w:rPr>
          <w:sz w:val="20"/>
          <w:szCs w:val="20"/>
          <w:lang w:eastAsia="zh-CN"/>
        </w:rPr>
        <w:t xml:space="preserve"> 2017 </w:t>
      </w:r>
      <w:r w:rsidRPr="00AA47D8">
        <w:rPr>
          <w:rFonts w:hint="eastAsia"/>
          <w:sz w:val="20"/>
          <w:szCs w:val="20"/>
          <w:lang w:val="zh-CN" w:eastAsia="zh-CN"/>
        </w:rPr>
        <w:t>年的急剧减少是由于一个国家</w:t>
      </w:r>
      <w:r w:rsidRPr="00AA47D8">
        <w:rPr>
          <w:rFonts w:hint="eastAsia"/>
          <w:sz w:val="20"/>
          <w:szCs w:val="20"/>
          <w:lang w:eastAsia="zh-CN"/>
        </w:rPr>
        <w:t>（</w:t>
      </w:r>
      <w:r w:rsidRPr="00AA47D8">
        <w:rPr>
          <w:rFonts w:hint="eastAsia"/>
          <w:sz w:val="20"/>
          <w:szCs w:val="20"/>
          <w:lang w:val="zh-CN" w:eastAsia="zh-CN"/>
        </w:rPr>
        <w:t>中国</w:t>
      </w:r>
      <w:r w:rsidR="00872497">
        <w:rPr>
          <w:rFonts w:hint="eastAsia"/>
          <w:sz w:val="20"/>
          <w:szCs w:val="20"/>
          <w:lang w:eastAsia="zh-CN"/>
        </w:rPr>
        <w:t>）</w:t>
      </w:r>
      <w:r w:rsidRPr="00AA47D8">
        <w:rPr>
          <w:rFonts w:hint="eastAsia"/>
          <w:sz w:val="20"/>
          <w:szCs w:val="20"/>
          <w:lang w:val="zh-CN" w:eastAsia="zh-CN"/>
        </w:rPr>
        <w:t>消费量减少。</w:t>
      </w:r>
    </w:p>
    <w:p w14:paraId="60FF868E" w14:textId="77777777" w:rsidR="003B468A" w:rsidRDefault="003B468A">
      <w:pPr>
        <w:pStyle w:val="StyleHeader4Para4Left0Firstline0"/>
        <w:numPr>
          <w:ilvl w:val="0"/>
          <w:numId w:val="0"/>
        </w:numPr>
        <w:rPr>
          <w:lang w:eastAsia="zh-CN"/>
        </w:rPr>
      </w:pPr>
    </w:p>
    <w:p w14:paraId="31CB4913" w14:textId="4EC8DA46" w:rsidR="003936B4" w:rsidRPr="00B34636" w:rsidRDefault="003936B4" w:rsidP="003936B4">
      <w:pPr>
        <w:keepNext/>
        <w:spacing w:after="240"/>
        <w:rPr>
          <w:rFonts w:eastAsia="SimHei"/>
          <w:bCs/>
          <w:sz w:val="24"/>
          <w:szCs w:val="24"/>
        </w:rPr>
      </w:pPr>
      <w:r w:rsidRPr="00B34636">
        <w:rPr>
          <w:rFonts w:eastAsia="SimHei" w:hint="eastAsia"/>
          <w:bCs/>
          <w:sz w:val="24"/>
          <w:szCs w:val="24"/>
          <w:lang w:val="zh-CN" w:eastAsia="zh-CN"/>
        </w:rPr>
        <w:t>三</w:t>
      </w:r>
      <w:r w:rsidRPr="00B34636">
        <w:rPr>
          <w:rFonts w:eastAsia="SimHei" w:hint="eastAsia"/>
          <w:bCs/>
          <w:sz w:val="24"/>
          <w:szCs w:val="24"/>
          <w:lang w:val="zh-CN" w:eastAsia="zh-CN"/>
        </w:rPr>
        <w:t>.</w:t>
      </w:r>
      <w:r w:rsidRPr="00B34636">
        <w:rPr>
          <w:rFonts w:eastAsia="SimHei"/>
          <w:bCs/>
          <w:sz w:val="24"/>
          <w:szCs w:val="24"/>
          <w:lang w:val="zh-CN" w:eastAsia="zh-CN"/>
        </w:rPr>
        <w:t>2</w:t>
      </w:r>
      <w:r w:rsidRPr="00B34636">
        <w:rPr>
          <w:rFonts w:eastAsia="SimHei"/>
          <w:bCs/>
          <w:sz w:val="24"/>
          <w:szCs w:val="24"/>
          <w:lang w:val="zh-CN" w:eastAsia="zh-CN"/>
        </w:rPr>
        <w:tab/>
      </w:r>
      <w:proofErr w:type="spellStart"/>
      <w:r w:rsidRPr="00B34636">
        <w:rPr>
          <w:rFonts w:eastAsia="SimHei"/>
          <w:bCs/>
          <w:sz w:val="24"/>
          <w:szCs w:val="24"/>
          <w:lang w:val="zh-CN"/>
        </w:rPr>
        <w:t>氢氟碳化物数据</w:t>
      </w:r>
      <w:proofErr w:type="spellEnd"/>
    </w:p>
    <w:p w14:paraId="04FA4C24" w14:textId="1547F3FA" w:rsidR="00CE7C32" w:rsidRPr="0083344D" w:rsidRDefault="003936B4"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val="zh-CN" w:eastAsia="zh-CN"/>
        </w:rPr>
      </w:pPr>
      <w:r w:rsidRPr="0083344D">
        <w:rPr>
          <w:rFonts w:hint="eastAsia"/>
          <w:sz w:val="24"/>
          <w:szCs w:val="24"/>
          <w:lang w:val="zh-CN" w:eastAsia="zh-CN"/>
        </w:rPr>
        <w:t>执行委员会第八十四次会议除其他外核准了国家方案数据</w:t>
      </w:r>
      <w:r w:rsidR="00D702BF" w:rsidRPr="0083344D">
        <w:rPr>
          <w:rFonts w:hint="eastAsia"/>
          <w:sz w:val="24"/>
          <w:szCs w:val="24"/>
          <w:lang w:val="zh-CN" w:eastAsia="zh-CN"/>
        </w:rPr>
        <w:t>报告的</w:t>
      </w:r>
      <w:r w:rsidR="00BF5B7C" w:rsidRPr="0083344D">
        <w:rPr>
          <w:rFonts w:hint="eastAsia"/>
          <w:sz w:val="24"/>
          <w:szCs w:val="24"/>
          <w:lang w:val="zh-CN" w:eastAsia="zh-CN"/>
        </w:rPr>
        <w:t>订正</w:t>
      </w:r>
      <w:r w:rsidRPr="0083344D">
        <w:rPr>
          <w:rFonts w:hint="eastAsia"/>
          <w:sz w:val="24"/>
          <w:szCs w:val="24"/>
          <w:lang w:val="zh-CN" w:eastAsia="zh-CN"/>
        </w:rPr>
        <w:t>格式，增列附件</w:t>
      </w:r>
      <w:r w:rsidRPr="0083344D">
        <w:rPr>
          <w:sz w:val="24"/>
          <w:szCs w:val="24"/>
          <w:lang w:val="zh-CN" w:eastAsia="zh-CN"/>
        </w:rPr>
        <w:t>F</w:t>
      </w:r>
      <w:r w:rsidRPr="0083344D">
        <w:rPr>
          <w:rFonts w:hint="eastAsia"/>
          <w:sz w:val="24"/>
          <w:szCs w:val="24"/>
          <w:lang w:val="zh-CN" w:eastAsia="zh-CN"/>
        </w:rPr>
        <w:t>（氢氟碳化物</w:t>
      </w:r>
      <w:r w:rsidR="00872497" w:rsidRPr="0083344D">
        <w:rPr>
          <w:rFonts w:hint="eastAsia"/>
          <w:sz w:val="24"/>
          <w:szCs w:val="24"/>
          <w:lang w:val="zh-CN" w:eastAsia="zh-CN"/>
        </w:rPr>
        <w:t>）</w:t>
      </w:r>
      <w:r w:rsidRPr="0083344D">
        <w:rPr>
          <w:rFonts w:hint="eastAsia"/>
          <w:sz w:val="24"/>
          <w:szCs w:val="24"/>
          <w:lang w:val="zh-CN" w:eastAsia="zh-CN"/>
        </w:rPr>
        <w:t>物质，</w:t>
      </w:r>
      <w:r w:rsidR="00CE7C32" w:rsidRPr="0083344D">
        <w:rPr>
          <w:rFonts w:hint="eastAsia"/>
          <w:sz w:val="24"/>
          <w:szCs w:val="24"/>
          <w:lang w:val="zh-CN" w:eastAsia="zh-CN"/>
        </w:rPr>
        <w:t>说明将从</w:t>
      </w:r>
      <w:r w:rsidR="00CE7C32" w:rsidRPr="0083344D">
        <w:rPr>
          <w:sz w:val="24"/>
          <w:szCs w:val="24"/>
          <w:lang w:val="zh-CN" w:eastAsia="zh-CN"/>
        </w:rPr>
        <w:t>2020</w:t>
      </w:r>
      <w:r w:rsidR="00CE7C32" w:rsidRPr="0083344D">
        <w:rPr>
          <w:rFonts w:hint="eastAsia"/>
          <w:sz w:val="24"/>
          <w:szCs w:val="24"/>
          <w:lang w:val="zh-CN" w:eastAsia="zh-CN"/>
        </w:rPr>
        <w:t>年开始使用</w:t>
      </w:r>
      <w:r w:rsidR="00BF5B7C" w:rsidRPr="0083344D">
        <w:rPr>
          <w:rFonts w:hint="eastAsia"/>
          <w:sz w:val="24"/>
          <w:szCs w:val="24"/>
          <w:lang w:val="zh-CN" w:eastAsia="zh-CN"/>
        </w:rPr>
        <w:t>订正</w:t>
      </w:r>
      <w:r w:rsidRPr="0083344D">
        <w:rPr>
          <w:rFonts w:hint="eastAsia"/>
          <w:sz w:val="24"/>
          <w:szCs w:val="24"/>
          <w:lang w:val="zh-CN" w:eastAsia="zh-CN"/>
        </w:rPr>
        <w:t>格式报告</w:t>
      </w:r>
      <w:r w:rsidRPr="0083344D">
        <w:rPr>
          <w:sz w:val="24"/>
          <w:szCs w:val="24"/>
          <w:lang w:val="zh-CN" w:eastAsia="zh-CN"/>
        </w:rPr>
        <w:t>2019</w:t>
      </w:r>
      <w:r w:rsidRPr="0083344D">
        <w:rPr>
          <w:rFonts w:hint="eastAsia"/>
          <w:sz w:val="24"/>
          <w:szCs w:val="24"/>
          <w:lang w:val="zh-CN" w:eastAsia="zh-CN"/>
        </w:rPr>
        <w:t>年国家方案数据，试用期从</w:t>
      </w:r>
      <w:r w:rsidRPr="0083344D">
        <w:rPr>
          <w:sz w:val="24"/>
          <w:szCs w:val="24"/>
          <w:lang w:val="zh-CN" w:eastAsia="zh-CN"/>
        </w:rPr>
        <w:t>2020</w:t>
      </w:r>
      <w:r w:rsidRPr="0083344D">
        <w:rPr>
          <w:rFonts w:hint="eastAsia"/>
          <w:sz w:val="24"/>
          <w:szCs w:val="24"/>
          <w:lang w:val="zh-CN" w:eastAsia="zh-CN"/>
        </w:rPr>
        <w:t>年至</w:t>
      </w:r>
      <w:r w:rsidRPr="0083344D">
        <w:rPr>
          <w:sz w:val="24"/>
          <w:szCs w:val="24"/>
          <w:lang w:val="zh-CN" w:eastAsia="zh-CN"/>
        </w:rPr>
        <w:t>2022</w:t>
      </w:r>
      <w:r w:rsidRPr="0083344D">
        <w:rPr>
          <w:rFonts w:hint="eastAsia"/>
          <w:sz w:val="24"/>
          <w:szCs w:val="24"/>
          <w:lang w:val="zh-CN" w:eastAsia="zh-CN"/>
        </w:rPr>
        <w:t>年（第</w:t>
      </w:r>
      <w:r w:rsidRPr="0083344D">
        <w:rPr>
          <w:sz w:val="24"/>
          <w:szCs w:val="24"/>
          <w:lang w:eastAsia="zh-CN"/>
        </w:rPr>
        <w:t>84/7</w:t>
      </w:r>
      <w:r w:rsidR="00872497" w:rsidRPr="0083344D">
        <w:rPr>
          <w:sz w:val="24"/>
          <w:szCs w:val="24"/>
          <w:lang w:eastAsia="zh-CN"/>
        </w:rPr>
        <w:t>（</w:t>
      </w:r>
      <w:r w:rsidRPr="0083344D">
        <w:rPr>
          <w:sz w:val="24"/>
          <w:szCs w:val="24"/>
          <w:lang w:eastAsia="zh-CN"/>
        </w:rPr>
        <w:t>c</w:t>
      </w:r>
      <w:r w:rsidR="00872497" w:rsidRPr="0083344D">
        <w:rPr>
          <w:sz w:val="24"/>
          <w:szCs w:val="24"/>
          <w:lang w:eastAsia="zh-CN"/>
        </w:rPr>
        <w:t>）</w:t>
      </w:r>
      <w:r w:rsidRPr="0083344D">
        <w:rPr>
          <w:rFonts w:hint="eastAsia"/>
          <w:sz w:val="24"/>
          <w:szCs w:val="24"/>
          <w:lang w:eastAsia="zh-CN"/>
        </w:rPr>
        <w:t>号决定</w:t>
      </w:r>
      <w:r w:rsidR="00872497" w:rsidRPr="0083344D">
        <w:rPr>
          <w:rFonts w:hint="eastAsia"/>
          <w:sz w:val="24"/>
          <w:szCs w:val="24"/>
          <w:lang w:val="zh-CN" w:eastAsia="zh-CN"/>
        </w:rPr>
        <w:t>）</w:t>
      </w:r>
      <w:r w:rsidR="00CE7C32" w:rsidRPr="0083344D">
        <w:rPr>
          <w:rFonts w:hint="eastAsia"/>
          <w:sz w:val="24"/>
          <w:szCs w:val="24"/>
          <w:lang w:val="zh-CN" w:eastAsia="zh-CN"/>
        </w:rPr>
        <w:t>。执行委员会第九十次会议核准了国家方案数据报告</w:t>
      </w:r>
      <w:r w:rsidR="00CE7C32" w:rsidRPr="0083344D">
        <w:rPr>
          <w:rFonts w:hint="eastAsia"/>
          <w:sz w:val="24"/>
          <w:szCs w:val="24"/>
          <w:lang w:val="zh-CN" w:eastAsia="zh-CN"/>
        </w:rPr>
        <w:t>B</w:t>
      </w:r>
      <w:r w:rsidR="00CE7C32" w:rsidRPr="0083344D">
        <w:rPr>
          <w:rFonts w:hint="eastAsia"/>
          <w:sz w:val="24"/>
          <w:szCs w:val="24"/>
          <w:lang w:val="zh-CN" w:eastAsia="zh-CN"/>
        </w:rPr>
        <w:t>节的最新</w:t>
      </w:r>
      <w:r w:rsidR="00BF5B7C" w:rsidRPr="0083344D">
        <w:rPr>
          <w:rFonts w:hint="eastAsia"/>
          <w:sz w:val="24"/>
          <w:szCs w:val="24"/>
          <w:lang w:val="zh-CN" w:eastAsia="zh-CN"/>
        </w:rPr>
        <w:t>订正</w:t>
      </w:r>
      <w:r w:rsidR="00CE7C32" w:rsidRPr="0083344D">
        <w:rPr>
          <w:rFonts w:hint="eastAsia"/>
          <w:sz w:val="24"/>
          <w:szCs w:val="24"/>
          <w:lang w:val="zh-CN" w:eastAsia="zh-CN"/>
        </w:rPr>
        <w:t>格式，但有一项谅解，即国家方案数据报告</w:t>
      </w:r>
      <w:r w:rsidR="00CE7C32" w:rsidRPr="0083344D">
        <w:rPr>
          <w:rFonts w:hint="eastAsia"/>
          <w:sz w:val="24"/>
          <w:szCs w:val="24"/>
          <w:lang w:val="zh-CN" w:eastAsia="zh-CN"/>
        </w:rPr>
        <w:t>B</w:t>
      </w:r>
      <w:r w:rsidR="00CE7C32" w:rsidRPr="0083344D">
        <w:rPr>
          <w:rFonts w:hint="eastAsia"/>
          <w:sz w:val="24"/>
          <w:szCs w:val="24"/>
          <w:lang w:val="zh-CN" w:eastAsia="zh-CN"/>
        </w:rPr>
        <w:t>节混合物制造栏目的数据</w:t>
      </w:r>
      <w:r w:rsidR="00A0321A">
        <w:rPr>
          <w:rFonts w:hint="eastAsia"/>
          <w:sz w:val="24"/>
          <w:szCs w:val="24"/>
          <w:lang w:val="zh-CN" w:eastAsia="zh-CN"/>
        </w:rPr>
        <w:t>将自愿填写</w:t>
      </w:r>
      <w:r w:rsidR="00872497" w:rsidRPr="0083344D">
        <w:rPr>
          <w:rFonts w:hint="eastAsia"/>
          <w:sz w:val="24"/>
          <w:szCs w:val="24"/>
          <w:lang w:val="zh-CN" w:eastAsia="zh-CN"/>
        </w:rPr>
        <w:t>（</w:t>
      </w:r>
      <w:r w:rsidR="00CE7C32" w:rsidRPr="0083344D">
        <w:rPr>
          <w:rFonts w:hint="eastAsia"/>
          <w:sz w:val="24"/>
          <w:szCs w:val="24"/>
          <w:lang w:val="zh-CN" w:eastAsia="zh-CN"/>
        </w:rPr>
        <w:t>第</w:t>
      </w:r>
      <w:r w:rsidR="00CE7C32" w:rsidRPr="0083344D">
        <w:rPr>
          <w:rFonts w:hint="eastAsia"/>
          <w:sz w:val="24"/>
          <w:szCs w:val="24"/>
          <w:lang w:val="zh-CN" w:eastAsia="zh-CN"/>
        </w:rPr>
        <w:t>90/3</w:t>
      </w:r>
      <w:r w:rsidR="00872497" w:rsidRPr="0083344D">
        <w:rPr>
          <w:rFonts w:hint="eastAsia"/>
          <w:sz w:val="24"/>
          <w:szCs w:val="24"/>
          <w:lang w:val="zh-CN" w:eastAsia="zh-CN"/>
        </w:rPr>
        <w:t>（</w:t>
      </w:r>
      <w:r w:rsidR="00CE7C32" w:rsidRPr="0083344D">
        <w:rPr>
          <w:rFonts w:hint="eastAsia"/>
          <w:sz w:val="24"/>
          <w:szCs w:val="24"/>
          <w:lang w:val="zh-CN" w:eastAsia="zh-CN"/>
        </w:rPr>
        <w:t>c</w:t>
      </w:r>
      <w:r w:rsidR="00872497" w:rsidRPr="0083344D">
        <w:rPr>
          <w:rFonts w:hint="eastAsia"/>
          <w:sz w:val="24"/>
          <w:szCs w:val="24"/>
          <w:lang w:val="zh-CN" w:eastAsia="zh-CN"/>
        </w:rPr>
        <w:t>）</w:t>
      </w:r>
      <w:r w:rsidR="00CE7C32" w:rsidRPr="0083344D">
        <w:rPr>
          <w:rFonts w:hint="eastAsia"/>
          <w:sz w:val="24"/>
          <w:szCs w:val="24"/>
          <w:lang w:val="zh-CN" w:eastAsia="zh-CN"/>
        </w:rPr>
        <w:t>号决定</w:t>
      </w:r>
      <w:r w:rsidR="00872497" w:rsidRPr="0083344D">
        <w:rPr>
          <w:rFonts w:hint="eastAsia"/>
          <w:sz w:val="24"/>
          <w:szCs w:val="24"/>
          <w:lang w:val="zh-CN" w:eastAsia="zh-CN"/>
        </w:rPr>
        <w:t>）</w:t>
      </w:r>
      <w:r w:rsidR="00CE7C32" w:rsidRPr="0083344D">
        <w:rPr>
          <w:rFonts w:hint="eastAsia"/>
          <w:sz w:val="24"/>
          <w:szCs w:val="24"/>
          <w:lang w:val="zh-CN" w:eastAsia="zh-CN"/>
        </w:rPr>
        <w:t>。</w:t>
      </w:r>
    </w:p>
    <w:p w14:paraId="2082F465" w14:textId="09F79A8E" w:rsidR="003343D9" w:rsidRPr="003343D9" w:rsidRDefault="003343D9"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val="zh-CN" w:eastAsia="zh-CN"/>
        </w:rPr>
      </w:pPr>
      <w:r w:rsidRPr="003343D9">
        <w:rPr>
          <w:rFonts w:hint="eastAsia"/>
          <w:sz w:val="24"/>
          <w:szCs w:val="24"/>
          <w:lang w:val="zh-CN" w:eastAsia="zh-CN"/>
        </w:rPr>
        <w:lastRenderedPageBreak/>
        <w:t>本文件</w:t>
      </w:r>
      <w:r>
        <w:rPr>
          <w:rFonts w:hint="eastAsia"/>
          <w:sz w:val="24"/>
          <w:szCs w:val="24"/>
          <w:lang w:val="zh-CN" w:eastAsia="zh-CN"/>
        </w:rPr>
        <w:t>载</w:t>
      </w:r>
      <w:r w:rsidR="00D66F96">
        <w:rPr>
          <w:rFonts w:hint="eastAsia"/>
          <w:sz w:val="24"/>
          <w:szCs w:val="24"/>
          <w:lang w:val="zh-CN" w:eastAsia="zh-CN"/>
        </w:rPr>
        <w:t>有</w:t>
      </w:r>
      <w:r>
        <w:rPr>
          <w:rFonts w:hint="eastAsia"/>
          <w:sz w:val="24"/>
          <w:szCs w:val="24"/>
          <w:lang w:val="zh-CN" w:eastAsia="zh-CN"/>
        </w:rPr>
        <w:t>对</w:t>
      </w:r>
      <w:r w:rsidRPr="003343D9">
        <w:rPr>
          <w:rFonts w:hint="eastAsia"/>
          <w:sz w:val="24"/>
          <w:szCs w:val="24"/>
          <w:lang w:val="zh-CN" w:eastAsia="zh-CN"/>
        </w:rPr>
        <w:t>112</w:t>
      </w:r>
      <w:r w:rsidRPr="003343D9">
        <w:rPr>
          <w:rFonts w:hint="eastAsia"/>
          <w:sz w:val="24"/>
          <w:szCs w:val="24"/>
          <w:lang w:val="zh-CN" w:eastAsia="zh-CN"/>
        </w:rPr>
        <w:t>个第</w:t>
      </w:r>
      <w:r w:rsidRPr="003343D9">
        <w:rPr>
          <w:rFonts w:hint="eastAsia"/>
          <w:sz w:val="24"/>
          <w:szCs w:val="24"/>
          <w:lang w:val="zh-CN" w:eastAsia="zh-CN"/>
        </w:rPr>
        <w:t>5</w:t>
      </w:r>
      <w:r w:rsidRPr="003343D9">
        <w:rPr>
          <w:rFonts w:hint="eastAsia"/>
          <w:sz w:val="24"/>
          <w:szCs w:val="24"/>
          <w:lang w:val="zh-CN" w:eastAsia="zh-CN"/>
        </w:rPr>
        <w:t>条国家</w:t>
      </w:r>
      <w:r w:rsidRPr="003343D9">
        <w:rPr>
          <w:rFonts w:hint="eastAsia"/>
          <w:sz w:val="24"/>
          <w:szCs w:val="24"/>
          <w:lang w:val="zh-CN" w:eastAsia="zh-CN"/>
        </w:rPr>
        <w:t>2021</w:t>
      </w:r>
      <w:r w:rsidRPr="003343D9">
        <w:rPr>
          <w:rFonts w:hint="eastAsia"/>
          <w:sz w:val="24"/>
          <w:szCs w:val="24"/>
          <w:lang w:val="zh-CN" w:eastAsia="zh-CN"/>
        </w:rPr>
        <w:t>年国家方案数据报告</w:t>
      </w:r>
      <w:r w:rsidR="00A0321A">
        <w:rPr>
          <w:rFonts w:hint="eastAsia"/>
          <w:sz w:val="24"/>
          <w:szCs w:val="24"/>
          <w:lang w:val="zh-CN" w:eastAsia="zh-CN"/>
        </w:rPr>
        <w:t>所报</w:t>
      </w:r>
      <w:r w:rsidRPr="003343D9">
        <w:rPr>
          <w:rFonts w:hint="eastAsia"/>
          <w:sz w:val="24"/>
          <w:szCs w:val="24"/>
          <w:lang w:val="zh-CN" w:eastAsia="zh-CN"/>
        </w:rPr>
        <w:t>氢氟碳化物消费量</w:t>
      </w:r>
      <w:r>
        <w:rPr>
          <w:rFonts w:hint="eastAsia"/>
          <w:sz w:val="24"/>
          <w:szCs w:val="24"/>
          <w:lang w:val="zh-CN" w:eastAsia="zh-CN"/>
        </w:rPr>
        <w:t>的分析</w:t>
      </w:r>
      <w:r w:rsidRPr="003343D9">
        <w:rPr>
          <w:rFonts w:hint="eastAsia"/>
          <w:sz w:val="24"/>
          <w:szCs w:val="24"/>
          <w:lang w:val="zh-CN" w:eastAsia="zh-CN"/>
        </w:rPr>
        <w:t>。截至</w:t>
      </w:r>
      <w:r w:rsidRPr="003343D9">
        <w:rPr>
          <w:rFonts w:hint="eastAsia"/>
          <w:sz w:val="24"/>
          <w:szCs w:val="24"/>
          <w:lang w:val="zh-CN" w:eastAsia="zh-CN"/>
        </w:rPr>
        <w:t>2023</w:t>
      </w:r>
      <w:r w:rsidRPr="003343D9">
        <w:rPr>
          <w:rFonts w:hint="eastAsia"/>
          <w:sz w:val="24"/>
          <w:szCs w:val="24"/>
          <w:lang w:val="zh-CN" w:eastAsia="zh-CN"/>
        </w:rPr>
        <w:t>年</w:t>
      </w:r>
      <w:r w:rsidRPr="003343D9">
        <w:rPr>
          <w:rFonts w:hint="eastAsia"/>
          <w:sz w:val="24"/>
          <w:szCs w:val="24"/>
          <w:lang w:val="zh-CN" w:eastAsia="zh-CN"/>
        </w:rPr>
        <w:t>4</w:t>
      </w:r>
      <w:r w:rsidRPr="003343D9">
        <w:rPr>
          <w:rFonts w:hint="eastAsia"/>
          <w:sz w:val="24"/>
          <w:szCs w:val="24"/>
          <w:lang w:val="zh-CN" w:eastAsia="zh-CN"/>
        </w:rPr>
        <w:t>月</w:t>
      </w:r>
      <w:r w:rsidRPr="003343D9">
        <w:rPr>
          <w:rFonts w:hint="eastAsia"/>
          <w:sz w:val="24"/>
          <w:szCs w:val="24"/>
          <w:lang w:val="zh-CN" w:eastAsia="zh-CN"/>
        </w:rPr>
        <w:t>11</w:t>
      </w:r>
      <w:r w:rsidRPr="003343D9">
        <w:rPr>
          <w:rFonts w:hint="eastAsia"/>
          <w:sz w:val="24"/>
          <w:szCs w:val="24"/>
          <w:lang w:val="zh-CN" w:eastAsia="zh-CN"/>
        </w:rPr>
        <w:t>日，提交</w:t>
      </w:r>
      <w:r w:rsidRPr="003343D9">
        <w:rPr>
          <w:rFonts w:hint="eastAsia"/>
          <w:sz w:val="24"/>
          <w:szCs w:val="24"/>
          <w:lang w:val="zh-CN" w:eastAsia="zh-CN"/>
        </w:rPr>
        <w:t>2021</w:t>
      </w:r>
      <w:r w:rsidRPr="003343D9">
        <w:rPr>
          <w:rFonts w:hint="eastAsia"/>
          <w:sz w:val="24"/>
          <w:szCs w:val="24"/>
          <w:lang w:val="zh-CN" w:eastAsia="zh-CN"/>
        </w:rPr>
        <w:t>年</w:t>
      </w:r>
      <w:r>
        <w:rPr>
          <w:rFonts w:hint="eastAsia"/>
          <w:sz w:val="24"/>
          <w:szCs w:val="24"/>
          <w:lang w:val="zh-CN" w:eastAsia="zh-CN"/>
        </w:rPr>
        <w:t>国家方案</w:t>
      </w:r>
      <w:r w:rsidRPr="003343D9">
        <w:rPr>
          <w:rFonts w:hint="eastAsia"/>
          <w:sz w:val="24"/>
          <w:szCs w:val="24"/>
          <w:lang w:val="zh-CN" w:eastAsia="zh-CN"/>
        </w:rPr>
        <w:t>数据的</w:t>
      </w:r>
      <w:r w:rsidRPr="003343D9">
        <w:rPr>
          <w:rFonts w:hint="eastAsia"/>
          <w:sz w:val="24"/>
          <w:szCs w:val="24"/>
          <w:lang w:val="zh-CN" w:eastAsia="zh-CN"/>
        </w:rPr>
        <w:t>144</w:t>
      </w:r>
      <w:r w:rsidRPr="003343D9">
        <w:rPr>
          <w:rFonts w:hint="eastAsia"/>
          <w:sz w:val="24"/>
          <w:szCs w:val="24"/>
          <w:lang w:val="zh-CN" w:eastAsia="zh-CN"/>
        </w:rPr>
        <w:t>个国家中，有</w:t>
      </w:r>
      <w:r w:rsidRPr="003343D9">
        <w:rPr>
          <w:rFonts w:hint="eastAsia"/>
          <w:sz w:val="24"/>
          <w:szCs w:val="24"/>
          <w:lang w:val="zh-CN" w:eastAsia="zh-CN"/>
        </w:rPr>
        <w:t>104</w:t>
      </w:r>
      <w:r w:rsidRPr="003343D9">
        <w:rPr>
          <w:rFonts w:hint="eastAsia"/>
          <w:sz w:val="24"/>
          <w:szCs w:val="24"/>
          <w:lang w:val="zh-CN" w:eastAsia="zh-CN"/>
        </w:rPr>
        <w:t>个国家批准了《基加利修正案》。</w:t>
      </w:r>
      <w:r>
        <w:rPr>
          <w:rFonts w:hint="eastAsia"/>
          <w:sz w:val="24"/>
          <w:szCs w:val="24"/>
          <w:lang w:val="zh-CN" w:eastAsia="zh-CN"/>
        </w:rPr>
        <w:t>这</w:t>
      </w:r>
      <w:r w:rsidRPr="003343D9">
        <w:rPr>
          <w:rFonts w:hint="eastAsia"/>
          <w:sz w:val="24"/>
          <w:szCs w:val="24"/>
          <w:lang w:val="zh-CN" w:eastAsia="zh-CN"/>
        </w:rPr>
        <w:t>104</w:t>
      </w:r>
      <w:r w:rsidRPr="003343D9">
        <w:rPr>
          <w:rFonts w:hint="eastAsia"/>
          <w:sz w:val="24"/>
          <w:szCs w:val="24"/>
          <w:lang w:val="zh-CN" w:eastAsia="zh-CN"/>
        </w:rPr>
        <w:t>个国家，只有</w:t>
      </w:r>
      <w:r w:rsidRPr="003343D9">
        <w:rPr>
          <w:rFonts w:hint="eastAsia"/>
          <w:sz w:val="24"/>
          <w:szCs w:val="24"/>
          <w:lang w:val="zh-CN" w:eastAsia="zh-CN"/>
        </w:rPr>
        <w:t>97</w:t>
      </w:r>
      <w:r w:rsidRPr="003343D9">
        <w:rPr>
          <w:rFonts w:hint="eastAsia"/>
          <w:sz w:val="24"/>
          <w:szCs w:val="24"/>
          <w:lang w:val="zh-CN" w:eastAsia="zh-CN"/>
        </w:rPr>
        <w:t>个</w:t>
      </w:r>
      <w:r w:rsidR="00D66F96">
        <w:rPr>
          <w:rFonts w:hint="eastAsia"/>
          <w:sz w:val="24"/>
          <w:szCs w:val="24"/>
          <w:lang w:val="zh-CN" w:eastAsia="zh-CN"/>
        </w:rPr>
        <w:t>国家在其</w:t>
      </w:r>
      <w:r w:rsidRPr="003343D9">
        <w:rPr>
          <w:rFonts w:hint="eastAsia"/>
          <w:sz w:val="24"/>
          <w:szCs w:val="24"/>
          <w:lang w:val="zh-CN" w:eastAsia="zh-CN"/>
        </w:rPr>
        <w:t>2021</w:t>
      </w:r>
      <w:r w:rsidRPr="003343D9">
        <w:rPr>
          <w:rFonts w:hint="eastAsia"/>
          <w:sz w:val="24"/>
          <w:szCs w:val="24"/>
          <w:lang w:val="zh-CN" w:eastAsia="zh-CN"/>
        </w:rPr>
        <w:t>年国家方案报告中</w:t>
      </w:r>
      <w:r w:rsidR="00D66F96">
        <w:rPr>
          <w:rFonts w:hint="eastAsia"/>
          <w:sz w:val="24"/>
          <w:szCs w:val="24"/>
          <w:lang w:val="zh-CN" w:eastAsia="zh-CN"/>
        </w:rPr>
        <w:t>按时</w:t>
      </w:r>
      <w:r w:rsidRPr="003343D9">
        <w:rPr>
          <w:rFonts w:hint="eastAsia"/>
          <w:sz w:val="24"/>
          <w:szCs w:val="24"/>
          <w:lang w:val="zh-CN" w:eastAsia="zh-CN"/>
        </w:rPr>
        <w:t>为这项分析提供了氢氟碳化物数据。此外，</w:t>
      </w:r>
      <w:r>
        <w:rPr>
          <w:rFonts w:hint="eastAsia"/>
          <w:sz w:val="24"/>
          <w:szCs w:val="24"/>
          <w:lang w:val="zh-CN" w:eastAsia="zh-CN"/>
        </w:rPr>
        <w:t>有</w:t>
      </w:r>
      <w:r w:rsidRPr="003343D9">
        <w:rPr>
          <w:rFonts w:hint="eastAsia"/>
          <w:sz w:val="24"/>
          <w:szCs w:val="24"/>
          <w:lang w:val="zh-CN" w:eastAsia="zh-CN"/>
        </w:rPr>
        <w:t>15</w:t>
      </w:r>
      <w:r w:rsidRPr="003343D9">
        <w:rPr>
          <w:rFonts w:hint="eastAsia"/>
          <w:sz w:val="24"/>
          <w:szCs w:val="24"/>
          <w:lang w:val="zh-CN" w:eastAsia="zh-CN"/>
        </w:rPr>
        <w:t>个尚未批准《基加利修正案》的国家在</w:t>
      </w:r>
      <w:r w:rsidRPr="003343D9">
        <w:rPr>
          <w:rFonts w:hint="eastAsia"/>
          <w:sz w:val="24"/>
          <w:szCs w:val="24"/>
          <w:lang w:val="zh-CN" w:eastAsia="zh-CN"/>
        </w:rPr>
        <w:t>2021</w:t>
      </w:r>
      <w:r w:rsidRPr="003343D9">
        <w:rPr>
          <w:rFonts w:hint="eastAsia"/>
          <w:sz w:val="24"/>
          <w:szCs w:val="24"/>
          <w:lang w:val="zh-CN" w:eastAsia="zh-CN"/>
        </w:rPr>
        <w:t>年国家方案报告中提供了氢氟碳化物数据。</w:t>
      </w:r>
    </w:p>
    <w:p w14:paraId="068830F8" w14:textId="0B06BC30" w:rsidR="003936B4" w:rsidRDefault="003936B4" w:rsidP="005229F9">
      <w:pPr>
        <w:widowControl w:val="0"/>
        <w:numPr>
          <w:ilvl w:val="0"/>
          <w:numId w:val="11"/>
        </w:numPr>
        <w:tabs>
          <w:tab w:val="clear" w:pos="1080"/>
          <w:tab w:val="left" w:pos="720"/>
        </w:tabs>
        <w:adjustRightInd w:val="0"/>
        <w:spacing w:before="120" w:after="120" w:line="240" w:lineRule="atLeast"/>
        <w:ind w:left="0" w:firstLine="0"/>
        <w:textAlignment w:val="baseline"/>
        <w:rPr>
          <w:lang w:eastAsia="zh-CN"/>
        </w:rPr>
      </w:pPr>
      <w:r w:rsidRPr="000705FC">
        <w:rPr>
          <w:rFonts w:hint="eastAsia"/>
          <w:sz w:val="24"/>
          <w:szCs w:val="24"/>
          <w:lang w:val="zh-CN" w:eastAsia="zh-CN"/>
        </w:rPr>
        <w:t>表</w:t>
      </w:r>
      <w:r w:rsidRPr="003936B4">
        <w:rPr>
          <w:sz w:val="24"/>
          <w:szCs w:val="24"/>
          <w:lang w:val="zh-CN" w:eastAsia="zh-CN"/>
        </w:rPr>
        <w:t>9</w:t>
      </w:r>
      <w:r w:rsidRPr="000705FC">
        <w:rPr>
          <w:rFonts w:hint="eastAsia"/>
          <w:sz w:val="24"/>
          <w:szCs w:val="24"/>
          <w:lang w:val="zh-CN" w:eastAsia="zh-CN"/>
        </w:rPr>
        <w:t>载有已提交</w:t>
      </w:r>
      <w:r w:rsidRPr="003936B4">
        <w:rPr>
          <w:sz w:val="24"/>
          <w:szCs w:val="24"/>
          <w:lang w:val="zh-CN" w:eastAsia="zh-CN"/>
        </w:rPr>
        <w:t>202</w:t>
      </w:r>
      <w:r w:rsidR="003343D9">
        <w:rPr>
          <w:sz w:val="24"/>
          <w:szCs w:val="24"/>
          <w:lang w:val="zh-CN" w:eastAsia="zh-CN"/>
        </w:rPr>
        <w:t>1</w:t>
      </w:r>
      <w:r w:rsidRPr="000705FC">
        <w:rPr>
          <w:rFonts w:hint="eastAsia"/>
          <w:sz w:val="24"/>
          <w:szCs w:val="24"/>
          <w:lang w:val="zh-CN" w:eastAsia="zh-CN"/>
        </w:rPr>
        <w:t>年国家方案数据的</w:t>
      </w:r>
      <w:r w:rsidR="003343D9">
        <w:rPr>
          <w:sz w:val="24"/>
          <w:szCs w:val="24"/>
          <w:lang w:val="zh-CN" w:eastAsia="zh-CN"/>
        </w:rPr>
        <w:t>112</w:t>
      </w:r>
      <w:r w:rsidRPr="000705FC">
        <w:rPr>
          <w:rFonts w:hint="eastAsia"/>
          <w:sz w:val="24"/>
          <w:szCs w:val="24"/>
          <w:lang w:val="zh-CN" w:eastAsia="zh-CN"/>
        </w:rPr>
        <w:t>个国家的氢氟碳化物</w:t>
      </w:r>
      <w:r w:rsidR="003343D9">
        <w:rPr>
          <w:rFonts w:hint="eastAsia"/>
          <w:sz w:val="24"/>
          <w:szCs w:val="24"/>
          <w:lang w:val="zh-CN" w:eastAsia="zh-CN"/>
        </w:rPr>
        <w:t>总</w:t>
      </w:r>
      <w:r w:rsidRPr="000705FC">
        <w:rPr>
          <w:rFonts w:hint="eastAsia"/>
          <w:sz w:val="24"/>
          <w:szCs w:val="24"/>
          <w:lang w:val="zh-CN" w:eastAsia="zh-CN"/>
        </w:rPr>
        <w:t>消费量的行业分布</w:t>
      </w:r>
      <w:r w:rsidR="00274CE9">
        <w:rPr>
          <w:rFonts w:hint="eastAsia"/>
          <w:sz w:val="24"/>
          <w:szCs w:val="24"/>
          <w:lang w:val="zh-CN" w:eastAsia="zh-CN"/>
        </w:rPr>
        <w:t>情况</w:t>
      </w:r>
      <w:r w:rsidRPr="000705FC">
        <w:rPr>
          <w:rFonts w:hint="eastAsia"/>
          <w:sz w:val="24"/>
          <w:szCs w:val="24"/>
          <w:lang w:val="zh-CN" w:eastAsia="zh-CN"/>
        </w:rPr>
        <w:t>。这</w:t>
      </w:r>
      <w:r w:rsidR="003343D9">
        <w:rPr>
          <w:sz w:val="24"/>
          <w:szCs w:val="24"/>
          <w:lang w:val="zh-CN" w:eastAsia="zh-CN"/>
        </w:rPr>
        <w:t>112</w:t>
      </w:r>
      <w:r w:rsidRPr="000705FC">
        <w:rPr>
          <w:rFonts w:hint="eastAsia"/>
          <w:sz w:val="24"/>
          <w:szCs w:val="24"/>
          <w:lang w:val="zh-CN" w:eastAsia="zh-CN"/>
        </w:rPr>
        <w:t>个国家，</w:t>
      </w:r>
      <w:r w:rsidR="00D66F96">
        <w:rPr>
          <w:rFonts w:hint="eastAsia"/>
          <w:sz w:val="24"/>
          <w:szCs w:val="24"/>
          <w:lang w:val="zh-CN" w:eastAsia="zh-CN"/>
        </w:rPr>
        <w:t>有</w:t>
      </w:r>
      <w:r w:rsidR="003343D9">
        <w:rPr>
          <w:sz w:val="24"/>
          <w:szCs w:val="24"/>
          <w:lang w:val="zh-CN" w:eastAsia="zh-CN"/>
        </w:rPr>
        <w:t>74</w:t>
      </w:r>
      <w:r w:rsidRPr="000705FC">
        <w:rPr>
          <w:rFonts w:hint="eastAsia"/>
          <w:sz w:val="24"/>
          <w:szCs w:val="24"/>
          <w:lang w:val="zh-CN" w:eastAsia="zh-CN"/>
        </w:rPr>
        <w:t>个是低消费量国家，占所有低消费量国家氟氯烃基准总量的</w:t>
      </w:r>
      <w:r w:rsidR="00274CE9" w:rsidRPr="003343D9">
        <w:rPr>
          <w:rFonts w:hint="eastAsia"/>
          <w:sz w:val="24"/>
          <w:szCs w:val="24"/>
          <w:lang w:val="zh-CN" w:eastAsia="zh-CN"/>
        </w:rPr>
        <w:t>77.7%</w:t>
      </w:r>
      <w:r w:rsidRPr="000705FC">
        <w:rPr>
          <w:rFonts w:hint="eastAsia"/>
          <w:sz w:val="24"/>
          <w:szCs w:val="24"/>
          <w:lang w:val="zh-CN" w:eastAsia="zh-CN"/>
        </w:rPr>
        <w:t>；</w:t>
      </w:r>
      <w:r w:rsidRPr="000705FC">
        <w:rPr>
          <w:sz w:val="24"/>
          <w:szCs w:val="24"/>
          <w:lang w:val="zh-CN" w:eastAsia="zh-CN"/>
        </w:rPr>
        <w:t>3</w:t>
      </w:r>
      <w:r w:rsidR="00274CE9">
        <w:rPr>
          <w:sz w:val="24"/>
          <w:szCs w:val="24"/>
          <w:lang w:val="zh-CN" w:eastAsia="zh-CN"/>
        </w:rPr>
        <w:t>8</w:t>
      </w:r>
      <w:r w:rsidRPr="000705FC">
        <w:rPr>
          <w:rFonts w:hint="eastAsia"/>
          <w:sz w:val="24"/>
          <w:szCs w:val="24"/>
          <w:lang w:val="zh-CN" w:eastAsia="zh-CN"/>
        </w:rPr>
        <w:t>个是非低消费量国家，占所有非低消费量国家氟氯烃基准的</w:t>
      </w:r>
      <w:r w:rsidR="00274CE9" w:rsidRPr="003343D9">
        <w:rPr>
          <w:rFonts w:hint="eastAsia"/>
          <w:sz w:val="24"/>
          <w:szCs w:val="24"/>
          <w:lang w:val="zh-CN" w:eastAsia="zh-CN"/>
        </w:rPr>
        <w:t>79.1%</w:t>
      </w:r>
      <w:r w:rsidRPr="000705FC">
        <w:rPr>
          <w:rFonts w:hint="eastAsia"/>
          <w:sz w:val="24"/>
          <w:szCs w:val="24"/>
          <w:lang w:val="zh-CN" w:eastAsia="zh-CN"/>
        </w:rPr>
        <w:t>。</w:t>
      </w:r>
      <w:r w:rsidRPr="003936B4">
        <w:rPr>
          <w:rFonts w:hint="eastAsia"/>
          <w:sz w:val="24"/>
          <w:szCs w:val="24"/>
          <w:lang w:val="zh-CN" w:eastAsia="zh-CN"/>
        </w:rPr>
        <w:t>低消费量国家和非低消费量国家报告的氢氟碳化物数据</w:t>
      </w:r>
      <w:r w:rsidRPr="000705FC">
        <w:rPr>
          <w:rFonts w:hint="eastAsia"/>
          <w:sz w:val="24"/>
          <w:szCs w:val="24"/>
          <w:lang w:val="zh-CN" w:eastAsia="zh-CN"/>
        </w:rPr>
        <w:t>分别占</w:t>
      </w:r>
      <w:r w:rsidR="00D66F96">
        <w:rPr>
          <w:rFonts w:hint="eastAsia"/>
          <w:sz w:val="24"/>
          <w:szCs w:val="24"/>
          <w:lang w:val="zh-CN" w:eastAsia="zh-CN"/>
        </w:rPr>
        <w:t>所报</w:t>
      </w:r>
      <w:r w:rsidRPr="000705FC">
        <w:rPr>
          <w:sz w:val="24"/>
          <w:szCs w:val="24"/>
          <w:lang w:val="zh-CN" w:eastAsia="zh-CN"/>
        </w:rPr>
        <w:t>202</w:t>
      </w:r>
      <w:r w:rsidR="00274CE9">
        <w:rPr>
          <w:sz w:val="24"/>
          <w:szCs w:val="24"/>
          <w:lang w:val="zh-CN" w:eastAsia="zh-CN"/>
        </w:rPr>
        <w:t>1</w:t>
      </w:r>
      <w:r w:rsidRPr="000705FC">
        <w:rPr>
          <w:rFonts w:hint="eastAsia"/>
          <w:sz w:val="24"/>
          <w:szCs w:val="24"/>
          <w:lang w:val="zh-CN" w:eastAsia="zh-CN"/>
        </w:rPr>
        <w:t>年氢氟碳化物总消费量数据的</w:t>
      </w:r>
      <w:r w:rsidR="00274CE9" w:rsidRPr="003343D9">
        <w:rPr>
          <w:rFonts w:hint="eastAsia"/>
          <w:sz w:val="24"/>
          <w:szCs w:val="24"/>
          <w:lang w:val="zh-CN" w:eastAsia="zh-CN"/>
        </w:rPr>
        <w:t>2.8%</w:t>
      </w:r>
      <w:r w:rsidR="00274CE9" w:rsidRPr="003343D9">
        <w:rPr>
          <w:rFonts w:hint="eastAsia"/>
          <w:sz w:val="24"/>
          <w:szCs w:val="24"/>
          <w:lang w:val="zh-CN" w:eastAsia="zh-CN"/>
        </w:rPr>
        <w:t>和</w:t>
      </w:r>
      <w:r w:rsidR="00274CE9" w:rsidRPr="003343D9">
        <w:rPr>
          <w:rFonts w:hint="eastAsia"/>
          <w:sz w:val="24"/>
          <w:szCs w:val="24"/>
          <w:lang w:val="zh-CN" w:eastAsia="zh-CN"/>
        </w:rPr>
        <w:t>97.2%</w:t>
      </w:r>
      <w:r w:rsidRPr="000705FC">
        <w:rPr>
          <w:sz w:val="24"/>
          <w:szCs w:val="24"/>
          <w:lang w:val="zh-CN" w:eastAsia="zh-CN"/>
        </w:rPr>
        <w:t>%</w:t>
      </w:r>
      <w:r w:rsidRPr="000705FC">
        <w:rPr>
          <w:rFonts w:hint="eastAsia"/>
          <w:sz w:val="24"/>
          <w:szCs w:val="24"/>
          <w:lang w:val="zh-CN" w:eastAsia="zh-CN"/>
        </w:rPr>
        <w:t>。</w:t>
      </w:r>
    </w:p>
    <w:p w14:paraId="512AEE0E" w14:textId="2E3E1FF3" w:rsidR="00274CE9" w:rsidRPr="00274CE9" w:rsidRDefault="00274CE9" w:rsidP="00D66F96">
      <w:pPr>
        <w:keepNext/>
        <w:snapToGrid w:val="0"/>
        <w:spacing w:after="60"/>
        <w:rPr>
          <w:b/>
          <w:lang w:eastAsia="zh-CN"/>
        </w:rPr>
      </w:pPr>
      <w:r w:rsidRPr="00274CE9">
        <w:rPr>
          <w:b/>
          <w:sz w:val="24"/>
          <w:szCs w:val="24"/>
          <w:lang w:val="zh-CN" w:eastAsia="zh-CN"/>
        </w:rPr>
        <w:t>表</w:t>
      </w:r>
      <w:r w:rsidRPr="00274CE9">
        <w:rPr>
          <w:b/>
          <w:sz w:val="24"/>
          <w:szCs w:val="24"/>
          <w:lang w:val="en-US" w:eastAsia="zh-CN"/>
        </w:rPr>
        <w:t xml:space="preserve">9.  </w:t>
      </w:r>
      <w:r w:rsidRPr="00274CE9">
        <w:rPr>
          <w:b/>
          <w:sz w:val="24"/>
          <w:szCs w:val="24"/>
          <w:lang w:val="zh-CN" w:eastAsia="zh-CN"/>
        </w:rPr>
        <w:t>2021</w:t>
      </w:r>
      <w:r w:rsidRPr="00274CE9">
        <w:rPr>
          <w:b/>
          <w:sz w:val="24"/>
          <w:szCs w:val="24"/>
          <w:lang w:val="zh-CN" w:eastAsia="zh-CN"/>
        </w:rPr>
        <w:t>年氢氟碳化物消费量的行业分布情况</w:t>
      </w:r>
      <w:r w:rsidR="00872497">
        <w:rPr>
          <w:b/>
          <w:sz w:val="24"/>
          <w:szCs w:val="24"/>
          <w:lang w:val="zh-CN" w:eastAsia="zh-CN"/>
        </w:rPr>
        <w:t>（</w:t>
      </w:r>
      <w:r w:rsidRPr="00274CE9">
        <w:rPr>
          <w:b/>
          <w:sz w:val="24"/>
          <w:szCs w:val="24"/>
          <w:lang w:val="zh-CN" w:eastAsia="zh-CN"/>
        </w:rPr>
        <w:t>公吨</w:t>
      </w:r>
      <w:r w:rsidR="00872497">
        <w:rPr>
          <w:b/>
          <w:sz w:val="24"/>
          <w:szCs w:val="24"/>
          <w:lang w:val="zh-CN" w:eastAsia="zh-CN"/>
        </w:rPr>
        <w:t>）</w:t>
      </w:r>
    </w:p>
    <w:tbl>
      <w:tblPr>
        <w:tblW w:w="10312" w:type="dxa"/>
        <w:tblInd w:w="-289" w:type="dxa"/>
        <w:tblLayout w:type="fixed"/>
        <w:tblLook w:val="04A0" w:firstRow="1" w:lastRow="0" w:firstColumn="1" w:lastColumn="0" w:noHBand="0" w:noVBand="1"/>
      </w:tblPr>
      <w:tblGrid>
        <w:gridCol w:w="1844"/>
        <w:gridCol w:w="850"/>
        <w:gridCol w:w="851"/>
        <w:gridCol w:w="851"/>
        <w:gridCol w:w="850"/>
        <w:gridCol w:w="991"/>
        <w:gridCol w:w="710"/>
        <w:gridCol w:w="993"/>
        <w:gridCol w:w="709"/>
        <w:gridCol w:w="707"/>
        <w:gridCol w:w="956"/>
      </w:tblGrid>
      <w:tr w:rsidR="00274CE9" w:rsidRPr="009C1B08" w14:paraId="2E6844B8" w14:textId="77777777" w:rsidTr="00B97664">
        <w:trPr>
          <w:trHeight w:val="192"/>
          <w:tblHeader/>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1F5CA7" w14:textId="6E80E125" w:rsidR="00274CE9" w:rsidRPr="00D66F96" w:rsidRDefault="00274CE9" w:rsidP="00274CE9">
            <w:pPr>
              <w:jc w:val="center"/>
              <w:rPr>
                <w:b/>
                <w:bCs/>
                <w:sz w:val="20"/>
                <w:szCs w:val="20"/>
                <w:lang w:eastAsia="en-CA"/>
              </w:rPr>
            </w:pPr>
            <w:proofErr w:type="spellStart"/>
            <w:r w:rsidRPr="00D66F96">
              <w:rPr>
                <w:b/>
                <w:sz w:val="20"/>
                <w:szCs w:val="20"/>
                <w:lang w:val="zh-CN"/>
              </w:rPr>
              <w:t>氢氟碳化物</w:t>
            </w:r>
            <w:proofErr w:type="spellEnd"/>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32331C" w14:textId="7A530DCA" w:rsidR="00274CE9" w:rsidRPr="00D66F96" w:rsidRDefault="00274CE9" w:rsidP="00274CE9">
            <w:pPr>
              <w:jc w:val="center"/>
              <w:rPr>
                <w:b/>
                <w:bCs/>
                <w:sz w:val="20"/>
                <w:szCs w:val="20"/>
                <w:lang w:eastAsia="en-CA"/>
              </w:rPr>
            </w:pPr>
            <w:proofErr w:type="spellStart"/>
            <w:r w:rsidRPr="00D66F96">
              <w:rPr>
                <w:b/>
                <w:sz w:val="20"/>
                <w:szCs w:val="20"/>
                <w:lang w:val="zh-CN"/>
              </w:rPr>
              <w:t>气雾剂</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1AB9E4" w14:textId="77777777" w:rsidR="00D66F96" w:rsidRDefault="00274CE9" w:rsidP="00274CE9">
            <w:pPr>
              <w:jc w:val="center"/>
              <w:rPr>
                <w:b/>
                <w:sz w:val="20"/>
                <w:szCs w:val="20"/>
                <w:lang w:val="zh-CN"/>
              </w:rPr>
            </w:pPr>
            <w:proofErr w:type="spellStart"/>
            <w:r w:rsidRPr="00D66F96">
              <w:rPr>
                <w:b/>
                <w:sz w:val="20"/>
                <w:szCs w:val="20"/>
                <w:lang w:val="zh-CN"/>
              </w:rPr>
              <w:t>泡沫</w:t>
            </w:r>
            <w:proofErr w:type="spellEnd"/>
          </w:p>
          <w:p w14:paraId="4CDF74BD" w14:textId="7A15C45A" w:rsidR="00274CE9" w:rsidRPr="00D66F96" w:rsidRDefault="00274CE9" w:rsidP="00274CE9">
            <w:pPr>
              <w:jc w:val="center"/>
              <w:rPr>
                <w:b/>
                <w:bCs/>
                <w:sz w:val="20"/>
                <w:szCs w:val="20"/>
                <w:lang w:eastAsia="en-CA"/>
              </w:rPr>
            </w:pPr>
            <w:proofErr w:type="spellStart"/>
            <w:r w:rsidRPr="00D66F96">
              <w:rPr>
                <w:b/>
                <w:sz w:val="20"/>
                <w:szCs w:val="20"/>
                <w:lang w:val="zh-CN"/>
              </w:rPr>
              <w:t>塑料</w:t>
            </w:r>
            <w:proofErr w:type="spellEnd"/>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8E6003" w14:textId="5826F87A" w:rsidR="00274CE9" w:rsidRPr="00D66F96" w:rsidRDefault="00274CE9" w:rsidP="00274CE9">
            <w:pPr>
              <w:jc w:val="center"/>
              <w:rPr>
                <w:b/>
                <w:bCs/>
                <w:sz w:val="20"/>
                <w:szCs w:val="20"/>
                <w:lang w:eastAsia="en-CA"/>
              </w:rPr>
            </w:pPr>
            <w:proofErr w:type="spellStart"/>
            <w:r w:rsidRPr="00D66F96">
              <w:rPr>
                <w:b/>
                <w:sz w:val="20"/>
                <w:szCs w:val="20"/>
                <w:lang w:val="zh-CN"/>
              </w:rPr>
              <w:t>消防</w:t>
            </w:r>
            <w:proofErr w:type="spellEnd"/>
          </w:p>
        </w:tc>
        <w:tc>
          <w:tcPr>
            <w:tcW w:w="2551" w:type="dxa"/>
            <w:gridSpan w:val="3"/>
            <w:tcBorders>
              <w:top w:val="single" w:sz="4" w:space="0" w:color="auto"/>
              <w:left w:val="nil"/>
              <w:bottom w:val="single" w:sz="4" w:space="0" w:color="auto"/>
              <w:right w:val="single" w:sz="4" w:space="0" w:color="auto"/>
            </w:tcBorders>
            <w:shd w:val="clear" w:color="auto" w:fill="auto"/>
            <w:hideMark/>
          </w:tcPr>
          <w:p w14:paraId="78061566" w14:textId="105EF876" w:rsidR="00274CE9" w:rsidRPr="00D66F96" w:rsidRDefault="00274CE9" w:rsidP="00274CE9">
            <w:pPr>
              <w:jc w:val="center"/>
              <w:rPr>
                <w:b/>
                <w:bCs/>
                <w:sz w:val="20"/>
                <w:szCs w:val="20"/>
                <w:lang w:eastAsia="en-CA"/>
              </w:rPr>
            </w:pPr>
            <w:proofErr w:type="spellStart"/>
            <w:r w:rsidRPr="00D66F96">
              <w:rPr>
                <w:b/>
                <w:sz w:val="20"/>
                <w:szCs w:val="20"/>
                <w:lang w:val="zh-CN"/>
              </w:rPr>
              <w:t>制冷</w:t>
            </w:r>
            <w:proofErr w:type="spellEnd"/>
            <w:r w:rsidR="0097090E" w:rsidRPr="00D66F96">
              <w:rPr>
                <w:rFonts w:hint="eastAsia"/>
                <w:b/>
                <w:sz w:val="20"/>
                <w:szCs w:val="20"/>
                <w:lang w:val="zh-CN" w:eastAsia="zh-CN"/>
              </w:rPr>
              <w:t>设备</w:t>
            </w:r>
            <w:proofErr w:type="spellStart"/>
            <w:r w:rsidRPr="00D66F96">
              <w:rPr>
                <w:b/>
                <w:sz w:val="20"/>
                <w:szCs w:val="20"/>
                <w:lang w:val="zh-CN"/>
              </w:rPr>
              <w:t>制造</w:t>
            </w:r>
            <w:proofErr w:type="spellEnd"/>
          </w:p>
        </w:tc>
        <w:tc>
          <w:tcPr>
            <w:tcW w:w="993" w:type="dxa"/>
            <w:vMerge w:val="restart"/>
            <w:tcBorders>
              <w:top w:val="single" w:sz="4" w:space="0" w:color="auto"/>
              <w:left w:val="single" w:sz="4" w:space="0" w:color="auto"/>
              <w:right w:val="single" w:sz="4" w:space="0" w:color="auto"/>
            </w:tcBorders>
            <w:shd w:val="clear" w:color="auto" w:fill="auto"/>
            <w:vAlign w:val="center"/>
          </w:tcPr>
          <w:p w14:paraId="1C6FE0BE" w14:textId="6F77B653" w:rsidR="00274CE9" w:rsidRPr="00D66F96" w:rsidRDefault="00274CE9" w:rsidP="00274CE9">
            <w:pPr>
              <w:ind w:left="-111" w:right="-111"/>
              <w:jc w:val="center"/>
              <w:rPr>
                <w:b/>
                <w:bCs/>
                <w:sz w:val="20"/>
                <w:szCs w:val="20"/>
                <w:lang w:eastAsia="en-CA"/>
              </w:rPr>
            </w:pPr>
            <w:proofErr w:type="spellStart"/>
            <w:r w:rsidRPr="00D66F96">
              <w:rPr>
                <w:b/>
                <w:sz w:val="20"/>
                <w:szCs w:val="20"/>
                <w:lang w:val="zh-CN"/>
              </w:rPr>
              <w:t>制冷维修</w:t>
            </w:r>
            <w:proofErr w:type="spellEnd"/>
          </w:p>
        </w:tc>
        <w:tc>
          <w:tcPr>
            <w:tcW w:w="709" w:type="dxa"/>
            <w:vMerge w:val="restart"/>
            <w:tcBorders>
              <w:top w:val="single" w:sz="4" w:space="0" w:color="auto"/>
              <w:left w:val="single" w:sz="4" w:space="0" w:color="auto"/>
              <w:right w:val="single" w:sz="4" w:space="0" w:color="auto"/>
            </w:tcBorders>
            <w:shd w:val="clear" w:color="auto" w:fill="auto"/>
            <w:vAlign w:val="center"/>
            <w:hideMark/>
          </w:tcPr>
          <w:p w14:paraId="0B0DA814" w14:textId="66B95464" w:rsidR="00274CE9" w:rsidRPr="00D66F96" w:rsidRDefault="00274CE9" w:rsidP="00274CE9">
            <w:pPr>
              <w:ind w:left="-107" w:right="-112"/>
              <w:jc w:val="center"/>
              <w:rPr>
                <w:b/>
                <w:bCs/>
                <w:sz w:val="20"/>
                <w:szCs w:val="20"/>
                <w:lang w:eastAsia="en-CA"/>
              </w:rPr>
            </w:pPr>
            <w:proofErr w:type="spellStart"/>
            <w:r w:rsidRPr="00D66F96">
              <w:rPr>
                <w:b/>
                <w:sz w:val="20"/>
                <w:szCs w:val="20"/>
                <w:lang w:val="zh-CN"/>
              </w:rPr>
              <w:t>溶剂</w:t>
            </w:r>
            <w:proofErr w:type="spellEnd"/>
          </w:p>
        </w:tc>
        <w:tc>
          <w:tcPr>
            <w:tcW w:w="707" w:type="dxa"/>
            <w:vMerge w:val="restart"/>
            <w:tcBorders>
              <w:top w:val="single" w:sz="4" w:space="0" w:color="auto"/>
              <w:left w:val="single" w:sz="4" w:space="0" w:color="auto"/>
              <w:right w:val="single" w:sz="4" w:space="0" w:color="auto"/>
            </w:tcBorders>
            <w:shd w:val="clear" w:color="auto" w:fill="auto"/>
            <w:vAlign w:val="center"/>
            <w:hideMark/>
          </w:tcPr>
          <w:p w14:paraId="25F5AC95" w14:textId="41465E12" w:rsidR="00274CE9" w:rsidRPr="00D66F96" w:rsidRDefault="00274CE9" w:rsidP="00274CE9">
            <w:pPr>
              <w:jc w:val="center"/>
              <w:rPr>
                <w:b/>
                <w:bCs/>
                <w:sz w:val="20"/>
                <w:szCs w:val="20"/>
                <w:lang w:eastAsia="en-CA"/>
              </w:rPr>
            </w:pPr>
            <w:proofErr w:type="spellStart"/>
            <w:r w:rsidRPr="00D66F96">
              <w:rPr>
                <w:b/>
                <w:sz w:val="20"/>
                <w:szCs w:val="20"/>
                <w:lang w:val="zh-CN"/>
              </w:rPr>
              <w:t>其他</w:t>
            </w:r>
            <w:proofErr w:type="spellEnd"/>
          </w:p>
        </w:tc>
        <w:tc>
          <w:tcPr>
            <w:tcW w:w="956" w:type="dxa"/>
            <w:vMerge w:val="restart"/>
            <w:tcBorders>
              <w:top w:val="single" w:sz="4" w:space="0" w:color="auto"/>
              <w:left w:val="single" w:sz="4" w:space="0" w:color="auto"/>
              <w:right w:val="single" w:sz="4" w:space="0" w:color="auto"/>
            </w:tcBorders>
            <w:shd w:val="clear" w:color="auto" w:fill="auto"/>
            <w:hideMark/>
          </w:tcPr>
          <w:p w14:paraId="5CEA9523" w14:textId="4BC98901" w:rsidR="00274CE9" w:rsidRPr="00D66F96" w:rsidRDefault="00274CE9" w:rsidP="00274CE9">
            <w:pPr>
              <w:jc w:val="center"/>
              <w:rPr>
                <w:b/>
                <w:bCs/>
                <w:sz w:val="20"/>
                <w:szCs w:val="20"/>
                <w:lang w:eastAsia="en-CA"/>
              </w:rPr>
            </w:pPr>
            <w:r w:rsidRPr="00D66F96">
              <w:rPr>
                <w:rFonts w:hint="eastAsia"/>
                <w:b/>
                <w:bCs/>
                <w:sz w:val="20"/>
                <w:szCs w:val="20"/>
                <w:lang w:eastAsia="zh-CN"/>
              </w:rPr>
              <w:t>共计</w:t>
            </w:r>
            <w:r w:rsidRPr="00D66F96">
              <w:rPr>
                <w:b/>
                <w:bCs/>
                <w:sz w:val="20"/>
                <w:szCs w:val="20"/>
                <w:lang w:eastAsia="en-CA"/>
              </w:rPr>
              <w:t>***</w:t>
            </w:r>
          </w:p>
        </w:tc>
      </w:tr>
      <w:tr w:rsidR="00274CE9" w:rsidRPr="009C1B08" w14:paraId="67FCDAB1" w14:textId="77777777" w:rsidTr="002966D3">
        <w:trPr>
          <w:trHeight w:val="47"/>
          <w:tblHeader/>
        </w:trPr>
        <w:tc>
          <w:tcPr>
            <w:tcW w:w="1844" w:type="dxa"/>
            <w:vMerge/>
            <w:tcBorders>
              <w:top w:val="single" w:sz="4" w:space="0" w:color="auto"/>
              <w:left w:val="single" w:sz="4" w:space="0" w:color="auto"/>
              <w:bottom w:val="single" w:sz="4" w:space="0" w:color="auto"/>
              <w:right w:val="single" w:sz="4" w:space="0" w:color="auto"/>
            </w:tcBorders>
            <w:hideMark/>
          </w:tcPr>
          <w:p w14:paraId="71211AFC" w14:textId="77777777" w:rsidR="00274CE9" w:rsidRPr="009C1B08" w:rsidRDefault="00274CE9" w:rsidP="00274CE9">
            <w:pPr>
              <w:jc w:val="left"/>
              <w:rPr>
                <w:b/>
                <w:bCs/>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1E153514" w14:textId="77777777" w:rsidR="00274CE9" w:rsidRPr="009C1B08" w:rsidRDefault="00274CE9" w:rsidP="00274CE9">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2EA1F9BD" w14:textId="77777777" w:rsidR="00274CE9" w:rsidRPr="009C1B08" w:rsidRDefault="00274CE9" w:rsidP="00274CE9">
            <w:pPr>
              <w:jc w:val="left"/>
              <w:rPr>
                <w:b/>
                <w:bCs/>
                <w:sz w:val="18"/>
                <w:szCs w:val="18"/>
                <w:lang w:eastAsia="en-CA"/>
              </w:rPr>
            </w:pPr>
          </w:p>
        </w:tc>
        <w:tc>
          <w:tcPr>
            <w:tcW w:w="851" w:type="dxa"/>
            <w:vMerge/>
            <w:tcBorders>
              <w:top w:val="single" w:sz="4" w:space="0" w:color="auto"/>
              <w:left w:val="single" w:sz="4" w:space="0" w:color="auto"/>
              <w:bottom w:val="single" w:sz="4" w:space="0" w:color="auto"/>
              <w:right w:val="single" w:sz="4" w:space="0" w:color="auto"/>
            </w:tcBorders>
            <w:hideMark/>
          </w:tcPr>
          <w:p w14:paraId="16F6875A" w14:textId="77777777" w:rsidR="00274CE9" w:rsidRPr="009C1B08" w:rsidRDefault="00274CE9" w:rsidP="00274CE9">
            <w:pPr>
              <w:jc w:val="left"/>
              <w:rPr>
                <w:b/>
                <w:bCs/>
                <w:sz w:val="18"/>
                <w:szCs w:val="18"/>
                <w:lang w:eastAsia="en-CA"/>
              </w:rPr>
            </w:pPr>
          </w:p>
        </w:tc>
        <w:tc>
          <w:tcPr>
            <w:tcW w:w="850" w:type="dxa"/>
            <w:tcBorders>
              <w:top w:val="nil"/>
              <w:left w:val="nil"/>
              <w:bottom w:val="single" w:sz="4" w:space="0" w:color="auto"/>
              <w:right w:val="single" w:sz="4" w:space="0" w:color="auto"/>
            </w:tcBorders>
            <w:shd w:val="clear" w:color="auto" w:fill="auto"/>
            <w:hideMark/>
          </w:tcPr>
          <w:p w14:paraId="0AB34A4F" w14:textId="759E8F87" w:rsidR="00274CE9" w:rsidRPr="009C1B08" w:rsidRDefault="00274CE9" w:rsidP="00274CE9">
            <w:pPr>
              <w:jc w:val="center"/>
              <w:rPr>
                <w:b/>
                <w:bCs/>
                <w:sz w:val="18"/>
                <w:szCs w:val="18"/>
                <w:lang w:eastAsia="en-CA"/>
              </w:rPr>
            </w:pPr>
            <w:proofErr w:type="spellStart"/>
            <w:r w:rsidRPr="000705FC">
              <w:rPr>
                <w:rFonts w:hint="eastAsia"/>
                <w:b/>
                <w:sz w:val="19"/>
                <w:szCs w:val="24"/>
                <w:lang w:val="zh-CN"/>
              </w:rPr>
              <w:t>其他</w:t>
            </w:r>
            <w:proofErr w:type="spellEnd"/>
          </w:p>
        </w:tc>
        <w:tc>
          <w:tcPr>
            <w:tcW w:w="991" w:type="dxa"/>
            <w:tcBorders>
              <w:top w:val="nil"/>
              <w:left w:val="nil"/>
              <w:bottom w:val="single" w:sz="4" w:space="0" w:color="auto"/>
              <w:right w:val="single" w:sz="4" w:space="0" w:color="auto"/>
            </w:tcBorders>
            <w:shd w:val="clear" w:color="auto" w:fill="auto"/>
            <w:hideMark/>
          </w:tcPr>
          <w:p w14:paraId="1B367E89" w14:textId="7C7AF565" w:rsidR="00274CE9" w:rsidRPr="009C1B08" w:rsidRDefault="00274CE9" w:rsidP="00274CE9">
            <w:pPr>
              <w:jc w:val="center"/>
              <w:rPr>
                <w:b/>
                <w:bCs/>
                <w:sz w:val="18"/>
                <w:szCs w:val="18"/>
                <w:lang w:eastAsia="en-CA"/>
              </w:rPr>
            </w:pPr>
            <w:proofErr w:type="spellStart"/>
            <w:r w:rsidRPr="000705FC">
              <w:rPr>
                <w:rFonts w:hint="eastAsia"/>
                <w:b/>
                <w:sz w:val="19"/>
                <w:szCs w:val="24"/>
                <w:lang w:val="zh-CN"/>
              </w:rPr>
              <w:t>空调</w:t>
            </w:r>
            <w:proofErr w:type="spellEnd"/>
          </w:p>
        </w:tc>
        <w:tc>
          <w:tcPr>
            <w:tcW w:w="710" w:type="dxa"/>
            <w:tcBorders>
              <w:top w:val="nil"/>
              <w:left w:val="nil"/>
              <w:bottom w:val="single" w:sz="4" w:space="0" w:color="auto"/>
              <w:right w:val="single" w:sz="4" w:space="0" w:color="auto"/>
            </w:tcBorders>
            <w:shd w:val="clear" w:color="auto" w:fill="auto"/>
            <w:hideMark/>
          </w:tcPr>
          <w:p w14:paraId="14A10C56" w14:textId="6F8B7DC3" w:rsidR="00274CE9" w:rsidRPr="009C1B08" w:rsidRDefault="00274CE9" w:rsidP="00274CE9">
            <w:pPr>
              <w:ind w:left="-110" w:right="-110"/>
              <w:jc w:val="center"/>
              <w:rPr>
                <w:b/>
                <w:bCs/>
                <w:sz w:val="18"/>
                <w:szCs w:val="18"/>
                <w:lang w:eastAsia="en-CA"/>
              </w:rPr>
            </w:pPr>
            <w:proofErr w:type="spellStart"/>
            <w:r w:rsidRPr="000705FC">
              <w:rPr>
                <w:rFonts w:hint="eastAsia"/>
                <w:b/>
                <w:sz w:val="19"/>
                <w:szCs w:val="24"/>
                <w:lang w:val="zh-CN"/>
              </w:rPr>
              <w:t>共计</w:t>
            </w:r>
            <w:proofErr w:type="spellEnd"/>
            <w:r w:rsidRPr="000705FC">
              <w:rPr>
                <w:b/>
                <w:sz w:val="19"/>
                <w:szCs w:val="24"/>
                <w:lang w:val="zh-CN"/>
              </w:rPr>
              <w:t>*</w:t>
            </w:r>
          </w:p>
        </w:tc>
        <w:tc>
          <w:tcPr>
            <w:tcW w:w="993" w:type="dxa"/>
            <w:vMerge/>
            <w:tcBorders>
              <w:left w:val="single" w:sz="4" w:space="0" w:color="auto"/>
              <w:bottom w:val="single" w:sz="4" w:space="0" w:color="auto"/>
              <w:right w:val="single" w:sz="4" w:space="0" w:color="auto"/>
            </w:tcBorders>
          </w:tcPr>
          <w:p w14:paraId="01630C6C" w14:textId="77777777" w:rsidR="00274CE9" w:rsidRPr="009C1B08" w:rsidRDefault="00274CE9" w:rsidP="00274CE9">
            <w:pPr>
              <w:jc w:val="left"/>
              <w:rPr>
                <w:b/>
                <w:bCs/>
                <w:sz w:val="18"/>
                <w:szCs w:val="18"/>
                <w:lang w:eastAsia="en-CA"/>
              </w:rPr>
            </w:pPr>
          </w:p>
        </w:tc>
        <w:tc>
          <w:tcPr>
            <w:tcW w:w="709" w:type="dxa"/>
            <w:vMerge/>
            <w:tcBorders>
              <w:left w:val="single" w:sz="4" w:space="0" w:color="auto"/>
              <w:bottom w:val="single" w:sz="4" w:space="0" w:color="auto"/>
              <w:right w:val="single" w:sz="4" w:space="0" w:color="auto"/>
            </w:tcBorders>
            <w:hideMark/>
          </w:tcPr>
          <w:p w14:paraId="4FE04228" w14:textId="77777777" w:rsidR="00274CE9" w:rsidRPr="009C1B08" w:rsidRDefault="00274CE9" w:rsidP="00274CE9">
            <w:pPr>
              <w:jc w:val="left"/>
              <w:rPr>
                <w:b/>
                <w:bCs/>
                <w:sz w:val="18"/>
                <w:szCs w:val="18"/>
                <w:lang w:eastAsia="en-CA"/>
              </w:rPr>
            </w:pPr>
          </w:p>
        </w:tc>
        <w:tc>
          <w:tcPr>
            <w:tcW w:w="707" w:type="dxa"/>
            <w:vMerge/>
            <w:tcBorders>
              <w:left w:val="single" w:sz="4" w:space="0" w:color="auto"/>
              <w:bottom w:val="single" w:sz="4" w:space="0" w:color="auto"/>
              <w:right w:val="single" w:sz="4" w:space="0" w:color="auto"/>
            </w:tcBorders>
            <w:hideMark/>
          </w:tcPr>
          <w:p w14:paraId="6956D7D7" w14:textId="77777777" w:rsidR="00274CE9" w:rsidRPr="009C1B08" w:rsidRDefault="00274CE9" w:rsidP="00274CE9">
            <w:pPr>
              <w:jc w:val="left"/>
              <w:rPr>
                <w:b/>
                <w:bCs/>
                <w:sz w:val="18"/>
                <w:szCs w:val="18"/>
                <w:lang w:eastAsia="en-CA"/>
              </w:rPr>
            </w:pPr>
          </w:p>
        </w:tc>
        <w:tc>
          <w:tcPr>
            <w:tcW w:w="956" w:type="dxa"/>
            <w:vMerge/>
            <w:tcBorders>
              <w:left w:val="single" w:sz="4" w:space="0" w:color="auto"/>
              <w:bottom w:val="single" w:sz="4" w:space="0" w:color="auto"/>
              <w:right w:val="single" w:sz="4" w:space="0" w:color="auto"/>
            </w:tcBorders>
            <w:hideMark/>
          </w:tcPr>
          <w:p w14:paraId="43A33A35" w14:textId="77777777" w:rsidR="00274CE9" w:rsidRPr="009C1B08" w:rsidRDefault="00274CE9" w:rsidP="00274CE9">
            <w:pPr>
              <w:jc w:val="left"/>
              <w:rPr>
                <w:b/>
                <w:bCs/>
                <w:sz w:val="18"/>
                <w:szCs w:val="18"/>
                <w:lang w:eastAsia="en-CA"/>
              </w:rPr>
            </w:pPr>
          </w:p>
        </w:tc>
      </w:tr>
      <w:tr w:rsidR="00274CE9" w:rsidRPr="009C1B08" w14:paraId="7712F012" w14:textId="77777777" w:rsidTr="002966D3">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6A5EB787" w14:textId="77777777" w:rsidR="00274CE9" w:rsidRPr="009C1B08" w:rsidRDefault="00274CE9" w:rsidP="002966D3">
            <w:pPr>
              <w:jc w:val="left"/>
              <w:rPr>
                <w:sz w:val="18"/>
                <w:szCs w:val="18"/>
                <w:lang w:eastAsia="en-CA"/>
              </w:rPr>
            </w:pPr>
            <w:r w:rsidRPr="009C1B08">
              <w:rPr>
                <w:sz w:val="18"/>
                <w:szCs w:val="18"/>
                <w:lang w:eastAsia="en-CA"/>
              </w:rPr>
              <w:t>HFC-125</w:t>
            </w:r>
          </w:p>
        </w:tc>
        <w:tc>
          <w:tcPr>
            <w:tcW w:w="850" w:type="dxa"/>
            <w:tcBorders>
              <w:top w:val="nil"/>
              <w:left w:val="nil"/>
              <w:bottom w:val="single" w:sz="4" w:space="0" w:color="auto"/>
              <w:right w:val="single" w:sz="4" w:space="0" w:color="auto"/>
            </w:tcBorders>
            <w:shd w:val="clear" w:color="auto" w:fill="auto"/>
            <w:noWrap/>
            <w:hideMark/>
          </w:tcPr>
          <w:p w14:paraId="4EB3A037" w14:textId="77777777" w:rsidR="00274CE9" w:rsidRPr="009C1B08" w:rsidRDefault="00274CE9" w:rsidP="002966D3">
            <w:pPr>
              <w:jc w:val="right"/>
              <w:rPr>
                <w:sz w:val="18"/>
                <w:szCs w:val="18"/>
                <w:lang w:eastAsia="en-CA"/>
              </w:rPr>
            </w:pPr>
            <w:r w:rsidRPr="009C1B08">
              <w:rPr>
                <w:sz w:val="18"/>
                <w:szCs w:val="18"/>
                <w:lang w:eastAsia="en-CA"/>
              </w:rPr>
              <w:t>0.1</w:t>
            </w:r>
          </w:p>
        </w:tc>
        <w:tc>
          <w:tcPr>
            <w:tcW w:w="851" w:type="dxa"/>
            <w:tcBorders>
              <w:top w:val="nil"/>
              <w:left w:val="nil"/>
              <w:bottom w:val="single" w:sz="4" w:space="0" w:color="auto"/>
              <w:right w:val="single" w:sz="4" w:space="0" w:color="auto"/>
            </w:tcBorders>
            <w:shd w:val="clear" w:color="auto" w:fill="auto"/>
            <w:noWrap/>
            <w:hideMark/>
          </w:tcPr>
          <w:p w14:paraId="5C16469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D9E8B7B" w14:textId="77777777" w:rsidR="00274CE9" w:rsidRPr="009C1B08" w:rsidRDefault="00274CE9" w:rsidP="002966D3">
            <w:pPr>
              <w:jc w:val="right"/>
              <w:rPr>
                <w:sz w:val="18"/>
                <w:szCs w:val="18"/>
                <w:lang w:eastAsia="en-CA"/>
              </w:rPr>
            </w:pPr>
            <w:r w:rsidRPr="009C1B08">
              <w:rPr>
                <w:sz w:val="18"/>
                <w:szCs w:val="18"/>
                <w:lang w:eastAsia="en-CA"/>
              </w:rPr>
              <w:t>1,080.4</w:t>
            </w:r>
          </w:p>
        </w:tc>
        <w:tc>
          <w:tcPr>
            <w:tcW w:w="850" w:type="dxa"/>
            <w:tcBorders>
              <w:top w:val="nil"/>
              <w:left w:val="nil"/>
              <w:bottom w:val="single" w:sz="4" w:space="0" w:color="auto"/>
              <w:right w:val="single" w:sz="4" w:space="0" w:color="auto"/>
            </w:tcBorders>
            <w:shd w:val="clear" w:color="auto" w:fill="auto"/>
            <w:noWrap/>
            <w:hideMark/>
          </w:tcPr>
          <w:p w14:paraId="2659E738" w14:textId="77777777" w:rsidR="00274CE9" w:rsidRPr="009C1B08" w:rsidRDefault="00274CE9" w:rsidP="002966D3">
            <w:pPr>
              <w:jc w:val="right"/>
              <w:rPr>
                <w:sz w:val="18"/>
                <w:szCs w:val="18"/>
                <w:lang w:eastAsia="en-CA"/>
              </w:rPr>
            </w:pPr>
            <w:r w:rsidRPr="009C1B08">
              <w:rPr>
                <w:sz w:val="18"/>
                <w:szCs w:val="18"/>
                <w:lang w:eastAsia="en-CA"/>
              </w:rPr>
              <w:t>0.3</w:t>
            </w:r>
          </w:p>
        </w:tc>
        <w:tc>
          <w:tcPr>
            <w:tcW w:w="991" w:type="dxa"/>
            <w:tcBorders>
              <w:top w:val="nil"/>
              <w:left w:val="nil"/>
              <w:bottom w:val="single" w:sz="4" w:space="0" w:color="auto"/>
              <w:right w:val="single" w:sz="4" w:space="0" w:color="auto"/>
            </w:tcBorders>
            <w:shd w:val="clear" w:color="auto" w:fill="auto"/>
            <w:noWrap/>
            <w:hideMark/>
          </w:tcPr>
          <w:p w14:paraId="62081AA5" w14:textId="77777777" w:rsidR="00274CE9" w:rsidRPr="009C1B08" w:rsidRDefault="00274CE9" w:rsidP="002966D3">
            <w:pPr>
              <w:jc w:val="right"/>
              <w:rPr>
                <w:sz w:val="18"/>
                <w:szCs w:val="18"/>
                <w:lang w:eastAsia="en-CA"/>
              </w:rPr>
            </w:pPr>
            <w:r w:rsidRPr="009C1B08">
              <w:rPr>
                <w:sz w:val="18"/>
                <w:szCs w:val="18"/>
                <w:lang w:eastAsia="en-CA"/>
              </w:rPr>
              <w:t>882.3</w:t>
            </w:r>
          </w:p>
        </w:tc>
        <w:tc>
          <w:tcPr>
            <w:tcW w:w="710" w:type="dxa"/>
            <w:tcBorders>
              <w:top w:val="nil"/>
              <w:left w:val="nil"/>
              <w:bottom w:val="single" w:sz="4" w:space="0" w:color="auto"/>
              <w:right w:val="single" w:sz="4" w:space="0" w:color="auto"/>
            </w:tcBorders>
            <w:shd w:val="clear" w:color="auto" w:fill="auto"/>
            <w:noWrap/>
            <w:hideMark/>
          </w:tcPr>
          <w:p w14:paraId="6BF31AD5"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85956FC" w14:textId="77777777" w:rsidR="00274CE9" w:rsidRPr="009C1B08" w:rsidRDefault="00274CE9" w:rsidP="002966D3">
            <w:pPr>
              <w:jc w:val="right"/>
              <w:rPr>
                <w:sz w:val="18"/>
                <w:szCs w:val="18"/>
                <w:lang w:eastAsia="en-CA"/>
              </w:rPr>
            </w:pPr>
            <w:r w:rsidRPr="009C1B08">
              <w:rPr>
                <w:sz w:val="18"/>
                <w:szCs w:val="18"/>
                <w:lang w:eastAsia="en-CA"/>
              </w:rPr>
              <w:t>3,719.2</w:t>
            </w:r>
          </w:p>
        </w:tc>
        <w:tc>
          <w:tcPr>
            <w:tcW w:w="709" w:type="dxa"/>
            <w:tcBorders>
              <w:top w:val="nil"/>
              <w:left w:val="nil"/>
              <w:bottom w:val="single" w:sz="4" w:space="0" w:color="auto"/>
              <w:right w:val="single" w:sz="4" w:space="0" w:color="auto"/>
            </w:tcBorders>
            <w:shd w:val="clear" w:color="auto" w:fill="auto"/>
            <w:noWrap/>
            <w:hideMark/>
          </w:tcPr>
          <w:p w14:paraId="466AFA42"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10F815C" w14:textId="77777777" w:rsidR="00274CE9" w:rsidRPr="009C1B08" w:rsidRDefault="00274CE9" w:rsidP="002966D3">
            <w:pPr>
              <w:jc w:val="right"/>
              <w:rPr>
                <w:sz w:val="18"/>
                <w:szCs w:val="18"/>
                <w:lang w:eastAsia="en-CA"/>
              </w:rPr>
            </w:pPr>
            <w:r w:rsidRPr="009C1B08">
              <w:rPr>
                <w:sz w:val="18"/>
                <w:szCs w:val="18"/>
                <w:lang w:eastAsia="en-CA"/>
              </w:rPr>
              <w:t>683.7</w:t>
            </w:r>
          </w:p>
        </w:tc>
        <w:tc>
          <w:tcPr>
            <w:tcW w:w="956" w:type="dxa"/>
            <w:tcBorders>
              <w:top w:val="nil"/>
              <w:left w:val="nil"/>
              <w:bottom w:val="single" w:sz="4" w:space="0" w:color="auto"/>
              <w:right w:val="single" w:sz="4" w:space="0" w:color="auto"/>
            </w:tcBorders>
            <w:shd w:val="clear" w:color="auto" w:fill="auto"/>
            <w:noWrap/>
            <w:hideMark/>
          </w:tcPr>
          <w:p w14:paraId="1AE24F8F" w14:textId="77777777" w:rsidR="00274CE9" w:rsidRPr="009C1B08" w:rsidRDefault="00274CE9" w:rsidP="002966D3">
            <w:pPr>
              <w:jc w:val="right"/>
              <w:rPr>
                <w:sz w:val="18"/>
                <w:szCs w:val="18"/>
                <w:lang w:eastAsia="en-CA"/>
              </w:rPr>
            </w:pPr>
            <w:r w:rsidRPr="009C1B08">
              <w:rPr>
                <w:sz w:val="18"/>
                <w:szCs w:val="18"/>
                <w:lang w:eastAsia="en-CA"/>
              </w:rPr>
              <w:t>9,936.9</w:t>
            </w:r>
          </w:p>
        </w:tc>
      </w:tr>
      <w:tr w:rsidR="00274CE9" w:rsidRPr="009C1B08" w14:paraId="534CAD5C" w14:textId="77777777" w:rsidTr="002966D3">
        <w:trPr>
          <w:trHeight w:val="102"/>
        </w:trPr>
        <w:tc>
          <w:tcPr>
            <w:tcW w:w="1844" w:type="dxa"/>
            <w:tcBorders>
              <w:top w:val="nil"/>
              <w:left w:val="single" w:sz="4" w:space="0" w:color="auto"/>
              <w:bottom w:val="single" w:sz="4" w:space="0" w:color="auto"/>
              <w:right w:val="single" w:sz="4" w:space="0" w:color="auto"/>
            </w:tcBorders>
            <w:shd w:val="clear" w:color="auto" w:fill="auto"/>
            <w:noWrap/>
            <w:hideMark/>
          </w:tcPr>
          <w:p w14:paraId="2C90DB8D" w14:textId="77777777" w:rsidR="00274CE9" w:rsidRPr="009C1B08" w:rsidRDefault="00274CE9" w:rsidP="002966D3">
            <w:pPr>
              <w:jc w:val="left"/>
              <w:rPr>
                <w:sz w:val="18"/>
                <w:szCs w:val="18"/>
                <w:lang w:eastAsia="en-CA"/>
              </w:rPr>
            </w:pPr>
            <w:r w:rsidRPr="009C1B08">
              <w:rPr>
                <w:sz w:val="18"/>
                <w:szCs w:val="18"/>
                <w:lang w:eastAsia="en-CA"/>
              </w:rPr>
              <w:t>HFC-134</w:t>
            </w:r>
          </w:p>
        </w:tc>
        <w:tc>
          <w:tcPr>
            <w:tcW w:w="850" w:type="dxa"/>
            <w:tcBorders>
              <w:top w:val="nil"/>
              <w:left w:val="nil"/>
              <w:bottom w:val="single" w:sz="4" w:space="0" w:color="auto"/>
              <w:right w:val="single" w:sz="4" w:space="0" w:color="auto"/>
            </w:tcBorders>
            <w:shd w:val="clear" w:color="auto" w:fill="auto"/>
            <w:noWrap/>
            <w:hideMark/>
          </w:tcPr>
          <w:p w14:paraId="4C43712F"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25A046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2686FBC"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B936A98"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16D2741"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387C0E2"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9FF5087" w14:textId="77777777" w:rsidR="00274CE9" w:rsidRPr="009C1B08" w:rsidRDefault="00274CE9" w:rsidP="002966D3">
            <w:pPr>
              <w:jc w:val="right"/>
              <w:rPr>
                <w:sz w:val="18"/>
                <w:szCs w:val="18"/>
                <w:lang w:eastAsia="en-CA"/>
              </w:rPr>
            </w:pPr>
            <w:r w:rsidRPr="009C1B08">
              <w:rPr>
                <w:sz w:val="18"/>
                <w:szCs w:val="18"/>
                <w:lang w:eastAsia="en-CA"/>
              </w:rPr>
              <w:t>519.4</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32C12E40"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818139C"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EB510A8" w14:textId="77777777" w:rsidR="00274CE9" w:rsidRPr="009C1B08" w:rsidRDefault="00274CE9" w:rsidP="002966D3">
            <w:pPr>
              <w:jc w:val="right"/>
              <w:rPr>
                <w:sz w:val="18"/>
                <w:szCs w:val="18"/>
                <w:lang w:eastAsia="en-CA"/>
              </w:rPr>
            </w:pPr>
            <w:r w:rsidRPr="009C1B08">
              <w:rPr>
                <w:sz w:val="18"/>
                <w:szCs w:val="18"/>
                <w:lang w:eastAsia="en-CA"/>
              </w:rPr>
              <w:t>519.4</w:t>
            </w:r>
          </w:p>
        </w:tc>
      </w:tr>
      <w:tr w:rsidR="00274CE9" w:rsidRPr="009C1B08" w14:paraId="47FE3833"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FA38255" w14:textId="77777777" w:rsidR="00274CE9" w:rsidRPr="009C1B08" w:rsidRDefault="00274CE9" w:rsidP="002966D3">
            <w:pPr>
              <w:jc w:val="left"/>
              <w:rPr>
                <w:sz w:val="18"/>
                <w:szCs w:val="18"/>
                <w:lang w:eastAsia="en-CA"/>
              </w:rPr>
            </w:pPr>
            <w:r w:rsidRPr="009C1B08">
              <w:rPr>
                <w:sz w:val="18"/>
                <w:szCs w:val="18"/>
                <w:lang w:eastAsia="en-CA"/>
              </w:rPr>
              <w:t>HFC-134a</w:t>
            </w:r>
          </w:p>
        </w:tc>
        <w:tc>
          <w:tcPr>
            <w:tcW w:w="850" w:type="dxa"/>
            <w:tcBorders>
              <w:top w:val="nil"/>
              <w:left w:val="nil"/>
              <w:bottom w:val="single" w:sz="4" w:space="0" w:color="auto"/>
              <w:right w:val="single" w:sz="4" w:space="0" w:color="auto"/>
            </w:tcBorders>
            <w:shd w:val="clear" w:color="auto" w:fill="auto"/>
            <w:noWrap/>
            <w:hideMark/>
          </w:tcPr>
          <w:p w14:paraId="7ECBBD88" w14:textId="77777777" w:rsidR="00274CE9" w:rsidRPr="009C1B08" w:rsidRDefault="00274CE9" w:rsidP="002966D3">
            <w:pPr>
              <w:jc w:val="right"/>
              <w:rPr>
                <w:sz w:val="18"/>
                <w:szCs w:val="18"/>
                <w:lang w:eastAsia="en-CA"/>
              </w:rPr>
            </w:pPr>
            <w:r w:rsidRPr="009C1B08">
              <w:rPr>
                <w:sz w:val="18"/>
                <w:szCs w:val="18"/>
                <w:lang w:eastAsia="en-CA"/>
              </w:rPr>
              <w:t>6,118.0</w:t>
            </w:r>
          </w:p>
        </w:tc>
        <w:tc>
          <w:tcPr>
            <w:tcW w:w="851" w:type="dxa"/>
            <w:tcBorders>
              <w:top w:val="nil"/>
              <w:left w:val="nil"/>
              <w:bottom w:val="single" w:sz="4" w:space="0" w:color="auto"/>
              <w:right w:val="single" w:sz="4" w:space="0" w:color="auto"/>
            </w:tcBorders>
            <w:shd w:val="clear" w:color="auto" w:fill="auto"/>
            <w:noWrap/>
            <w:hideMark/>
          </w:tcPr>
          <w:p w14:paraId="6933159F" w14:textId="77777777" w:rsidR="00274CE9" w:rsidRPr="009C1B08" w:rsidRDefault="00274CE9" w:rsidP="002966D3">
            <w:pPr>
              <w:jc w:val="right"/>
              <w:rPr>
                <w:sz w:val="18"/>
                <w:szCs w:val="18"/>
                <w:lang w:eastAsia="en-CA"/>
              </w:rPr>
            </w:pPr>
            <w:r w:rsidRPr="009C1B08">
              <w:rPr>
                <w:sz w:val="18"/>
                <w:szCs w:val="18"/>
                <w:lang w:eastAsia="en-CA"/>
              </w:rPr>
              <w:t>2,258.9</w:t>
            </w:r>
          </w:p>
        </w:tc>
        <w:tc>
          <w:tcPr>
            <w:tcW w:w="851" w:type="dxa"/>
            <w:tcBorders>
              <w:top w:val="nil"/>
              <w:left w:val="nil"/>
              <w:bottom w:val="single" w:sz="4" w:space="0" w:color="auto"/>
              <w:right w:val="single" w:sz="4" w:space="0" w:color="auto"/>
            </w:tcBorders>
            <w:shd w:val="clear" w:color="auto" w:fill="auto"/>
            <w:noWrap/>
            <w:hideMark/>
          </w:tcPr>
          <w:p w14:paraId="67D1617B"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6959B06" w14:textId="77777777" w:rsidR="00274CE9" w:rsidRPr="009C1B08" w:rsidRDefault="00274CE9" w:rsidP="002966D3">
            <w:pPr>
              <w:jc w:val="right"/>
              <w:rPr>
                <w:sz w:val="18"/>
                <w:szCs w:val="18"/>
                <w:lang w:eastAsia="en-CA"/>
              </w:rPr>
            </w:pPr>
            <w:r w:rsidRPr="009C1B08">
              <w:rPr>
                <w:sz w:val="18"/>
                <w:szCs w:val="18"/>
                <w:lang w:eastAsia="en-CA"/>
              </w:rPr>
              <w:t>33,099.0</w:t>
            </w:r>
          </w:p>
        </w:tc>
        <w:tc>
          <w:tcPr>
            <w:tcW w:w="991" w:type="dxa"/>
            <w:tcBorders>
              <w:top w:val="nil"/>
              <w:left w:val="nil"/>
              <w:bottom w:val="single" w:sz="4" w:space="0" w:color="auto"/>
              <w:right w:val="single" w:sz="4" w:space="0" w:color="auto"/>
            </w:tcBorders>
            <w:shd w:val="clear" w:color="auto" w:fill="auto"/>
            <w:noWrap/>
            <w:hideMark/>
          </w:tcPr>
          <w:p w14:paraId="1469323D" w14:textId="77777777" w:rsidR="00274CE9" w:rsidRPr="009C1B08" w:rsidRDefault="00274CE9" w:rsidP="002966D3">
            <w:pPr>
              <w:jc w:val="right"/>
              <w:rPr>
                <w:sz w:val="18"/>
                <w:szCs w:val="18"/>
                <w:lang w:eastAsia="en-CA"/>
              </w:rPr>
            </w:pPr>
            <w:r w:rsidRPr="009C1B08">
              <w:rPr>
                <w:sz w:val="18"/>
                <w:szCs w:val="18"/>
                <w:lang w:eastAsia="en-CA"/>
              </w:rPr>
              <w:t>24,660.5</w:t>
            </w:r>
          </w:p>
        </w:tc>
        <w:tc>
          <w:tcPr>
            <w:tcW w:w="710" w:type="dxa"/>
            <w:tcBorders>
              <w:top w:val="nil"/>
              <w:left w:val="nil"/>
              <w:bottom w:val="single" w:sz="4" w:space="0" w:color="auto"/>
              <w:right w:val="single" w:sz="4" w:space="0" w:color="auto"/>
            </w:tcBorders>
            <w:shd w:val="clear" w:color="auto" w:fill="auto"/>
            <w:noWrap/>
            <w:hideMark/>
          </w:tcPr>
          <w:p w14:paraId="22B907B5" w14:textId="77777777" w:rsidR="00274CE9" w:rsidRPr="009C1B08" w:rsidRDefault="00274CE9" w:rsidP="002966D3">
            <w:pPr>
              <w:ind w:left="-110"/>
              <w:jc w:val="right"/>
              <w:rPr>
                <w:sz w:val="18"/>
                <w:szCs w:val="18"/>
                <w:lang w:eastAsia="en-CA"/>
              </w:rPr>
            </w:pPr>
            <w:r w:rsidRPr="009C1B08">
              <w:rPr>
                <w:sz w:val="18"/>
                <w:szCs w:val="18"/>
                <w:lang w:eastAsia="en-CA"/>
              </w:rPr>
              <w:t>2,177.7</w:t>
            </w:r>
          </w:p>
        </w:tc>
        <w:tc>
          <w:tcPr>
            <w:tcW w:w="993" w:type="dxa"/>
            <w:tcBorders>
              <w:top w:val="nil"/>
              <w:left w:val="nil"/>
              <w:bottom w:val="single" w:sz="4" w:space="0" w:color="auto"/>
              <w:right w:val="single" w:sz="4" w:space="0" w:color="auto"/>
            </w:tcBorders>
            <w:shd w:val="clear" w:color="auto" w:fill="auto"/>
            <w:noWrap/>
            <w:hideMark/>
          </w:tcPr>
          <w:p w14:paraId="2F69716A" w14:textId="77777777" w:rsidR="00274CE9" w:rsidRPr="009C1B08" w:rsidRDefault="00274CE9" w:rsidP="002966D3">
            <w:pPr>
              <w:jc w:val="right"/>
              <w:rPr>
                <w:sz w:val="18"/>
                <w:szCs w:val="18"/>
                <w:lang w:eastAsia="en-CA"/>
              </w:rPr>
            </w:pPr>
            <w:r w:rsidRPr="009C1B08">
              <w:rPr>
                <w:sz w:val="18"/>
                <w:szCs w:val="18"/>
                <w:lang w:eastAsia="en-CA"/>
              </w:rPr>
              <w:t>78,408.9</w:t>
            </w:r>
          </w:p>
        </w:tc>
        <w:tc>
          <w:tcPr>
            <w:tcW w:w="709" w:type="dxa"/>
            <w:tcBorders>
              <w:top w:val="nil"/>
              <w:left w:val="nil"/>
              <w:bottom w:val="single" w:sz="4" w:space="0" w:color="auto"/>
              <w:right w:val="single" w:sz="4" w:space="0" w:color="auto"/>
            </w:tcBorders>
            <w:shd w:val="clear" w:color="auto" w:fill="auto"/>
            <w:noWrap/>
            <w:hideMark/>
          </w:tcPr>
          <w:p w14:paraId="7B30ADFF" w14:textId="77777777" w:rsidR="00274CE9" w:rsidRPr="009C1B08" w:rsidRDefault="00274CE9" w:rsidP="002966D3">
            <w:pPr>
              <w:jc w:val="right"/>
              <w:rPr>
                <w:sz w:val="18"/>
                <w:szCs w:val="18"/>
                <w:lang w:eastAsia="en-CA"/>
              </w:rPr>
            </w:pPr>
            <w:r w:rsidRPr="009C1B08">
              <w:rPr>
                <w:sz w:val="18"/>
                <w:szCs w:val="18"/>
                <w:lang w:eastAsia="en-CA"/>
              </w:rPr>
              <w:t>50.1</w:t>
            </w:r>
          </w:p>
        </w:tc>
        <w:tc>
          <w:tcPr>
            <w:tcW w:w="707" w:type="dxa"/>
            <w:tcBorders>
              <w:top w:val="nil"/>
              <w:left w:val="nil"/>
              <w:bottom w:val="single" w:sz="4" w:space="0" w:color="auto"/>
              <w:right w:val="single" w:sz="4" w:space="0" w:color="auto"/>
            </w:tcBorders>
            <w:shd w:val="clear" w:color="auto" w:fill="auto"/>
            <w:noWrap/>
            <w:hideMark/>
          </w:tcPr>
          <w:p w14:paraId="158FFC36" w14:textId="77777777" w:rsidR="00274CE9" w:rsidRPr="009C1B08" w:rsidRDefault="00274CE9" w:rsidP="002966D3">
            <w:pPr>
              <w:jc w:val="right"/>
              <w:rPr>
                <w:sz w:val="18"/>
                <w:szCs w:val="18"/>
                <w:lang w:eastAsia="en-CA"/>
              </w:rPr>
            </w:pPr>
            <w:r w:rsidRPr="009C1B08">
              <w:rPr>
                <w:sz w:val="18"/>
                <w:szCs w:val="18"/>
                <w:lang w:eastAsia="en-CA"/>
              </w:rPr>
              <w:t>842.3</w:t>
            </w:r>
          </w:p>
        </w:tc>
        <w:tc>
          <w:tcPr>
            <w:tcW w:w="956" w:type="dxa"/>
            <w:tcBorders>
              <w:top w:val="nil"/>
              <w:left w:val="nil"/>
              <w:bottom w:val="single" w:sz="4" w:space="0" w:color="auto"/>
              <w:right w:val="single" w:sz="4" w:space="0" w:color="auto"/>
            </w:tcBorders>
            <w:shd w:val="clear" w:color="auto" w:fill="auto"/>
            <w:noWrap/>
            <w:hideMark/>
          </w:tcPr>
          <w:p w14:paraId="4FCB5EBC" w14:textId="77777777" w:rsidR="00274CE9" w:rsidRPr="009C1B08" w:rsidRDefault="00274CE9" w:rsidP="002966D3">
            <w:pPr>
              <w:jc w:val="right"/>
              <w:rPr>
                <w:sz w:val="18"/>
                <w:szCs w:val="18"/>
                <w:lang w:eastAsia="en-CA"/>
              </w:rPr>
            </w:pPr>
            <w:r w:rsidRPr="009C1B08">
              <w:rPr>
                <w:sz w:val="18"/>
                <w:szCs w:val="18"/>
                <w:lang w:eastAsia="en-CA"/>
              </w:rPr>
              <w:t>159,176.1</w:t>
            </w:r>
          </w:p>
        </w:tc>
      </w:tr>
      <w:tr w:rsidR="00274CE9" w:rsidRPr="009C1B08" w14:paraId="0542BFAC"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EBED790" w14:textId="77777777" w:rsidR="00274CE9" w:rsidRPr="009C1B08" w:rsidRDefault="00274CE9" w:rsidP="002966D3">
            <w:pPr>
              <w:jc w:val="left"/>
              <w:rPr>
                <w:sz w:val="18"/>
                <w:szCs w:val="18"/>
                <w:lang w:eastAsia="en-CA"/>
              </w:rPr>
            </w:pPr>
            <w:r w:rsidRPr="009C1B08">
              <w:rPr>
                <w:sz w:val="18"/>
                <w:szCs w:val="18"/>
                <w:lang w:eastAsia="en-CA"/>
              </w:rPr>
              <w:t>HFC-143a</w:t>
            </w:r>
          </w:p>
        </w:tc>
        <w:tc>
          <w:tcPr>
            <w:tcW w:w="850" w:type="dxa"/>
            <w:tcBorders>
              <w:top w:val="nil"/>
              <w:left w:val="nil"/>
              <w:bottom w:val="single" w:sz="4" w:space="0" w:color="auto"/>
              <w:right w:val="single" w:sz="4" w:space="0" w:color="auto"/>
            </w:tcBorders>
            <w:shd w:val="clear" w:color="auto" w:fill="auto"/>
            <w:noWrap/>
            <w:hideMark/>
          </w:tcPr>
          <w:p w14:paraId="7A60A3BF"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876E11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3A59E7F"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3BE4CFE" w14:textId="77777777" w:rsidR="00274CE9" w:rsidRPr="009C1B08" w:rsidRDefault="00274CE9" w:rsidP="002966D3">
            <w:pPr>
              <w:jc w:val="right"/>
              <w:rPr>
                <w:sz w:val="18"/>
                <w:szCs w:val="18"/>
                <w:lang w:eastAsia="en-CA"/>
              </w:rPr>
            </w:pPr>
            <w:r w:rsidRPr="009C1B08">
              <w:rPr>
                <w:sz w:val="18"/>
                <w:szCs w:val="18"/>
                <w:lang w:eastAsia="en-CA"/>
              </w:rPr>
              <w:t>18.1</w:t>
            </w:r>
          </w:p>
        </w:tc>
        <w:tc>
          <w:tcPr>
            <w:tcW w:w="991" w:type="dxa"/>
            <w:tcBorders>
              <w:top w:val="nil"/>
              <w:left w:val="nil"/>
              <w:bottom w:val="single" w:sz="4" w:space="0" w:color="auto"/>
              <w:right w:val="single" w:sz="4" w:space="0" w:color="auto"/>
            </w:tcBorders>
            <w:shd w:val="clear" w:color="auto" w:fill="auto"/>
            <w:noWrap/>
            <w:hideMark/>
          </w:tcPr>
          <w:p w14:paraId="669CAAD3"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35258EA"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929D0F1" w14:textId="77777777" w:rsidR="00274CE9" w:rsidRPr="009C1B08" w:rsidRDefault="00274CE9" w:rsidP="002966D3">
            <w:pPr>
              <w:jc w:val="right"/>
              <w:rPr>
                <w:sz w:val="18"/>
                <w:szCs w:val="18"/>
                <w:lang w:eastAsia="en-CA"/>
              </w:rPr>
            </w:pPr>
            <w:r w:rsidRPr="009C1B08">
              <w:rPr>
                <w:sz w:val="18"/>
                <w:szCs w:val="18"/>
                <w:lang w:eastAsia="en-CA"/>
              </w:rPr>
              <w:t>549.8</w:t>
            </w:r>
          </w:p>
        </w:tc>
        <w:tc>
          <w:tcPr>
            <w:tcW w:w="709" w:type="dxa"/>
            <w:tcBorders>
              <w:top w:val="nil"/>
              <w:left w:val="nil"/>
              <w:bottom w:val="single" w:sz="4" w:space="0" w:color="auto"/>
              <w:right w:val="single" w:sz="4" w:space="0" w:color="auto"/>
            </w:tcBorders>
            <w:shd w:val="clear" w:color="auto" w:fill="auto"/>
            <w:noWrap/>
            <w:hideMark/>
          </w:tcPr>
          <w:p w14:paraId="44416F6A"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D5C0263" w14:textId="77777777" w:rsidR="00274CE9" w:rsidRPr="009C1B08" w:rsidRDefault="00274CE9" w:rsidP="002966D3">
            <w:pPr>
              <w:jc w:val="right"/>
              <w:rPr>
                <w:sz w:val="18"/>
                <w:szCs w:val="18"/>
                <w:lang w:eastAsia="en-CA"/>
              </w:rPr>
            </w:pPr>
            <w:r w:rsidRPr="009C1B08">
              <w:rPr>
                <w:sz w:val="18"/>
                <w:szCs w:val="18"/>
                <w:lang w:eastAsia="en-CA"/>
              </w:rPr>
              <w:t>216.9</w:t>
            </w:r>
          </w:p>
        </w:tc>
        <w:tc>
          <w:tcPr>
            <w:tcW w:w="956" w:type="dxa"/>
            <w:tcBorders>
              <w:top w:val="nil"/>
              <w:left w:val="nil"/>
              <w:bottom w:val="single" w:sz="4" w:space="0" w:color="auto"/>
              <w:right w:val="single" w:sz="4" w:space="0" w:color="auto"/>
            </w:tcBorders>
            <w:shd w:val="clear" w:color="auto" w:fill="auto"/>
            <w:noWrap/>
            <w:hideMark/>
          </w:tcPr>
          <w:p w14:paraId="6DD45160" w14:textId="77777777" w:rsidR="00274CE9" w:rsidRPr="009C1B08" w:rsidRDefault="00274CE9" w:rsidP="002966D3">
            <w:pPr>
              <w:jc w:val="right"/>
              <w:rPr>
                <w:sz w:val="18"/>
                <w:szCs w:val="18"/>
                <w:lang w:eastAsia="en-CA"/>
              </w:rPr>
            </w:pPr>
            <w:r w:rsidRPr="009C1B08">
              <w:rPr>
                <w:sz w:val="18"/>
                <w:szCs w:val="18"/>
                <w:lang w:eastAsia="en-CA"/>
              </w:rPr>
              <w:t>784.8</w:t>
            </w:r>
          </w:p>
        </w:tc>
      </w:tr>
      <w:tr w:rsidR="00274CE9" w:rsidRPr="009C1B08" w14:paraId="5F9F2387"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CBFDD42" w14:textId="77777777" w:rsidR="00274CE9" w:rsidRPr="009C1B08" w:rsidRDefault="00274CE9" w:rsidP="002966D3">
            <w:pPr>
              <w:jc w:val="left"/>
              <w:rPr>
                <w:sz w:val="18"/>
                <w:szCs w:val="18"/>
                <w:lang w:eastAsia="en-CA"/>
              </w:rPr>
            </w:pPr>
            <w:r w:rsidRPr="009C1B08">
              <w:rPr>
                <w:sz w:val="18"/>
                <w:szCs w:val="18"/>
                <w:lang w:eastAsia="en-CA"/>
              </w:rPr>
              <w:t>HFC-152</w:t>
            </w:r>
          </w:p>
        </w:tc>
        <w:tc>
          <w:tcPr>
            <w:tcW w:w="850" w:type="dxa"/>
            <w:tcBorders>
              <w:top w:val="nil"/>
              <w:left w:val="nil"/>
              <w:bottom w:val="single" w:sz="4" w:space="0" w:color="auto"/>
              <w:right w:val="single" w:sz="4" w:space="0" w:color="auto"/>
            </w:tcBorders>
            <w:shd w:val="clear" w:color="auto" w:fill="auto"/>
            <w:noWrap/>
            <w:hideMark/>
          </w:tcPr>
          <w:p w14:paraId="17981A8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3E4FBC" w14:textId="77777777" w:rsidR="00274CE9" w:rsidRPr="009C1B08" w:rsidRDefault="00274CE9" w:rsidP="002966D3">
            <w:pPr>
              <w:jc w:val="right"/>
              <w:rPr>
                <w:sz w:val="18"/>
                <w:szCs w:val="18"/>
                <w:lang w:eastAsia="en-CA"/>
              </w:rPr>
            </w:pPr>
            <w:r w:rsidRPr="009C1B08">
              <w:rPr>
                <w:sz w:val="18"/>
                <w:szCs w:val="18"/>
                <w:lang w:eastAsia="en-CA"/>
              </w:rPr>
              <w:t>0.1</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0E85BCF6"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BAEDECB"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EA5D8C7"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B7A2B9F"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8E87118" w14:textId="77777777" w:rsidR="00274CE9" w:rsidRPr="009C1B08" w:rsidRDefault="00274CE9" w:rsidP="002966D3">
            <w:pPr>
              <w:jc w:val="right"/>
              <w:rPr>
                <w:sz w:val="18"/>
                <w:szCs w:val="18"/>
                <w:lang w:eastAsia="en-CA"/>
              </w:rPr>
            </w:pPr>
            <w:r w:rsidRPr="009C1B08">
              <w:rPr>
                <w:sz w:val="18"/>
                <w:szCs w:val="18"/>
                <w:lang w:eastAsia="en-CA"/>
              </w:rPr>
              <w:t>1,000.0</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284762C9"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5A59448"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C367123" w14:textId="77777777" w:rsidR="00274CE9" w:rsidRPr="009C1B08" w:rsidRDefault="00274CE9" w:rsidP="002966D3">
            <w:pPr>
              <w:jc w:val="right"/>
              <w:rPr>
                <w:sz w:val="18"/>
                <w:szCs w:val="18"/>
                <w:lang w:eastAsia="en-CA"/>
              </w:rPr>
            </w:pPr>
            <w:r w:rsidRPr="009C1B08">
              <w:rPr>
                <w:sz w:val="18"/>
                <w:szCs w:val="18"/>
                <w:lang w:eastAsia="en-CA"/>
              </w:rPr>
              <w:t>1,000.1</w:t>
            </w:r>
          </w:p>
        </w:tc>
      </w:tr>
      <w:tr w:rsidR="00274CE9" w:rsidRPr="009C1B08" w14:paraId="34947D85"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722EDBF" w14:textId="77777777" w:rsidR="00274CE9" w:rsidRPr="009C1B08" w:rsidRDefault="00274CE9" w:rsidP="002966D3">
            <w:pPr>
              <w:jc w:val="left"/>
              <w:rPr>
                <w:sz w:val="18"/>
                <w:szCs w:val="18"/>
                <w:lang w:eastAsia="en-CA"/>
              </w:rPr>
            </w:pPr>
            <w:r w:rsidRPr="009C1B08">
              <w:rPr>
                <w:sz w:val="18"/>
                <w:szCs w:val="18"/>
                <w:lang w:eastAsia="en-CA"/>
              </w:rPr>
              <w:t>HFC-152a</w:t>
            </w:r>
          </w:p>
        </w:tc>
        <w:tc>
          <w:tcPr>
            <w:tcW w:w="850" w:type="dxa"/>
            <w:tcBorders>
              <w:top w:val="nil"/>
              <w:left w:val="nil"/>
              <w:bottom w:val="single" w:sz="4" w:space="0" w:color="auto"/>
              <w:right w:val="single" w:sz="4" w:space="0" w:color="auto"/>
            </w:tcBorders>
            <w:shd w:val="clear" w:color="auto" w:fill="auto"/>
            <w:noWrap/>
            <w:hideMark/>
          </w:tcPr>
          <w:p w14:paraId="1207B452" w14:textId="77777777" w:rsidR="00274CE9" w:rsidRPr="009C1B08" w:rsidRDefault="00274CE9" w:rsidP="002966D3">
            <w:pPr>
              <w:jc w:val="right"/>
              <w:rPr>
                <w:sz w:val="18"/>
                <w:szCs w:val="18"/>
                <w:lang w:eastAsia="en-CA"/>
              </w:rPr>
            </w:pPr>
            <w:r w:rsidRPr="009C1B08">
              <w:rPr>
                <w:sz w:val="18"/>
                <w:szCs w:val="18"/>
                <w:lang w:eastAsia="en-CA"/>
              </w:rPr>
              <w:t>4,081.8</w:t>
            </w:r>
          </w:p>
        </w:tc>
        <w:tc>
          <w:tcPr>
            <w:tcW w:w="851" w:type="dxa"/>
            <w:tcBorders>
              <w:top w:val="nil"/>
              <w:left w:val="nil"/>
              <w:bottom w:val="single" w:sz="4" w:space="0" w:color="auto"/>
              <w:right w:val="single" w:sz="4" w:space="0" w:color="auto"/>
            </w:tcBorders>
            <w:shd w:val="clear" w:color="auto" w:fill="auto"/>
            <w:noWrap/>
            <w:hideMark/>
          </w:tcPr>
          <w:p w14:paraId="4C9D720C" w14:textId="77777777" w:rsidR="00274CE9" w:rsidRPr="009C1B08" w:rsidRDefault="00274CE9" w:rsidP="002966D3">
            <w:pPr>
              <w:jc w:val="right"/>
              <w:rPr>
                <w:sz w:val="18"/>
                <w:szCs w:val="18"/>
                <w:lang w:eastAsia="en-CA"/>
              </w:rPr>
            </w:pPr>
            <w:r w:rsidRPr="009C1B08">
              <w:rPr>
                <w:sz w:val="18"/>
                <w:szCs w:val="18"/>
                <w:lang w:eastAsia="en-CA"/>
              </w:rPr>
              <w:t>3,925.2</w:t>
            </w:r>
          </w:p>
        </w:tc>
        <w:tc>
          <w:tcPr>
            <w:tcW w:w="851" w:type="dxa"/>
            <w:tcBorders>
              <w:top w:val="nil"/>
              <w:left w:val="nil"/>
              <w:bottom w:val="single" w:sz="4" w:space="0" w:color="auto"/>
              <w:right w:val="single" w:sz="4" w:space="0" w:color="auto"/>
            </w:tcBorders>
            <w:shd w:val="clear" w:color="auto" w:fill="auto"/>
            <w:noWrap/>
            <w:hideMark/>
          </w:tcPr>
          <w:p w14:paraId="4F2D2268"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18DC6C7" w14:textId="77777777" w:rsidR="00274CE9" w:rsidRPr="009C1B08" w:rsidRDefault="00274CE9" w:rsidP="002966D3">
            <w:pPr>
              <w:jc w:val="right"/>
              <w:rPr>
                <w:sz w:val="18"/>
                <w:szCs w:val="18"/>
                <w:lang w:eastAsia="en-CA"/>
              </w:rPr>
            </w:pPr>
            <w:r w:rsidRPr="009C1B08">
              <w:rPr>
                <w:sz w:val="18"/>
                <w:szCs w:val="18"/>
                <w:lang w:eastAsia="en-CA"/>
              </w:rPr>
              <w:t>25.3</w:t>
            </w:r>
          </w:p>
        </w:tc>
        <w:tc>
          <w:tcPr>
            <w:tcW w:w="991" w:type="dxa"/>
            <w:tcBorders>
              <w:top w:val="nil"/>
              <w:left w:val="nil"/>
              <w:bottom w:val="single" w:sz="4" w:space="0" w:color="auto"/>
              <w:right w:val="single" w:sz="4" w:space="0" w:color="auto"/>
            </w:tcBorders>
            <w:shd w:val="clear" w:color="auto" w:fill="auto"/>
            <w:noWrap/>
            <w:hideMark/>
          </w:tcPr>
          <w:p w14:paraId="070F6F5A"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62F85DE"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82F7C01" w14:textId="77777777" w:rsidR="00274CE9" w:rsidRPr="009C1B08" w:rsidRDefault="00274CE9" w:rsidP="002966D3">
            <w:pPr>
              <w:jc w:val="right"/>
              <w:rPr>
                <w:sz w:val="18"/>
                <w:szCs w:val="18"/>
                <w:lang w:eastAsia="en-CA"/>
              </w:rPr>
            </w:pPr>
            <w:r w:rsidRPr="009C1B08">
              <w:rPr>
                <w:sz w:val="18"/>
                <w:szCs w:val="18"/>
                <w:lang w:eastAsia="en-CA"/>
              </w:rPr>
              <w:t>140.8</w:t>
            </w:r>
          </w:p>
        </w:tc>
        <w:tc>
          <w:tcPr>
            <w:tcW w:w="709" w:type="dxa"/>
            <w:tcBorders>
              <w:top w:val="nil"/>
              <w:left w:val="nil"/>
              <w:bottom w:val="single" w:sz="4" w:space="0" w:color="auto"/>
              <w:right w:val="single" w:sz="4" w:space="0" w:color="auto"/>
            </w:tcBorders>
            <w:shd w:val="clear" w:color="auto" w:fill="auto"/>
            <w:noWrap/>
            <w:hideMark/>
          </w:tcPr>
          <w:p w14:paraId="70B4EAA2" w14:textId="77777777" w:rsidR="00274CE9" w:rsidRPr="009C1B08" w:rsidRDefault="00274CE9" w:rsidP="002966D3">
            <w:pPr>
              <w:ind w:left="-107"/>
              <w:jc w:val="right"/>
              <w:rPr>
                <w:sz w:val="18"/>
                <w:szCs w:val="18"/>
                <w:lang w:eastAsia="en-CA"/>
              </w:rPr>
            </w:pPr>
            <w:r w:rsidRPr="009C1B08">
              <w:rPr>
                <w:sz w:val="18"/>
                <w:szCs w:val="18"/>
                <w:lang w:eastAsia="en-CA"/>
              </w:rPr>
              <w:t>2,400.0</w:t>
            </w:r>
          </w:p>
        </w:tc>
        <w:tc>
          <w:tcPr>
            <w:tcW w:w="707" w:type="dxa"/>
            <w:tcBorders>
              <w:top w:val="nil"/>
              <w:left w:val="nil"/>
              <w:bottom w:val="single" w:sz="4" w:space="0" w:color="auto"/>
              <w:right w:val="single" w:sz="4" w:space="0" w:color="auto"/>
            </w:tcBorders>
            <w:shd w:val="clear" w:color="auto" w:fill="auto"/>
            <w:noWrap/>
            <w:hideMark/>
          </w:tcPr>
          <w:p w14:paraId="679A3280" w14:textId="77777777" w:rsidR="00274CE9" w:rsidRPr="009C1B08" w:rsidRDefault="00274CE9" w:rsidP="002966D3">
            <w:pPr>
              <w:jc w:val="right"/>
              <w:rPr>
                <w:sz w:val="18"/>
                <w:szCs w:val="18"/>
                <w:lang w:eastAsia="en-CA"/>
              </w:rPr>
            </w:pPr>
            <w:r w:rsidRPr="009C1B08">
              <w:rPr>
                <w:sz w:val="18"/>
                <w:szCs w:val="18"/>
                <w:lang w:eastAsia="en-CA"/>
              </w:rPr>
              <w:t>29.6</w:t>
            </w:r>
          </w:p>
        </w:tc>
        <w:tc>
          <w:tcPr>
            <w:tcW w:w="956" w:type="dxa"/>
            <w:tcBorders>
              <w:top w:val="nil"/>
              <w:left w:val="nil"/>
              <w:bottom w:val="single" w:sz="4" w:space="0" w:color="auto"/>
              <w:right w:val="single" w:sz="4" w:space="0" w:color="auto"/>
            </w:tcBorders>
            <w:shd w:val="clear" w:color="auto" w:fill="auto"/>
            <w:noWrap/>
            <w:hideMark/>
          </w:tcPr>
          <w:p w14:paraId="219036D6" w14:textId="77777777" w:rsidR="00274CE9" w:rsidRPr="009C1B08" w:rsidRDefault="00274CE9" w:rsidP="002966D3">
            <w:pPr>
              <w:jc w:val="right"/>
              <w:rPr>
                <w:sz w:val="18"/>
                <w:szCs w:val="18"/>
                <w:lang w:eastAsia="en-CA"/>
              </w:rPr>
            </w:pPr>
            <w:r w:rsidRPr="009C1B08">
              <w:rPr>
                <w:sz w:val="18"/>
                <w:szCs w:val="18"/>
                <w:lang w:eastAsia="en-CA"/>
              </w:rPr>
              <w:t>13,401.2</w:t>
            </w:r>
          </w:p>
        </w:tc>
      </w:tr>
      <w:tr w:rsidR="00274CE9" w:rsidRPr="009C1B08" w14:paraId="2E477A6A"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FA01F9F" w14:textId="77777777" w:rsidR="00274CE9" w:rsidRPr="009C1B08" w:rsidRDefault="00274CE9" w:rsidP="002966D3">
            <w:pPr>
              <w:jc w:val="left"/>
              <w:rPr>
                <w:sz w:val="18"/>
                <w:szCs w:val="18"/>
                <w:lang w:eastAsia="en-CA"/>
              </w:rPr>
            </w:pPr>
            <w:r w:rsidRPr="009C1B08">
              <w:rPr>
                <w:sz w:val="18"/>
                <w:szCs w:val="18"/>
                <w:lang w:eastAsia="en-CA"/>
              </w:rPr>
              <w:t>HFC-227ea</w:t>
            </w:r>
          </w:p>
        </w:tc>
        <w:tc>
          <w:tcPr>
            <w:tcW w:w="850" w:type="dxa"/>
            <w:tcBorders>
              <w:top w:val="nil"/>
              <w:left w:val="nil"/>
              <w:bottom w:val="single" w:sz="4" w:space="0" w:color="auto"/>
              <w:right w:val="single" w:sz="4" w:space="0" w:color="auto"/>
            </w:tcBorders>
            <w:shd w:val="clear" w:color="auto" w:fill="auto"/>
            <w:noWrap/>
            <w:hideMark/>
          </w:tcPr>
          <w:p w14:paraId="7CE9FB76" w14:textId="77777777" w:rsidR="00274CE9" w:rsidRPr="009C1B08" w:rsidRDefault="00274CE9" w:rsidP="002966D3">
            <w:pPr>
              <w:jc w:val="right"/>
              <w:rPr>
                <w:sz w:val="18"/>
                <w:szCs w:val="18"/>
                <w:lang w:eastAsia="en-CA"/>
              </w:rPr>
            </w:pPr>
            <w:r w:rsidRPr="009C1B08">
              <w:rPr>
                <w:sz w:val="18"/>
                <w:szCs w:val="18"/>
                <w:lang w:eastAsia="en-CA"/>
              </w:rPr>
              <w:t>356.8</w:t>
            </w:r>
          </w:p>
        </w:tc>
        <w:tc>
          <w:tcPr>
            <w:tcW w:w="851" w:type="dxa"/>
            <w:tcBorders>
              <w:top w:val="nil"/>
              <w:left w:val="nil"/>
              <w:bottom w:val="single" w:sz="4" w:space="0" w:color="auto"/>
              <w:right w:val="single" w:sz="4" w:space="0" w:color="auto"/>
            </w:tcBorders>
            <w:shd w:val="clear" w:color="auto" w:fill="auto"/>
            <w:noWrap/>
            <w:hideMark/>
          </w:tcPr>
          <w:p w14:paraId="3760E2DE" w14:textId="77777777" w:rsidR="00274CE9" w:rsidRPr="009C1B08" w:rsidRDefault="00274CE9" w:rsidP="002966D3">
            <w:pPr>
              <w:jc w:val="right"/>
              <w:rPr>
                <w:sz w:val="18"/>
                <w:szCs w:val="18"/>
                <w:lang w:eastAsia="en-CA"/>
              </w:rPr>
            </w:pPr>
            <w:r w:rsidRPr="009C1B08">
              <w:rPr>
                <w:sz w:val="18"/>
                <w:szCs w:val="18"/>
                <w:lang w:eastAsia="en-CA"/>
              </w:rPr>
              <w:t>16.5</w:t>
            </w:r>
          </w:p>
        </w:tc>
        <w:tc>
          <w:tcPr>
            <w:tcW w:w="851" w:type="dxa"/>
            <w:tcBorders>
              <w:top w:val="nil"/>
              <w:left w:val="nil"/>
              <w:bottom w:val="single" w:sz="4" w:space="0" w:color="auto"/>
              <w:right w:val="single" w:sz="4" w:space="0" w:color="auto"/>
            </w:tcBorders>
            <w:shd w:val="clear" w:color="auto" w:fill="auto"/>
            <w:noWrap/>
            <w:hideMark/>
          </w:tcPr>
          <w:p w14:paraId="1AEC2203" w14:textId="77777777" w:rsidR="00274CE9" w:rsidRPr="009C1B08" w:rsidRDefault="00274CE9" w:rsidP="002966D3">
            <w:pPr>
              <w:jc w:val="right"/>
              <w:rPr>
                <w:sz w:val="18"/>
                <w:szCs w:val="18"/>
                <w:lang w:eastAsia="en-CA"/>
              </w:rPr>
            </w:pPr>
            <w:r w:rsidRPr="009C1B08">
              <w:rPr>
                <w:sz w:val="18"/>
                <w:szCs w:val="18"/>
                <w:lang w:eastAsia="en-CA"/>
              </w:rPr>
              <w:t>26,675.0</w:t>
            </w:r>
          </w:p>
        </w:tc>
        <w:tc>
          <w:tcPr>
            <w:tcW w:w="850" w:type="dxa"/>
            <w:tcBorders>
              <w:top w:val="nil"/>
              <w:left w:val="nil"/>
              <w:bottom w:val="single" w:sz="4" w:space="0" w:color="auto"/>
              <w:right w:val="single" w:sz="4" w:space="0" w:color="auto"/>
            </w:tcBorders>
            <w:shd w:val="clear" w:color="auto" w:fill="auto"/>
            <w:noWrap/>
            <w:hideMark/>
          </w:tcPr>
          <w:p w14:paraId="6FE18BE1"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AC018D2"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6850149"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78F34EB" w14:textId="77777777" w:rsidR="00274CE9" w:rsidRPr="009C1B08" w:rsidRDefault="00274CE9" w:rsidP="002966D3">
            <w:pPr>
              <w:jc w:val="right"/>
              <w:rPr>
                <w:sz w:val="18"/>
                <w:szCs w:val="18"/>
                <w:lang w:eastAsia="en-CA"/>
              </w:rPr>
            </w:pPr>
            <w:r w:rsidRPr="009C1B08">
              <w:rPr>
                <w:sz w:val="18"/>
                <w:szCs w:val="18"/>
                <w:lang w:eastAsia="en-CA"/>
              </w:rPr>
              <w:t>2.9</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7BEE0EAF"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6B63E51" w14:textId="77777777" w:rsidR="00274CE9" w:rsidRPr="009C1B08" w:rsidRDefault="00274CE9" w:rsidP="002966D3">
            <w:pPr>
              <w:jc w:val="right"/>
              <w:rPr>
                <w:sz w:val="18"/>
                <w:szCs w:val="18"/>
                <w:lang w:eastAsia="en-CA"/>
              </w:rPr>
            </w:pPr>
            <w:r w:rsidRPr="009C1B08">
              <w:rPr>
                <w:sz w:val="18"/>
                <w:szCs w:val="18"/>
                <w:lang w:eastAsia="en-CA"/>
              </w:rPr>
              <w:t>33.6</w:t>
            </w:r>
          </w:p>
        </w:tc>
        <w:tc>
          <w:tcPr>
            <w:tcW w:w="956" w:type="dxa"/>
            <w:tcBorders>
              <w:top w:val="nil"/>
              <w:left w:val="nil"/>
              <w:bottom w:val="single" w:sz="4" w:space="0" w:color="auto"/>
              <w:right w:val="single" w:sz="4" w:space="0" w:color="auto"/>
            </w:tcBorders>
            <w:shd w:val="clear" w:color="auto" w:fill="auto"/>
            <w:noWrap/>
            <w:hideMark/>
          </w:tcPr>
          <w:p w14:paraId="4881953F" w14:textId="77777777" w:rsidR="00274CE9" w:rsidRPr="009C1B08" w:rsidRDefault="00274CE9" w:rsidP="002966D3">
            <w:pPr>
              <w:jc w:val="right"/>
              <w:rPr>
                <w:sz w:val="18"/>
                <w:szCs w:val="18"/>
                <w:lang w:eastAsia="en-CA"/>
              </w:rPr>
            </w:pPr>
            <w:r w:rsidRPr="009C1B08">
              <w:rPr>
                <w:sz w:val="18"/>
                <w:szCs w:val="18"/>
                <w:lang w:eastAsia="en-CA"/>
              </w:rPr>
              <w:t>27,242.7</w:t>
            </w:r>
          </w:p>
        </w:tc>
      </w:tr>
      <w:tr w:rsidR="00274CE9" w:rsidRPr="009C1B08" w14:paraId="74BCD39A" w14:textId="77777777" w:rsidTr="002966D3">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072FF6E6" w14:textId="1BA845FB" w:rsidR="00274CE9" w:rsidRPr="009C1B08" w:rsidRDefault="00274CE9" w:rsidP="002966D3">
            <w:pPr>
              <w:jc w:val="left"/>
              <w:rPr>
                <w:sz w:val="18"/>
                <w:szCs w:val="18"/>
                <w:lang w:eastAsia="en-CA"/>
              </w:rPr>
            </w:pPr>
            <w:r w:rsidRPr="009C1B08">
              <w:rPr>
                <w:sz w:val="18"/>
                <w:szCs w:val="18"/>
                <w:lang w:eastAsia="en-CA"/>
              </w:rPr>
              <w:t>HFC-23 (</w:t>
            </w:r>
            <w:r>
              <w:rPr>
                <w:rFonts w:hint="eastAsia"/>
                <w:sz w:val="18"/>
                <w:szCs w:val="18"/>
                <w:lang w:eastAsia="zh-CN"/>
              </w:rPr>
              <w:t>使用</w:t>
            </w:r>
            <w:r w:rsidR="00872497">
              <w:rPr>
                <w:rFonts w:hint="eastAsia"/>
                <w:sz w:val="18"/>
                <w:szCs w:val="18"/>
                <w:lang w:eastAsia="zh-CN"/>
              </w:rPr>
              <w:t>量</w:t>
            </w:r>
            <w:r w:rsidRPr="009C1B08">
              <w:rPr>
                <w:sz w:val="18"/>
                <w:szCs w:val="18"/>
                <w:lang w:eastAsia="en-CA"/>
              </w:rPr>
              <w:t>)**</w:t>
            </w:r>
          </w:p>
        </w:tc>
        <w:tc>
          <w:tcPr>
            <w:tcW w:w="850" w:type="dxa"/>
            <w:tcBorders>
              <w:top w:val="nil"/>
              <w:left w:val="nil"/>
              <w:bottom w:val="single" w:sz="4" w:space="0" w:color="auto"/>
              <w:right w:val="single" w:sz="4" w:space="0" w:color="auto"/>
            </w:tcBorders>
            <w:shd w:val="clear" w:color="auto" w:fill="auto"/>
            <w:noWrap/>
            <w:hideMark/>
          </w:tcPr>
          <w:p w14:paraId="561F867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2770DF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5FFBDF" w14:textId="77777777" w:rsidR="00274CE9" w:rsidRPr="009C1B08" w:rsidRDefault="00274CE9" w:rsidP="002966D3">
            <w:pPr>
              <w:jc w:val="right"/>
              <w:rPr>
                <w:sz w:val="18"/>
                <w:szCs w:val="18"/>
                <w:lang w:eastAsia="en-CA"/>
              </w:rPr>
            </w:pPr>
            <w:r w:rsidRPr="009C1B08">
              <w:rPr>
                <w:sz w:val="18"/>
                <w:szCs w:val="18"/>
                <w:lang w:eastAsia="en-CA"/>
              </w:rPr>
              <w:t>9.9</w:t>
            </w:r>
          </w:p>
        </w:tc>
        <w:tc>
          <w:tcPr>
            <w:tcW w:w="850" w:type="dxa"/>
            <w:tcBorders>
              <w:top w:val="nil"/>
              <w:left w:val="nil"/>
              <w:bottom w:val="single" w:sz="4" w:space="0" w:color="auto"/>
              <w:right w:val="single" w:sz="4" w:space="0" w:color="auto"/>
            </w:tcBorders>
            <w:shd w:val="clear" w:color="auto" w:fill="auto"/>
            <w:noWrap/>
            <w:hideMark/>
          </w:tcPr>
          <w:p w14:paraId="094E81DE" w14:textId="77777777" w:rsidR="00274CE9" w:rsidRPr="009C1B08" w:rsidRDefault="00274CE9" w:rsidP="002966D3">
            <w:pPr>
              <w:jc w:val="right"/>
              <w:rPr>
                <w:sz w:val="18"/>
                <w:szCs w:val="18"/>
                <w:lang w:eastAsia="en-CA"/>
              </w:rPr>
            </w:pPr>
            <w:r w:rsidRPr="009C1B08">
              <w:rPr>
                <w:sz w:val="18"/>
                <w:szCs w:val="18"/>
                <w:lang w:eastAsia="en-CA"/>
              </w:rPr>
              <w:t>10.9</w:t>
            </w:r>
          </w:p>
        </w:tc>
        <w:tc>
          <w:tcPr>
            <w:tcW w:w="991" w:type="dxa"/>
            <w:tcBorders>
              <w:top w:val="nil"/>
              <w:left w:val="nil"/>
              <w:bottom w:val="single" w:sz="4" w:space="0" w:color="auto"/>
              <w:right w:val="single" w:sz="4" w:space="0" w:color="auto"/>
            </w:tcBorders>
            <w:shd w:val="clear" w:color="auto" w:fill="auto"/>
            <w:noWrap/>
            <w:hideMark/>
          </w:tcPr>
          <w:p w14:paraId="23D8CBD6"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F108E55"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931388E" w14:textId="77777777" w:rsidR="00274CE9" w:rsidRPr="009C1B08" w:rsidRDefault="00274CE9" w:rsidP="002966D3">
            <w:pPr>
              <w:jc w:val="right"/>
              <w:rPr>
                <w:sz w:val="18"/>
                <w:szCs w:val="18"/>
                <w:lang w:eastAsia="en-CA"/>
              </w:rPr>
            </w:pPr>
            <w:r w:rsidRPr="009C1B08">
              <w:rPr>
                <w:sz w:val="18"/>
                <w:szCs w:val="18"/>
                <w:lang w:eastAsia="en-CA"/>
              </w:rPr>
              <w:t>5.2</w:t>
            </w:r>
          </w:p>
        </w:tc>
        <w:tc>
          <w:tcPr>
            <w:tcW w:w="709" w:type="dxa"/>
            <w:tcBorders>
              <w:top w:val="nil"/>
              <w:left w:val="nil"/>
              <w:bottom w:val="single" w:sz="4" w:space="0" w:color="auto"/>
              <w:right w:val="single" w:sz="4" w:space="0" w:color="auto"/>
            </w:tcBorders>
            <w:shd w:val="clear" w:color="auto" w:fill="auto"/>
            <w:noWrap/>
            <w:hideMark/>
          </w:tcPr>
          <w:p w14:paraId="00538C16" w14:textId="77777777" w:rsidR="00274CE9" w:rsidRPr="009C1B08" w:rsidRDefault="00274CE9" w:rsidP="002966D3">
            <w:pPr>
              <w:jc w:val="right"/>
              <w:rPr>
                <w:sz w:val="18"/>
                <w:szCs w:val="18"/>
                <w:lang w:eastAsia="en-CA"/>
              </w:rPr>
            </w:pPr>
            <w:r w:rsidRPr="009C1B08">
              <w:rPr>
                <w:sz w:val="18"/>
                <w:szCs w:val="18"/>
                <w:lang w:eastAsia="en-CA"/>
              </w:rPr>
              <w:t>1.1</w:t>
            </w:r>
          </w:p>
        </w:tc>
        <w:tc>
          <w:tcPr>
            <w:tcW w:w="707" w:type="dxa"/>
            <w:tcBorders>
              <w:top w:val="nil"/>
              <w:left w:val="nil"/>
              <w:bottom w:val="single" w:sz="4" w:space="0" w:color="auto"/>
              <w:right w:val="single" w:sz="4" w:space="0" w:color="auto"/>
            </w:tcBorders>
            <w:shd w:val="clear" w:color="auto" w:fill="auto"/>
            <w:noWrap/>
            <w:hideMark/>
          </w:tcPr>
          <w:p w14:paraId="2031DC12" w14:textId="77777777" w:rsidR="00274CE9" w:rsidRPr="009C1B08" w:rsidRDefault="00274CE9" w:rsidP="002966D3">
            <w:pPr>
              <w:jc w:val="right"/>
              <w:rPr>
                <w:sz w:val="18"/>
                <w:szCs w:val="18"/>
                <w:lang w:eastAsia="en-CA"/>
              </w:rPr>
            </w:pPr>
            <w:r w:rsidRPr="009C1B08">
              <w:rPr>
                <w:sz w:val="18"/>
                <w:szCs w:val="18"/>
                <w:lang w:eastAsia="en-CA"/>
              </w:rPr>
              <w:t>638.1</w:t>
            </w:r>
          </w:p>
        </w:tc>
        <w:tc>
          <w:tcPr>
            <w:tcW w:w="956" w:type="dxa"/>
            <w:tcBorders>
              <w:top w:val="nil"/>
              <w:left w:val="nil"/>
              <w:bottom w:val="single" w:sz="4" w:space="0" w:color="auto"/>
              <w:right w:val="single" w:sz="4" w:space="0" w:color="auto"/>
            </w:tcBorders>
            <w:shd w:val="clear" w:color="auto" w:fill="auto"/>
            <w:noWrap/>
            <w:hideMark/>
          </w:tcPr>
          <w:p w14:paraId="33D45B3C" w14:textId="77777777" w:rsidR="00274CE9" w:rsidRPr="009C1B08" w:rsidRDefault="00274CE9" w:rsidP="002966D3">
            <w:pPr>
              <w:jc w:val="right"/>
              <w:rPr>
                <w:sz w:val="18"/>
                <w:szCs w:val="18"/>
                <w:lang w:eastAsia="en-CA"/>
              </w:rPr>
            </w:pPr>
            <w:r w:rsidRPr="009C1B08">
              <w:rPr>
                <w:sz w:val="18"/>
                <w:szCs w:val="18"/>
                <w:lang w:eastAsia="en-CA"/>
              </w:rPr>
              <w:t>676.4</w:t>
            </w:r>
          </w:p>
        </w:tc>
      </w:tr>
      <w:tr w:rsidR="00274CE9" w:rsidRPr="009C1B08" w14:paraId="50F962D9" w14:textId="77777777" w:rsidTr="002966D3">
        <w:trPr>
          <w:trHeight w:val="47"/>
        </w:trPr>
        <w:tc>
          <w:tcPr>
            <w:tcW w:w="1844" w:type="dxa"/>
            <w:tcBorders>
              <w:top w:val="nil"/>
              <w:left w:val="single" w:sz="4" w:space="0" w:color="auto"/>
              <w:bottom w:val="single" w:sz="4" w:space="0" w:color="auto"/>
              <w:right w:val="single" w:sz="4" w:space="0" w:color="auto"/>
            </w:tcBorders>
            <w:shd w:val="clear" w:color="auto" w:fill="auto"/>
            <w:noWrap/>
            <w:vAlign w:val="bottom"/>
          </w:tcPr>
          <w:p w14:paraId="0B0EADBD" w14:textId="77777777" w:rsidR="00274CE9" w:rsidRPr="009C1B08" w:rsidRDefault="00274CE9" w:rsidP="002966D3">
            <w:pPr>
              <w:jc w:val="left"/>
              <w:rPr>
                <w:sz w:val="18"/>
                <w:szCs w:val="18"/>
                <w:lang w:eastAsia="en-CA"/>
              </w:rPr>
            </w:pPr>
            <w:r w:rsidRPr="009C1B08">
              <w:rPr>
                <w:sz w:val="18"/>
                <w:szCs w:val="18"/>
                <w:lang w:eastAsia="en-CA"/>
              </w:rPr>
              <w:t>HFC-236cb</w:t>
            </w:r>
          </w:p>
        </w:tc>
        <w:tc>
          <w:tcPr>
            <w:tcW w:w="850" w:type="dxa"/>
            <w:tcBorders>
              <w:top w:val="nil"/>
              <w:left w:val="nil"/>
              <w:bottom w:val="single" w:sz="4" w:space="0" w:color="auto"/>
              <w:right w:val="single" w:sz="4" w:space="0" w:color="auto"/>
            </w:tcBorders>
            <w:shd w:val="clear" w:color="auto" w:fill="auto"/>
            <w:noWrap/>
            <w:vAlign w:val="bottom"/>
          </w:tcPr>
          <w:p w14:paraId="4D2BE9A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28AE8148"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49A27F0C" w14:textId="77777777" w:rsidR="00274CE9" w:rsidRPr="009C1B08" w:rsidRDefault="00274CE9" w:rsidP="002966D3">
            <w:pPr>
              <w:jc w:val="righ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79F0CBAB" w14:textId="77777777" w:rsidR="00274CE9" w:rsidRPr="009C1B08" w:rsidRDefault="00274CE9" w:rsidP="002966D3">
            <w:pPr>
              <w:jc w:val="righ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25C256EF"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2B8DD363"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7AF33828" w14:textId="77777777" w:rsidR="00274CE9" w:rsidRPr="009C1B08" w:rsidRDefault="00274CE9" w:rsidP="002966D3">
            <w:pPr>
              <w:jc w:val="right"/>
              <w:rPr>
                <w:sz w:val="18"/>
                <w:szCs w:val="18"/>
                <w:lang w:eastAsia="en-CA"/>
              </w:rPr>
            </w:pPr>
            <w:r w:rsidRPr="009C1B08">
              <w:rPr>
                <w:sz w:val="18"/>
                <w:szCs w:val="18"/>
                <w:lang w:eastAsia="en-CA"/>
              </w:rPr>
              <w:t>0.01</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vAlign w:val="bottom"/>
          </w:tcPr>
          <w:p w14:paraId="5FBE4367" w14:textId="77777777" w:rsidR="00274CE9" w:rsidRPr="009C1B08" w:rsidRDefault="00274CE9" w:rsidP="002966D3">
            <w:pPr>
              <w:jc w:val="righ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212C9D69" w14:textId="77777777" w:rsidR="00274CE9" w:rsidRPr="009C1B08" w:rsidRDefault="00274CE9" w:rsidP="002966D3">
            <w:pPr>
              <w:jc w:val="righ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479F9A90" w14:textId="77777777" w:rsidR="00274CE9" w:rsidRPr="009C1B08" w:rsidRDefault="00274CE9" w:rsidP="002966D3">
            <w:pPr>
              <w:jc w:val="right"/>
              <w:rPr>
                <w:sz w:val="18"/>
                <w:szCs w:val="18"/>
                <w:lang w:eastAsia="en-CA"/>
              </w:rPr>
            </w:pPr>
            <w:r w:rsidRPr="009C1B08">
              <w:rPr>
                <w:sz w:val="18"/>
                <w:szCs w:val="18"/>
                <w:lang w:eastAsia="en-CA"/>
              </w:rPr>
              <w:t>0.01</w:t>
            </w:r>
          </w:p>
        </w:tc>
      </w:tr>
      <w:tr w:rsidR="00274CE9" w:rsidRPr="009C1B08" w14:paraId="775F9431"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A520530" w14:textId="77777777" w:rsidR="00274CE9" w:rsidRPr="009C1B08" w:rsidRDefault="00274CE9" w:rsidP="002966D3">
            <w:pPr>
              <w:jc w:val="left"/>
              <w:rPr>
                <w:sz w:val="18"/>
                <w:szCs w:val="18"/>
                <w:lang w:eastAsia="en-CA"/>
              </w:rPr>
            </w:pPr>
            <w:r w:rsidRPr="009C1B08">
              <w:rPr>
                <w:sz w:val="18"/>
                <w:szCs w:val="18"/>
                <w:lang w:eastAsia="en-CA"/>
              </w:rPr>
              <w:t>HFC-236ea</w:t>
            </w:r>
          </w:p>
        </w:tc>
        <w:tc>
          <w:tcPr>
            <w:tcW w:w="850" w:type="dxa"/>
            <w:tcBorders>
              <w:top w:val="nil"/>
              <w:left w:val="nil"/>
              <w:bottom w:val="single" w:sz="4" w:space="0" w:color="auto"/>
              <w:right w:val="single" w:sz="4" w:space="0" w:color="auto"/>
            </w:tcBorders>
            <w:shd w:val="clear" w:color="auto" w:fill="auto"/>
            <w:noWrap/>
            <w:hideMark/>
          </w:tcPr>
          <w:p w14:paraId="079DBA9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90ADBA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099C8D2"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6BA05BD"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97B219E"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3C56AD6"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7A075AC" w14:textId="77777777" w:rsidR="00274CE9" w:rsidRPr="009C1B08" w:rsidRDefault="00274CE9" w:rsidP="002966D3">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41CF30D5"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491440E" w14:textId="77777777" w:rsidR="00274CE9" w:rsidRPr="009C1B08" w:rsidRDefault="00274CE9" w:rsidP="002966D3">
            <w:pPr>
              <w:jc w:val="right"/>
              <w:rPr>
                <w:sz w:val="18"/>
                <w:szCs w:val="18"/>
                <w:lang w:eastAsia="en-CA"/>
              </w:rPr>
            </w:pPr>
            <w:r w:rsidRPr="009C1B08">
              <w:rPr>
                <w:sz w:val="18"/>
                <w:szCs w:val="18"/>
                <w:lang w:eastAsia="en-CA"/>
              </w:rPr>
              <w:t>73.3</w:t>
            </w:r>
          </w:p>
        </w:tc>
        <w:tc>
          <w:tcPr>
            <w:tcW w:w="956" w:type="dxa"/>
            <w:tcBorders>
              <w:top w:val="nil"/>
              <w:left w:val="nil"/>
              <w:bottom w:val="single" w:sz="4" w:space="0" w:color="auto"/>
              <w:right w:val="single" w:sz="4" w:space="0" w:color="auto"/>
            </w:tcBorders>
            <w:shd w:val="clear" w:color="auto" w:fill="auto"/>
            <w:noWrap/>
            <w:hideMark/>
          </w:tcPr>
          <w:p w14:paraId="13EC9D69" w14:textId="77777777" w:rsidR="00274CE9" w:rsidRPr="009C1B08" w:rsidRDefault="00274CE9" w:rsidP="002966D3">
            <w:pPr>
              <w:jc w:val="right"/>
              <w:rPr>
                <w:sz w:val="18"/>
                <w:szCs w:val="18"/>
                <w:lang w:eastAsia="en-CA"/>
              </w:rPr>
            </w:pPr>
            <w:r w:rsidRPr="009C1B08">
              <w:rPr>
                <w:sz w:val="18"/>
                <w:szCs w:val="18"/>
                <w:lang w:eastAsia="en-CA"/>
              </w:rPr>
              <w:t>73.3</w:t>
            </w:r>
          </w:p>
        </w:tc>
      </w:tr>
      <w:tr w:rsidR="00274CE9" w:rsidRPr="009C1B08" w14:paraId="19368E7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8C50DD8" w14:textId="77777777" w:rsidR="00274CE9" w:rsidRPr="009C1B08" w:rsidRDefault="00274CE9" w:rsidP="002966D3">
            <w:pPr>
              <w:jc w:val="left"/>
              <w:rPr>
                <w:sz w:val="18"/>
                <w:szCs w:val="18"/>
                <w:lang w:eastAsia="en-CA"/>
              </w:rPr>
            </w:pPr>
            <w:r w:rsidRPr="009C1B08">
              <w:rPr>
                <w:sz w:val="18"/>
                <w:szCs w:val="18"/>
                <w:lang w:eastAsia="en-CA"/>
              </w:rPr>
              <w:t>HFC-236fa</w:t>
            </w:r>
          </w:p>
        </w:tc>
        <w:tc>
          <w:tcPr>
            <w:tcW w:w="850" w:type="dxa"/>
            <w:tcBorders>
              <w:top w:val="nil"/>
              <w:left w:val="nil"/>
              <w:bottom w:val="single" w:sz="4" w:space="0" w:color="auto"/>
              <w:right w:val="single" w:sz="4" w:space="0" w:color="auto"/>
            </w:tcBorders>
            <w:shd w:val="clear" w:color="auto" w:fill="auto"/>
            <w:noWrap/>
            <w:hideMark/>
          </w:tcPr>
          <w:p w14:paraId="2AB0DCA1"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E0CD91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DF02D14" w14:textId="77777777" w:rsidR="00274CE9" w:rsidRPr="009C1B08" w:rsidRDefault="00274CE9" w:rsidP="002966D3">
            <w:pPr>
              <w:jc w:val="right"/>
              <w:rPr>
                <w:sz w:val="18"/>
                <w:szCs w:val="18"/>
                <w:lang w:eastAsia="en-CA"/>
              </w:rPr>
            </w:pPr>
            <w:r w:rsidRPr="009C1B08">
              <w:rPr>
                <w:sz w:val="18"/>
                <w:szCs w:val="18"/>
                <w:lang w:eastAsia="en-CA"/>
              </w:rPr>
              <w:t>36.9</w:t>
            </w:r>
          </w:p>
        </w:tc>
        <w:tc>
          <w:tcPr>
            <w:tcW w:w="850" w:type="dxa"/>
            <w:tcBorders>
              <w:top w:val="nil"/>
              <w:left w:val="nil"/>
              <w:bottom w:val="single" w:sz="4" w:space="0" w:color="auto"/>
              <w:right w:val="single" w:sz="4" w:space="0" w:color="auto"/>
            </w:tcBorders>
            <w:shd w:val="clear" w:color="auto" w:fill="auto"/>
            <w:noWrap/>
            <w:hideMark/>
          </w:tcPr>
          <w:p w14:paraId="71FE322D"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FD7E75A"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8D33D0A"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AD97E34" w14:textId="77777777" w:rsidR="00274CE9" w:rsidRPr="009C1B08" w:rsidRDefault="00274CE9" w:rsidP="002966D3">
            <w:pPr>
              <w:jc w:val="right"/>
              <w:rPr>
                <w:sz w:val="18"/>
                <w:szCs w:val="18"/>
                <w:lang w:eastAsia="en-CA"/>
              </w:rPr>
            </w:pPr>
            <w:r w:rsidRPr="009C1B08">
              <w:rPr>
                <w:sz w:val="18"/>
                <w:szCs w:val="18"/>
                <w:lang w:eastAsia="en-CA"/>
              </w:rPr>
              <w:t>0.6</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44CB5500"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788BF1C"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4187467" w14:textId="77777777" w:rsidR="00274CE9" w:rsidRPr="009C1B08" w:rsidRDefault="00274CE9" w:rsidP="002966D3">
            <w:pPr>
              <w:jc w:val="right"/>
              <w:rPr>
                <w:sz w:val="18"/>
                <w:szCs w:val="18"/>
                <w:lang w:eastAsia="en-CA"/>
              </w:rPr>
            </w:pPr>
            <w:r w:rsidRPr="009C1B08">
              <w:rPr>
                <w:sz w:val="18"/>
                <w:szCs w:val="18"/>
                <w:lang w:eastAsia="en-CA"/>
              </w:rPr>
              <w:t>570.3</w:t>
            </w:r>
          </w:p>
        </w:tc>
      </w:tr>
      <w:tr w:rsidR="00274CE9" w:rsidRPr="009C1B08" w14:paraId="4D286F23"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D03B55B" w14:textId="77777777" w:rsidR="00274CE9" w:rsidRPr="009C1B08" w:rsidRDefault="00274CE9" w:rsidP="002966D3">
            <w:pPr>
              <w:jc w:val="left"/>
              <w:rPr>
                <w:sz w:val="18"/>
                <w:szCs w:val="18"/>
                <w:lang w:eastAsia="en-CA"/>
              </w:rPr>
            </w:pPr>
            <w:r w:rsidRPr="009C1B08">
              <w:rPr>
                <w:sz w:val="18"/>
                <w:szCs w:val="18"/>
                <w:lang w:eastAsia="en-CA"/>
              </w:rPr>
              <w:t>HFC-245fa</w:t>
            </w:r>
          </w:p>
        </w:tc>
        <w:tc>
          <w:tcPr>
            <w:tcW w:w="850" w:type="dxa"/>
            <w:tcBorders>
              <w:top w:val="nil"/>
              <w:left w:val="nil"/>
              <w:bottom w:val="single" w:sz="4" w:space="0" w:color="auto"/>
              <w:right w:val="single" w:sz="4" w:space="0" w:color="auto"/>
            </w:tcBorders>
            <w:shd w:val="clear" w:color="auto" w:fill="auto"/>
            <w:noWrap/>
            <w:hideMark/>
          </w:tcPr>
          <w:p w14:paraId="72514D41"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40DB7B7" w14:textId="77777777" w:rsidR="00274CE9" w:rsidRPr="009C1B08" w:rsidRDefault="00274CE9" w:rsidP="002966D3">
            <w:pPr>
              <w:jc w:val="right"/>
              <w:rPr>
                <w:sz w:val="18"/>
                <w:szCs w:val="18"/>
                <w:lang w:eastAsia="en-CA"/>
              </w:rPr>
            </w:pPr>
            <w:r w:rsidRPr="009C1B08">
              <w:rPr>
                <w:sz w:val="18"/>
                <w:szCs w:val="18"/>
                <w:lang w:eastAsia="en-CA"/>
              </w:rPr>
              <w:t>8,893.4</w:t>
            </w:r>
          </w:p>
        </w:tc>
        <w:tc>
          <w:tcPr>
            <w:tcW w:w="851" w:type="dxa"/>
            <w:tcBorders>
              <w:top w:val="nil"/>
              <w:left w:val="nil"/>
              <w:bottom w:val="single" w:sz="4" w:space="0" w:color="auto"/>
              <w:right w:val="single" w:sz="4" w:space="0" w:color="auto"/>
            </w:tcBorders>
            <w:shd w:val="clear" w:color="auto" w:fill="auto"/>
            <w:noWrap/>
            <w:hideMark/>
          </w:tcPr>
          <w:p w14:paraId="0D4DC020" w14:textId="77777777" w:rsidR="00274CE9" w:rsidRPr="009C1B08" w:rsidRDefault="00274CE9" w:rsidP="002966D3">
            <w:pPr>
              <w:jc w:val="right"/>
              <w:rPr>
                <w:sz w:val="18"/>
                <w:szCs w:val="18"/>
                <w:lang w:eastAsia="en-CA"/>
              </w:rPr>
            </w:pPr>
            <w:r w:rsidRPr="009C1B08">
              <w:rPr>
                <w:sz w:val="18"/>
                <w:szCs w:val="18"/>
                <w:lang w:eastAsia="en-CA"/>
              </w:rPr>
              <w:t>0.8</w:t>
            </w:r>
          </w:p>
        </w:tc>
        <w:tc>
          <w:tcPr>
            <w:tcW w:w="850" w:type="dxa"/>
            <w:tcBorders>
              <w:top w:val="nil"/>
              <w:left w:val="nil"/>
              <w:bottom w:val="single" w:sz="4" w:space="0" w:color="auto"/>
              <w:right w:val="single" w:sz="4" w:space="0" w:color="auto"/>
            </w:tcBorders>
            <w:shd w:val="clear" w:color="auto" w:fill="auto"/>
            <w:noWrap/>
            <w:hideMark/>
          </w:tcPr>
          <w:p w14:paraId="7AD03A87" w14:textId="77777777" w:rsidR="00274CE9" w:rsidRPr="009C1B08" w:rsidRDefault="00274CE9" w:rsidP="002966D3">
            <w:pPr>
              <w:jc w:val="right"/>
              <w:rPr>
                <w:sz w:val="18"/>
                <w:szCs w:val="18"/>
                <w:lang w:eastAsia="en-CA"/>
              </w:rPr>
            </w:pPr>
            <w:r w:rsidRPr="009C1B08">
              <w:rPr>
                <w:sz w:val="18"/>
                <w:szCs w:val="18"/>
                <w:lang w:eastAsia="en-CA"/>
              </w:rPr>
              <w:t>300.0</w:t>
            </w:r>
          </w:p>
        </w:tc>
        <w:tc>
          <w:tcPr>
            <w:tcW w:w="991" w:type="dxa"/>
            <w:tcBorders>
              <w:top w:val="nil"/>
              <w:left w:val="nil"/>
              <w:bottom w:val="single" w:sz="4" w:space="0" w:color="auto"/>
              <w:right w:val="single" w:sz="4" w:space="0" w:color="auto"/>
            </w:tcBorders>
            <w:shd w:val="clear" w:color="auto" w:fill="auto"/>
            <w:noWrap/>
            <w:hideMark/>
          </w:tcPr>
          <w:p w14:paraId="21624202"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18B0F08"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ECC8A9C" w14:textId="77777777" w:rsidR="00274CE9" w:rsidRPr="009C1B08" w:rsidRDefault="00274CE9" w:rsidP="002966D3">
            <w:pPr>
              <w:jc w:val="right"/>
              <w:rPr>
                <w:sz w:val="18"/>
                <w:szCs w:val="18"/>
                <w:lang w:eastAsia="en-CA"/>
              </w:rPr>
            </w:pPr>
            <w:r w:rsidRPr="009C1B08">
              <w:rPr>
                <w:sz w:val="18"/>
                <w:szCs w:val="18"/>
                <w:lang w:eastAsia="en-CA"/>
              </w:rPr>
              <w:t>20.3</w:t>
            </w:r>
            <w:r w:rsidRPr="009C1B08">
              <w:rPr>
                <w:sz w:val="18"/>
                <w:szCs w:val="18"/>
                <w:vertAlign w:val="superscript"/>
                <w:lang w:eastAsia="en-CA"/>
              </w:rPr>
              <w:t>#</w:t>
            </w:r>
          </w:p>
        </w:tc>
        <w:tc>
          <w:tcPr>
            <w:tcW w:w="709" w:type="dxa"/>
            <w:tcBorders>
              <w:top w:val="nil"/>
              <w:left w:val="nil"/>
              <w:bottom w:val="single" w:sz="4" w:space="0" w:color="auto"/>
              <w:right w:val="single" w:sz="4" w:space="0" w:color="auto"/>
            </w:tcBorders>
            <w:shd w:val="clear" w:color="auto" w:fill="auto"/>
            <w:noWrap/>
            <w:hideMark/>
          </w:tcPr>
          <w:p w14:paraId="67EE614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F17D6FC" w14:textId="77777777" w:rsidR="00274CE9" w:rsidRPr="009C1B08" w:rsidRDefault="00274CE9" w:rsidP="002966D3">
            <w:pPr>
              <w:jc w:val="right"/>
              <w:rPr>
                <w:sz w:val="18"/>
                <w:szCs w:val="18"/>
                <w:lang w:eastAsia="en-CA"/>
              </w:rPr>
            </w:pPr>
            <w:r w:rsidRPr="009C1B08">
              <w:rPr>
                <w:sz w:val="18"/>
                <w:szCs w:val="18"/>
                <w:lang w:eastAsia="en-CA"/>
              </w:rPr>
              <w:t>18.7</w:t>
            </w:r>
          </w:p>
        </w:tc>
        <w:tc>
          <w:tcPr>
            <w:tcW w:w="956" w:type="dxa"/>
            <w:tcBorders>
              <w:top w:val="nil"/>
              <w:left w:val="nil"/>
              <w:bottom w:val="single" w:sz="4" w:space="0" w:color="auto"/>
              <w:right w:val="single" w:sz="4" w:space="0" w:color="auto"/>
            </w:tcBorders>
            <w:shd w:val="clear" w:color="auto" w:fill="auto"/>
            <w:noWrap/>
            <w:hideMark/>
          </w:tcPr>
          <w:p w14:paraId="109F5FBC" w14:textId="77777777" w:rsidR="00274CE9" w:rsidRPr="009C1B08" w:rsidRDefault="00274CE9" w:rsidP="002966D3">
            <w:pPr>
              <w:jc w:val="right"/>
              <w:rPr>
                <w:sz w:val="18"/>
                <w:szCs w:val="18"/>
                <w:lang w:eastAsia="en-CA"/>
              </w:rPr>
            </w:pPr>
            <w:r w:rsidRPr="009C1B08">
              <w:rPr>
                <w:sz w:val="18"/>
                <w:szCs w:val="18"/>
                <w:lang w:eastAsia="en-CA"/>
              </w:rPr>
              <w:t>9,820.5</w:t>
            </w:r>
          </w:p>
        </w:tc>
      </w:tr>
      <w:tr w:rsidR="00274CE9" w:rsidRPr="009C1B08" w14:paraId="12C5E83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33C6244" w14:textId="77777777" w:rsidR="00274CE9" w:rsidRPr="009C1B08" w:rsidRDefault="00274CE9" w:rsidP="002966D3">
            <w:pPr>
              <w:jc w:val="left"/>
              <w:rPr>
                <w:sz w:val="18"/>
                <w:szCs w:val="18"/>
                <w:lang w:eastAsia="en-CA"/>
              </w:rPr>
            </w:pPr>
            <w:r w:rsidRPr="009C1B08">
              <w:rPr>
                <w:sz w:val="18"/>
                <w:szCs w:val="18"/>
                <w:lang w:eastAsia="en-CA"/>
              </w:rPr>
              <w:t>HFC-32</w:t>
            </w:r>
          </w:p>
        </w:tc>
        <w:tc>
          <w:tcPr>
            <w:tcW w:w="850" w:type="dxa"/>
            <w:tcBorders>
              <w:top w:val="nil"/>
              <w:left w:val="nil"/>
              <w:bottom w:val="single" w:sz="4" w:space="0" w:color="auto"/>
              <w:right w:val="single" w:sz="4" w:space="0" w:color="auto"/>
            </w:tcBorders>
            <w:shd w:val="clear" w:color="auto" w:fill="auto"/>
            <w:noWrap/>
            <w:hideMark/>
          </w:tcPr>
          <w:p w14:paraId="5E92884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6838AED"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F756C3A"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C5EDE0" w14:textId="77777777" w:rsidR="00274CE9" w:rsidRPr="009C1B08" w:rsidRDefault="00274CE9" w:rsidP="002966D3">
            <w:pPr>
              <w:jc w:val="right"/>
              <w:rPr>
                <w:sz w:val="18"/>
                <w:szCs w:val="18"/>
                <w:lang w:eastAsia="en-CA"/>
              </w:rPr>
            </w:pPr>
            <w:r w:rsidRPr="009C1B08">
              <w:rPr>
                <w:sz w:val="18"/>
                <w:szCs w:val="18"/>
                <w:lang w:eastAsia="en-CA"/>
              </w:rPr>
              <w:t>5,400.0</w:t>
            </w:r>
          </w:p>
        </w:tc>
        <w:tc>
          <w:tcPr>
            <w:tcW w:w="991" w:type="dxa"/>
            <w:tcBorders>
              <w:top w:val="nil"/>
              <w:left w:val="nil"/>
              <w:bottom w:val="single" w:sz="4" w:space="0" w:color="auto"/>
              <w:right w:val="single" w:sz="4" w:space="0" w:color="auto"/>
            </w:tcBorders>
            <w:shd w:val="clear" w:color="auto" w:fill="auto"/>
            <w:noWrap/>
            <w:hideMark/>
          </w:tcPr>
          <w:p w14:paraId="72436724" w14:textId="77777777" w:rsidR="00274CE9" w:rsidRPr="009C1B08" w:rsidRDefault="00274CE9" w:rsidP="002966D3">
            <w:pPr>
              <w:jc w:val="right"/>
              <w:rPr>
                <w:sz w:val="18"/>
                <w:szCs w:val="18"/>
                <w:lang w:eastAsia="en-CA"/>
              </w:rPr>
            </w:pPr>
            <w:r w:rsidRPr="009C1B08">
              <w:rPr>
                <w:sz w:val="18"/>
                <w:szCs w:val="18"/>
                <w:lang w:eastAsia="en-CA"/>
              </w:rPr>
              <w:t>89,816.2</w:t>
            </w:r>
          </w:p>
        </w:tc>
        <w:tc>
          <w:tcPr>
            <w:tcW w:w="710" w:type="dxa"/>
            <w:tcBorders>
              <w:top w:val="nil"/>
              <w:left w:val="nil"/>
              <w:bottom w:val="single" w:sz="4" w:space="0" w:color="auto"/>
              <w:right w:val="single" w:sz="4" w:space="0" w:color="auto"/>
            </w:tcBorders>
            <w:shd w:val="clear" w:color="auto" w:fill="auto"/>
            <w:noWrap/>
            <w:hideMark/>
          </w:tcPr>
          <w:p w14:paraId="1ED8B5D5" w14:textId="77777777" w:rsidR="00274CE9" w:rsidRPr="009C1B08" w:rsidRDefault="00274CE9" w:rsidP="002966D3">
            <w:pPr>
              <w:jc w:val="right"/>
              <w:rPr>
                <w:sz w:val="18"/>
                <w:szCs w:val="18"/>
                <w:lang w:eastAsia="en-CA"/>
              </w:rPr>
            </w:pPr>
            <w:r w:rsidRPr="009C1B08">
              <w:rPr>
                <w:sz w:val="18"/>
                <w:szCs w:val="18"/>
                <w:lang w:eastAsia="en-CA"/>
              </w:rPr>
              <w:t>32.6</w:t>
            </w:r>
          </w:p>
        </w:tc>
        <w:tc>
          <w:tcPr>
            <w:tcW w:w="993" w:type="dxa"/>
            <w:tcBorders>
              <w:top w:val="nil"/>
              <w:left w:val="nil"/>
              <w:bottom w:val="single" w:sz="4" w:space="0" w:color="auto"/>
              <w:right w:val="single" w:sz="4" w:space="0" w:color="auto"/>
            </w:tcBorders>
            <w:shd w:val="clear" w:color="auto" w:fill="auto"/>
            <w:noWrap/>
            <w:hideMark/>
          </w:tcPr>
          <w:p w14:paraId="7AC479A0" w14:textId="77777777" w:rsidR="00274CE9" w:rsidRPr="009C1B08" w:rsidRDefault="00274CE9" w:rsidP="002966D3">
            <w:pPr>
              <w:jc w:val="right"/>
              <w:rPr>
                <w:sz w:val="18"/>
                <w:szCs w:val="18"/>
                <w:lang w:eastAsia="en-CA"/>
              </w:rPr>
            </w:pPr>
            <w:r w:rsidRPr="009C1B08">
              <w:rPr>
                <w:sz w:val="18"/>
                <w:szCs w:val="18"/>
                <w:lang w:eastAsia="en-CA"/>
              </w:rPr>
              <w:t>13,816.0</w:t>
            </w:r>
          </w:p>
        </w:tc>
        <w:tc>
          <w:tcPr>
            <w:tcW w:w="709" w:type="dxa"/>
            <w:tcBorders>
              <w:top w:val="nil"/>
              <w:left w:val="nil"/>
              <w:bottom w:val="single" w:sz="4" w:space="0" w:color="auto"/>
              <w:right w:val="single" w:sz="4" w:space="0" w:color="auto"/>
            </w:tcBorders>
            <w:shd w:val="clear" w:color="auto" w:fill="auto"/>
            <w:noWrap/>
            <w:hideMark/>
          </w:tcPr>
          <w:p w14:paraId="5E7AF9B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ECBC95D" w14:textId="77777777" w:rsidR="00274CE9" w:rsidRPr="009C1B08" w:rsidRDefault="00274CE9" w:rsidP="002966D3">
            <w:pPr>
              <w:jc w:val="right"/>
              <w:rPr>
                <w:sz w:val="18"/>
                <w:szCs w:val="18"/>
                <w:lang w:eastAsia="en-CA"/>
              </w:rPr>
            </w:pPr>
            <w:r w:rsidRPr="009C1B08">
              <w:rPr>
                <w:sz w:val="18"/>
                <w:szCs w:val="18"/>
                <w:lang w:eastAsia="en-CA"/>
              </w:rPr>
              <w:t>723.4</w:t>
            </w:r>
          </w:p>
        </w:tc>
        <w:tc>
          <w:tcPr>
            <w:tcW w:w="956" w:type="dxa"/>
            <w:tcBorders>
              <w:top w:val="nil"/>
              <w:left w:val="nil"/>
              <w:bottom w:val="single" w:sz="4" w:space="0" w:color="auto"/>
              <w:right w:val="single" w:sz="4" w:space="0" w:color="auto"/>
            </w:tcBorders>
            <w:shd w:val="clear" w:color="auto" w:fill="auto"/>
            <w:noWrap/>
            <w:hideMark/>
          </w:tcPr>
          <w:p w14:paraId="5AF8B85F" w14:textId="77777777" w:rsidR="00274CE9" w:rsidRPr="009C1B08" w:rsidRDefault="00274CE9" w:rsidP="002966D3">
            <w:pPr>
              <w:jc w:val="right"/>
              <w:rPr>
                <w:sz w:val="18"/>
                <w:szCs w:val="18"/>
                <w:lang w:eastAsia="en-CA"/>
              </w:rPr>
            </w:pPr>
            <w:r w:rsidRPr="009C1B08">
              <w:rPr>
                <w:sz w:val="18"/>
                <w:szCs w:val="18"/>
                <w:lang w:eastAsia="en-CA"/>
              </w:rPr>
              <w:t>123,625.4</w:t>
            </w:r>
          </w:p>
        </w:tc>
      </w:tr>
      <w:tr w:rsidR="00274CE9" w:rsidRPr="009C1B08" w14:paraId="4CE81DF7"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D6A0EF9" w14:textId="77777777" w:rsidR="00274CE9" w:rsidRPr="009C1B08" w:rsidRDefault="00274CE9" w:rsidP="002966D3">
            <w:pPr>
              <w:jc w:val="left"/>
              <w:rPr>
                <w:sz w:val="18"/>
                <w:szCs w:val="18"/>
                <w:lang w:eastAsia="en-CA"/>
              </w:rPr>
            </w:pPr>
            <w:r w:rsidRPr="009C1B08">
              <w:rPr>
                <w:sz w:val="18"/>
                <w:szCs w:val="18"/>
                <w:lang w:eastAsia="en-CA"/>
              </w:rPr>
              <w:t>HFC-365mfc</w:t>
            </w:r>
          </w:p>
        </w:tc>
        <w:tc>
          <w:tcPr>
            <w:tcW w:w="850" w:type="dxa"/>
            <w:tcBorders>
              <w:top w:val="nil"/>
              <w:left w:val="nil"/>
              <w:bottom w:val="single" w:sz="4" w:space="0" w:color="auto"/>
              <w:right w:val="single" w:sz="4" w:space="0" w:color="auto"/>
            </w:tcBorders>
            <w:shd w:val="clear" w:color="auto" w:fill="auto"/>
            <w:noWrap/>
            <w:hideMark/>
          </w:tcPr>
          <w:p w14:paraId="78CD3880" w14:textId="77777777" w:rsidR="00274CE9" w:rsidRPr="009C1B08" w:rsidRDefault="00274CE9" w:rsidP="002966D3">
            <w:pPr>
              <w:jc w:val="right"/>
              <w:rPr>
                <w:sz w:val="18"/>
                <w:szCs w:val="18"/>
                <w:lang w:eastAsia="en-CA"/>
              </w:rPr>
            </w:pPr>
            <w:r w:rsidRPr="009C1B08">
              <w:rPr>
                <w:sz w:val="18"/>
                <w:szCs w:val="18"/>
                <w:lang w:eastAsia="en-CA"/>
              </w:rPr>
              <w:t>4.8</w:t>
            </w:r>
          </w:p>
        </w:tc>
        <w:tc>
          <w:tcPr>
            <w:tcW w:w="851" w:type="dxa"/>
            <w:tcBorders>
              <w:top w:val="nil"/>
              <w:left w:val="nil"/>
              <w:bottom w:val="single" w:sz="4" w:space="0" w:color="auto"/>
              <w:right w:val="single" w:sz="4" w:space="0" w:color="auto"/>
            </w:tcBorders>
            <w:shd w:val="clear" w:color="auto" w:fill="auto"/>
            <w:noWrap/>
            <w:hideMark/>
          </w:tcPr>
          <w:p w14:paraId="73FD82BA" w14:textId="77777777" w:rsidR="00274CE9" w:rsidRPr="009C1B08" w:rsidRDefault="00274CE9" w:rsidP="002966D3">
            <w:pPr>
              <w:jc w:val="right"/>
              <w:rPr>
                <w:sz w:val="18"/>
                <w:szCs w:val="18"/>
                <w:lang w:eastAsia="en-CA"/>
              </w:rPr>
            </w:pPr>
            <w:r w:rsidRPr="009C1B08">
              <w:rPr>
                <w:sz w:val="18"/>
                <w:szCs w:val="18"/>
                <w:lang w:eastAsia="en-CA"/>
              </w:rPr>
              <w:t>848.9</w:t>
            </w:r>
          </w:p>
        </w:tc>
        <w:tc>
          <w:tcPr>
            <w:tcW w:w="851" w:type="dxa"/>
            <w:tcBorders>
              <w:top w:val="nil"/>
              <w:left w:val="nil"/>
              <w:bottom w:val="single" w:sz="4" w:space="0" w:color="auto"/>
              <w:right w:val="single" w:sz="4" w:space="0" w:color="auto"/>
            </w:tcBorders>
            <w:shd w:val="clear" w:color="auto" w:fill="auto"/>
            <w:noWrap/>
            <w:hideMark/>
          </w:tcPr>
          <w:p w14:paraId="5F8D2011"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1407D0"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F7C9605"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942763" w14:textId="77777777" w:rsidR="00274CE9" w:rsidRPr="009C1B08" w:rsidRDefault="00274CE9" w:rsidP="002966D3">
            <w:pPr>
              <w:jc w:val="right"/>
              <w:rPr>
                <w:sz w:val="18"/>
                <w:szCs w:val="18"/>
                <w:lang w:eastAsia="en-CA"/>
              </w:rPr>
            </w:pPr>
            <w:r w:rsidRPr="009C1B08">
              <w:rPr>
                <w:sz w:val="18"/>
                <w:szCs w:val="18"/>
                <w:lang w:eastAsia="en-CA"/>
              </w:rPr>
              <w:t>4.8</w:t>
            </w:r>
            <w:r w:rsidRPr="009C1B08">
              <w:rPr>
                <w:sz w:val="18"/>
                <w:szCs w:val="18"/>
                <w:vertAlign w:val="superscript"/>
                <w:lang w:eastAsia="en-CA"/>
              </w:rPr>
              <w:t>#</w:t>
            </w:r>
          </w:p>
        </w:tc>
        <w:tc>
          <w:tcPr>
            <w:tcW w:w="993" w:type="dxa"/>
            <w:tcBorders>
              <w:top w:val="nil"/>
              <w:left w:val="nil"/>
              <w:bottom w:val="single" w:sz="4" w:space="0" w:color="auto"/>
              <w:right w:val="single" w:sz="4" w:space="0" w:color="auto"/>
            </w:tcBorders>
            <w:shd w:val="clear" w:color="auto" w:fill="auto"/>
            <w:noWrap/>
            <w:hideMark/>
          </w:tcPr>
          <w:p w14:paraId="43B7FE8B" w14:textId="77777777" w:rsidR="00274CE9" w:rsidRPr="009C1B08" w:rsidRDefault="00274CE9" w:rsidP="002966D3">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04AD04D3"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C9EBC75"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0B0E257" w14:textId="77777777" w:rsidR="00274CE9" w:rsidRPr="009C1B08" w:rsidRDefault="00274CE9" w:rsidP="002966D3">
            <w:pPr>
              <w:jc w:val="right"/>
              <w:rPr>
                <w:sz w:val="18"/>
                <w:szCs w:val="18"/>
                <w:lang w:eastAsia="en-CA"/>
              </w:rPr>
            </w:pPr>
            <w:r w:rsidRPr="009C1B08">
              <w:rPr>
                <w:sz w:val="18"/>
                <w:szCs w:val="18"/>
                <w:lang w:eastAsia="en-CA"/>
              </w:rPr>
              <w:t>858.5</w:t>
            </w:r>
          </w:p>
        </w:tc>
      </w:tr>
      <w:tr w:rsidR="00274CE9" w:rsidRPr="009C1B08" w14:paraId="144BDD50"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FD25808" w14:textId="77777777" w:rsidR="00274CE9" w:rsidRPr="009C1B08" w:rsidRDefault="00274CE9" w:rsidP="002966D3">
            <w:pPr>
              <w:jc w:val="left"/>
              <w:rPr>
                <w:sz w:val="18"/>
                <w:szCs w:val="18"/>
                <w:lang w:eastAsia="en-CA"/>
              </w:rPr>
            </w:pPr>
            <w:r w:rsidRPr="009C1B08">
              <w:rPr>
                <w:sz w:val="18"/>
                <w:szCs w:val="18"/>
                <w:lang w:eastAsia="en-CA"/>
              </w:rPr>
              <w:t>HFC-41</w:t>
            </w:r>
          </w:p>
        </w:tc>
        <w:tc>
          <w:tcPr>
            <w:tcW w:w="850" w:type="dxa"/>
            <w:tcBorders>
              <w:top w:val="nil"/>
              <w:left w:val="nil"/>
              <w:bottom w:val="single" w:sz="4" w:space="0" w:color="auto"/>
              <w:right w:val="single" w:sz="4" w:space="0" w:color="auto"/>
            </w:tcBorders>
            <w:shd w:val="clear" w:color="auto" w:fill="auto"/>
            <w:noWrap/>
            <w:hideMark/>
          </w:tcPr>
          <w:p w14:paraId="438819CD"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752A0B8"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EC851E"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7BB944E" w14:textId="77777777" w:rsidR="00274CE9" w:rsidRPr="009C1B08" w:rsidRDefault="00274CE9" w:rsidP="002966D3">
            <w:pPr>
              <w:jc w:val="right"/>
              <w:rPr>
                <w:sz w:val="18"/>
                <w:szCs w:val="18"/>
                <w:lang w:eastAsia="en-CA"/>
              </w:rPr>
            </w:pPr>
            <w:r w:rsidRPr="009C1B08">
              <w:rPr>
                <w:sz w:val="18"/>
                <w:szCs w:val="18"/>
                <w:lang w:eastAsia="en-CA"/>
              </w:rPr>
              <w:t>10.0</w:t>
            </w:r>
          </w:p>
        </w:tc>
        <w:tc>
          <w:tcPr>
            <w:tcW w:w="991" w:type="dxa"/>
            <w:tcBorders>
              <w:top w:val="nil"/>
              <w:left w:val="nil"/>
              <w:bottom w:val="single" w:sz="4" w:space="0" w:color="auto"/>
              <w:right w:val="single" w:sz="4" w:space="0" w:color="auto"/>
            </w:tcBorders>
            <w:shd w:val="clear" w:color="auto" w:fill="auto"/>
            <w:noWrap/>
            <w:hideMark/>
          </w:tcPr>
          <w:p w14:paraId="22356E52"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6D60E89"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CF89A4E" w14:textId="77777777" w:rsidR="00274CE9" w:rsidRPr="009C1B08" w:rsidRDefault="00274CE9" w:rsidP="002966D3">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844519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FFBE57A" w14:textId="77777777" w:rsidR="00274CE9" w:rsidRPr="009C1B08" w:rsidRDefault="00274CE9" w:rsidP="002966D3">
            <w:pPr>
              <w:jc w:val="right"/>
              <w:rPr>
                <w:sz w:val="18"/>
                <w:szCs w:val="18"/>
                <w:lang w:eastAsia="en-CA"/>
              </w:rPr>
            </w:pPr>
            <w:r w:rsidRPr="009C1B08">
              <w:rPr>
                <w:sz w:val="18"/>
                <w:szCs w:val="18"/>
                <w:lang w:eastAsia="en-CA"/>
              </w:rPr>
              <w:t>24.4</w:t>
            </w:r>
          </w:p>
        </w:tc>
        <w:tc>
          <w:tcPr>
            <w:tcW w:w="956" w:type="dxa"/>
            <w:tcBorders>
              <w:top w:val="nil"/>
              <w:left w:val="nil"/>
              <w:bottom w:val="single" w:sz="4" w:space="0" w:color="auto"/>
              <w:right w:val="single" w:sz="4" w:space="0" w:color="auto"/>
            </w:tcBorders>
            <w:shd w:val="clear" w:color="auto" w:fill="auto"/>
            <w:noWrap/>
            <w:hideMark/>
          </w:tcPr>
          <w:p w14:paraId="6D9F534F" w14:textId="77777777" w:rsidR="00274CE9" w:rsidRPr="009C1B08" w:rsidRDefault="00274CE9" w:rsidP="002966D3">
            <w:pPr>
              <w:jc w:val="right"/>
              <w:rPr>
                <w:sz w:val="18"/>
                <w:szCs w:val="18"/>
                <w:lang w:eastAsia="en-CA"/>
              </w:rPr>
            </w:pPr>
            <w:r w:rsidRPr="009C1B08">
              <w:rPr>
                <w:sz w:val="18"/>
                <w:szCs w:val="18"/>
                <w:lang w:eastAsia="en-CA"/>
              </w:rPr>
              <w:t>34.4</w:t>
            </w:r>
          </w:p>
        </w:tc>
      </w:tr>
      <w:tr w:rsidR="00274CE9" w:rsidRPr="009C1B08" w14:paraId="455F8F4A"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D75F0D9" w14:textId="77777777" w:rsidR="00274CE9" w:rsidRPr="009C1B08" w:rsidRDefault="00274CE9" w:rsidP="002966D3">
            <w:pPr>
              <w:jc w:val="left"/>
              <w:rPr>
                <w:sz w:val="18"/>
                <w:szCs w:val="18"/>
                <w:lang w:eastAsia="en-CA"/>
              </w:rPr>
            </w:pPr>
            <w:r w:rsidRPr="009C1B08">
              <w:rPr>
                <w:sz w:val="18"/>
                <w:szCs w:val="18"/>
                <w:lang w:eastAsia="en-CA"/>
              </w:rPr>
              <w:t>HFC-43-10mee</w:t>
            </w:r>
          </w:p>
        </w:tc>
        <w:tc>
          <w:tcPr>
            <w:tcW w:w="850" w:type="dxa"/>
            <w:tcBorders>
              <w:top w:val="nil"/>
              <w:left w:val="nil"/>
              <w:bottom w:val="single" w:sz="4" w:space="0" w:color="auto"/>
              <w:right w:val="single" w:sz="4" w:space="0" w:color="auto"/>
            </w:tcBorders>
            <w:shd w:val="clear" w:color="auto" w:fill="auto"/>
            <w:noWrap/>
            <w:hideMark/>
          </w:tcPr>
          <w:p w14:paraId="70A583CE"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BE60E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A9893D9"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A6CD76E"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C916A82"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1AFC502"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F25B804" w14:textId="77777777" w:rsidR="00274CE9" w:rsidRPr="009C1B08" w:rsidRDefault="00274CE9" w:rsidP="002966D3">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5114692" w14:textId="77777777" w:rsidR="00274CE9" w:rsidRPr="009C1B08" w:rsidRDefault="00274CE9" w:rsidP="002966D3">
            <w:pPr>
              <w:jc w:val="right"/>
              <w:rPr>
                <w:sz w:val="18"/>
                <w:szCs w:val="18"/>
                <w:lang w:eastAsia="en-CA"/>
              </w:rPr>
            </w:pPr>
            <w:r w:rsidRPr="009C1B08">
              <w:rPr>
                <w:sz w:val="18"/>
                <w:szCs w:val="18"/>
                <w:lang w:eastAsia="en-CA"/>
              </w:rPr>
              <w:t>77.1</w:t>
            </w:r>
          </w:p>
        </w:tc>
        <w:tc>
          <w:tcPr>
            <w:tcW w:w="707" w:type="dxa"/>
            <w:tcBorders>
              <w:top w:val="nil"/>
              <w:left w:val="nil"/>
              <w:bottom w:val="single" w:sz="4" w:space="0" w:color="auto"/>
              <w:right w:val="single" w:sz="4" w:space="0" w:color="auto"/>
            </w:tcBorders>
            <w:shd w:val="clear" w:color="auto" w:fill="auto"/>
            <w:noWrap/>
            <w:hideMark/>
          </w:tcPr>
          <w:p w14:paraId="12CD3612" w14:textId="77777777" w:rsidR="00274CE9" w:rsidRPr="009C1B08" w:rsidRDefault="00274CE9" w:rsidP="002966D3">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659FFAA6" w14:textId="77777777" w:rsidR="00274CE9" w:rsidRPr="009C1B08" w:rsidRDefault="00274CE9" w:rsidP="002966D3">
            <w:pPr>
              <w:jc w:val="right"/>
              <w:rPr>
                <w:sz w:val="18"/>
                <w:szCs w:val="18"/>
                <w:lang w:eastAsia="en-CA"/>
              </w:rPr>
            </w:pPr>
            <w:r w:rsidRPr="009C1B08">
              <w:rPr>
                <w:sz w:val="18"/>
                <w:szCs w:val="18"/>
                <w:lang w:eastAsia="en-CA"/>
              </w:rPr>
              <w:t>79.9</w:t>
            </w:r>
          </w:p>
        </w:tc>
      </w:tr>
      <w:tr w:rsidR="00274CE9" w:rsidRPr="009C1B08" w14:paraId="46469D2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E08F3AE" w14:textId="77777777" w:rsidR="00274CE9" w:rsidRPr="009C1B08" w:rsidRDefault="00274CE9" w:rsidP="002966D3">
            <w:pPr>
              <w:jc w:val="left"/>
              <w:rPr>
                <w:sz w:val="18"/>
                <w:szCs w:val="18"/>
                <w:lang w:eastAsia="en-CA"/>
              </w:rPr>
            </w:pPr>
            <w:r w:rsidRPr="009C1B08">
              <w:rPr>
                <w:sz w:val="18"/>
                <w:szCs w:val="18"/>
                <w:lang w:eastAsia="en-CA"/>
              </w:rPr>
              <w:t>R-404A</w:t>
            </w:r>
          </w:p>
        </w:tc>
        <w:tc>
          <w:tcPr>
            <w:tcW w:w="850" w:type="dxa"/>
            <w:tcBorders>
              <w:top w:val="nil"/>
              <w:left w:val="nil"/>
              <w:bottom w:val="single" w:sz="4" w:space="0" w:color="auto"/>
              <w:right w:val="single" w:sz="4" w:space="0" w:color="auto"/>
            </w:tcBorders>
            <w:shd w:val="clear" w:color="auto" w:fill="auto"/>
            <w:noWrap/>
            <w:hideMark/>
          </w:tcPr>
          <w:p w14:paraId="38794655" w14:textId="77777777" w:rsidR="00274CE9" w:rsidRPr="009C1B08" w:rsidRDefault="00274CE9" w:rsidP="002966D3">
            <w:pPr>
              <w:jc w:val="right"/>
              <w:rPr>
                <w:sz w:val="18"/>
                <w:szCs w:val="18"/>
                <w:lang w:eastAsia="en-CA"/>
              </w:rPr>
            </w:pPr>
            <w:r w:rsidRPr="009C1B08">
              <w:rPr>
                <w:sz w:val="18"/>
                <w:szCs w:val="18"/>
                <w:lang w:eastAsia="en-CA"/>
              </w:rPr>
              <w:t>0.4</w:t>
            </w:r>
          </w:p>
        </w:tc>
        <w:tc>
          <w:tcPr>
            <w:tcW w:w="851" w:type="dxa"/>
            <w:tcBorders>
              <w:top w:val="nil"/>
              <w:left w:val="nil"/>
              <w:bottom w:val="single" w:sz="4" w:space="0" w:color="auto"/>
              <w:right w:val="single" w:sz="4" w:space="0" w:color="auto"/>
            </w:tcBorders>
            <w:shd w:val="clear" w:color="auto" w:fill="auto"/>
            <w:noWrap/>
            <w:hideMark/>
          </w:tcPr>
          <w:p w14:paraId="1F8C08E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A3ED146"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6EF4338" w14:textId="77777777" w:rsidR="00274CE9" w:rsidRPr="009C1B08" w:rsidRDefault="00274CE9" w:rsidP="002966D3">
            <w:pPr>
              <w:jc w:val="right"/>
              <w:rPr>
                <w:sz w:val="18"/>
                <w:szCs w:val="18"/>
                <w:lang w:eastAsia="en-CA"/>
              </w:rPr>
            </w:pPr>
            <w:r w:rsidRPr="009C1B08">
              <w:rPr>
                <w:sz w:val="18"/>
                <w:szCs w:val="18"/>
                <w:lang w:eastAsia="en-CA"/>
              </w:rPr>
              <w:t>5,674.5</w:t>
            </w:r>
          </w:p>
        </w:tc>
        <w:tc>
          <w:tcPr>
            <w:tcW w:w="991" w:type="dxa"/>
            <w:tcBorders>
              <w:top w:val="nil"/>
              <w:left w:val="nil"/>
              <w:bottom w:val="single" w:sz="4" w:space="0" w:color="auto"/>
              <w:right w:val="single" w:sz="4" w:space="0" w:color="auto"/>
            </w:tcBorders>
            <w:shd w:val="clear" w:color="auto" w:fill="auto"/>
            <w:noWrap/>
            <w:hideMark/>
          </w:tcPr>
          <w:p w14:paraId="13F29E8D" w14:textId="77777777" w:rsidR="00274CE9" w:rsidRPr="009C1B08" w:rsidRDefault="00274CE9" w:rsidP="002966D3">
            <w:pPr>
              <w:jc w:val="right"/>
              <w:rPr>
                <w:sz w:val="18"/>
                <w:szCs w:val="18"/>
                <w:lang w:eastAsia="en-CA"/>
              </w:rPr>
            </w:pPr>
            <w:r w:rsidRPr="009C1B08">
              <w:rPr>
                <w:sz w:val="18"/>
                <w:szCs w:val="18"/>
                <w:lang w:eastAsia="en-CA"/>
              </w:rPr>
              <w:t>744.8</w:t>
            </w:r>
          </w:p>
        </w:tc>
        <w:tc>
          <w:tcPr>
            <w:tcW w:w="710" w:type="dxa"/>
            <w:tcBorders>
              <w:top w:val="nil"/>
              <w:left w:val="nil"/>
              <w:bottom w:val="single" w:sz="4" w:space="0" w:color="auto"/>
              <w:right w:val="single" w:sz="4" w:space="0" w:color="auto"/>
            </w:tcBorders>
            <w:shd w:val="clear" w:color="auto" w:fill="auto"/>
            <w:noWrap/>
            <w:hideMark/>
          </w:tcPr>
          <w:p w14:paraId="5DB94D94" w14:textId="77777777" w:rsidR="00274CE9" w:rsidRPr="009C1B08" w:rsidRDefault="00274CE9" w:rsidP="002966D3">
            <w:pPr>
              <w:jc w:val="right"/>
              <w:rPr>
                <w:sz w:val="18"/>
                <w:szCs w:val="18"/>
                <w:lang w:eastAsia="en-CA"/>
              </w:rPr>
            </w:pPr>
            <w:r w:rsidRPr="009C1B08">
              <w:rPr>
                <w:sz w:val="18"/>
                <w:szCs w:val="18"/>
                <w:lang w:eastAsia="en-CA"/>
              </w:rPr>
              <w:t>123.0</w:t>
            </w:r>
          </w:p>
        </w:tc>
        <w:tc>
          <w:tcPr>
            <w:tcW w:w="993" w:type="dxa"/>
            <w:tcBorders>
              <w:top w:val="nil"/>
              <w:left w:val="nil"/>
              <w:bottom w:val="single" w:sz="4" w:space="0" w:color="auto"/>
              <w:right w:val="single" w:sz="4" w:space="0" w:color="auto"/>
            </w:tcBorders>
            <w:shd w:val="clear" w:color="auto" w:fill="auto"/>
            <w:noWrap/>
            <w:hideMark/>
          </w:tcPr>
          <w:p w14:paraId="28E2161C" w14:textId="77777777" w:rsidR="00274CE9" w:rsidRPr="009C1B08" w:rsidRDefault="00274CE9" w:rsidP="002966D3">
            <w:pPr>
              <w:jc w:val="right"/>
              <w:rPr>
                <w:sz w:val="18"/>
                <w:szCs w:val="18"/>
                <w:lang w:eastAsia="en-CA"/>
              </w:rPr>
            </w:pPr>
            <w:r w:rsidRPr="009C1B08">
              <w:rPr>
                <w:sz w:val="18"/>
                <w:szCs w:val="18"/>
                <w:lang w:eastAsia="en-CA"/>
              </w:rPr>
              <w:t>11,829.0</w:t>
            </w:r>
          </w:p>
        </w:tc>
        <w:tc>
          <w:tcPr>
            <w:tcW w:w="709" w:type="dxa"/>
            <w:tcBorders>
              <w:top w:val="nil"/>
              <w:left w:val="nil"/>
              <w:bottom w:val="single" w:sz="4" w:space="0" w:color="auto"/>
              <w:right w:val="single" w:sz="4" w:space="0" w:color="auto"/>
            </w:tcBorders>
            <w:shd w:val="clear" w:color="auto" w:fill="auto"/>
            <w:noWrap/>
            <w:hideMark/>
          </w:tcPr>
          <w:p w14:paraId="047706D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54F2C31" w14:textId="77777777" w:rsidR="00274CE9" w:rsidRPr="009C1B08" w:rsidRDefault="00274CE9" w:rsidP="002966D3">
            <w:pPr>
              <w:jc w:val="right"/>
              <w:rPr>
                <w:sz w:val="18"/>
                <w:szCs w:val="18"/>
                <w:lang w:eastAsia="en-CA"/>
              </w:rPr>
            </w:pPr>
            <w:r w:rsidRPr="009C1B08">
              <w:rPr>
                <w:sz w:val="18"/>
                <w:szCs w:val="18"/>
                <w:lang w:eastAsia="en-CA"/>
              </w:rPr>
              <w:t>178.3</w:t>
            </w:r>
          </w:p>
        </w:tc>
        <w:tc>
          <w:tcPr>
            <w:tcW w:w="956" w:type="dxa"/>
            <w:tcBorders>
              <w:top w:val="nil"/>
              <w:left w:val="nil"/>
              <w:bottom w:val="single" w:sz="4" w:space="0" w:color="auto"/>
              <w:right w:val="single" w:sz="4" w:space="0" w:color="auto"/>
            </w:tcBorders>
            <w:shd w:val="clear" w:color="auto" w:fill="auto"/>
            <w:noWrap/>
            <w:hideMark/>
          </w:tcPr>
          <w:p w14:paraId="295F40D3" w14:textId="77777777" w:rsidR="00274CE9" w:rsidRPr="009C1B08" w:rsidRDefault="00274CE9" w:rsidP="002966D3">
            <w:pPr>
              <w:jc w:val="right"/>
              <w:rPr>
                <w:sz w:val="18"/>
                <w:szCs w:val="18"/>
                <w:lang w:eastAsia="en-CA"/>
              </w:rPr>
            </w:pPr>
            <w:r w:rsidRPr="009C1B08">
              <w:rPr>
                <w:sz w:val="18"/>
                <w:szCs w:val="18"/>
                <w:lang w:eastAsia="en-CA"/>
              </w:rPr>
              <w:t>19,741.7</w:t>
            </w:r>
          </w:p>
        </w:tc>
      </w:tr>
      <w:tr w:rsidR="00274CE9" w:rsidRPr="009C1B08" w14:paraId="2E6C4C8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E075AA7" w14:textId="77777777" w:rsidR="00274CE9" w:rsidRPr="009C1B08" w:rsidRDefault="00274CE9" w:rsidP="002966D3">
            <w:pPr>
              <w:jc w:val="left"/>
              <w:rPr>
                <w:sz w:val="18"/>
                <w:szCs w:val="18"/>
                <w:lang w:eastAsia="en-CA"/>
              </w:rPr>
            </w:pPr>
            <w:r w:rsidRPr="009C1B08">
              <w:rPr>
                <w:sz w:val="18"/>
                <w:szCs w:val="18"/>
                <w:lang w:eastAsia="en-CA"/>
              </w:rPr>
              <w:t>R-406A</w:t>
            </w:r>
          </w:p>
        </w:tc>
        <w:tc>
          <w:tcPr>
            <w:tcW w:w="850" w:type="dxa"/>
            <w:tcBorders>
              <w:top w:val="nil"/>
              <w:left w:val="nil"/>
              <w:bottom w:val="single" w:sz="4" w:space="0" w:color="auto"/>
              <w:right w:val="single" w:sz="4" w:space="0" w:color="auto"/>
            </w:tcBorders>
            <w:shd w:val="clear" w:color="auto" w:fill="auto"/>
            <w:noWrap/>
            <w:hideMark/>
          </w:tcPr>
          <w:p w14:paraId="1B2D73B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9BCEC0D"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B88DE2"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627E4CE"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381742C"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852A4CF"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5897775" w14:textId="77777777" w:rsidR="00274CE9" w:rsidRPr="009C1B08" w:rsidRDefault="00274CE9" w:rsidP="002966D3">
            <w:pPr>
              <w:jc w:val="right"/>
              <w:rPr>
                <w:sz w:val="18"/>
                <w:szCs w:val="18"/>
                <w:lang w:eastAsia="en-CA"/>
              </w:rPr>
            </w:pPr>
            <w:r w:rsidRPr="009C1B08">
              <w:rPr>
                <w:sz w:val="18"/>
                <w:szCs w:val="18"/>
                <w:lang w:eastAsia="en-CA"/>
              </w:rPr>
              <w:t>11.8</w:t>
            </w:r>
          </w:p>
        </w:tc>
        <w:tc>
          <w:tcPr>
            <w:tcW w:w="709" w:type="dxa"/>
            <w:tcBorders>
              <w:top w:val="nil"/>
              <w:left w:val="nil"/>
              <w:bottom w:val="single" w:sz="4" w:space="0" w:color="auto"/>
              <w:right w:val="single" w:sz="4" w:space="0" w:color="auto"/>
            </w:tcBorders>
            <w:shd w:val="clear" w:color="auto" w:fill="auto"/>
            <w:noWrap/>
            <w:hideMark/>
          </w:tcPr>
          <w:p w14:paraId="35B8B0AD"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95EA95A"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F93A6A2" w14:textId="77777777" w:rsidR="00274CE9" w:rsidRPr="009C1B08" w:rsidRDefault="00274CE9" w:rsidP="002966D3">
            <w:pPr>
              <w:jc w:val="right"/>
              <w:rPr>
                <w:sz w:val="18"/>
                <w:szCs w:val="18"/>
                <w:lang w:eastAsia="en-CA"/>
              </w:rPr>
            </w:pPr>
            <w:r w:rsidRPr="009C1B08">
              <w:rPr>
                <w:sz w:val="18"/>
                <w:szCs w:val="18"/>
                <w:lang w:eastAsia="en-CA"/>
              </w:rPr>
              <w:t>11.8</w:t>
            </w:r>
          </w:p>
        </w:tc>
      </w:tr>
      <w:tr w:rsidR="00274CE9" w:rsidRPr="009C1B08" w14:paraId="243B7BEA"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BC088F3" w14:textId="77777777" w:rsidR="00274CE9" w:rsidRPr="009C1B08" w:rsidRDefault="00274CE9" w:rsidP="002966D3">
            <w:pPr>
              <w:jc w:val="left"/>
              <w:rPr>
                <w:sz w:val="18"/>
                <w:szCs w:val="18"/>
                <w:lang w:eastAsia="en-CA"/>
              </w:rPr>
            </w:pPr>
            <w:r w:rsidRPr="009C1B08">
              <w:rPr>
                <w:sz w:val="18"/>
                <w:szCs w:val="18"/>
                <w:lang w:eastAsia="en-CA"/>
              </w:rPr>
              <w:t>R-407A</w:t>
            </w:r>
          </w:p>
        </w:tc>
        <w:tc>
          <w:tcPr>
            <w:tcW w:w="850" w:type="dxa"/>
            <w:tcBorders>
              <w:top w:val="nil"/>
              <w:left w:val="nil"/>
              <w:bottom w:val="single" w:sz="4" w:space="0" w:color="auto"/>
              <w:right w:val="single" w:sz="4" w:space="0" w:color="auto"/>
            </w:tcBorders>
            <w:shd w:val="clear" w:color="auto" w:fill="auto"/>
            <w:noWrap/>
            <w:hideMark/>
          </w:tcPr>
          <w:p w14:paraId="745284B4" w14:textId="77777777" w:rsidR="00274CE9" w:rsidRPr="009C1B08" w:rsidRDefault="00274CE9" w:rsidP="002966D3">
            <w:pPr>
              <w:jc w:val="right"/>
              <w:rPr>
                <w:sz w:val="18"/>
                <w:szCs w:val="18"/>
                <w:lang w:eastAsia="en-CA"/>
              </w:rPr>
            </w:pPr>
            <w:r w:rsidRPr="009C1B08">
              <w:rPr>
                <w:sz w:val="18"/>
                <w:szCs w:val="18"/>
                <w:lang w:eastAsia="en-CA"/>
              </w:rPr>
              <w:t>0.2</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1CB9D09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8443F1"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02F3D88"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F58611A" w14:textId="77777777" w:rsidR="00274CE9" w:rsidRPr="009C1B08" w:rsidRDefault="00274CE9" w:rsidP="002966D3">
            <w:pPr>
              <w:jc w:val="right"/>
              <w:rPr>
                <w:sz w:val="18"/>
                <w:szCs w:val="18"/>
                <w:lang w:eastAsia="en-CA"/>
              </w:rPr>
            </w:pPr>
            <w:r w:rsidRPr="009C1B08">
              <w:rPr>
                <w:sz w:val="18"/>
                <w:szCs w:val="18"/>
                <w:lang w:eastAsia="en-CA"/>
              </w:rPr>
              <w:t>0.1</w:t>
            </w:r>
          </w:p>
        </w:tc>
        <w:tc>
          <w:tcPr>
            <w:tcW w:w="710" w:type="dxa"/>
            <w:tcBorders>
              <w:top w:val="nil"/>
              <w:left w:val="nil"/>
              <w:bottom w:val="single" w:sz="4" w:space="0" w:color="auto"/>
              <w:right w:val="single" w:sz="4" w:space="0" w:color="auto"/>
            </w:tcBorders>
            <w:shd w:val="clear" w:color="auto" w:fill="auto"/>
            <w:noWrap/>
            <w:hideMark/>
          </w:tcPr>
          <w:p w14:paraId="1C91DBFE"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2B165EF" w14:textId="77777777" w:rsidR="00274CE9" w:rsidRPr="009C1B08" w:rsidRDefault="00274CE9" w:rsidP="002966D3">
            <w:pPr>
              <w:jc w:val="right"/>
              <w:rPr>
                <w:sz w:val="18"/>
                <w:szCs w:val="18"/>
                <w:lang w:eastAsia="en-CA"/>
              </w:rPr>
            </w:pPr>
            <w:r w:rsidRPr="009C1B08">
              <w:rPr>
                <w:sz w:val="18"/>
                <w:szCs w:val="18"/>
                <w:lang w:eastAsia="en-CA"/>
              </w:rPr>
              <w:t>2,527.3</w:t>
            </w:r>
          </w:p>
        </w:tc>
        <w:tc>
          <w:tcPr>
            <w:tcW w:w="709" w:type="dxa"/>
            <w:tcBorders>
              <w:top w:val="nil"/>
              <w:left w:val="nil"/>
              <w:bottom w:val="single" w:sz="4" w:space="0" w:color="auto"/>
              <w:right w:val="single" w:sz="4" w:space="0" w:color="auto"/>
            </w:tcBorders>
            <w:shd w:val="clear" w:color="auto" w:fill="auto"/>
            <w:noWrap/>
            <w:hideMark/>
          </w:tcPr>
          <w:p w14:paraId="0AA04051"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0D029A2"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CDA0D43" w14:textId="77777777" w:rsidR="00274CE9" w:rsidRPr="009C1B08" w:rsidRDefault="00274CE9" w:rsidP="002966D3">
            <w:pPr>
              <w:jc w:val="right"/>
              <w:rPr>
                <w:sz w:val="18"/>
                <w:szCs w:val="18"/>
                <w:lang w:eastAsia="en-CA"/>
              </w:rPr>
            </w:pPr>
            <w:r w:rsidRPr="009C1B08">
              <w:rPr>
                <w:sz w:val="18"/>
                <w:szCs w:val="18"/>
                <w:lang w:eastAsia="en-CA"/>
              </w:rPr>
              <w:t>2,532.0</w:t>
            </w:r>
          </w:p>
        </w:tc>
      </w:tr>
      <w:tr w:rsidR="00274CE9" w:rsidRPr="009C1B08" w14:paraId="2E07DFC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90D78CE" w14:textId="77777777" w:rsidR="00274CE9" w:rsidRPr="009C1B08" w:rsidRDefault="00274CE9" w:rsidP="002966D3">
            <w:pPr>
              <w:jc w:val="left"/>
              <w:rPr>
                <w:sz w:val="18"/>
                <w:szCs w:val="18"/>
                <w:lang w:eastAsia="en-CA"/>
              </w:rPr>
            </w:pPr>
            <w:r w:rsidRPr="009C1B08">
              <w:rPr>
                <w:sz w:val="18"/>
                <w:szCs w:val="18"/>
                <w:lang w:eastAsia="en-CA"/>
              </w:rPr>
              <w:t>R-407C</w:t>
            </w:r>
          </w:p>
        </w:tc>
        <w:tc>
          <w:tcPr>
            <w:tcW w:w="850" w:type="dxa"/>
            <w:tcBorders>
              <w:top w:val="nil"/>
              <w:left w:val="nil"/>
              <w:bottom w:val="single" w:sz="4" w:space="0" w:color="auto"/>
              <w:right w:val="single" w:sz="4" w:space="0" w:color="auto"/>
            </w:tcBorders>
            <w:shd w:val="clear" w:color="auto" w:fill="auto"/>
            <w:noWrap/>
            <w:hideMark/>
          </w:tcPr>
          <w:p w14:paraId="34E0448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AB2237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F079B6B"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1E23622" w14:textId="77777777" w:rsidR="00274CE9" w:rsidRPr="009C1B08" w:rsidRDefault="00274CE9" w:rsidP="002966D3">
            <w:pPr>
              <w:jc w:val="right"/>
              <w:rPr>
                <w:sz w:val="18"/>
                <w:szCs w:val="18"/>
                <w:lang w:eastAsia="en-CA"/>
              </w:rPr>
            </w:pPr>
            <w:r w:rsidRPr="009C1B08">
              <w:rPr>
                <w:sz w:val="18"/>
                <w:szCs w:val="18"/>
                <w:lang w:eastAsia="en-CA"/>
              </w:rPr>
              <w:t>577.0</w:t>
            </w:r>
          </w:p>
        </w:tc>
        <w:tc>
          <w:tcPr>
            <w:tcW w:w="991" w:type="dxa"/>
            <w:tcBorders>
              <w:top w:val="nil"/>
              <w:left w:val="nil"/>
              <w:bottom w:val="single" w:sz="4" w:space="0" w:color="auto"/>
              <w:right w:val="single" w:sz="4" w:space="0" w:color="auto"/>
            </w:tcBorders>
            <w:shd w:val="clear" w:color="auto" w:fill="auto"/>
            <w:noWrap/>
            <w:hideMark/>
          </w:tcPr>
          <w:p w14:paraId="7E437D28" w14:textId="77777777" w:rsidR="00274CE9" w:rsidRPr="009C1B08" w:rsidRDefault="00274CE9" w:rsidP="002966D3">
            <w:pPr>
              <w:jc w:val="right"/>
              <w:rPr>
                <w:sz w:val="18"/>
                <w:szCs w:val="18"/>
                <w:lang w:eastAsia="en-CA"/>
              </w:rPr>
            </w:pPr>
            <w:r w:rsidRPr="009C1B08">
              <w:rPr>
                <w:sz w:val="18"/>
                <w:szCs w:val="18"/>
                <w:lang w:eastAsia="en-CA"/>
              </w:rPr>
              <w:t>299.1</w:t>
            </w:r>
          </w:p>
        </w:tc>
        <w:tc>
          <w:tcPr>
            <w:tcW w:w="710" w:type="dxa"/>
            <w:tcBorders>
              <w:top w:val="nil"/>
              <w:left w:val="nil"/>
              <w:bottom w:val="single" w:sz="4" w:space="0" w:color="auto"/>
              <w:right w:val="single" w:sz="4" w:space="0" w:color="auto"/>
            </w:tcBorders>
            <w:shd w:val="clear" w:color="auto" w:fill="auto"/>
            <w:noWrap/>
            <w:hideMark/>
          </w:tcPr>
          <w:p w14:paraId="7E255A51" w14:textId="77777777" w:rsidR="00274CE9" w:rsidRPr="009C1B08" w:rsidRDefault="00274CE9" w:rsidP="002966D3">
            <w:pPr>
              <w:jc w:val="right"/>
              <w:rPr>
                <w:sz w:val="18"/>
                <w:szCs w:val="18"/>
                <w:lang w:eastAsia="en-CA"/>
              </w:rPr>
            </w:pPr>
            <w:r w:rsidRPr="009C1B08">
              <w:rPr>
                <w:sz w:val="18"/>
                <w:szCs w:val="18"/>
                <w:lang w:eastAsia="en-CA"/>
              </w:rPr>
              <w:t>72.2</w:t>
            </w:r>
          </w:p>
        </w:tc>
        <w:tc>
          <w:tcPr>
            <w:tcW w:w="993" w:type="dxa"/>
            <w:tcBorders>
              <w:top w:val="nil"/>
              <w:left w:val="nil"/>
              <w:bottom w:val="single" w:sz="4" w:space="0" w:color="auto"/>
              <w:right w:val="single" w:sz="4" w:space="0" w:color="auto"/>
            </w:tcBorders>
            <w:shd w:val="clear" w:color="auto" w:fill="auto"/>
            <w:noWrap/>
            <w:hideMark/>
          </w:tcPr>
          <w:p w14:paraId="7A06E01D" w14:textId="77777777" w:rsidR="00274CE9" w:rsidRPr="009C1B08" w:rsidRDefault="00274CE9" w:rsidP="002966D3">
            <w:pPr>
              <w:jc w:val="right"/>
              <w:rPr>
                <w:sz w:val="18"/>
                <w:szCs w:val="18"/>
                <w:lang w:eastAsia="en-CA"/>
              </w:rPr>
            </w:pPr>
            <w:r w:rsidRPr="009C1B08">
              <w:rPr>
                <w:sz w:val="18"/>
                <w:szCs w:val="18"/>
                <w:lang w:eastAsia="en-CA"/>
              </w:rPr>
              <w:t>6,151.4</w:t>
            </w:r>
          </w:p>
        </w:tc>
        <w:tc>
          <w:tcPr>
            <w:tcW w:w="709" w:type="dxa"/>
            <w:tcBorders>
              <w:top w:val="nil"/>
              <w:left w:val="nil"/>
              <w:bottom w:val="single" w:sz="4" w:space="0" w:color="auto"/>
              <w:right w:val="single" w:sz="4" w:space="0" w:color="auto"/>
            </w:tcBorders>
            <w:shd w:val="clear" w:color="auto" w:fill="auto"/>
            <w:noWrap/>
            <w:hideMark/>
          </w:tcPr>
          <w:p w14:paraId="74D0C120"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78DEDED" w14:textId="77777777" w:rsidR="00274CE9" w:rsidRPr="009C1B08" w:rsidRDefault="00274CE9" w:rsidP="002966D3">
            <w:pPr>
              <w:jc w:val="right"/>
              <w:rPr>
                <w:sz w:val="18"/>
                <w:szCs w:val="18"/>
                <w:lang w:eastAsia="en-CA"/>
              </w:rPr>
            </w:pPr>
            <w:r w:rsidRPr="009C1B08">
              <w:rPr>
                <w:sz w:val="18"/>
                <w:szCs w:val="18"/>
                <w:lang w:eastAsia="en-CA"/>
              </w:rPr>
              <w:t>52.7</w:t>
            </w:r>
          </w:p>
        </w:tc>
        <w:tc>
          <w:tcPr>
            <w:tcW w:w="956" w:type="dxa"/>
            <w:tcBorders>
              <w:top w:val="nil"/>
              <w:left w:val="nil"/>
              <w:bottom w:val="single" w:sz="4" w:space="0" w:color="auto"/>
              <w:right w:val="single" w:sz="4" w:space="0" w:color="auto"/>
            </w:tcBorders>
            <w:shd w:val="clear" w:color="auto" w:fill="auto"/>
            <w:noWrap/>
            <w:hideMark/>
          </w:tcPr>
          <w:p w14:paraId="6AED55F7" w14:textId="77777777" w:rsidR="00274CE9" w:rsidRPr="009C1B08" w:rsidRDefault="00274CE9" w:rsidP="002966D3">
            <w:pPr>
              <w:jc w:val="right"/>
              <w:rPr>
                <w:sz w:val="18"/>
                <w:szCs w:val="18"/>
                <w:lang w:eastAsia="en-CA"/>
              </w:rPr>
            </w:pPr>
            <w:r w:rsidRPr="009C1B08">
              <w:rPr>
                <w:sz w:val="18"/>
                <w:szCs w:val="18"/>
                <w:lang w:eastAsia="en-CA"/>
              </w:rPr>
              <w:t>8,558.1</w:t>
            </w:r>
          </w:p>
        </w:tc>
      </w:tr>
      <w:tr w:rsidR="00274CE9" w:rsidRPr="009C1B08" w14:paraId="5051865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F201F91" w14:textId="77777777" w:rsidR="00274CE9" w:rsidRPr="009C1B08" w:rsidRDefault="00274CE9" w:rsidP="002966D3">
            <w:pPr>
              <w:jc w:val="left"/>
              <w:rPr>
                <w:sz w:val="18"/>
                <w:szCs w:val="18"/>
                <w:lang w:eastAsia="en-CA"/>
              </w:rPr>
            </w:pPr>
            <w:r w:rsidRPr="009C1B08">
              <w:rPr>
                <w:sz w:val="18"/>
                <w:szCs w:val="18"/>
                <w:lang w:eastAsia="en-CA"/>
              </w:rPr>
              <w:t>R-407F</w:t>
            </w:r>
          </w:p>
        </w:tc>
        <w:tc>
          <w:tcPr>
            <w:tcW w:w="850" w:type="dxa"/>
            <w:tcBorders>
              <w:top w:val="nil"/>
              <w:left w:val="nil"/>
              <w:bottom w:val="single" w:sz="4" w:space="0" w:color="auto"/>
              <w:right w:val="single" w:sz="4" w:space="0" w:color="auto"/>
            </w:tcBorders>
            <w:shd w:val="clear" w:color="auto" w:fill="auto"/>
            <w:noWrap/>
            <w:hideMark/>
          </w:tcPr>
          <w:p w14:paraId="0E67F4D1"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527A235"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C86B282"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67AE43D" w14:textId="77777777" w:rsidR="00274CE9" w:rsidRPr="009C1B08" w:rsidRDefault="00274CE9" w:rsidP="002966D3">
            <w:pPr>
              <w:jc w:val="right"/>
              <w:rPr>
                <w:sz w:val="18"/>
                <w:szCs w:val="18"/>
                <w:lang w:eastAsia="en-CA"/>
              </w:rPr>
            </w:pPr>
            <w:r w:rsidRPr="009C1B08">
              <w:rPr>
                <w:sz w:val="18"/>
                <w:szCs w:val="18"/>
                <w:lang w:eastAsia="en-CA"/>
              </w:rPr>
              <w:t>5.0</w:t>
            </w:r>
          </w:p>
        </w:tc>
        <w:tc>
          <w:tcPr>
            <w:tcW w:w="991" w:type="dxa"/>
            <w:tcBorders>
              <w:top w:val="nil"/>
              <w:left w:val="nil"/>
              <w:bottom w:val="single" w:sz="4" w:space="0" w:color="auto"/>
              <w:right w:val="single" w:sz="4" w:space="0" w:color="auto"/>
            </w:tcBorders>
            <w:shd w:val="clear" w:color="auto" w:fill="auto"/>
            <w:noWrap/>
            <w:hideMark/>
          </w:tcPr>
          <w:p w14:paraId="6392EF25"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6ED495E" w14:textId="77777777" w:rsidR="00274CE9" w:rsidRPr="009C1B08" w:rsidRDefault="00274CE9" w:rsidP="002966D3">
            <w:pPr>
              <w:jc w:val="right"/>
              <w:rPr>
                <w:sz w:val="18"/>
                <w:szCs w:val="18"/>
                <w:lang w:eastAsia="en-CA"/>
              </w:rPr>
            </w:pPr>
            <w:r w:rsidRPr="009C1B08">
              <w:rPr>
                <w:sz w:val="18"/>
                <w:szCs w:val="18"/>
                <w:lang w:eastAsia="en-CA"/>
              </w:rPr>
              <w:t>17.9</w:t>
            </w:r>
          </w:p>
        </w:tc>
        <w:tc>
          <w:tcPr>
            <w:tcW w:w="993" w:type="dxa"/>
            <w:tcBorders>
              <w:top w:val="nil"/>
              <w:left w:val="nil"/>
              <w:bottom w:val="single" w:sz="4" w:space="0" w:color="auto"/>
              <w:right w:val="single" w:sz="4" w:space="0" w:color="auto"/>
            </w:tcBorders>
            <w:shd w:val="clear" w:color="auto" w:fill="auto"/>
            <w:noWrap/>
            <w:hideMark/>
          </w:tcPr>
          <w:p w14:paraId="28245658" w14:textId="77777777" w:rsidR="00274CE9" w:rsidRPr="009C1B08" w:rsidRDefault="00274CE9" w:rsidP="002966D3">
            <w:pPr>
              <w:jc w:val="right"/>
              <w:rPr>
                <w:sz w:val="18"/>
                <w:szCs w:val="18"/>
                <w:lang w:eastAsia="en-CA"/>
              </w:rPr>
            </w:pPr>
            <w:r w:rsidRPr="009C1B08">
              <w:rPr>
                <w:sz w:val="18"/>
                <w:szCs w:val="18"/>
                <w:lang w:eastAsia="en-CA"/>
              </w:rPr>
              <w:t>44.1</w:t>
            </w:r>
          </w:p>
        </w:tc>
        <w:tc>
          <w:tcPr>
            <w:tcW w:w="709" w:type="dxa"/>
            <w:tcBorders>
              <w:top w:val="nil"/>
              <w:left w:val="nil"/>
              <w:bottom w:val="single" w:sz="4" w:space="0" w:color="auto"/>
              <w:right w:val="single" w:sz="4" w:space="0" w:color="auto"/>
            </w:tcBorders>
            <w:shd w:val="clear" w:color="auto" w:fill="auto"/>
            <w:noWrap/>
            <w:hideMark/>
          </w:tcPr>
          <w:p w14:paraId="1511347B"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017033D"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DE4099D" w14:textId="77777777" w:rsidR="00274CE9" w:rsidRPr="009C1B08" w:rsidRDefault="00274CE9" w:rsidP="002966D3">
            <w:pPr>
              <w:jc w:val="right"/>
              <w:rPr>
                <w:sz w:val="18"/>
                <w:szCs w:val="18"/>
                <w:lang w:eastAsia="en-CA"/>
              </w:rPr>
            </w:pPr>
            <w:r w:rsidRPr="009C1B08">
              <w:rPr>
                <w:sz w:val="18"/>
                <w:szCs w:val="18"/>
                <w:lang w:eastAsia="en-CA"/>
              </w:rPr>
              <w:t>67.0</w:t>
            </w:r>
          </w:p>
        </w:tc>
      </w:tr>
      <w:tr w:rsidR="00274CE9" w:rsidRPr="009C1B08" w14:paraId="1629CFA0"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29B2A7E" w14:textId="77777777" w:rsidR="00274CE9" w:rsidRPr="009C1B08" w:rsidRDefault="00274CE9" w:rsidP="002966D3">
            <w:pPr>
              <w:jc w:val="left"/>
              <w:rPr>
                <w:sz w:val="18"/>
                <w:szCs w:val="18"/>
                <w:lang w:eastAsia="en-CA"/>
              </w:rPr>
            </w:pPr>
            <w:r w:rsidRPr="009C1B08">
              <w:rPr>
                <w:sz w:val="18"/>
                <w:szCs w:val="18"/>
                <w:lang w:eastAsia="en-CA"/>
              </w:rPr>
              <w:t>R-407H</w:t>
            </w:r>
          </w:p>
        </w:tc>
        <w:tc>
          <w:tcPr>
            <w:tcW w:w="850" w:type="dxa"/>
            <w:tcBorders>
              <w:top w:val="nil"/>
              <w:left w:val="nil"/>
              <w:bottom w:val="single" w:sz="4" w:space="0" w:color="auto"/>
              <w:right w:val="single" w:sz="4" w:space="0" w:color="auto"/>
            </w:tcBorders>
            <w:shd w:val="clear" w:color="auto" w:fill="auto"/>
            <w:noWrap/>
            <w:hideMark/>
          </w:tcPr>
          <w:p w14:paraId="75BA05C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7C939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237AC4D"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CD9DDB7"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D1B83DC"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39E423F"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96054FD" w14:textId="77777777" w:rsidR="00274CE9" w:rsidRPr="009C1B08" w:rsidRDefault="00274CE9" w:rsidP="002966D3">
            <w:pPr>
              <w:jc w:val="right"/>
              <w:rPr>
                <w:sz w:val="18"/>
                <w:szCs w:val="18"/>
                <w:lang w:eastAsia="en-CA"/>
              </w:rPr>
            </w:pPr>
            <w:r w:rsidRPr="009C1B08">
              <w:rPr>
                <w:sz w:val="18"/>
                <w:szCs w:val="18"/>
                <w:lang w:eastAsia="en-CA"/>
              </w:rPr>
              <w:t>5.6</w:t>
            </w:r>
          </w:p>
        </w:tc>
        <w:tc>
          <w:tcPr>
            <w:tcW w:w="709" w:type="dxa"/>
            <w:tcBorders>
              <w:top w:val="nil"/>
              <w:left w:val="nil"/>
              <w:bottom w:val="single" w:sz="4" w:space="0" w:color="auto"/>
              <w:right w:val="single" w:sz="4" w:space="0" w:color="auto"/>
            </w:tcBorders>
            <w:shd w:val="clear" w:color="auto" w:fill="auto"/>
            <w:noWrap/>
            <w:hideMark/>
          </w:tcPr>
          <w:p w14:paraId="1FA9292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79D9730"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3BDDF3C" w14:textId="77777777" w:rsidR="00274CE9" w:rsidRPr="009C1B08" w:rsidRDefault="00274CE9" w:rsidP="002966D3">
            <w:pPr>
              <w:jc w:val="right"/>
              <w:rPr>
                <w:sz w:val="18"/>
                <w:szCs w:val="18"/>
                <w:lang w:eastAsia="en-CA"/>
              </w:rPr>
            </w:pPr>
            <w:r w:rsidRPr="009C1B08">
              <w:rPr>
                <w:sz w:val="18"/>
                <w:szCs w:val="18"/>
                <w:lang w:eastAsia="en-CA"/>
              </w:rPr>
              <w:t>5.6</w:t>
            </w:r>
          </w:p>
        </w:tc>
      </w:tr>
      <w:tr w:rsidR="00274CE9" w:rsidRPr="009C1B08" w14:paraId="0AB55B5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D0EE3E5" w14:textId="77777777" w:rsidR="00274CE9" w:rsidRPr="009C1B08" w:rsidRDefault="00274CE9" w:rsidP="002966D3">
            <w:pPr>
              <w:jc w:val="left"/>
              <w:rPr>
                <w:sz w:val="18"/>
                <w:szCs w:val="18"/>
                <w:lang w:eastAsia="en-CA"/>
              </w:rPr>
            </w:pPr>
            <w:r w:rsidRPr="009C1B08">
              <w:rPr>
                <w:sz w:val="18"/>
                <w:szCs w:val="18"/>
                <w:lang w:eastAsia="en-CA"/>
              </w:rPr>
              <w:t>R-410A</w:t>
            </w:r>
          </w:p>
        </w:tc>
        <w:tc>
          <w:tcPr>
            <w:tcW w:w="850" w:type="dxa"/>
            <w:tcBorders>
              <w:top w:val="nil"/>
              <w:left w:val="nil"/>
              <w:bottom w:val="single" w:sz="4" w:space="0" w:color="auto"/>
              <w:right w:val="single" w:sz="4" w:space="0" w:color="auto"/>
            </w:tcBorders>
            <w:shd w:val="clear" w:color="auto" w:fill="auto"/>
            <w:noWrap/>
            <w:hideMark/>
          </w:tcPr>
          <w:p w14:paraId="1F49BFEE" w14:textId="77777777" w:rsidR="00274CE9" w:rsidRPr="009C1B08" w:rsidRDefault="00274CE9" w:rsidP="002966D3">
            <w:pPr>
              <w:jc w:val="right"/>
              <w:rPr>
                <w:sz w:val="18"/>
                <w:szCs w:val="18"/>
                <w:lang w:eastAsia="en-CA"/>
              </w:rPr>
            </w:pPr>
            <w:r w:rsidRPr="009C1B08">
              <w:rPr>
                <w:sz w:val="18"/>
                <w:szCs w:val="18"/>
                <w:lang w:eastAsia="en-CA"/>
              </w:rPr>
              <w:t>0.8</w:t>
            </w:r>
            <w:r w:rsidRPr="009C1B08">
              <w:rPr>
                <w:sz w:val="18"/>
                <w:szCs w:val="18"/>
                <w:vertAlign w:val="superscript"/>
                <w:lang w:eastAsia="en-CA"/>
              </w:rPr>
              <w:t>#</w:t>
            </w:r>
          </w:p>
        </w:tc>
        <w:tc>
          <w:tcPr>
            <w:tcW w:w="851" w:type="dxa"/>
            <w:tcBorders>
              <w:top w:val="nil"/>
              <w:left w:val="nil"/>
              <w:bottom w:val="single" w:sz="4" w:space="0" w:color="auto"/>
              <w:right w:val="single" w:sz="4" w:space="0" w:color="auto"/>
            </w:tcBorders>
            <w:shd w:val="clear" w:color="auto" w:fill="auto"/>
            <w:noWrap/>
            <w:hideMark/>
          </w:tcPr>
          <w:p w14:paraId="6B54CAF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EFBB788"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9BCA6AA" w14:textId="77777777" w:rsidR="00274CE9" w:rsidRPr="009C1B08" w:rsidRDefault="00274CE9" w:rsidP="002966D3">
            <w:pPr>
              <w:jc w:val="right"/>
              <w:rPr>
                <w:sz w:val="18"/>
                <w:szCs w:val="18"/>
                <w:lang w:eastAsia="en-CA"/>
              </w:rPr>
            </w:pPr>
            <w:r w:rsidRPr="009C1B08">
              <w:rPr>
                <w:sz w:val="18"/>
                <w:szCs w:val="18"/>
                <w:lang w:eastAsia="en-CA"/>
              </w:rPr>
              <w:t>40,438.7</w:t>
            </w:r>
          </w:p>
        </w:tc>
        <w:tc>
          <w:tcPr>
            <w:tcW w:w="991" w:type="dxa"/>
            <w:tcBorders>
              <w:top w:val="nil"/>
              <w:left w:val="nil"/>
              <w:bottom w:val="single" w:sz="4" w:space="0" w:color="auto"/>
              <w:right w:val="single" w:sz="4" w:space="0" w:color="auto"/>
            </w:tcBorders>
            <w:shd w:val="clear" w:color="auto" w:fill="auto"/>
            <w:noWrap/>
            <w:hideMark/>
          </w:tcPr>
          <w:p w14:paraId="25527B76" w14:textId="77777777" w:rsidR="00274CE9" w:rsidRPr="009C1B08" w:rsidRDefault="00274CE9" w:rsidP="002966D3">
            <w:pPr>
              <w:jc w:val="right"/>
              <w:rPr>
                <w:sz w:val="18"/>
                <w:szCs w:val="18"/>
                <w:lang w:eastAsia="en-CA"/>
              </w:rPr>
            </w:pPr>
            <w:r w:rsidRPr="009C1B08">
              <w:rPr>
                <w:sz w:val="18"/>
                <w:szCs w:val="18"/>
                <w:lang w:eastAsia="en-CA"/>
              </w:rPr>
              <w:t>53,744.0</w:t>
            </w:r>
          </w:p>
        </w:tc>
        <w:tc>
          <w:tcPr>
            <w:tcW w:w="710" w:type="dxa"/>
            <w:tcBorders>
              <w:top w:val="nil"/>
              <w:left w:val="nil"/>
              <w:bottom w:val="single" w:sz="4" w:space="0" w:color="auto"/>
              <w:right w:val="single" w:sz="4" w:space="0" w:color="auto"/>
            </w:tcBorders>
            <w:shd w:val="clear" w:color="auto" w:fill="auto"/>
            <w:noWrap/>
            <w:hideMark/>
          </w:tcPr>
          <w:p w14:paraId="68571E14" w14:textId="77777777" w:rsidR="00274CE9" w:rsidRPr="009C1B08" w:rsidRDefault="00274CE9" w:rsidP="002966D3">
            <w:pPr>
              <w:jc w:val="right"/>
              <w:rPr>
                <w:sz w:val="18"/>
                <w:szCs w:val="18"/>
                <w:lang w:eastAsia="en-CA"/>
              </w:rPr>
            </w:pPr>
            <w:r w:rsidRPr="009C1B08">
              <w:rPr>
                <w:sz w:val="18"/>
                <w:szCs w:val="18"/>
                <w:lang w:eastAsia="en-CA"/>
              </w:rPr>
              <w:t>771.2</w:t>
            </w:r>
          </w:p>
        </w:tc>
        <w:tc>
          <w:tcPr>
            <w:tcW w:w="993" w:type="dxa"/>
            <w:tcBorders>
              <w:top w:val="nil"/>
              <w:left w:val="nil"/>
              <w:bottom w:val="single" w:sz="4" w:space="0" w:color="auto"/>
              <w:right w:val="single" w:sz="4" w:space="0" w:color="auto"/>
            </w:tcBorders>
            <w:shd w:val="clear" w:color="auto" w:fill="auto"/>
            <w:noWrap/>
            <w:hideMark/>
          </w:tcPr>
          <w:p w14:paraId="7129D8A7" w14:textId="77777777" w:rsidR="00274CE9" w:rsidRPr="009C1B08" w:rsidRDefault="00274CE9" w:rsidP="002966D3">
            <w:pPr>
              <w:jc w:val="right"/>
              <w:rPr>
                <w:sz w:val="18"/>
                <w:szCs w:val="18"/>
                <w:lang w:eastAsia="en-CA"/>
              </w:rPr>
            </w:pPr>
            <w:r w:rsidRPr="009C1B08">
              <w:rPr>
                <w:sz w:val="18"/>
                <w:szCs w:val="18"/>
                <w:lang w:eastAsia="en-CA"/>
              </w:rPr>
              <w:t>43,384.4</w:t>
            </w:r>
          </w:p>
        </w:tc>
        <w:tc>
          <w:tcPr>
            <w:tcW w:w="709" w:type="dxa"/>
            <w:tcBorders>
              <w:top w:val="nil"/>
              <w:left w:val="nil"/>
              <w:bottom w:val="single" w:sz="4" w:space="0" w:color="auto"/>
              <w:right w:val="single" w:sz="4" w:space="0" w:color="auto"/>
            </w:tcBorders>
            <w:shd w:val="clear" w:color="auto" w:fill="auto"/>
            <w:noWrap/>
            <w:hideMark/>
          </w:tcPr>
          <w:p w14:paraId="6D697461"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1A294DE" w14:textId="77777777" w:rsidR="00274CE9" w:rsidRPr="009C1B08" w:rsidRDefault="00274CE9" w:rsidP="002966D3">
            <w:pPr>
              <w:jc w:val="right"/>
              <w:rPr>
                <w:sz w:val="18"/>
                <w:szCs w:val="18"/>
                <w:lang w:eastAsia="en-CA"/>
              </w:rPr>
            </w:pPr>
            <w:r w:rsidRPr="009C1B08">
              <w:rPr>
                <w:sz w:val="18"/>
                <w:szCs w:val="18"/>
                <w:lang w:eastAsia="en-CA"/>
              </w:rPr>
              <w:t>146.9</w:t>
            </w:r>
          </w:p>
        </w:tc>
        <w:tc>
          <w:tcPr>
            <w:tcW w:w="956" w:type="dxa"/>
            <w:tcBorders>
              <w:top w:val="nil"/>
              <w:left w:val="nil"/>
              <w:bottom w:val="single" w:sz="4" w:space="0" w:color="auto"/>
              <w:right w:val="single" w:sz="4" w:space="0" w:color="auto"/>
            </w:tcBorders>
            <w:shd w:val="clear" w:color="auto" w:fill="auto"/>
            <w:noWrap/>
            <w:hideMark/>
          </w:tcPr>
          <w:p w14:paraId="5535C437" w14:textId="77777777" w:rsidR="00274CE9" w:rsidRPr="009C1B08" w:rsidRDefault="00274CE9" w:rsidP="002966D3">
            <w:pPr>
              <w:jc w:val="right"/>
              <w:rPr>
                <w:sz w:val="18"/>
                <w:szCs w:val="18"/>
                <w:lang w:eastAsia="en-CA"/>
              </w:rPr>
            </w:pPr>
            <w:r w:rsidRPr="009C1B08">
              <w:rPr>
                <w:sz w:val="18"/>
                <w:szCs w:val="18"/>
                <w:lang w:eastAsia="en-CA"/>
              </w:rPr>
              <w:t>142,648.2</w:t>
            </w:r>
          </w:p>
        </w:tc>
      </w:tr>
      <w:tr w:rsidR="00274CE9" w:rsidRPr="009C1B08" w14:paraId="70C224D3"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A7D99A7" w14:textId="77777777" w:rsidR="00274CE9" w:rsidRPr="009C1B08" w:rsidRDefault="00274CE9" w:rsidP="002966D3">
            <w:pPr>
              <w:jc w:val="left"/>
              <w:rPr>
                <w:sz w:val="18"/>
                <w:szCs w:val="18"/>
                <w:lang w:eastAsia="en-CA"/>
              </w:rPr>
            </w:pPr>
            <w:r w:rsidRPr="009C1B08">
              <w:rPr>
                <w:sz w:val="18"/>
                <w:szCs w:val="18"/>
                <w:lang w:eastAsia="en-CA"/>
              </w:rPr>
              <w:t>R-413A</w:t>
            </w:r>
          </w:p>
        </w:tc>
        <w:tc>
          <w:tcPr>
            <w:tcW w:w="850" w:type="dxa"/>
            <w:tcBorders>
              <w:top w:val="nil"/>
              <w:left w:val="nil"/>
              <w:bottom w:val="single" w:sz="4" w:space="0" w:color="auto"/>
              <w:right w:val="single" w:sz="4" w:space="0" w:color="auto"/>
            </w:tcBorders>
            <w:shd w:val="clear" w:color="auto" w:fill="auto"/>
            <w:noWrap/>
            <w:hideMark/>
          </w:tcPr>
          <w:p w14:paraId="6F7C8A5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D3E9F3"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7C2C78D"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66E2F82"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C216C6A"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48DE58"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B86CCE0" w14:textId="77777777" w:rsidR="00274CE9" w:rsidRPr="009C1B08" w:rsidRDefault="00274CE9" w:rsidP="002966D3">
            <w:pPr>
              <w:jc w:val="right"/>
              <w:rPr>
                <w:sz w:val="18"/>
                <w:szCs w:val="18"/>
                <w:lang w:eastAsia="en-CA"/>
              </w:rPr>
            </w:pPr>
            <w:r w:rsidRPr="009C1B08">
              <w:rPr>
                <w:sz w:val="18"/>
                <w:szCs w:val="18"/>
                <w:lang w:eastAsia="en-CA"/>
              </w:rPr>
              <w:t>856.7</w:t>
            </w:r>
          </w:p>
        </w:tc>
        <w:tc>
          <w:tcPr>
            <w:tcW w:w="709" w:type="dxa"/>
            <w:tcBorders>
              <w:top w:val="nil"/>
              <w:left w:val="nil"/>
              <w:bottom w:val="single" w:sz="4" w:space="0" w:color="auto"/>
              <w:right w:val="single" w:sz="4" w:space="0" w:color="auto"/>
            </w:tcBorders>
            <w:shd w:val="clear" w:color="auto" w:fill="auto"/>
            <w:noWrap/>
            <w:hideMark/>
          </w:tcPr>
          <w:p w14:paraId="7D6EB7C4"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B8CC6ED"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2B83B28" w14:textId="77777777" w:rsidR="00274CE9" w:rsidRPr="009C1B08" w:rsidRDefault="00274CE9" w:rsidP="002966D3">
            <w:pPr>
              <w:jc w:val="right"/>
              <w:rPr>
                <w:sz w:val="18"/>
                <w:szCs w:val="18"/>
                <w:lang w:eastAsia="en-CA"/>
              </w:rPr>
            </w:pPr>
            <w:r w:rsidRPr="009C1B08">
              <w:rPr>
                <w:sz w:val="18"/>
                <w:szCs w:val="18"/>
                <w:lang w:eastAsia="en-CA"/>
              </w:rPr>
              <w:t>856.7</w:t>
            </w:r>
          </w:p>
        </w:tc>
      </w:tr>
      <w:tr w:rsidR="00274CE9" w:rsidRPr="009C1B08" w14:paraId="029EBD4B"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30BB4CE" w14:textId="77777777" w:rsidR="00274CE9" w:rsidRPr="009C1B08" w:rsidRDefault="00274CE9" w:rsidP="002966D3">
            <w:pPr>
              <w:jc w:val="left"/>
              <w:rPr>
                <w:sz w:val="18"/>
                <w:szCs w:val="18"/>
                <w:lang w:eastAsia="en-CA"/>
              </w:rPr>
            </w:pPr>
            <w:r w:rsidRPr="009C1B08">
              <w:rPr>
                <w:sz w:val="18"/>
                <w:szCs w:val="18"/>
                <w:lang w:eastAsia="en-CA"/>
              </w:rPr>
              <w:t>R-417A</w:t>
            </w:r>
          </w:p>
        </w:tc>
        <w:tc>
          <w:tcPr>
            <w:tcW w:w="850" w:type="dxa"/>
            <w:tcBorders>
              <w:top w:val="nil"/>
              <w:left w:val="nil"/>
              <w:bottom w:val="single" w:sz="4" w:space="0" w:color="auto"/>
              <w:right w:val="single" w:sz="4" w:space="0" w:color="auto"/>
            </w:tcBorders>
            <w:shd w:val="clear" w:color="auto" w:fill="auto"/>
            <w:noWrap/>
            <w:hideMark/>
          </w:tcPr>
          <w:p w14:paraId="532420DF"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C0DE34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BD4F396"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3917E56"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FA86F9A"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BCE2FEE" w14:textId="77777777" w:rsidR="00274CE9" w:rsidRPr="009C1B08" w:rsidRDefault="00274CE9" w:rsidP="002966D3">
            <w:pPr>
              <w:jc w:val="right"/>
              <w:rPr>
                <w:sz w:val="18"/>
                <w:szCs w:val="18"/>
                <w:lang w:eastAsia="en-CA"/>
              </w:rPr>
            </w:pPr>
            <w:r w:rsidRPr="009C1B08">
              <w:rPr>
                <w:sz w:val="18"/>
                <w:szCs w:val="18"/>
                <w:lang w:eastAsia="en-CA"/>
              </w:rPr>
              <w:t>0.5</w:t>
            </w:r>
          </w:p>
        </w:tc>
        <w:tc>
          <w:tcPr>
            <w:tcW w:w="993" w:type="dxa"/>
            <w:tcBorders>
              <w:top w:val="nil"/>
              <w:left w:val="nil"/>
              <w:bottom w:val="single" w:sz="4" w:space="0" w:color="auto"/>
              <w:right w:val="single" w:sz="4" w:space="0" w:color="auto"/>
            </w:tcBorders>
            <w:shd w:val="clear" w:color="auto" w:fill="auto"/>
            <w:noWrap/>
            <w:hideMark/>
          </w:tcPr>
          <w:p w14:paraId="50116DCA" w14:textId="77777777" w:rsidR="00274CE9" w:rsidRPr="009C1B08" w:rsidRDefault="00274CE9" w:rsidP="002966D3">
            <w:pPr>
              <w:jc w:val="right"/>
              <w:rPr>
                <w:sz w:val="18"/>
                <w:szCs w:val="18"/>
                <w:lang w:eastAsia="en-CA"/>
              </w:rPr>
            </w:pPr>
            <w:r w:rsidRPr="009C1B08">
              <w:rPr>
                <w:sz w:val="18"/>
                <w:szCs w:val="18"/>
                <w:lang w:eastAsia="en-CA"/>
              </w:rPr>
              <w:t>211.9</w:t>
            </w:r>
          </w:p>
        </w:tc>
        <w:tc>
          <w:tcPr>
            <w:tcW w:w="709" w:type="dxa"/>
            <w:tcBorders>
              <w:top w:val="nil"/>
              <w:left w:val="nil"/>
              <w:bottom w:val="single" w:sz="4" w:space="0" w:color="auto"/>
              <w:right w:val="single" w:sz="4" w:space="0" w:color="auto"/>
            </w:tcBorders>
            <w:shd w:val="clear" w:color="auto" w:fill="auto"/>
            <w:noWrap/>
            <w:hideMark/>
          </w:tcPr>
          <w:p w14:paraId="47ADBE4A"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F6A09E7" w14:textId="77777777" w:rsidR="00274CE9" w:rsidRPr="009C1B08" w:rsidRDefault="00274CE9" w:rsidP="002966D3">
            <w:pPr>
              <w:jc w:val="right"/>
              <w:rPr>
                <w:sz w:val="18"/>
                <w:szCs w:val="18"/>
                <w:lang w:eastAsia="en-CA"/>
              </w:rPr>
            </w:pPr>
            <w:r w:rsidRPr="009C1B08">
              <w:rPr>
                <w:sz w:val="18"/>
                <w:szCs w:val="18"/>
                <w:lang w:eastAsia="en-CA"/>
              </w:rPr>
              <w:t>1.0</w:t>
            </w:r>
          </w:p>
        </w:tc>
        <w:tc>
          <w:tcPr>
            <w:tcW w:w="956" w:type="dxa"/>
            <w:tcBorders>
              <w:top w:val="nil"/>
              <w:left w:val="nil"/>
              <w:bottom w:val="single" w:sz="4" w:space="0" w:color="auto"/>
              <w:right w:val="single" w:sz="4" w:space="0" w:color="auto"/>
            </w:tcBorders>
            <w:shd w:val="clear" w:color="auto" w:fill="auto"/>
            <w:noWrap/>
            <w:hideMark/>
          </w:tcPr>
          <w:p w14:paraId="520AC7C5" w14:textId="77777777" w:rsidR="00274CE9" w:rsidRPr="009C1B08" w:rsidRDefault="00274CE9" w:rsidP="002966D3">
            <w:pPr>
              <w:jc w:val="right"/>
              <w:rPr>
                <w:sz w:val="18"/>
                <w:szCs w:val="18"/>
                <w:lang w:eastAsia="en-CA"/>
              </w:rPr>
            </w:pPr>
            <w:r w:rsidRPr="009C1B08">
              <w:rPr>
                <w:sz w:val="18"/>
                <w:szCs w:val="18"/>
                <w:lang w:eastAsia="en-CA"/>
              </w:rPr>
              <w:t>213.4</w:t>
            </w:r>
          </w:p>
        </w:tc>
      </w:tr>
      <w:tr w:rsidR="00274CE9" w:rsidRPr="009C1B08" w14:paraId="76090D7F"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ED088DE" w14:textId="77777777" w:rsidR="00274CE9" w:rsidRPr="009C1B08" w:rsidRDefault="00274CE9" w:rsidP="002966D3">
            <w:pPr>
              <w:jc w:val="left"/>
              <w:rPr>
                <w:sz w:val="18"/>
                <w:szCs w:val="18"/>
                <w:lang w:eastAsia="en-CA"/>
              </w:rPr>
            </w:pPr>
            <w:r w:rsidRPr="009C1B08">
              <w:rPr>
                <w:sz w:val="18"/>
                <w:szCs w:val="18"/>
                <w:lang w:eastAsia="en-CA"/>
              </w:rPr>
              <w:t>R-417B</w:t>
            </w:r>
          </w:p>
        </w:tc>
        <w:tc>
          <w:tcPr>
            <w:tcW w:w="850" w:type="dxa"/>
            <w:tcBorders>
              <w:top w:val="nil"/>
              <w:left w:val="nil"/>
              <w:bottom w:val="single" w:sz="4" w:space="0" w:color="auto"/>
              <w:right w:val="single" w:sz="4" w:space="0" w:color="auto"/>
            </w:tcBorders>
            <w:shd w:val="clear" w:color="auto" w:fill="auto"/>
            <w:noWrap/>
            <w:hideMark/>
          </w:tcPr>
          <w:p w14:paraId="411F5CF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B3ED9B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533BEE3"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D2EF04C"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CC54150"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66792A0"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E70C192" w14:textId="77777777" w:rsidR="00274CE9" w:rsidRPr="009C1B08" w:rsidRDefault="00274CE9" w:rsidP="002966D3">
            <w:pPr>
              <w:jc w:val="right"/>
              <w:rPr>
                <w:sz w:val="18"/>
                <w:szCs w:val="18"/>
                <w:lang w:eastAsia="en-CA"/>
              </w:rPr>
            </w:pPr>
            <w:r w:rsidRPr="009C1B08">
              <w:rPr>
                <w:sz w:val="18"/>
                <w:szCs w:val="18"/>
                <w:lang w:eastAsia="en-CA"/>
              </w:rPr>
              <w:t>110.9</w:t>
            </w:r>
          </w:p>
        </w:tc>
        <w:tc>
          <w:tcPr>
            <w:tcW w:w="709" w:type="dxa"/>
            <w:tcBorders>
              <w:top w:val="nil"/>
              <w:left w:val="nil"/>
              <w:bottom w:val="single" w:sz="4" w:space="0" w:color="auto"/>
              <w:right w:val="single" w:sz="4" w:space="0" w:color="auto"/>
            </w:tcBorders>
            <w:shd w:val="clear" w:color="auto" w:fill="auto"/>
            <w:noWrap/>
            <w:hideMark/>
          </w:tcPr>
          <w:p w14:paraId="66BEAF6A"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3C5C6A3F"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064CC94" w14:textId="77777777" w:rsidR="00274CE9" w:rsidRPr="009C1B08" w:rsidRDefault="00274CE9" w:rsidP="002966D3">
            <w:pPr>
              <w:jc w:val="right"/>
              <w:rPr>
                <w:sz w:val="18"/>
                <w:szCs w:val="18"/>
                <w:lang w:eastAsia="en-CA"/>
              </w:rPr>
            </w:pPr>
            <w:r w:rsidRPr="009C1B08">
              <w:rPr>
                <w:sz w:val="18"/>
                <w:szCs w:val="18"/>
                <w:lang w:eastAsia="en-CA"/>
              </w:rPr>
              <w:t>110.9</w:t>
            </w:r>
          </w:p>
        </w:tc>
      </w:tr>
      <w:tr w:rsidR="00274CE9" w:rsidRPr="009C1B08" w14:paraId="67CED8B9"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457C921" w14:textId="77777777" w:rsidR="00274CE9" w:rsidRPr="009C1B08" w:rsidRDefault="00274CE9" w:rsidP="002966D3">
            <w:pPr>
              <w:jc w:val="left"/>
              <w:rPr>
                <w:sz w:val="18"/>
                <w:szCs w:val="18"/>
                <w:lang w:eastAsia="en-CA"/>
              </w:rPr>
            </w:pPr>
            <w:r w:rsidRPr="009C1B08">
              <w:rPr>
                <w:sz w:val="18"/>
                <w:szCs w:val="18"/>
                <w:lang w:eastAsia="en-CA"/>
              </w:rPr>
              <w:t xml:space="preserve">R-417C </w:t>
            </w:r>
          </w:p>
        </w:tc>
        <w:tc>
          <w:tcPr>
            <w:tcW w:w="850" w:type="dxa"/>
            <w:tcBorders>
              <w:top w:val="nil"/>
              <w:left w:val="nil"/>
              <w:bottom w:val="single" w:sz="4" w:space="0" w:color="auto"/>
              <w:right w:val="single" w:sz="4" w:space="0" w:color="auto"/>
            </w:tcBorders>
            <w:shd w:val="clear" w:color="auto" w:fill="auto"/>
            <w:noWrap/>
            <w:hideMark/>
          </w:tcPr>
          <w:p w14:paraId="46CBEAE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7FF79AF"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EEBF947"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DC6F64D"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54E3DC2F"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482ECC9"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DC2C291" w14:textId="77777777" w:rsidR="00274CE9" w:rsidRPr="009C1B08" w:rsidRDefault="00274CE9" w:rsidP="002966D3">
            <w:pPr>
              <w:jc w:val="right"/>
              <w:rPr>
                <w:sz w:val="18"/>
                <w:szCs w:val="18"/>
                <w:lang w:eastAsia="en-CA"/>
              </w:rPr>
            </w:pPr>
            <w:r w:rsidRPr="009C1B08">
              <w:rPr>
                <w:sz w:val="18"/>
                <w:szCs w:val="18"/>
                <w:lang w:eastAsia="en-CA"/>
              </w:rPr>
              <w:t>16.2</w:t>
            </w:r>
          </w:p>
        </w:tc>
        <w:tc>
          <w:tcPr>
            <w:tcW w:w="709" w:type="dxa"/>
            <w:tcBorders>
              <w:top w:val="nil"/>
              <w:left w:val="nil"/>
              <w:bottom w:val="single" w:sz="4" w:space="0" w:color="auto"/>
              <w:right w:val="single" w:sz="4" w:space="0" w:color="auto"/>
            </w:tcBorders>
            <w:shd w:val="clear" w:color="auto" w:fill="auto"/>
            <w:noWrap/>
            <w:hideMark/>
          </w:tcPr>
          <w:p w14:paraId="63AF35ED"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53B4ABAC"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52AD8DF" w14:textId="77777777" w:rsidR="00274CE9" w:rsidRPr="009C1B08" w:rsidRDefault="00274CE9" w:rsidP="002966D3">
            <w:pPr>
              <w:jc w:val="right"/>
              <w:rPr>
                <w:sz w:val="18"/>
                <w:szCs w:val="18"/>
                <w:lang w:eastAsia="en-CA"/>
              </w:rPr>
            </w:pPr>
            <w:r w:rsidRPr="009C1B08">
              <w:rPr>
                <w:sz w:val="18"/>
                <w:szCs w:val="18"/>
                <w:lang w:eastAsia="en-CA"/>
              </w:rPr>
              <w:t>16.2</w:t>
            </w:r>
          </w:p>
        </w:tc>
      </w:tr>
      <w:tr w:rsidR="00274CE9" w:rsidRPr="009C1B08" w14:paraId="35C97125"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55D18C3" w14:textId="77777777" w:rsidR="00274CE9" w:rsidRPr="009C1B08" w:rsidRDefault="00274CE9" w:rsidP="002966D3">
            <w:pPr>
              <w:jc w:val="left"/>
              <w:rPr>
                <w:sz w:val="18"/>
                <w:szCs w:val="18"/>
                <w:lang w:eastAsia="en-CA"/>
              </w:rPr>
            </w:pPr>
            <w:r w:rsidRPr="009C1B08">
              <w:rPr>
                <w:sz w:val="18"/>
                <w:szCs w:val="18"/>
                <w:lang w:eastAsia="en-CA"/>
              </w:rPr>
              <w:t>R-422A</w:t>
            </w:r>
          </w:p>
        </w:tc>
        <w:tc>
          <w:tcPr>
            <w:tcW w:w="850" w:type="dxa"/>
            <w:tcBorders>
              <w:top w:val="nil"/>
              <w:left w:val="nil"/>
              <w:bottom w:val="single" w:sz="4" w:space="0" w:color="auto"/>
              <w:right w:val="single" w:sz="4" w:space="0" w:color="auto"/>
            </w:tcBorders>
            <w:shd w:val="clear" w:color="auto" w:fill="auto"/>
            <w:noWrap/>
            <w:hideMark/>
          </w:tcPr>
          <w:p w14:paraId="5F8BA55D"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B53C74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81127F1"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5361C06"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7DDD2FD"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3F438B0"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B2F6652" w14:textId="77777777" w:rsidR="00274CE9" w:rsidRPr="009C1B08" w:rsidRDefault="00274CE9" w:rsidP="002966D3">
            <w:pPr>
              <w:jc w:val="right"/>
              <w:rPr>
                <w:sz w:val="18"/>
                <w:szCs w:val="18"/>
                <w:lang w:eastAsia="en-CA"/>
              </w:rPr>
            </w:pPr>
            <w:r w:rsidRPr="009C1B08">
              <w:rPr>
                <w:sz w:val="18"/>
                <w:szCs w:val="18"/>
                <w:lang w:eastAsia="en-CA"/>
              </w:rPr>
              <w:t>1.5</w:t>
            </w:r>
          </w:p>
        </w:tc>
        <w:tc>
          <w:tcPr>
            <w:tcW w:w="709" w:type="dxa"/>
            <w:tcBorders>
              <w:top w:val="nil"/>
              <w:left w:val="nil"/>
              <w:bottom w:val="single" w:sz="4" w:space="0" w:color="auto"/>
              <w:right w:val="single" w:sz="4" w:space="0" w:color="auto"/>
            </w:tcBorders>
            <w:shd w:val="clear" w:color="auto" w:fill="auto"/>
            <w:noWrap/>
            <w:hideMark/>
          </w:tcPr>
          <w:p w14:paraId="04751BFA"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BBF048A"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A1DD6E3" w14:textId="77777777" w:rsidR="00274CE9" w:rsidRPr="009C1B08" w:rsidRDefault="00274CE9" w:rsidP="002966D3">
            <w:pPr>
              <w:jc w:val="right"/>
              <w:rPr>
                <w:sz w:val="18"/>
                <w:szCs w:val="18"/>
                <w:lang w:eastAsia="en-CA"/>
              </w:rPr>
            </w:pPr>
            <w:r w:rsidRPr="009C1B08">
              <w:rPr>
                <w:sz w:val="18"/>
                <w:szCs w:val="18"/>
                <w:lang w:eastAsia="en-CA"/>
              </w:rPr>
              <w:t>1.5</w:t>
            </w:r>
          </w:p>
        </w:tc>
      </w:tr>
      <w:tr w:rsidR="00274CE9" w:rsidRPr="009C1B08" w14:paraId="5CB5FA1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C067881" w14:textId="77777777" w:rsidR="00274CE9" w:rsidRPr="009C1B08" w:rsidRDefault="00274CE9" w:rsidP="002966D3">
            <w:pPr>
              <w:jc w:val="left"/>
              <w:rPr>
                <w:sz w:val="18"/>
                <w:szCs w:val="18"/>
                <w:lang w:eastAsia="en-CA"/>
              </w:rPr>
            </w:pPr>
            <w:r w:rsidRPr="009C1B08">
              <w:rPr>
                <w:sz w:val="18"/>
                <w:szCs w:val="18"/>
                <w:lang w:eastAsia="en-CA"/>
              </w:rPr>
              <w:t>R-422B</w:t>
            </w:r>
          </w:p>
        </w:tc>
        <w:tc>
          <w:tcPr>
            <w:tcW w:w="850" w:type="dxa"/>
            <w:tcBorders>
              <w:top w:val="nil"/>
              <w:left w:val="nil"/>
              <w:bottom w:val="single" w:sz="4" w:space="0" w:color="auto"/>
              <w:right w:val="single" w:sz="4" w:space="0" w:color="auto"/>
            </w:tcBorders>
            <w:shd w:val="clear" w:color="auto" w:fill="auto"/>
            <w:noWrap/>
            <w:hideMark/>
          </w:tcPr>
          <w:p w14:paraId="6F499B1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5CFC45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EABB7D6"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CB8672E"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95B32C5"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AB767FD"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91D2622" w14:textId="77777777" w:rsidR="00274CE9" w:rsidRPr="009C1B08" w:rsidRDefault="00274CE9" w:rsidP="002966D3">
            <w:pPr>
              <w:jc w:val="right"/>
              <w:rPr>
                <w:sz w:val="18"/>
                <w:szCs w:val="18"/>
                <w:lang w:eastAsia="en-CA"/>
              </w:rPr>
            </w:pPr>
            <w:r w:rsidRPr="009C1B08">
              <w:rPr>
                <w:sz w:val="18"/>
                <w:szCs w:val="18"/>
                <w:lang w:eastAsia="en-CA"/>
              </w:rPr>
              <w:t>0.3</w:t>
            </w:r>
          </w:p>
        </w:tc>
        <w:tc>
          <w:tcPr>
            <w:tcW w:w="709" w:type="dxa"/>
            <w:tcBorders>
              <w:top w:val="nil"/>
              <w:left w:val="nil"/>
              <w:bottom w:val="single" w:sz="4" w:space="0" w:color="auto"/>
              <w:right w:val="single" w:sz="4" w:space="0" w:color="auto"/>
            </w:tcBorders>
            <w:shd w:val="clear" w:color="auto" w:fill="auto"/>
            <w:noWrap/>
            <w:hideMark/>
          </w:tcPr>
          <w:p w14:paraId="4E4CBC4B"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0E07032"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D3D1E08" w14:textId="77777777" w:rsidR="00274CE9" w:rsidRPr="009C1B08" w:rsidRDefault="00274CE9" w:rsidP="002966D3">
            <w:pPr>
              <w:jc w:val="right"/>
              <w:rPr>
                <w:sz w:val="18"/>
                <w:szCs w:val="18"/>
                <w:lang w:eastAsia="en-CA"/>
              </w:rPr>
            </w:pPr>
            <w:r w:rsidRPr="009C1B08">
              <w:rPr>
                <w:sz w:val="18"/>
                <w:szCs w:val="18"/>
                <w:lang w:eastAsia="en-CA"/>
              </w:rPr>
              <w:t>0.3</w:t>
            </w:r>
          </w:p>
        </w:tc>
      </w:tr>
      <w:tr w:rsidR="00274CE9" w:rsidRPr="009C1B08" w14:paraId="1B4491F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C480E76" w14:textId="77777777" w:rsidR="00274CE9" w:rsidRPr="009C1B08" w:rsidRDefault="00274CE9" w:rsidP="002966D3">
            <w:pPr>
              <w:jc w:val="left"/>
              <w:rPr>
                <w:sz w:val="18"/>
                <w:szCs w:val="18"/>
                <w:lang w:eastAsia="en-CA"/>
              </w:rPr>
            </w:pPr>
            <w:r w:rsidRPr="009C1B08">
              <w:rPr>
                <w:sz w:val="18"/>
                <w:szCs w:val="18"/>
                <w:lang w:eastAsia="en-CA"/>
              </w:rPr>
              <w:t xml:space="preserve">R-422D </w:t>
            </w:r>
          </w:p>
        </w:tc>
        <w:tc>
          <w:tcPr>
            <w:tcW w:w="850" w:type="dxa"/>
            <w:tcBorders>
              <w:top w:val="nil"/>
              <w:left w:val="nil"/>
              <w:bottom w:val="single" w:sz="4" w:space="0" w:color="auto"/>
              <w:right w:val="single" w:sz="4" w:space="0" w:color="auto"/>
            </w:tcBorders>
            <w:shd w:val="clear" w:color="auto" w:fill="auto"/>
            <w:noWrap/>
            <w:hideMark/>
          </w:tcPr>
          <w:p w14:paraId="035F910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44A4F1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1C917FF"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AAA6808"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665BEF1"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85AFAB1"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5503BA7" w14:textId="77777777" w:rsidR="00274CE9" w:rsidRPr="009C1B08" w:rsidRDefault="00274CE9" w:rsidP="002966D3">
            <w:pPr>
              <w:jc w:val="right"/>
              <w:rPr>
                <w:sz w:val="18"/>
                <w:szCs w:val="18"/>
                <w:lang w:eastAsia="en-CA"/>
              </w:rPr>
            </w:pPr>
            <w:r w:rsidRPr="009C1B08">
              <w:rPr>
                <w:sz w:val="18"/>
                <w:szCs w:val="18"/>
                <w:lang w:eastAsia="en-CA"/>
              </w:rPr>
              <w:t>90.6</w:t>
            </w:r>
          </w:p>
        </w:tc>
        <w:tc>
          <w:tcPr>
            <w:tcW w:w="709" w:type="dxa"/>
            <w:tcBorders>
              <w:top w:val="nil"/>
              <w:left w:val="nil"/>
              <w:bottom w:val="single" w:sz="4" w:space="0" w:color="auto"/>
              <w:right w:val="single" w:sz="4" w:space="0" w:color="auto"/>
            </w:tcBorders>
            <w:shd w:val="clear" w:color="auto" w:fill="auto"/>
            <w:noWrap/>
            <w:hideMark/>
          </w:tcPr>
          <w:p w14:paraId="520D7053"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89B0740"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E72200F" w14:textId="77777777" w:rsidR="00274CE9" w:rsidRPr="009C1B08" w:rsidRDefault="00274CE9" w:rsidP="002966D3">
            <w:pPr>
              <w:jc w:val="right"/>
              <w:rPr>
                <w:sz w:val="18"/>
                <w:szCs w:val="18"/>
                <w:lang w:eastAsia="en-CA"/>
              </w:rPr>
            </w:pPr>
            <w:r w:rsidRPr="009C1B08">
              <w:rPr>
                <w:sz w:val="18"/>
                <w:szCs w:val="18"/>
                <w:lang w:eastAsia="en-CA"/>
              </w:rPr>
              <w:t>90.6</w:t>
            </w:r>
          </w:p>
        </w:tc>
      </w:tr>
      <w:tr w:rsidR="00274CE9" w:rsidRPr="009C1B08" w14:paraId="346DC348"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0A00174" w14:textId="77777777" w:rsidR="00274CE9" w:rsidRPr="009C1B08" w:rsidRDefault="00274CE9" w:rsidP="002966D3">
            <w:pPr>
              <w:jc w:val="left"/>
              <w:rPr>
                <w:sz w:val="18"/>
                <w:szCs w:val="18"/>
                <w:lang w:eastAsia="en-CA"/>
              </w:rPr>
            </w:pPr>
            <w:r w:rsidRPr="009C1B08">
              <w:rPr>
                <w:sz w:val="18"/>
                <w:szCs w:val="18"/>
                <w:lang w:eastAsia="en-CA"/>
              </w:rPr>
              <w:t>R-426A</w:t>
            </w:r>
          </w:p>
        </w:tc>
        <w:tc>
          <w:tcPr>
            <w:tcW w:w="850" w:type="dxa"/>
            <w:tcBorders>
              <w:top w:val="nil"/>
              <w:left w:val="nil"/>
              <w:bottom w:val="single" w:sz="4" w:space="0" w:color="auto"/>
              <w:right w:val="single" w:sz="4" w:space="0" w:color="auto"/>
            </w:tcBorders>
            <w:shd w:val="clear" w:color="auto" w:fill="auto"/>
            <w:noWrap/>
            <w:hideMark/>
          </w:tcPr>
          <w:p w14:paraId="05648162"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BC42F9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062AD64"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4A2A0C8"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DFEEF1F"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82869A1"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1691897" w14:textId="77777777" w:rsidR="00274CE9" w:rsidRPr="009C1B08" w:rsidRDefault="00274CE9" w:rsidP="002966D3">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37E0F6D4"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C69EFAB"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71C5175" w14:textId="77777777" w:rsidR="00274CE9" w:rsidRPr="009C1B08" w:rsidRDefault="00274CE9" w:rsidP="002966D3">
            <w:pPr>
              <w:jc w:val="right"/>
              <w:rPr>
                <w:sz w:val="18"/>
                <w:szCs w:val="18"/>
                <w:lang w:eastAsia="en-CA"/>
              </w:rPr>
            </w:pPr>
            <w:r w:rsidRPr="009C1B08">
              <w:rPr>
                <w:sz w:val="18"/>
                <w:szCs w:val="18"/>
                <w:lang w:eastAsia="en-CA"/>
              </w:rPr>
              <w:t>60.0</w:t>
            </w:r>
          </w:p>
        </w:tc>
      </w:tr>
      <w:tr w:rsidR="00274CE9" w:rsidRPr="009C1B08" w14:paraId="52A24DFC"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1E96976" w14:textId="77777777" w:rsidR="00274CE9" w:rsidRPr="009C1B08" w:rsidRDefault="00274CE9" w:rsidP="002966D3">
            <w:pPr>
              <w:jc w:val="left"/>
              <w:rPr>
                <w:sz w:val="18"/>
                <w:szCs w:val="18"/>
                <w:lang w:eastAsia="en-CA"/>
              </w:rPr>
            </w:pPr>
            <w:r w:rsidRPr="009C1B08">
              <w:rPr>
                <w:sz w:val="18"/>
                <w:szCs w:val="18"/>
                <w:lang w:eastAsia="en-CA"/>
              </w:rPr>
              <w:t>R-427A</w:t>
            </w:r>
          </w:p>
        </w:tc>
        <w:tc>
          <w:tcPr>
            <w:tcW w:w="850" w:type="dxa"/>
            <w:tcBorders>
              <w:top w:val="nil"/>
              <w:left w:val="nil"/>
              <w:bottom w:val="single" w:sz="4" w:space="0" w:color="auto"/>
              <w:right w:val="single" w:sz="4" w:space="0" w:color="auto"/>
            </w:tcBorders>
            <w:shd w:val="clear" w:color="auto" w:fill="auto"/>
            <w:noWrap/>
            <w:hideMark/>
          </w:tcPr>
          <w:p w14:paraId="227FB893"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D897AD"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83F8B22"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C97589"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3AEEEF8"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9129702"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937E564" w14:textId="77777777" w:rsidR="00274CE9" w:rsidRPr="009C1B08" w:rsidRDefault="00274CE9" w:rsidP="002966D3">
            <w:pPr>
              <w:jc w:val="right"/>
              <w:rPr>
                <w:sz w:val="18"/>
                <w:szCs w:val="18"/>
                <w:lang w:eastAsia="en-CA"/>
              </w:rPr>
            </w:pPr>
            <w:r w:rsidRPr="009C1B08">
              <w:rPr>
                <w:sz w:val="18"/>
                <w:szCs w:val="18"/>
                <w:lang w:eastAsia="en-CA"/>
              </w:rPr>
              <w:t>26.4</w:t>
            </w:r>
          </w:p>
        </w:tc>
        <w:tc>
          <w:tcPr>
            <w:tcW w:w="709" w:type="dxa"/>
            <w:tcBorders>
              <w:top w:val="nil"/>
              <w:left w:val="nil"/>
              <w:bottom w:val="single" w:sz="4" w:space="0" w:color="auto"/>
              <w:right w:val="single" w:sz="4" w:space="0" w:color="auto"/>
            </w:tcBorders>
            <w:shd w:val="clear" w:color="auto" w:fill="auto"/>
            <w:noWrap/>
            <w:hideMark/>
          </w:tcPr>
          <w:p w14:paraId="706819F9"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4B94DFB"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3F17F02" w14:textId="77777777" w:rsidR="00274CE9" w:rsidRPr="009C1B08" w:rsidRDefault="00274CE9" w:rsidP="002966D3">
            <w:pPr>
              <w:jc w:val="right"/>
              <w:rPr>
                <w:sz w:val="18"/>
                <w:szCs w:val="18"/>
                <w:lang w:eastAsia="en-CA"/>
              </w:rPr>
            </w:pPr>
            <w:r w:rsidRPr="009C1B08">
              <w:rPr>
                <w:sz w:val="18"/>
                <w:szCs w:val="18"/>
                <w:lang w:eastAsia="en-CA"/>
              </w:rPr>
              <w:t>26.4</w:t>
            </w:r>
          </w:p>
        </w:tc>
      </w:tr>
      <w:tr w:rsidR="00274CE9" w:rsidRPr="009C1B08" w14:paraId="77584683"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796A9B8" w14:textId="77777777" w:rsidR="00274CE9" w:rsidRPr="009C1B08" w:rsidRDefault="00274CE9" w:rsidP="002966D3">
            <w:pPr>
              <w:jc w:val="left"/>
              <w:rPr>
                <w:sz w:val="18"/>
                <w:szCs w:val="18"/>
                <w:lang w:eastAsia="en-CA"/>
              </w:rPr>
            </w:pPr>
            <w:r w:rsidRPr="009C1B08">
              <w:rPr>
                <w:sz w:val="18"/>
                <w:szCs w:val="18"/>
                <w:lang w:eastAsia="en-CA"/>
              </w:rPr>
              <w:t>R-437A</w:t>
            </w:r>
          </w:p>
        </w:tc>
        <w:tc>
          <w:tcPr>
            <w:tcW w:w="850" w:type="dxa"/>
            <w:tcBorders>
              <w:top w:val="nil"/>
              <w:left w:val="nil"/>
              <w:bottom w:val="single" w:sz="4" w:space="0" w:color="auto"/>
              <w:right w:val="single" w:sz="4" w:space="0" w:color="auto"/>
            </w:tcBorders>
            <w:shd w:val="clear" w:color="auto" w:fill="auto"/>
            <w:noWrap/>
            <w:hideMark/>
          </w:tcPr>
          <w:p w14:paraId="29F9C44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DEB6F65"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1D57D8"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CBFF7E0"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3B951056"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0A0836A"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8DE60FD" w14:textId="77777777" w:rsidR="00274CE9" w:rsidRPr="009C1B08" w:rsidRDefault="00274CE9" w:rsidP="002966D3">
            <w:pPr>
              <w:jc w:val="right"/>
              <w:rPr>
                <w:sz w:val="18"/>
                <w:szCs w:val="18"/>
                <w:lang w:eastAsia="en-CA"/>
              </w:rPr>
            </w:pPr>
            <w:r w:rsidRPr="009C1B08">
              <w:rPr>
                <w:sz w:val="18"/>
                <w:szCs w:val="18"/>
                <w:lang w:eastAsia="en-CA"/>
              </w:rPr>
              <w:t>182.5</w:t>
            </w:r>
          </w:p>
        </w:tc>
        <w:tc>
          <w:tcPr>
            <w:tcW w:w="709" w:type="dxa"/>
            <w:tcBorders>
              <w:top w:val="nil"/>
              <w:left w:val="nil"/>
              <w:bottom w:val="single" w:sz="4" w:space="0" w:color="auto"/>
              <w:right w:val="single" w:sz="4" w:space="0" w:color="auto"/>
            </w:tcBorders>
            <w:shd w:val="clear" w:color="auto" w:fill="auto"/>
            <w:noWrap/>
            <w:hideMark/>
          </w:tcPr>
          <w:p w14:paraId="563B7777"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4262FADB"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A3E693D" w14:textId="77777777" w:rsidR="00274CE9" w:rsidRPr="009C1B08" w:rsidRDefault="00274CE9" w:rsidP="002966D3">
            <w:pPr>
              <w:jc w:val="right"/>
              <w:rPr>
                <w:sz w:val="18"/>
                <w:szCs w:val="18"/>
                <w:lang w:eastAsia="en-CA"/>
              </w:rPr>
            </w:pPr>
            <w:r w:rsidRPr="009C1B08">
              <w:rPr>
                <w:sz w:val="18"/>
                <w:szCs w:val="18"/>
                <w:lang w:eastAsia="en-CA"/>
              </w:rPr>
              <w:t>182.5</w:t>
            </w:r>
          </w:p>
        </w:tc>
      </w:tr>
      <w:tr w:rsidR="00274CE9" w:rsidRPr="009C1B08" w14:paraId="5D06BA03"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0960B60" w14:textId="77777777" w:rsidR="00274CE9" w:rsidRPr="009C1B08" w:rsidRDefault="00274CE9" w:rsidP="002966D3">
            <w:pPr>
              <w:jc w:val="left"/>
              <w:rPr>
                <w:sz w:val="18"/>
                <w:szCs w:val="18"/>
                <w:lang w:eastAsia="en-CA"/>
              </w:rPr>
            </w:pPr>
            <w:r w:rsidRPr="009C1B08">
              <w:rPr>
                <w:sz w:val="18"/>
                <w:szCs w:val="18"/>
                <w:lang w:eastAsia="en-CA"/>
              </w:rPr>
              <w:t>R-438A</w:t>
            </w:r>
          </w:p>
        </w:tc>
        <w:tc>
          <w:tcPr>
            <w:tcW w:w="850" w:type="dxa"/>
            <w:tcBorders>
              <w:top w:val="nil"/>
              <w:left w:val="nil"/>
              <w:bottom w:val="single" w:sz="4" w:space="0" w:color="auto"/>
              <w:right w:val="single" w:sz="4" w:space="0" w:color="auto"/>
            </w:tcBorders>
            <w:shd w:val="clear" w:color="auto" w:fill="auto"/>
            <w:noWrap/>
            <w:hideMark/>
          </w:tcPr>
          <w:p w14:paraId="673F180C"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A8A6AB5"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B2CA69A"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B003DBB"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34D1C55"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044A3D9"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44E93CD" w14:textId="77777777" w:rsidR="00274CE9" w:rsidRPr="009C1B08" w:rsidRDefault="00274CE9" w:rsidP="002966D3">
            <w:pPr>
              <w:jc w:val="right"/>
              <w:rPr>
                <w:sz w:val="18"/>
                <w:szCs w:val="18"/>
                <w:lang w:eastAsia="en-CA"/>
              </w:rPr>
            </w:pPr>
            <w:r w:rsidRPr="009C1B08">
              <w:rPr>
                <w:sz w:val="18"/>
                <w:szCs w:val="18"/>
                <w:lang w:eastAsia="en-CA"/>
              </w:rPr>
              <w:t>103.7</w:t>
            </w:r>
          </w:p>
        </w:tc>
        <w:tc>
          <w:tcPr>
            <w:tcW w:w="709" w:type="dxa"/>
            <w:tcBorders>
              <w:top w:val="nil"/>
              <w:left w:val="nil"/>
              <w:bottom w:val="single" w:sz="4" w:space="0" w:color="auto"/>
              <w:right w:val="single" w:sz="4" w:space="0" w:color="auto"/>
            </w:tcBorders>
            <w:shd w:val="clear" w:color="auto" w:fill="auto"/>
            <w:noWrap/>
            <w:hideMark/>
          </w:tcPr>
          <w:p w14:paraId="7588F364"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1EE2DF4" w14:textId="77777777" w:rsidR="00274CE9" w:rsidRPr="009C1B08" w:rsidRDefault="00274CE9" w:rsidP="002966D3">
            <w:pPr>
              <w:jc w:val="right"/>
              <w:rPr>
                <w:sz w:val="18"/>
                <w:szCs w:val="18"/>
                <w:lang w:eastAsia="en-CA"/>
              </w:rPr>
            </w:pPr>
            <w:r w:rsidRPr="009C1B08">
              <w:rPr>
                <w:sz w:val="18"/>
                <w:szCs w:val="18"/>
                <w:lang w:eastAsia="en-CA"/>
              </w:rPr>
              <w:t>21.3</w:t>
            </w:r>
          </w:p>
        </w:tc>
        <w:tc>
          <w:tcPr>
            <w:tcW w:w="956" w:type="dxa"/>
            <w:tcBorders>
              <w:top w:val="nil"/>
              <w:left w:val="nil"/>
              <w:bottom w:val="single" w:sz="4" w:space="0" w:color="auto"/>
              <w:right w:val="single" w:sz="4" w:space="0" w:color="auto"/>
            </w:tcBorders>
            <w:shd w:val="clear" w:color="auto" w:fill="auto"/>
            <w:noWrap/>
            <w:hideMark/>
          </w:tcPr>
          <w:p w14:paraId="4965AF66" w14:textId="77777777" w:rsidR="00274CE9" w:rsidRPr="009C1B08" w:rsidRDefault="00274CE9" w:rsidP="002966D3">
            <w:pPr>
              <w:jc w:val="right"/>
              <w:rPr>
                <w:sz w:val="18"/>
                <w:szCs w:val="18"/>
                <w:lang w:eastAsia="en-CA"/>
              </w:rPr>
            </w:pPr>
            <w:r w:rsidRPr="009C1B08">
              <w:rPr>
                <w:sz w:val="18"/>
                <w:szCs w:val="18"/>
                <w:lang w:eastAsia="en-CA"/>
              </w:rPr>
              <w:t>181.7</w:t>
            </w:r>
          </w:p>
        </w:tc>
      </w:tr>
      <w:tr w:rsidR="00274CE9" w:rsidRPr="009C1B08" w14:paraId="47EDC20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61AFCC0" w14:textId="77777777" w:rsidR="00274CE9" w:rsidRPr="009C1B08" w:rsidRDefault="00274CE9" w:rsidP="002966D3">
            <w:pPr>
              <w:jc w:val="left"/>
              <w:rPr>
                <w:sz w:val="18"/>
                <w:szCs w:val="18"/>
                <w:lang w:eastAsia="en-CA"/>
              </w:rPr>
            </w:pPr>
            <w:r w:rsidRPr="009C1B08">
              <w:rPr>
                <w:sz w:val="18"/>
                <w:szCs w:val="18"/>
                <w:lang w:eastAsia="en-CA"/>
              </w:rPr>
              <w:t xml:space="preserve">R-444B </w:t>
            </w:r>
          </w:p>
        </w:tc>
        <w:tc>
          <w:tcPr>
            <w:tcW w:w="850" w:type="dxa"/>
            <w:tcBorders>
              <w:top w:val="nil"/>
              <w:left w:val="nil"/>
              <w:bottom w:val="single" w:sz="4" w:space="0" w:color="auto"/>
              <w:right w:val="single" w:sz="4" w:space="0" w:color="auto"/>
            </w:tcBorders>
            <w:shd w:val="clear" w:color="auto" w:fill="auto"/>
            <w:noWrap/>
            <w:hideMark/>
          </w:tcPr>
          <w:p w14:paraId="345F2EA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28DEC3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9AC36F3"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EC4E5DD"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2B3241B"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4D7CEAF6"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C4EC053" w14:textId="77777777" w:rsidR="00274CE9" w:rsidRPr="009C1B08" w:rsidRDefault="00274CE9" w:rsidP="002966D3">
            <w:pPr>
              <w:jc w:val="right"/>
              <w:rPr>
                <w:sz w:val="18"/>
                <w:szCs w:val="18"/>
                <w:lang w:eastAsia="en-CA"/>
              </w:rPr>
            </w:pPr>
            <w:r w:rsidRPr="009C1B08">
              <w:rPr>
                <w:sz w:val="18"/>
                <w:szCs w:val="18"/>
                <w:lang w:eastAsia="en-CA"/>
              </w:rPr>
              <w:t>0.4</w:t>
            </w:r>
          </w:p>
        </w:tc>
        <w:tc>
          <w:tcPr>
            <w:tcW w:w="709" w:type="dxa"/>
            <w:tcBorders>
              <w:top w:val="nil"/>
              <w:left w:val="nil"/>
              <w:bottom w:val="single" w:sz="4" w:space="0" w:color="auto"/>
              <w:right w:val="single" w:sz="4" w:space="0" w:color="auto"/>
            </w:tcBorders>
            <w:shd w:val="clear" w:color="auto" w:fill="auto"/>
            <w:noWrap/>
            <w:hideMark/>
          </w:tcPr>
          <w:p w14:paraId="04350BA5"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20C641B"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06904E6" w14:textId="77777777" w:rsidR="00274CE9" w:rsidRPr="009C1B08" w:rsidRDefault="00274CE9" w:rsidP="002966D3">
            <w:pPr>
              <w:jc w:val="right"/>
              <w:rPr>
                <w:sz w:val="18"/>
                <w:szCs w:val="18"/>
                <w:lang w:eastAsia="en-CA"/>
              </w:rPr>
            </w:pPr>
            <w:r w:rsidRPr="009C1B08">
              <w:rPr>
                <w:sz w:val="18"/>
                <w:szCs w:val="18"/>
                <w:lang w:eastAsia="en-CA"/>
              </w:rPr>
              <w:t>0.4</w:t>
            </w:r>
          </w:p>
        </w:tc>
      </w:tr>
      <w:tr w:rsidR="00274CE9" w:rsidRPr="009C1B08" w14:paraId="163F24A9"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7394231" w14:textId="77777777" w:rsidR="00274CE9" w:rsidRPr="009C1B08" w:rsidRDefault="00274CE9" w:rsidP="002966D3">
            <w:pPr>
              <w:jc w:val="left"/>
              <w:rPr>
                <w:sz w:val="18"/>
                <w:szCs w:val="18"/>
                <w:lang w:eastAsia="en-CA"/>
              </w:rPr>
            </w:pPr>
            <w:r w:rsidRPr="009C1B08">
              <w:rPr>
                <w:sz w:val="18"/>
                <w:szCs w:val="18"/>
                <w:lang w:eastAsia="en-CA"/>
              </w:rPr>
              <w:t>R-448A</w:t>
            </w:r>
          </w:p>
        </w:tc>
        <w:tc>
          <w:tcPr>
            <w:tcW w:w="850" w:type="dxa"/>
            <w:tcBorders>
              <w:top w:val="nil"/>
              <w:left w:val="nil"/>
              <w:bottom w:val="single" w:sz="4" w:space="0" w:color="auto"/>
              <w:right w:val="single" w:sz="4" w:space="0" w:color="auto"/>
            </w:tcBorders>
            <w:shd w:val="clear" w:color="auto" w:fill="auto"/>
            <w:noWrap/>
            <w:hideMark/>
          </w:tcPr>
          <w:p w14:paraId="3AACF56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84EE1E2"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53C6BCD"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A006301" w14:textId="77777777" w:rsidR="00274CE9" w:rsidRPr="009C1B08" w:rsidRDefault="00274CE9" w:rsidP="002966D3">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1BE2D470"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67FC9391"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FB61B6F" w14:textId="77777777" w:rsidR="00274CE9" w:rsidRPr="009C1B08" w:rsidRDefault="00274CE9" w:rsidP="002966D3">
            <w:pPr>
              <w:jc w:val="right"/>
              <w:rPr>
                <w:sz w:val="18"/>
                <w:szCs w:val="18"/>
                <w:lang w:eastAsia="en-CA"/>
              </w:rPr>
            </w:pPr>
            <w:r w:rsidRPr="009C1B08">
              <w:rPr>
                <w:sz w:val="18"/>
                <w:szCs w:val="18"/>
                <w:lang w:eastAsia="en-CA"/>
              </w:rPr>
              <w:t>75.4</w:t>
            </w:r>
          </w:p>
        </w:tc>
        <w:tc>
          <w:tcPr>
            <w:tcW w:w="709" w:type="dxa"/>
            <w:tcBorders>
              <w:top w:val="nil"/>
              <w:left w:val="nil"/>
              <w:bottom w:val="single" w:sz="4" w:space="0" w:color="auto"/>
              <w:right w:val="single" w:sz="4" w:space="0" w:color="auto"/>
            </w:tcBorders>
            <w:shd w:val="clear" w:color="auto" w:fill="auto"/>
            <w:noWrap/>
            <w:hideMark/>
          </w:tcPr>
          <w:p w14:paraId="68475188"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30FB0F1" w14:textId="77777777" w:rsidR="00274CE9" w:rsidRPr="009C1B08" w:rsidRDefault="00274CE9" w:rsidP="002966D3">
            <w:pPr>
              <w:jc w:val="right"/>
              <w:rPr>
                <w:sz w:val="18"/>
                <w:szCs w:val="18"/>
                <w:lang w:eastAsia="en-CA"/>
              </w:rPr>
            </w:pPr>
            <w:r w:rsidRPr="009C1B08">
              <w:rPr>
                <w:sz w:val="18"/>
                <w:szCs w:val="18"/>
                <w:lang w:eastAsia="en-CA"/>
              </w:rPr>
              <w:t>0.7</w:t>
            </w:r>
          </w:p>
        </w:tc>
        <w:tc>
          <w:tcPr>
            <w:tcW w:w="956" w:type="dxa"/>
            <w:tcBorders>
              <w:top w:val="nil"/>
              <w:left w:val="nil"/>
              <w:bottom w:val="single" w:sz="4" w:space="0" w:color="auto"/>
              <w:right w:val="single" w:sz="4" w:space="0" w:color="auto"/>
            </w:tcBorders>
            <w:shd w:val="clear" w:color="auto" w:fill="auto"/>
            <w:noWrap/>
            <w:hideMark/>
          </w:tcPr>
          <w:p w14:paraId="5C03BB8E" w14:textId="77777777" w:rsidR="00274CE9" w:rsidRPr="009C1B08" w:rsidRDefault="00274CE9" w:rsidP="002966D3">
            <w:pPr>
              <w:jc w:val="right"/>
              <w:rPr>
                <w:sz w:val="18"/>
                <w:szCs w:val="18"/>
                <w:lang w:eastAsia="en-CA"/>
              </w:rPr>
            </w:pPr>
            <w:r w:rsidRPr="009C1B08">
              <w:rPr>
                <w:sz w:val="18"/>
                <w:szCs w:val="18"/>
                <w:lang w:eastAsia="en-CA"/>
              </w:rPr>
              <w:t>126.1</w:t>
            </w:r>
          </w:p>
        </w:tc>
      </w:tr>
      <w:tr w:rsidR="00274CE9" w:rsidRPr="009C1B08" w14:paraId="4D75D34A"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F6E145B" w14:textId="77777777" w:rsidR="00274CE9" w:rsidRPr="009C1B08" w:rsidRDefault="00274CE9" w:rsidP="002966D3">
            <w:pPr>
              <w:jc w:val="left"/>
              <w:rPr>
                <w:sz w:val="18"/>
                <w:szCs w:val="18"/>
                <w:lang w:eastAsia="en-CA"/>
              </w:rPr>
            </w:pPr>
            <w:r w:rsidRPr="009C1B08">
              <w:rPr>
                <w:sz w:val="18"/>
                <w:szCs w:val="18"/>
                <w:lang w:eastAsia="en-CA"/>
              </w:rPr>
              <w:t>R-449A</w:t>
            </w:r>
          </w:p>
        </w:tc>
        <w:tc>
          <w:tcPr>
            <w:tcW w:w="850" w:type="dxa"/>
            <w:tcBorders>
              <w:top w:val="nil"/>
              <w:left w:val="nil"/>
              <w:bottom w:val="single" w:sz="4" w:space="0" w:color="auto"/>
              <w:right w:val="single" w:sz="4" w:space="0" w:color="auto"/>
            </w:tcBorders>
            <w:shd w:val="clear" w:color="auto" w:fill="auto"/>
            <w:noWrap/>
            <w:hideMark/>
          </w:tcPr>
          <w:p w14:paraId="0D0F99F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A914C7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232FB851"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8BEC6A7"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9D7DC98"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9368AA8"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C724E43" w14:textId="77777777" w:rsidR="00274CE9" w:rsidRPr="009C1B08" w:rsidRDefault="00274CE9" w:rsidP="002966D3">
            <w:pPr>
              <w:jc w:val="right"/>
              <w:rPr>
                <w:sz w:val="18"/>
                <w:szCs w:val="18"/>
                <w:lang w:eastAsia="en-CA"/>
              </w:rPr>
            </w:pPr>
            <w:r w:rsidRPr="009C1B08">
              <w:rPr>
                <w:sz w:val="18"/>
                <w:szCs w:val="18"/>
                <w:lang w:eastAsia="en-CA"/>
              </w:rPr>
              <w:t>67.3</w:t>
            </w:r>
          </w:p>
        </w:tc>
        <w:tc>
          <w:tcPr>
            <w:tcW w:w="709" w:type="dxa"/>
            <w:tcBorders>
              <w:top w:val="nil"/>
              <w:left w:val="nil"/>
              <w:bottom w:val="single" w:sz="4" w:space="0" w:color="auto"/>
              <w:right w:val="single" w:sz="4" w:space="0" w:color="auto"/>
            </w:tcBorders>
            <w:shd w:val="clear" w:color="auto" w:fill="auto"/>
            <w:noWrap/>
            <w:hideMark/>
          </w:tcPr>
          <w:p w14:paraId="0831244E"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04A6E25" w14:textId="77777777" w:rsidR="00274CE9" w:rsidRPr="009C1B08" w:rsidRDefault="00274CE9" w:rsidP="002966D3">
            <w:pPr>
              <w:jc w:val="right"/>
              <w:rPr>
                <w:sz w:val="18"/>
                <w:szCs w:val="18"/>
                <w:lang w:eastAsia="en-CA"/>
              </w:rPr>
            </w:pPr>
            <w:r w:rsidRPr="009C1B08">
              <w:rPr>
                <w:sz w:val="18"/>
                <w:szCs w:val="18"/>
                <w:lang w:eastAsia="en-CA"/>
              </w:rPr>
              <w:t>3.2</w:t>
            </w:r>
          </w:p>
        </w:tc>
        <w:tc>
          <w:tcPr>
            <w:tcW w:w="956" w:type="dxa"/>
            <w:tcBorders>
              <w:top w:val="nil"/>
              <w:left w:val="nil"/>
              <w:bottom w:val="single" w:sz="4" w:space="0" w:color="auto"/>
              <w:right w:val="single" w:sz="4" w:space="0" w:color="auto"/>
            </w:tcBorders>
            <w:shd w:val="clear" w:color="auto" w:fill="auto"/>
            <w:noWrap/>
            <w:hideMark/>
          </w:tcPr>
          <w:p w14:paraId="227068EB" w14:textId="77777777" w:rsidR="00274CE9" w:rsidRPr="009C1B08" w:rsidRDefault="00274CE9" w:rsidP="002966D3">
            <w:pPr>
              <w:jc w:val="right"/>
              <w:rPr>
                <w:sz w:val="18"/>
                <w:szCs w:val="18"/>
                <w:lang w:eastAsia="en-CA"/>
              </w:rPr>
            </w:pPr>
            <w:r w:rsidRPr="009C1B08">
              <w:rPr>
                <w:sz w:val="18"/>
                <w:szCs w:val="18"/>
                <w:lang w:eastAsia="en-CA"/>
              </w:rPr>
              <w:t>70.4</w:t>
            </w:r>
          </w:p>
        </w:tc>
      </w:tr>
      <w:tr w:rsidR="00274CE9" w:rsidRPr="009C1B08" w14:paraId="50CC133B"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C37A882" w14:textId="77777777" w:rsidR="00274CE9" w:rsidRPr="009C1B08" w:rsidRDefault="00274CE9" w:rsidP="002966D3">
            <w:pPr>
              <w:jc w:val="left"/>
              <w:rPr>
                <w:sz w:val="18"/>
                <w:szCs w:val="18"/>
                <w:lang w:eastAsia="en-CA"/>
              </w:rPr>
            </w:pPr>
            <w:r w:rsidRPr="009C1B08">
              <w:rPr>
                <w:sz w:val="18"/>
                <w:szCs w:val="18"/>
                <w:lang w:eastAsia="en-CA"/>
              </w:rPr>
              <w:t>R-449C</w:t>
            </w:r>
          </w:p>
        </w:tc>
        <w:tc>
          <w:tcPr>
            <w:tcW w:w="850" w:type="dxa"/>
            <w:tcBorders>
              <w:top w:val="nil"/>
              <w:left w:val="nil"/>
              <w:bottom w:val="single" w:sz="4" w:space="0" w:color="auto"/>
              <w:right w:val="single" w:sz="4" w:space="0" w:color="auto"/>
            </w:tcBorders>
            <w:shd w:val="clear" w:color="auto" w:fill="auto"/>
            <w:noWrap/>
            <w:hideMark/>
          </w:tcPr>
          <w:p w14:paraId="3E4848E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621E9A2"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E0CE7A3"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01F0E64"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277D251"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9CC4BE9"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D89055C" w14:textId="77777777" w:rsidR="00274CE9" w:rsidRPr="009C1B08" w:rsidRDefault="00274CE9" w:rsidP="002966D3">
            <w:pPr>
              <w:jc w:val="right"/>
              <w:rPr>
                <w:sz w:val="18"/>
                <w:szCs w:val="18"/>
                <w:lang w:eastAsia="en-CA"/>
              </w:rPr>
            </w:pPr>
            <w:r w:rsidRPr="009C1B08">
              <w:rPr>
                <w:sz w:val="18"/>
                <w:szCs w:val="18"/>
                <w:lang w:eastAsia="en-CA"/>
              </w:rPr>
              <w:t>1.8</w:t>
            </w:r>
          </w:p>
        </w:tc>
        <w:tc>
          <w:tcPr>
            <w:tcW w:w="709" w:type="dxa"/>
            <w:tcBorders>
              <w:top w:val="nil"/>
              <w:left w:val="nil"/>
              <w:bottom w:val="single" w:sz="4" w:space="0" w:color="auto"/>
              <w:right w:val="single" w:sz="4" w:space="0" w:color="auto"/>
            </w:tcBorders>
            <w:shd w:val="clear" w:color="auto" w:fill="auto"/>
            <w:noWrap/>
            <w:hideMark/>
          </w:tcPr>
          <w:p w14:paraId="2C9F5A7D"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85F2C7F"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763B0217" w14:textId="77777777" w:rsidR="00274CE9" w:rsidRPr="009C1B08" w:rsidRDefault="00274CE9" w:rsidP="002966D3">
            <w:pPr>
              <w:jc w:val="right"/>
              <w:rPr>
                <w:sz w:val="18"/>
                <w:szCs w:val="18"/>
                <w:lang w:eastAsia="en-CA"/>
              </w:rPr>
            </w:pPr>
            <w:r w:rsidRPr="009C1B08">
              <w:rPr>
                <w:sz w:val="18"/>
                <w:szCs w:val="18"/>
                <w:lang w:eastAsia="en-CA"/>
              </w:rPr>
              <w:t>1.8</w:t>
            </w:r>
          </w:p>
        </w:tc>
      </w:tr>
      <w:tr w:rsidR="00274CE9" w:rsidRPr="009C1B08" w14:paraId="3DFF4E2B"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00AA769" w14:textId="77777777" w:rsidR="00274CE9" w:rsidRPr="009C1B08" w:rsidRDefault="00274CE9" w:rsidP="002966D3">
            <w:pPr>
              <w:jc w:val="left"/>
              <w:rPr>
                <w:sz w:val="18"/>
                <w:szCs w:val="18"/>
                <w:lang w:eastAsia="en-CA"/>
              </w:rPr>
            </w:pPr>
            <w:r w:rsidRPr="009C1B08">
              <w:rPr>
                <w:sz w:val="18"/>
                <w:szCs w:val="18"/>
                <w:lang w:eastAsia="en-CA"/>
              </w:rPr>
              <w:t xml:space="preserve">R-451A </w:t>
            </w:r>
          </w:p>
        </w:tc>
        <w:tc>
          <w:tcPr>
            <w:tcW w:w="850" w:type="dxa"/>
            <w:tcBorders>
              <w:top w:val="nil"/>
              <w:left w:val="nil"/>
              <w:bottom w:val="single" w:sz="4" w:space="0" w:color="auto"/>
              <w:right w:val="single" w:sz="4" w:space="0" w:color="auto"/>
            </w:tcBorders>
            <w:shd w:val="clear" w:color="auto" w:fill="auto"/>
            <w:noWrap/>
            <w:hideMark/>
          </w:tcPr>
          <w:p w14:paraId="73C52CF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E5B57BF"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1422E00"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2EB9A55"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438C6AAC"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CE5205F"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D17DF2F" w14:textId="77777777" w:rsidR="00274CE9" w:rsidRPr="009C1B08" w:rsidRDefault="00274CE9" w:rsidP="002966D3">
            <w:pPr>
              <w:jc w:val="right"/>
              <w:rPr>
                <w:sz w:val="18"/>
                <w:szCs w:val="18"/>
                <w:lang w:eastAsia="en-CA"/>
              </w:rPr>
            </w:pPr>
            <w:r w:rsidRPr="009C1B08">
              <w:rPr>
                <w:sz w:val="18"/>
                <w:szCs w:val="18"/>
                <w:lang w:eastAsia="en-CA"/>
              </w:rPr>
              <w:t>1.6</w:t>
            </w:r>
          </w:p>
        </w:tc>
        <w:tc>
          <w:tcPr>
            <w:tcW w:w="709" w:type="dxa"/>
            <w:tcBorders>
              <w:top w:val="nil"/>
              <w:left w:val="nil"/>
              <w:bottom w:val="single" w:sz="4" w:space="0" w:color="auto"/>
              <w:right w:val="single" w:sz="4" w:space="0" w:color="auto"/>
            </w:tcBorders>
            <w:shd w:val="clear" w:color="auto" w:fill="auto"/>
            <w:noWrap/>
            <w:hideMark/>
          </w:tcPr>
          <w:p w14:paraId="17DA05E3"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2209A07"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7C1B9BC" w14:textId="77777777" w:rsidR="00274CE9" w:rsidRPr="009C1B08" w:rsidRDefault="00274CE9" w:rsidP="002966D3">
            <w:pPr>
              <w:jc w:val="right"/>
              <w:rPr>
                <w:sz w:val="18"/>
                <w:szCs w:val="18"/>
                <w:lang w:eastAsia="en-CA"/>
              </w:rPr>
            </w:pPr>
            <w:r w:rsidRPr="009C1B08">
              <w:rPr>
                <w:sz w:val="18"/>
                <w:szCs w:val="18"/>
                <w:lang w:eastAsia="en-CA"/>
              </w:rPr>
              <w:t>1.6</w:t>
            </w:r>
          </w:p>
        </w:tc>
      </w:tr>
      <w:tr w:rsidR="00274CE9" w:rsidRPr="009C1B08" w14:paraId="427F6808"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6669E8B" w14:textId="77777777" w:rsidR="00274CE9" w:rsidRPr="009C1B08" w:rsidRDefault="00274CE9" w:rsidP="002966D3">
            <w:pPr>
              <w:jc w:val="left"/>
              <w:rPr>
                <w:sz w:val="18"/>
                <w:szCs w:val="18"/>
                <w:lang w:eastAsia="en-CA"/>
              </w:rPr>
            </w:pPr>
            <w:r w:rsidRPr="009C1B08">
              <w:rPr>
                <w:sz w:val="18"/>
                <w:szCs w:val="18"/>
                <w:lang w:eastAsia="en-CA"/>
              </w:rPr>
              <w:t>R-452A</w:t>
            </w:r>
          </w:p>
        </w:tc>
        <w:tc>
          <w:tcPr>
            <w:tcW w:w="850" w:type="dxa"/>
            <w:tcBorders>
              <w:top w:val="nil"/>
              <w:left w:val="nil"/>
              <w:bottom w:val="single" w:sz="4" w:space="0" w:color="auto"/>
              <w:right w:val="single" w:sz="4" w:space="0" w:color="auto"/>
            </w:tcBorders>
            <w:shd w:val="clear" w:color="auto" w:fill="auto"/>
            <w:noWrap/>
            <w:hideMark/>
          </w:tcPr>
          <w:p w14:paraId="29DCE29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9ED4ECA"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FF45AFF"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53CAA5" w14:textId="77777777" w:rsidR="00274CE9" w:rsidRPr="009C1B08" w:rsidRDefault="00274CE9" w:rsidP="002966D3">
            <w:pPr>
              <w:jc w:val="right"/>
              <w:rPr>
                <w:sz w:val="18"/>
                <w:szCs w:val="18"/>
                <w:lang w:eastAsia="en-CA"/>
              </w:rPr>
            </w:pPr>
            <w:r w:rsidRPr="009C1B08">
              <w:rPr>
                <w:sz w:val="18"/>
                <w:szCs w:val="18"/>
                <w:lang w:eastAsia="en-CA"/>
              </w:rPr>
              <w:t>50.0</w:t>
            </w:r>
          </w:p>
        </w:tc>
        <w:tc>
          <w:tcPr>
            <w:tcW w:w="991" w:type="dxa"/>
            <w:tcBorders>
              <w:top w:val="nil"/>
              <w:left w:val="nil"/>
              <w:bottom w:val="single" w:sz="4" w:space="0" w:color="auto"/>
              <w:right w:val="single" w:sz="4" w:space="0" w:color="auto"/>
            </w:tcBorders>
            <w:shd w:val="clear" w:color="auto" w:fill="auto"/>
            <w:noWrap/>
            <w:hideMark/>
          </w:tcPr>
          <w:p w14:paraId="5591E5E5"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92D66BE"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DCB7E16" w14:textId="77777777" w:rsidR="00274CE9" w:rsidRPr="009C1B08" w:rsidRDefault="00274CE9" w:rsidP="002966D3">
            <w:pPr>
              <w:jc w:val="right"/>
              <w:rPr>
                <w:sz w:val="18"/>
                <w:szCs w:val="18"/>
                <w:lang w:eastAsia="en-CA"/>
              </w:rPr>
            </w:pPr>
            <w:r w:rsidRPr="009C1B08">
              <w:rPr>
                <w:sz w:val="18"/>
                <w:szCs w:val="18"/>
                <w:lang w:eastAsia="en-CA"/>
              </w:rPr>
              <w:t>9.3</w:t>
            </w:r>
          </w:p>
        </w:tc>
        <w:tc>
          <w:tcPr>
            <w:tcW w:w="709" w:type="dxa"/>
            <w:tcBorders>
              <w:top w:val="nil"/>
              <w:left w:val="nil"/>
              <w:bottom w:val="single" w:sz="4" w:space="0" w:color="auto"/>
              <w:right w:val="single" w:sz="4" w:space="0" w:color="auto"/>
            </w:tcBorders>
            <w:shd w:val="clear" w:color="auto" w:fill="auto"/>
            <w:noWrap/>
            <w:hideMark/>
          </w:tcPr>
          <w:p w14:paraId="42B0DD85"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62F14C1" w14:textId="77777777" w:rsidR="00274CE9" w:rsidRPr="009C1B08" w:rsidRDefault="00274CE9" w:rsidP="002966D3">
            <w:pPr>
              <w:jc w:val="right"/>
              <w:rPr>
                <w:sz w:val="18"/>
                <w:szCs w:val="18"/>
                <w:lang w:eastAsia="en-CA"/>
              </w:rPr>
            </w:pPr>
            <w:r w:rsidRPr="009C1B08">
              <w:rPr>
                <w:sz w:val="18"/>
                <w:szCs w:val="18"/>
                <w:lang w:eastAsia="en-CA"/>
              </w:rPr>
              <w:t>0.9</w:t>
            </w:r>
          </w:p>
        </w:tc>
        <w:tc>
          <w:tcPr>
            <w:tcW w:w="956" w:type="dxa"/>
            <w:tcBorders>
              <w:top w:val="nil"/>
              <w:left w:val="nil"/>
              <w:bottom w:val="single" w:sz="4" w:space="0" w:color="auto"/>
              <w:right w:val="single" w:sz="4" w:space="0" w:color="auto"/>
            </w:tcBorders>
            <w:shd w:val="clear" w:color="auto" w:fill="auto"/>
            <w:noWrap/>
            <w:hideMark/>
          </w:tcPr>
          <w:p w14:paraId="273BF6FF" w14:textId="77777777" w:rsidR="00274CE9" w:rsidRPr="009C1B08" w:rsidRDefault="00274CE9" w:rsidP="002966D3">
            <w:pPr>
              <w:jc w:val="right"/>
              <w:rPr>
                <w:sz w:val="18"/>
                <w:szCs w:val="18"/>
                <w:lang w:eastAsia="en-CA"/>
              </w:rPr>
            </w:pPr>
            <w:r w:rsidRPr="009C1B08">
              <w:rPr>
                <w:sz w:val="18"/>
                <w:szCs w:val="18"/>
                <w:lang w:eastAsia="en-CA"/>
              </w:rPr>
              <w:t>60.2</w:t>
            </w:r>
          </w:p>
        </w:tc>
      </w:tr>
      <w:tr w:rsidR="00274CE9" w:rsidRPr="009C1B08" w14:paraId="3656BEAA"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CC6DB1E" w14:textId="77777777" w:rsidR="00274CE9" w:rsidRPr="009C1B08" w:rsidRDefault="00274CE9" w:rsidP="002966D3">
            <w:pPr>
              <w:jc w:val="left"/>
              <w:rPr>
                <w:sz w:val="18"/>
                <w:szCs w:val="18"/>
                <w:lang w:eastAsia="en-CA"/>
              </w:rPr>
            </w:pPr>
            <w:r w:rsidRPr="009C1B08">
              <w:rPr>
                <w:sz w:val="18"/>
                <w:szCs w:val="18"/>
                <w:lang w:eastAsia="en-CA"/>
              </w:rPr>
              <w:t>R-454B</w:t>
            </w:r>
          </w:p>
        </w:tc>
        <w:tc>
          <w:tcPr>
            <w:tcW w:w="850" w:type="dxa"/>
            <w:tcBorders>
              <w:top w:val="nil"/>
              <w:left w:val="nil"/>
              <w:bottom w:val="single" w:sz="4" w:space="0" w:color="auto"/>
              <w:right w:val="single" w:sz="4" w:space="0" w:color="auto"/>
            </w:tcBorders>
            <w:shd w:val="clear" w:color="auto" w:fill="auto"/>
            <w:noWrap/>
            <w:hideMark/>
          </w:tcPr>
          <w:p w14:paraId="63D0CA1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5BE4C28B"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2083C90"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10859FF"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787164E0"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3137CC07"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49AFCB0" w14:textId="77777777" w:rsidR="00274CE9" w:rsidRPr="009C1B08" w:rsidRDefault="00274CE9" w:rsidP="002966D3">
            <w:pPr>
              <w:jc w:val="right"/>
              <w:rPr>
                <w:sz w:val="18"/>
                <w:szCs w:val="18"/>
                <w:lang w:eastAsia="en-CA"/>
              </w:rPr>
            </w:pPr>
            <w:r w:rsidRPr="009C1B08">
              <w:rPr>
                <w:sz w:val="18"/>
                <w:szCs w:val="18"/>
                <w:lang w:eastAsia="en-CA"/>
              </w:rPr>
              <w:t>0.1</w:t>
            </w:r>
          </w:p>
        </w:tc>
        <w:tc>
          <w:tcPr>
            <w:tcW w:w="709" w:type="dxa"/>
            <w:tcBorders>
              <w:top w:val="nil"/>
              <w:left w:val="nil"/>
              <w:bottom w:val="single" w:sz="4" w:space="0" w:color="auto"/>
              <w:right w:val="single" w:sz="4" w:space="0" w:color="auto"/>
            </w:tcBorders>
            <w:shd w:val="clear" w:color="auto" w:fill="auto"/>
            <w:noWrap/>
            <w:hideMark/>
          </w:tcPr>
          <w:p w14:paraId="08DCC51B"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8825622"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5B2F081A" w14:textId="77777777" w:rsidR="00274CE9" w:rsidRPr="009C1B08" w:rsidRDefault="00274CE9" w:rsidP="002966D3">
            <w:pPr>
              <w:jc w:val="right"/>
              <w:rPr>
                <w:sz w:val="18"/>
                <w:szCs w:val="18"/>
                <w:lang w:eastAsia="en-CA"/>
              </w:rPr>
            </w:pPr>
            <w:r w:rsidRPr="009C1B08">
              <w:rPr>
                <w:sz w:val="18"/>
                <w:szCs w:val="18"/>
                <w:lang w:eastAsia="en-CA"/>
              </w:rPr>
              <w:t>0.1</w:t>
            </w:r>
          </w:p>
        </w:tc>
      </w:tr>
      <w:tr w:rsidR="00274CE9" w:rsidRPr="009C1B08" w14:paraId="16295495"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vAlign w:val="bottom"/>
          </w:tcPr>
          <w:p w14:paraId="38DD44D8" w14:textId="77777777" w:rsidR="00274CE9" w:rsidRPr="009C1B08" w:rsidRDefault="00274CE9" w:rsidP="002966D3">
            <w:pPr>
              <w:jc w:val="left"/>
              <w:rPr>
                <w:sz w:val="18"/>
                <w:szCs w:val="18"/>
                <w:lang w:eastAsia="en-CA"/>
              </w:rPr>
            </w:pPr>
            <w:r w:rsidRPr="009C1B08">
              <w:rPr>
                <w:sz w:val="18"/>
                <w:szCs w:val="18"/>
                <w:lang w:eastAsia="en-CA"/>
              </w:rPr>
              <w:t>R-454C</w:t>
            </w:r>
          </w:p>
        </w:tc>
        <w:tc>
          <w:tcPr>
            <w:tcW w:w="850" w:type="dxa"/>
            <w:tcBorders>
              <w:top w:val="nil"/>
              <w:left w:val="nil"/>
              <w:bottom w:val="single" w:sz="4" w:space="0" w:color="auto"/>
              <w:right w:val="single" w:sz="4" w:space="0" w:color="auto"/>
            </w:tcBorders>
            <w:shd w:val="clear" w:color="auto" w:fill="auto"/>
            <w:noWrap/>
            <w:vAlign w:val="bottom"/>
          </w:tcPr>
          <w:p w14:paraId="1BA6D81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6ABC4749"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vAlign w:val="bottom"/>
          </w:tcPr>
          <w:p w14:paraId="5407BB6C"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vAlign w:val="bottom"/>
          </w:tcPr>
          <w:p w14:paraId="47ADFA65"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vAlign w:val="bottom"/>
          </w:tcPr>
          <w:p w14:paraId="786BDE90"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vAlign w:val="bottom"/>
          </w:tcPr>
          <w:p w14:paraId="5D462D67"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vAlign w:val="bottom"/>
          </w:tcPr>
          <w:p w14:paraId="6848A241" w14:textId="77777777" w:rsidR="00274CE9" w:rsidRPr="009C1B08" w:rsidRDefault="00274CE9" w:rsidP="002966D3">
            <w:pPr>
              <w:jc w:val="right"/>
              <w:rPr>
                <w:sz w:val="18"/>
                <w:szCs w:val="18"/>
                <w:lang w:eastAsia="en-CA"/>
              </w:rPr>
            </w:pPr>
            <w:r w:rsidRPr="009C1B08">
              <w:rPr>
                <w:sz w:val="18"/>
                <w:szCs w:val="18"/>
                <w:lang w:eastAsia="en-CA"/>
              </w:rPr>
              <w:t>0.02</w:t>
            </w:r>
          </w:p>
        </w:tc>
        <w:tc>
          <w:tcPr>
            <w:tcW w:w="709" w:type="dxa"/>
            <w:tcBorders>
              <w:top w:val="nil"/>
              <w:left w:val="nil"/>
              <w:bottom w:val="single" w:sz="4" w:space="0" w:color="auto"/>
              <w:right w:val="single" w:sz="4" w:space="0" w:color="auto"/>
            </w:tcBorders>
            <w:shd w:val="clear" w:color="auto" w:fill="auto"/>
            <w:noWrap/>
            <w:vAlign w:val="bottom"/>
          </w:tcPr>
          <w:p w14:paraId="45858FA6"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vAlign w:val="bottom"/>
          </w:tcPr>
          <w:p w14:paraId="2FE4ACB2"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vAlign w:val="bottom"/>
          </w:tcPr>
          <w:p w14:paraId="72C1F6E3" w14:textId="77777777" w:rsidR="00274CE9" w:rsidRPr="009C1B08" w:rsidRDefault="00274CE9" w:rsidP="002966D3">
            <w:pPr>
              <w:jc w:val="right"/>
              <w:rPr>
                <w:sz w:val="18"/>
                <w:szCs w:val="18"/>
                <w:lang w:eastAsia="en-CA"/>
              </w:rPr>
            </w:pPr>
            <w:r w:rsidRPr="009C1B08">
              <w:rPr>
                <w:sz w:val="18"/>
                <w:szCs w:val="18"/>
                <w:lang w:eastAsia="en-CA"/>
              </w:rPr>
              <w:t>0.02</w:t>
            </w:r>
          </w:p>
        </w:tc>
      </w:tr>
      <w:tr w:rsidR="00274CE9" w:rsidRPr="009C1B08" w14:paraId="73B001D0"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A9EA42E" w14:textId="77777777" w:rsidR="00274CE9" w:rsidRPr="009C1B08" w:rsidRDefault="00274CE9" w:rsidP="002966D3">
            <w:pPr>
              <w:jc w:val="left"/>
              <w:rPr>
                <w:sz w:val="18"/>
                <w:szCs w:val="18"/>
                <w:lang w:eastAsia="en-CA"/>
              </w:rPr>
            </w:pPr>
            <w:r w:rsidRPr="009C1B08">
              <w:rPr>
                <w:sz w:val="18"/>
                <w:szCs w:val="18"/>
                <w:lang w:eastAsia="en-CA"/>
              </w:rPr>
              <w:lastRenderedPageBreak/>
              <w:t xml:space="preserve">R-462A </w:t>
            </w:r>
          </w:p>
        </w:tc>
        <w:tc>
          <w:tcPr>
            <w:tcW w:w="850" w:type="dxa"/>
            <w:tcBorders>
              <w:top w:val="nil"/>
              <w:left w:val="nil"/>
              <w:bottom w:val="single" w:sz="4" w:space="0" w:color="auto"/>
              <w:right w:val="single" w:sz="4" w:space="0" w:color="auto"/>
            </w:tcBorders>
            <w:shd w:val="clear" w:color="auto" w:fill="auto"/>
            <w:noWrap/>
            <w:hideMark/>
          </w:tcPr>
          <w:p w14:paraId="430D609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33E44B5"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36DED023"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CE39646"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208C0D0"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4D9CD0C"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29C04E6" w14:textId="77777777" w:rsidR="00274CE9" w:rsidRPr="009C1B08" w:rsidRDefault="00274CE9" w:rsidP="002966D3">
            <w:pPr>
              <w:jc w:val="right"/>
              <w:rPr>
                <w:sz w:val="18"/>
                <w:szCs w:val="18"/>
                <w:lang w:eastAsia="en-CA"/>
              </w:rPr>
            </w:pPr>
            <w:r w:rsidRPr="009C1B08">
              <w:rPr>
                <w:sz w:val="18"/>
                <w:szCs w:val="18"/>
                <w:lang w:eastAsia="en-CA"/>
              </w:rPr>
              <w:t>1.7</w:t>
            </w:r>
          </w:p>
        </w:tc>
        <w:tc>
          <w:tcPr>
            <w:tcW w:w="709" w:type="dxa"/>
            <w:tcBorders>
              <w:top w:val="nil"/>
              <w:left w:val="nil"/>
              <w:bottom w:val="single" w:sz="4" w:space="0" w:color="auto"/>
              <w:right w:val="single" w:sz="4" w:space="0" w:color="auto"/>
            </w:tcBorders>
            <w:shd w:val="clear" w:color="auto" w:fill="auto"/>
            <w:noWrap/>
            <w:hideMark/>
          </w:tcPr>
          <w:p w14:paraId="2674C698"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8F3834B"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100B86C" w14:textId="77777777" w:rsidR="00274CE9" w:rsidRPr="009C1B08" w:rsidRDefault="00274CE9" w:rsidP="002966D3">
            <w:pPr>
              <w:jc w:val="right"/>
              <w:rPr>
                <w:sz w:val="18"/>
                <w:szCs w:val="18"/>
                <w:lang w:eastAsia="en-CA"/>
              </w:rPr>
            </w:pPr>
            <w:r w:rsidRPr="009C1B08">
              <w:rPr>
                <w:sz w:val="18"/>
                <w:szCs w:val="18"/>
                <w:lang w:eastAsia="en-CA"/>
              </w:rPr>
              <w:t>1.7</w:t>
            </w:r>
          </w:p>
        </w:tc>
      </w:tr>
      <w:tr w:rsidR="00274CE9" w:rsidRPr="009C1B08" w14:paraId="2AE1EB7D"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2428F0F" w14:textId="77777777" w:rsidR="00274CE9" w:rsidRPr="009C1B08" w:rsidRDefault="00274CE9" w:rsidP="002966D3">
            <w:pPr>
              <w:jc w:val="left"/>
              <w:rPr>
                <w:sz w:val="18"/>
                <w:szCs w:val="18"/>
                <w:lang w:eastAsia="en-CA"/>
              </w:rPr>
            </w:pPr>
            <w:r w:rsidRPr="009C1B08">
              <w:rPr>
                <w:sz w:val="18"/>
                <w:szCs w:val="18"/>
                <w:lang w:eastAsia="en-CA"/>
              </w:rPr>
              <w:t xml:space="preserve">R-467A </w:t>
            </w:r>
          </w:p>
        </w:tc>
        <w:tc>
          <w:tcPr>
            <w:tcW w:w="850" w:type="dxa"/>
            <w:tcBorders>
              <w:top w:val="nil"/>
              <w:left w:val="nil"/>
              <w:bottom w:val="single" w:sz="4" w:space="0" w:color="auto"/>
              <w:right w:val="single" w:sz="4" w:space="0" w:color="auto"/>
            </w:tcBorders>
            <w:shd w:val="clear" w:color="auto" w:fill="auto"/>
            <w:noWrap/>
            <w:hideMark/>
          </w:tcPr>
          <w:p w14:paraId="0E770E1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864417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92FC25B"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83FCDEA"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12CB4DF9"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1C7AF345"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3D35F2E" w14:textId="77777777" w:rsidR="00274CE9" w:rsidRPr="009C1B08" w:rsidRDefault="00274CE9" w:rsidP="002966D3">
            <w:pPr>
              <w:jc w:val="right"/>
              <w:rPr>
                <w:sz w:val="18"/>
                <w:szCs w:val="18"/>
                <w:lang w:eastAsia="en-CA"/>
              </w:rPr>
            </w:pPr>
            <w:r w:rsidRPr="009C1B08">
              <w:rPr>
                <w:sz w:val="18"/>
                <w:szCs w:val="18"/>
                <w:lang w:eastAsia="en-CA"/>
              </w:rPr>
              <w:t>5.0</w:t>
            </w:r>
          </w:p>
        </w:tc>
        <w:tc>
          <w:tcPr>
            <w:tcW w:w="709" w:type="dxa"/>
            <w:tcBorders>
              <w:top w:val="nil"/>
              <w:left w:val="nil"/>
              <w:bottom w:val="single" w:sz="4" w:space="0" w:color="auto"/>
              <w:right w:val="single" w:sz="4" w:space="0" w:color="auto"/>
            </w:tcBorders>
            <w:shd w:val="clear" w:color="auto" w:fill="auto"/>
            <w:noWrap/>
            <w:hideMark/>
          </w:tcPr>
          <w:p w14:paraId="4EF73BA1"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7DB77A1C"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02D47039" w14:textId="77777777" w:rsidR="00274CE9" w:rsidRPr="009C1B08" w:rsidRDefault="00274CE9" w:rsidP="002966D3">
            <w:pPr>
              <w:jc w:val="right"/>
              <w:rPr>
                <w:sz w:val="18"/>
                <w:szCs w:val="18"/>
                <w:lang w:eastAsia="en-CA"/>
              </w:rPr>
            </w:pPr>
            <w:r w:rsidRPr="009C1B08">
              <w:rPr>
                <w:sz w:val="18"/>
                <w:szCs w:val="18"/>
                <w:lang w:eastAsia="en-CA"/>
              </w:rPr>
              <w:t>5.0</w:t>
            </w:r>
          </w:p>
        </w:tc>
      </w:tr>
      <w:tr w:rsidR="00274CE9" w:rsidRPr="009C1B08" w14:paraId="1FBF4857"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3813D768" w14:textId="77777777" w:rsidR="00274CE9" w:rsidRPr="009C1B08" w:rsidRDefault="00274CE9" w:rsidP="002966D3">
            <w:pPr>
              <w:jc w:val="left"/>
              <w:rPr>
                <w:sz w:val="18"/>
                <w:szCs w:val="18"/>
                <w:lang w:eastAsia="en-CA"/>
              </w:rPr>
            </w:pPr>
            <w:r w:rsidRPr="009C1B08">
              <w:rPr>
                <w:sz w:val="18"/>
                <w:szCs w:val="18"/>
                <w:lang w:eastAsia="en-CA"/>
              </w:rPr>
              <w:t xml:space="preserve">R-507A </w:t>
            </w:r>
          </w:p>
        </w:tc>
        <w:tc>
          <w:tcPr>
            <w:tcW w:w="850" w:type="dxa"/>
            <w:tcBorders>
              <w:top w:val="nil"/>
              <w:left w:val="nil"/>
              <w:bottom w:val="single" w:sz="4" w:space="0" w:color="auto"/>
              <w:right w:val="single" w:sz="4" w:space="0" w:color="auto"/>
            </w:tcBorders>
            <w:shd w:val="clear" w:color="auto" w:fill="auto"/>
            <w:noWrap/>
            <w:hideMark/>
          </w:tcPr>
          <w:p w14:paraId="6C3B75B7"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01FCB8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ECF5F4C"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87A002" w14:textId="77777777" w:rsidR="00274CE9" w:rsidRPr="009C1B08" w:rsidRDefault="00274CE9" w:rsidP="002966D3">
            <w:pPr>
              <w:jc w:val="right"/>
              <w:rPr>
                <w:sz w:val="18"/>
                <w:szCs w:val="18"/>
                <w:lang w:eastAsia="en-CA"/>
              </w:rPr>
            </w:pPr>
            <w:r w:rsidRPr="009C1B08">
              <w:rPr>
                <w:sz w:val="18"/>
                <w:szCs w:val="18"/>
                <w:lang w:eastAsia="en-CA"/>
              </w:rPr>
              <w:t>11,249.4</w:t>
            </w:r>
          </w:p>
        </w:tc>
        <w:tc>
          <w:tcPr>
            <w:tcW w:w="991" w:type="dxa"/>
            <w:tcBorders>
              <w:top w:val="nil"/>
              <w:left w:val="nil"/>
              <w:bottom w:val="single" w:sz="4" w:space="0" w:color="auto"/>
              <w:right w:val="single" w:sz="4" w:space="0" w:color="auto"/>
            </w:tcBorders>
            <w:shd w:val="clear" w:color="auto" w:fill="auto"/>
            <w:noWrap/>
            <w:hideMark/>
          </w:tcPr>
          <w:p w14:paraId="32122573" w14:textId="77777777" w:rsidR="00274CE9" w:rsidRPr="009C1B08" w:rsidRDefault="00274CE9" w:rsidP="002966D3">
            <w:pPr>
              <w:jc w:val="right"/>
              <w:rPr>
                <w:sz w:val="18"/>
                <w:szCs w:val="18"/>
                <w:lang w:eastAsia="en-CA"/>
              </w:rPr>
            </w:pPr>
            <w:r w:rsidRPr="009C1B08">
              <w:rPr>
                <w:sz w:val="18"/>
                <w:szCs w:val="18"/>
                <w:lang w:eastAsia="en-CA"/>
              </w:rPr>
              <w:t>0.9</w:t>
            </w:r>
          </w:p>
        </w:tc>
        <w:tc>
          <w:tcPr>
            <w:tcW w:w="710" w:type="dxa"/>
            <w:tcBorders>
              <w:top w:val="nil"/>
              <w:left w:val="nil"/>
              <w:bottom w:val="single" w:sz="4" w:space="0" w:color="auto"/>
              <w:right w:val="single" w:sz="4" w:space="0" w:color="auto"/>
            </w:tcBorders>
            <w:shd w:val="clear" w:color="auto" w:fill="auto"/>
            <w:noWrap/>
            <w:hideMark/>
          </w:tcPr>
          <w:p w14:paraId="7D337382" w14:textId="77777777" w:rsidR="00274CE9" w:rsidRPr="009C1B08" w:rsidRDefault="00274CE9" w:rsidP="002966D3">
            <w:pPr>
              <w:jc w:val="right"/>
              <w:rPr>
                <w:sz w:val="18"/>
                <w:szCs w:val="18"/>
                <w:lang w:eastAsia="en-CA"/>
              </w:rPr>
            </w:pPr>
            <w:r w:rsidRPr="009C1B08">
              <w:rPr>
                <w:sz w:val="18"/>
                <w:szCs w:val="18"/>
                <w:lang w:eastAsia="en-CA"/>
              </w:rPr>
              <w:t>165.5</w:t>
            </w:r>
          </w:p>
        </w:tc>
        <w:tc>
          <w:tcPr>
            <w:tcW w:w="993" w:type="dxa"/>
            <w:tcBorders>
              <w:top w:val="nil"/>
              <w:left w:val="nil"/>
              <w:bottom w:val="single" w:sz="4" w:space="0" w:color="auto"/>
              <w:right w:val="single" w:sz="4" w:space="0" w:color="auto"/>
            </w:tcBorders>
            <w:shd w:val="clear" w:color="auto" w:fill="auto"/>
            <w:noWrap/>
            <w:hideMark/>
          </w:tcPr>
          <w:p w14:paraId="39E32E0D" w14:textId="77777777" w:rsidR="00274CE9" w:rsidRPr="009C1B08" w:rsidRDefault="00274CE9" w:rsidP="002966D3">
            <w:pPr>
              <w:jc w:val="right"/>
              <w:rPr>
                <w:sz w:val="18"/>
                <w:szCs w:val="18"/>
                <w:lang w:eastAsia="en-CA"/>
              </w:rPr>
            </w:pPr>
            <w:r w:rsidRPr="009C1B08">
              <w:rPr>
                <w:sz w:val="18"/>
                <w:szCs w:val="18"/>
                <w:lang w:eastAsia="en-CA"/>
              </w:rPr>
              <w:t>3,321.0</w:t>
            </w:r>
          </w:p>
        </w:tc>
        <w:tc>
          <w:tcPr>
            <w:tcW w:w="709" w:type="dxa"/>
            <w:tcBorders>
              <w:top w:val="nil"/>
              <w:left w:val="nil"/>
              <w:bottom w:val="single" w:sz="4" w:space="0" w:color="auto"/>
              <w:right w:val="single" w:sz="4" w:space="0" w:color="auto"/>
            </w:tcBorders>
            <w:shd w:val="clear" w:color="auto" w:fill="auto"/>
            <w:noWrap/>
            <w:hideMark/>
          </w:tcPr>
          <w:p w14:paraId="5B6A6AE2"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C9348DB" w14:textId="77777777" w:rsidR="00274CE9" w:rsidRPr="009C1B08" w:rsidRDefault="00274CE9" w:rsidP="002966D3">
            <w:pPr>
              <w:jc w:val="right"/>
              <w:rPr>
                <w:sz w:val="18"/>
                <w:szCs w:val="18"/>
                <w:lang w:eastAsia="en-CA"/>
              </w:rPr>
            </w:pPr>
            <w:r w:rsidRPr="009C1B08">
              <w:rPr>
                <w:sz w:val="18"/>
                <w:szCs w:val="18"/>
                <w:lang w:eastAsia="en-CA"/>
              </w:rPr>
              <w:t>666.7</w:t>
            </w:r>
          </w:p>
        </w:tc>
        <w:tc>
          <w:tcPr>
            <w:tcW w:w="956" w:type="dxa"/>
            <w:tcBorders>
              <w:top w:val="nil"/>
              <w:left w:val="nil"/>
              <w:bottom w:val="single" w:sz="4" w:space="0" w:color="auto"/>
              <w:right w:val="single" w:sz="4" w:space="0" w:color="auto"/>
            </w:tcBorders>
            <w:shd w:val="clear" w:color="auto" w:fill="auto"/>
            <w:noWrap/>
            <w:hideMark/>
          </w:tcPr>
          <w:p w14:paraId="595EAA7C" w14:textId="77777777" w:rsidR="00274CE9" w:rsidRPr="009C1B08" w:rsidRDefault="00274CE9" w:rsidP="002966D3">
            <w:pPr>
              <w:jc w:val="right"/>
              <w:rPr>
                <w:sz w:val="18"/>
                <w:szCs w:val="18"/>
                <w:lang w:eastAsia="en-CA"/>
              </w:rPr>
            </w:pPr>
            <w:r w:rsidRPr="009C1B08">
              <w:rPr>
                <w:sz w:val="18"/>
                <w:szCs w:val="18"/>
                <w:lang w:eastAsia="en-CA"/>
              </w:rPr>
              <w:t>15,979.7</w:t>
            </w:r>
          </w:p>
        </w:tc>
      </w:tr>
      <w:tr w:rsidR="00274CE9" w:rsidRPr="009C1B08" w14:paraId="172BC858"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846FDA9" w14:textId="77777777" w:rsidR="00274CE9" w:rsidRPr="009C1B08" w:rsidRDefault="00274CE9" w:rsidP="002966D3">
            <w:pPr>
              <w:jc w:val="left"/>
              <w:rPr>
                <w:sz w:val="18"/>
                <w:szCs w:val="18"/>
                <w:lang w:eastAsia="en-CA"/>
              </w:rPr>
            </w:pPr>
            <w:r w:rsidRPr="009C1B08">
              <w:rPr>
                <w:sz w:val="18"/>
                <w:szCs w:val="18"/>
                <w:lang w:eastAsia="en-CA"/>
              </w:rPr>
              <w:t xml:space="preserve">R-507C </w:t>
            </w:r>
          </w:p>
        </w:tc>
        <w:tc>
          <w:tcPr>
            <w:tcW w:w="850" w:type="dxa"/>
            <w:tcBorders>
              <w:top w:val="nil"/>
              <w:left w:val="nil"/>
              <w:bottom w:val="single" w:sz="4" w:space="0" w:color="auto"/>
              <w:right w:val="single" w:sz="4" w:space="0" w:color="auto"/>
            </w:tcBorders>
            <w:shd w:val="clear" w:color="auto" w:fill="auto"/>
            <w:noWrap/>
            <w:hideMark/>
          </w:tcPr>
          <w:p w14:paraId="267DFDE2"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4A819780"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689DDF84"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B94B8E0" w14:textId="77777777" w:rsidR="00274CE9" w:rsidRPr="009C1B08" w:rsidRDefault="00274CE9" w:rsidP="002966D3">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63852EC2"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75FA9F6"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C0801E7" w14:textId="77777777" w:rsidR="00274CE9" w:rsidRPr="009C1B08" w:rsidRDefault="00274CE9" w:rsidP="002966D3">
            <w:pPr>
              <w:jc w:val="right"/>
              <w:rPr>
                <w:sz w:val="18"/>
                <w:szCs w:val="18"/>
                <w:lang w:eastAsia="en-CA"/>
              </w:rPr>
            </w:pPr>
            <w:r w:rsidRPr="009C1B08">
              <w:rPr>
                <w:sz w:val="18"/>
                <w:szCs w:val="18"/>
                <w:lang w:eastAsia="en-CA"/>
              </w:rPr>
              <w:t>15.7</w:t>
            </w:r>
          </w:p>
        </w:tc>
        <w:tc>
          <w:tcPr>
            <w:tcW w:w="709" w:type="dxa"/>
            <w:tcBorders>
              <w:top w:val="nil"/>
              <w:left w:val="nil"/>
              <w:bottom w:val="single" w:sz="4" w:space="0" w:color="auto"/>
              <w:right w:val="single" w:sz="4" w:space="0" w:color="auto"/>
            </w:tcBorders>
            <w:shd w:val="clear" w:color="auto" w:fill="auto"/>
            <w:noWrap/>
            <w:hideMark/>
          </w:tcPr>
          <w:p w14:paraId="5A3DFC51"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705A3F1" w14:textId="77777777" w:rsidR="00274CE9" w:rsidRPr="009C1B08" w:rsidRDefault="00274CE9" w:rsidP="002966D3">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4E6F1956" w14:textId="77777777" w:rsidR="00274CE9" w:rsidRPr="009C1B08" w:rsidRDefault="00274CE9" w:rsidP="002966D3">
            <w:pPr>
              <w:jc w:val="right"/>
              <w:rPr>
                <w:sz w:val="18"/>
                <w:szCs w:val="18"/>
                <w:lang w:eastAsia="en-CA"/>
              </w:rPr>
            </w:pPr>
            <w:r w:rsidRPr="009C1B08">
              <w:rPr>
                <w:sz w:val="18"/>
                <w:szCs w:val="18"/>
                <w:lang w:eastAsia="en-CA"/>
              </w:rPr>
              <w:t>15.7</w:t>
            </w:r>
          </w:p>
        </w:tc>
      </w:tr>
      <w:tr w:rsidR="00274CE9" w:rsidRPr="009C1B08" w14:paraId="62BA236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05B1921E" w14:textId="77777777" w:rsidR="00274CE9" w:rsidRPr="009C1B08" w:rsidRDefault="00274CE9" w:rsidP="002966D3">
            <w:pPr>
              <w:jc w:val="left"/>
              <w:rPr>
                <w:sz w:val="18"/>
                <w:szCs w:val="18"/>
                <w:lang w:eastAsia="en-CA"/>
              </w:rPr>
            </w:pPr>
            <w:r w:rsidRPr="009C1B08">
              <w:rPr>
                <w:sz w:val="18"/>
                <w:szCs w:val="18"/>
                <w:lang w:eastAsia="en-CA"/>
              </w:rPr>
              <w:t xml:space="preserve">R-508B </w:t>
            </w:r>
          </w:p>
        </w:tc>
        <w:tc>
          <w:tcPr>
            <w:tcW w:w="850" w:type="dxa"/>
            <w:tcBorders>
              <w:top w:val="nil"/>
              <w:left w:val="nil"/>
              <w:bottom w:val="single" w:sz="4" w:space="0" w:color="auto"/>
              <w:right w:val="single" w:sz="4" w:space="0" w:color="auto"/>
            </w:tcBorders>
            <w:shd w:val="clear" w:color="auto" w:fill="auto"/>
            <w:noWrap/>
            <w:hideMark/>
          </w:tcPr>
          <w:p w14:paraId="083F3A94"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CB703A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413E6E0"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A8CE4AF" w14:textId="77777777" w:rsidR="00274CE9" w:rsidRPr="009C1B08" w:rsidRDefault="00274CE9" w:rsidP="002966D3">
            <w:pPr>
              <w:jc w:val="right"/>
              <w:rPr>
                <w:sz w:val="18"/>
                <w:szCs w:val="18"/>
                <w:lang w:eastAsia="en-CA"/>
              </w:rPr>
            </w:pPr>
            <w:r w:rsidRPr="009C1B08">
              <w:rPr>
                <w:sz w:val="18"/>
                <w:szCs w:val="18"/>
                <w:lang w:eastAsia="en-CA"/>
              </w:rPr>
              <w:t>270.2</w:t>
            </w:r>
          </w:p>
        </w:tc>
        <w:tc>
          <w:tcPr>
            <w:tcW w:w="991" w:type="dxa"/>
            <w:tcBorders>
              <w:top w:val="nil"/>
              <w:left w:val="nil"/>
              <w:bottom w:val="single" w:sz="4" w:space="0" w:color="auto"/>
              <w:right w:val="single" w:sz="4" w:space="0" w:color="auto"/>
            </w:tcBorders>
            <w:shd w:val="clear" w:color="auto" w:fill="auto"/>
            <w:noWrap/>
            <w:hideMark/>
          </w:tcPr>
          <w:p w14:paraId="6A2DE816"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7E2D7E03" w14:textId="77777777" w:rsidR="00274CE9" w:rsidRPr="009C1B08" w:rsidRDefault="00274CE9" w:rsidP="002966D3">
            <w:pPr>
              <w:jc w:val="right"/>
              <w:rPr>
                <w:sz w:val="18"/>
                <w:szCs w:val="18"/>
                <w:lang w:eastAsia="en-CA"/>
              </w:rPr>
            </w:pPr>
            <w:r w:rsidRPr="009C1B08">
              <w:rPr>
                <w:sz w:val="18"/>
                <w:szCs w:val="18"/>
                <w:lang w:eastAsia="en-CA"/>
              </w:rPr>
              <w:t>1.5</w:t>
            </w:r>
          </w:p>
        </w:tc>
        <w:tc>
          <w:tcPr>
            <w:tcW w:w="993" w:type="dxa"/>
            <w:tcBorders>
              <w:top w:val="nil"/>
              <w:left w:val="nil"/>
              <w:bottom w:val="single" w:sz="4" w:space="0" w:color="auto"/>
              <w:right w:val="single" w:sz="4" w:space="0" w:color="auto"/>
            </w:tcBorders>
            <w:shd w:val="clear" w:color="auto" w:fill="auto"/>
            <w:noWrap/>
            <w:hideMark/>
          </w:tcPr>
          <w:p w14:paraId="32483A1E" w14:textId="77777777" w:rsidR="00274CE9" w:rsidRPr="009C1B08" w:rsidRDefault="00274CE9" w:rsidP="002966D3">
            <w:pPr>
              <w:jc w:val="right"/>
              <w:rPr>
                <w:sz w:val="18"/>
                <w:szCs w:val="18"/>
                <w:lang w:eastAsia="en-CA"/>
              </w:rPr>
            </w:pPr>
            <w:r w:rsidRPr="009C1B08">
              <w:rPr>
                <w:sz w:val="18"/>
                <w:szCs w:val="18"/>
                <w:lang w:eastAsia="en-CA"/>
              </w:rPr>
              <w:t>16.5</w:t>
            </w:r>
          </w:p>
        </w:tc>
        <w:tc>
          <w:tcPr>
            <w:tcW w:w="709" w:type="dxa"/>
            <w:tcBorders>
              <w:top w:val="nil"/>
              <w:left w:val="nil"/>
              <w:bottom w:val="single" w:sz="4" w:space="0" w:color="auto"/>
              <w:right w:val="single" w:sz="4" w:space="0" w:color="auto"/>
            </w:tcBorders>
            <w:shd w:val="clear" w:color="auto" w:fill="auto"/>
            <w:noWrap/>
            <w:hideMark/>
          </w:tcPr>
          <w:p w14:paraId="17EA62A6"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15D7344D" w14:textId="77777777" w:rsidR="00274CE9" w:rsidRPr="009C1B08" w:rsidRDefault="00274CE9" w:rsidP="002966D3">
            <w:pPr>
              <w:jc w:val="right"/>
              <w:rPr>
                <w:sz w:val="18"/>
                <w:szCs w:val="18"/>
                <w:lang w:eastAsia="en-CA"/>
              </w:rPr>
            </w:pPr>
            <w:r w:rsidRPr="009C1B08">
              <w:rPr>
                <w:sz w:val="18"/>
                <w:szCs w:val="18"/>
                <w:lang w:eastAsia="en-CA"/>
              </w:rPr>
              <w:t>0.0</w:t>
            </w:r>
          </w:p>
        </w:tc>
        <w:tc>
          <w:tcPr>
            <w:tcW w:w="956" w:type="dxa"/>
            <w:tcBorders>
              <w:top w:val="nil"/>
              <w:left w:val="nil"/>
              <w:bottom w:val="single" w:sz="4" w:space="0" w:color="auto"/>
              <w:right w:val="single" w:sz="4" w:space="0" w:color="auto"/>
            </w:tcBorders>
            <w:shd w:val="clear" w:color="auto" w:fill="auto"/>
            <w:noWrap/>
            <w:hideMark/>
          </w:tcPr>
          <w:p w14:paraId="7BFE3813" w14:textId="77777777" w:rsidR="00274CE9" w:rsidRPr="009C1B08" w:rsidRDefault="00274CE9" w:rsidP="002966D3">
            <w:pPr>
              <w:jc w:val="right"/>
              <w:rPr>
                <w:sz w:val="18"/>
                <w:szCs w:val="18"/>
                <w:lang w:eastAsia="en-CA"/>
              </w:rPr>
            </w:pPr>
            <w:r w:rsidRPr="009C1B08">
              <w:rPr>
                <w:sz w:val="18"/>
                <w:szCs w:val="18"/>
                <w:lang w:eastAsia="en-CA"/>
              </w:rPr>
              <w:t>290.0</w:t>
            </w:r>
          </w:p>
        </w:tc>
      </w:tr>
      <w:tr w:rsidR="00274CE9" w:rsidRPr="009C1B08" w14:paraId="715C3236"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19ECA226" w14:textId="77777777" w:rsidR="00274CE9" w:rsidRPr="009C1B08" w:rsidRDefault="00274CE9" w:rsidP="002966D3">
            <w:pPr>
              <w:jc w:val="left"/>
              <w:rPr>
                <w:sz w:val="18"/>
                <w:szCs w:val="18"/>
                <w:lang w:eastAsia="en-CA"/>
              </w:rPr>
            </w:pPr>
            <w:r w:rsidRPr="009C1B08">
              <w:rPr>
                <w:sz w:val="18"/>
                <w:szCs w:val="18"/>
                <w:lang w:eastAsia="en-CA"/>
              </w:rPr>
              <w:t xml:space="preserve">R-513A </w:t>
            </w:r>
          </w:p>
        </w:tc>
        <w:tc>
          <w:tcPr>
            <w:tcW w:w="850" w:type="dxa"/>
            <w:tcBorders>
              <w:top w:val="nil"/>
              <w:left w:val="nil"/>
              <w:bottom w:val="single" w:sz="4" w:space="0" w:color="auto"/>
              <w:right w:val="single" w:sz="4" w:space="0" w:color="auto"/>
            </w:tcBorders>
            <w:shd w:val="clear" w:color="auto" w:fill="auto"/>
            <w:noWrap/>
            <w:hideMark/>
          </w:tcPr>
          <w:p w14:paraId="26155815"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BE0F406" w14:textId="77777777" w:rsidR="00274CE9" w:rsidRPr="009C1B08" w:rsidRDefault="00274CE9" w:rsidP="002966D3">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1FFE4E38" w14:textId="77777777" w:rsidR="00274CE9" w:rsidRPr="009C1B08" w:rsidRDefault="00274CE9" w:rsidP="002966D3">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A0B6B1E" w14:textId="77777777" w:rsidR="00274CE9" w:rsidRPr="009C1B08" w:rsidRDefault="00274CE9" w:rsidP="002966D3">
            <w:pPr>
              <w:jc w:val="right"/>
              <w:rPr>
                <w:sz w:val="18"/>
                <w:szCs w:val="18"/>
                <w:lang w:eastAsia="en-CA"/>
              </w:rPr>
            </w:pPr>
            <w:r w:rsidRPr="009C1B08">
              <w:rPr>
                <w:sz w:val="18"/>
                <w:szCs w:val="18"/>
                <w:lang w:eastAsia="en-CA"/>
              </w:rPr>
              <w:t>1.0</w:t>
            </w:r>
          </w:p>
        </w:tc>
        <w:tc>
          <w:tcPr>
            <w:tcW w:w="991" w:type="dxa"/>
            <w:tcBorders>
              <w:top w:val="nil"/>
              <w:left w:val="nil"/>
              <w:bottom w:val="single" w:sz="4" w:space="0" w:color="auto"/>
              <w:right w:val="single" w:sz="4" w:space="0" w:color="auto"/>
            </w:tcBorders>
            <w:shd w:val="clear" w:color="auto" w:fill="auto"/>
            <w:noWrap/>
            <w:hideMark/>
          </w:tcPr>
          <w:p w14:paraId="2319679E" w14:textId="77777777" w:rsidR="00274CE9" w:rsidRPr="009C1B08" w:rsidRDefault="00274CE9" w:rsidP="002966D3">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20A8ECD8" w14:textId="77777777" w:rsidR="00274CE9" w:rsidRPr="009C1B08" w:rsidRDefault="00274CE9" w:rsidP="002966D3">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B92E926" w14:textId="77777777" w:rsidR="00274CE9" w:rsidRPr="009C1B08" w:rsidRDefault="00274CE9" w:rsidP="002966D3">
            <w:pPr>
              <w:jc w:val="right"/>
              <w:rPr>
                <w:sz w:val="18"/>
                <w:szCs w:val="18"/>
                <w:lang w:eastAsia="en-CA"/>
              </w:rPr>
            </w:pPr>
            <w:r w:rsidRPr="009C1B08">
              <w:rPr>
                <w:sz w:val="18"/>
                <w:szCs w:val="18"/>
                <w:lang w:eastAsia="en-CA"/>
              </w:rPr>
              <w:t>13.3</w:t>
            </w:r>
          </w:p>
        </w:tc>
        <w:tc>
          <w:tcPr>
            <w:tcW w:w="709" w:type="dxa"/>
            <w:tcBorders>
              <w:top w:val="nil"/>
              <w:left w:val="nil"/>
              <w:bottom w:val="single" w:sz="4" w:space="0" w:color="auto"/>
              <w:right w:val="single" w:sz="4" w:space="0" w:color="auto"/>
            </w:tcBorders>
            <w:shd w:val="clear" w:color="auto" w:fill="auto"/>
            <w:noWrap/>
            <w:hideMark/>
          </w:tcPr>
          <w:p w14:paraId="1E06FFA5" w14:textId="77777777" w:rsidR="00274CE9" w:rsidRPr="009C1B08" w:rsidRDefault="00274CE9" w:rsidP="002966D3">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D8A1032" w14:textId="77777777" w:rsidR="00274CE9" w:rsidRPr="009C1B08" w:rsidRDefault="00274CE9" w:rsidP="002966D3">
            <w:pPr>
              <w:jc w:val="right"/>
              <w:rPr>
                <w:sz w:val="18"/>
                <w:szCs w:val="18"/>
                <w:lang w:eastAsia="en-CA"/>
              </w:rPr>
            </w:pPr>
            <w:r w:rsidRPr="009C1B08">
              <w:rPr>
                <w:sz w:val="18"/>
                <w:szCs w:val="18"/>
                <w:lang w:eastAsia="en-CA"/>
              </w:rPr>
              <w:t>1.3</w:t>
            </w:r>
          </w:p>
        </w:tc>
        <w:tc>
          <w:tcPr>
            <w:tcW w:w="956" w:type="dxa"/>
            <w:tcBorders>
              <w:top w:val="nil"/>
              <w:left w:val="nil"/>
              <w:bottom w:val="single" w:sz="4" w:space="0" w:color="auto"/>
              <w:right w:val="single" w:sz="4" w:space="0" w:color="auto"/>
            </w:tcBorders>
            <w:shd w:val="clear" w:color="auto" w:fill="auto"/>
            <w:noWrap/>
            <w:hideMark/>
          </w:tcPr>
          <w:p w14:paraId="049C0AEF" w14:textId="77777777" w:rsidR="00274CE9" w:rsidRPr="009C1B08" w:rsidRDefault="00274CE9" w:rsidP="002966D3">
            <w:pPr>
              <w:jc w:val="right"/>
              <w:rPr>
                <w:sz w:val="18"/>
                <w:szCs w:val="18"/>
                <w:lang w:eastAsia="en-CA"/>
              </w:rPr>
            </w:pPr>
            <w:r w:rsidRPr="009C1B08">
              <w:rPr>
                <w:sz w:val="18"/>
                <w:szCs w:val="18"/>
                <w:lang w:eastAsia="en-CA"/>
              </w:rPr>
              <w:t>15.6</w:t>
            </w:r>
          </w:p>
        </w:tc>
      </w:tr>
      <w:tr w:rsidR="00274CE9" w:rsidRPr="009C1B08" w14:paraId="36D855F2"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71A43D05" w14:textId="4130EF8A" w:rsidR="00274CE9" w:rsidRPr="00274CE9" w:rsidRDefault="00274CE9" w:rsidP="00274CE9">
            <w:pPr>
              <w:jc w:val="left"/>
              <w:rPr>
                <w:sz w:val="18"/>
                <w:szCs w:val="18"/>
                <w:lang w:eastAsia="en-CA"/>
              </w:rPr>
            </w:pPr>
            <w:proofErr w:type="spellStart"/>
            <w:r w:rsidRPr="00274CE9">
              <w:rPr>
                <w:rFonts w:hint="eastAsia"/>
                <w:sz w:val="18"/>
                <w:szCs w:val="18"/>
                <w:lang w:val="zh-CN"/>
              </w:rPr>
              <w:t>进口预混多元醇</w:t>
            </w:r>
            <w:proofErr w:type="spellEnd"/>
            <w:r w:rsidRPr="00274CE9">
              <w:rPr>
                <w:rFonts w:hint="eastAsia"/>
                <w:sz w:val="18"/>
                <w:szCs w:val="18"/>
                <w:lang w:val="zh-CN" w:eastAsia="zh-CN"/>
              </w:rPr>
              <w:t>所含</w:t>
            </w:r>
            <w:r w:rsidRPr="00274CE9">
              <w:rPr>
                <w:sz w:val="18"/>
                <w:szCs w:val="18"/>
                <w:lang w:val="zh-CN"/>
              </w:rPr>
              <w:t>HFC-227ea</w:t>
            </w:r>
          </w:p>
        </w:tc>
        <w:tc>
          <w:tcPr>
            <w:tcW w:w="850" w:type="dxa"/>
            <w:tcBorders>
              <w:top w:val="nil"/>
              <w:left w:val="nil"/>
              <w:bottom w:val="single" w:sz="4" w:space="0" w:color="auto"/>
              <w:right w:val="single" w:sz="4" w:space="0" w:color="auto"/>
            </w:tcBorders>
            <w:shd w:val="clear" w:color="auto" w:fill="auto"/>
            <w:noWrap/>
            <w:hideMark/>
          </w:tcPr>
          <w:p w14:paraId="44C5D34A" w14:textId="77777777" w:rsidR="00274CE9" w:rsidRPr="009C1B08" w:rsidRDefault="00274CE9" w:rsidP="00274CE9">
            <w:pPr>
              <w:jc w:val="left"/>
              <w:rPr>
                <w:sz w:val="18"/>
                <w:szCs w:val="18"/>
                <w:lang w:eastAsia="en-CA"/>
              </w:rPr>
            </w:pPr>
            <w:r w:rsidRPr="009C1B08">
              <w:rPr>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4479C11" w14:textId="77777777" w:rsidR="00274CE9" w:rsidRPr="009C1B08" w:rsidRDefault="00274CE9" w:rsidP="00274CE9">
            <w:pPr>
              <w:jc w:val="right"/>
              <w:rPr>
                <w:sz w:val="18"/>
                <w:szCs w:val="18"/>
                <w:lang w:eastAsia="en-CA"/>
              </w:rPr>
            </w:pPr>
            <w:r w:rsidRPr="009C1B08">
              <w:rPr>
                <w:sz w:val="18"/>
                <w:szCs w:val="18"/>
                <w:lang w:eastAsia="en-CA"/>
              </w:rPr>
              <w:t>4.0</w:t>
            </w:r>
          </w:p>
        </w:tc>
        <w:tc>
          <w:tcPr>
            <w:tcW w:w="851" w:type="dxa"/>
            <w:tcBorders>
              <w:top w:val="nil"/>
              <w:left w:val="nil"/>
              <w:bottom w:val="single" w:sz="4" w:space="0" w:color="auto"/>
              <w:right w:val="single" w:sz="4" w:space="0" w:color="auto"/>
            </w:tcBorders>
            <w:shd w:val="clear" w:color="auto" w:fill="auto"/>
            <w:noWrap/>
            <w:hideMark/>
          </w:tcPr>
          <w:p w14:paraId="7A3B1E60" w14:textId="77777777" w:rsidR="00274CE9" w:rsidRPr="009C1B08" w:rsidRDefault="00274CE9" w:rsidP="00274CE9">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9093FC9" w14:textId="77777777" w:rsidR="00274CE9" w:rsidRPr="009C1B08" w:rsidRDefault="00274CE9" w:rsidP="00274CE9">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02E0E60E" w14:textId="77777777" w:rsidR="00274CE9" w:rsidRPr="009C1B08" w:rsidRDefault="00274CE9" w:rsidP="00274CE9">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8E64702" w14:textId="77777777" w:rsidR="00274CE9" w:rsidRPr="009C1B08" w:rsidRDefault="00274CE9" w:rsidP="00274CE9">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53ED9BF" w14:textId="77777777" w:rsidR="00274CE9" w:rsidRPr="009C1B08" w:rsidRDefault="00274CE9" w:rsidP="00274CE9">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57341977" w14:textId="77777777" w:rsidR="00274CE9" w:rsidRPr="009C1B08" w:rsidRDefault="00274CE9" w:rsidP="00274CE9">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4C1D7CF" w14:textId="77777777" w:rsidR="00274CE9" w:rsidRPr="009C1B08" w:rsidRDefault="00274CE9" w:rsidP="00274CE9">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1B80CA29" w14:textId="77777777" w:rsidR="00274CE9" w:rsidRPr="009C1B08" w:rsidRDefault="00274CE9" w:rsidP="00274CE9">
            <w:pPr>
              <w:jc w:val="right"/>
              <w:rPr>
                <w:sz w:val="18"/>
                <w:szCs w:val="18"/>
                <w:lang w:eastAsia="en-CA"/>
              </w:rPr>
            </w:pPr>
            <w:r w:rsidRPr="009C1B08">
              <w:rPr>
                <w:sz w:val="18"/>
                <w:szCs w:val="18"/>
                <w:lang w:eastAsia="en-CA"/>
              </w:rPr>
              <w:t>4.0</w:t>
            </w:r>
          </w:p>
        </w:tc>
      </w:tr>
      <w:tr w:rsidR="00274CE9" w:rsidRPr="009C1B08" w14:paraId="0716327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400E213" w14:textId="2216EBA5" w:rsidR="00274CE9" w:rsidRPr="00274CE9" w:rsidRDefault="00274CE9" w:rsidP="00274CE9">
            <w:pPr>
              <w:jc w:val="left"/>
              <w:rPr>
                <w:sz w:val="18"/>
                <w:szCs w:val="18"/>
                <w:lang w:eastAsia="zh-CN"/>
              </w:rPr>
            </w:pPr>
            <w:r w:rsidRPr="00274CE9">
              <w:rPr>
                <w:rFonts w:hint="eastAsia"/>
                <w:sz w:val="18"/>
                <w:szCs w:val="18"/>
                <w:lang w:val="zh-CN" w:eastAsia="zh-CN"/>
              </w:rPr>
              <w:t>进口预混多元醇所含</w:t>
            </w:r>
            <w:r w:rsidRPr="00274CE9">
              <w:rPr>
                <w:sz w:val="18"/>
                <w:szCs w:val="18"/>
                <w:lang w:val="zh-CN" w:eastAsia="zh-CN"/>
              </w:rPr>
              <w:t>HFC-245fa</w:t>
            </w:r>
          </w:p>
        </w:tc>
        <w:tc>
          <w:tcPr>
            <w:tcW w:w="850" w:type="dxa"/>
            <w:tcBorders>
              <w:top w:val="nil"/>
              <w:left w:val="nil"/>
              <w:bottom w:val="single" w:sz="4" w:space="0" w:color="auto"/>
              <w:right w:val="single" w:sz="4" w:space="0" w:color="auto"/>
            </w:tcBorders>
            <w:shd w:val="clear" w:color="auto" w:fill="auto"/>
            <w:noWrap/>
            <w:hideMark/>
          </w:tcPr>
          <w:p w14:paraId="50EDC70C" w14:textId="77777777" w:rsidR="00274CE9" w:rsidRPr="009C1B08" w:rsidRDefault="00274CE9" w:rsidP="00274CE9">
            <w:pPr>
              <w:jc w:val="left"/>
              <w:rPr>
                <w:sz w:val="18"/>
                <w:szCs w:val="18"/>
                <w:lang w:eastAsia="zh-CN"/>
              </w:rPr>
            </w:pPr>
            <w:r w:rsidRPr="009C1B08">
              <w:rPr>
                <w:sz w:val="18"/>
                <w:szCs w:val="18"/>
                <w:lang w:eastAsia="zh-CN"/>
              </w:rPr>
              <w:t> </w:t>
            </w:r>
          </w:p>
        </w:tc>
        <w:tc>
          <w:tcPr>
            <w:tcW w:w="851" w:type="dxa"/>
            <w:tcBorders>
              <w:top w:val="nil"/>
              <w:left w:val="nil"/>
              <w:bottom w:val="single" w:sz="4" w:space="0" w:color="auto"/>
              <w:right w:val="single" w:sz="4" w:space="0" w:color="auto"/>
            </w:tcBorders>
            <w:shd w:val="clear" w:color="auto" w:fill="auto"/>
            <w:noWrap/>
            <w:hideMark/>
          </w:tcPr>
          <w:p w14:paraId="4CF9F086" w14:textId="77777777" w:rsidR="00274CE9" w:rsidRPr="009C1B08" w:rsidRDefault="00274CE9" w:rsidP="00274CE9">
            <w:pPr>
              <w:jc w:val="right"/>
              <w:rPr>
                <w:sz w:val="18"/>
                <w:szCs w:val="18"/>
                <w:lang w:eastAsia="en-CA"/>
              </w:rPr>
            </w:pPr>
            <w:r w:rsidRPr="009C1B08">
              <w:rPr>
                <w:sz w:val="18"/>
                <w:szCs w:val="18"/>
                <w:lang w:eastAsia="en-CA"/>
              </w:rPr>
              <w:t>119.6</w:t>
            </w:r>
          </w:p>
        </w:tc>
        <w:tc>
          <w:tcPr>
            <w:tcW w:w="851" w:type="dxa"/>
            <w:tcBorders>
              <w:top w:val="nil"/>
              <w:left w:val="nil"/>
              <w:bottom w:val="single" w:sz="4" w:space="0" w:color="auto"/>
              <w:right w:val="single" w:sz="4" w:space="0" w:color="auto"/>
            </w:tcBorders>
            <w:shd w:val="clear" w:color="auto" w:fill="auto"/>
            <w:noWrap/>
            <w:hideMark/>
          </w:tcPr>
          <w:p w14:paraId="2B8D245D" w14:textId="77777777" w:rsidR="00274CE9" w:rsidRPr="009C1B08" w:rsidRDefault="00274CE9" w:rsidP="00274CE9">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B8DBE6" w14:textId="77777777" w:rsidR="00274CE9" w:rsidRPr="009C1B08" w:rsidRDefault="00274CE9" w:rsidP="00274CE9">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ED8F7C6" w14:textId="77777777" w:rsidR="00274CE9" w:rsidRPr="009C1B08" w:rsidRDefault="00274CE9" w:rsidP="00274CE9">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54A62C03" w14:textId="77777777" w:rsidR="00274CE9" w:rsidRPr="009C1B08" w:rsidRDefault="00274CE9" w:rsidP="00274CE9">
            <w:pPr>
              <w:jc w:val="left"/>
              <w:rPr>
                <w:sz w:val="18"/>
                <w:szCs w:val="18"/>
                <w:lang w:eastAsia="en-CA"/>
              </w:rPr>
            </w:pPr>
            <w:r w:rsidRPr="009C1B08">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5F35B11" w14:textId="77777777" w:rsidR="00274CE9" w:rsidRPr="009C1B08" w:rsidRDefault="00274CE9" w:rsidP="00274CE9">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63F944D6" w14:textId="77777777" w:rsidR="00274CE9" w:rsidRPr="009C1B08" w:rsidRDefault="00274CE9" w:rsidP="00274CE9">
            <w:pPr>
              <w:ind w:left="-249" w:right="-112"/>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6CD29F47" w14:textId="77777777" w:rsidR="00274CE9" w:rsidRPr="009C1B08" w:rsidRDefault="00274CE9" w:rsidP="00274CE9">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7356951" w14:textId="77777777" w:rsidR="00274CE9" w:rsidRPr="009C1B08" w:rsidRDefault="00274CE9" w:rsidP="00274CE9">
            <w:pPr>
              <w:jc w:val="right"/>
              <w:rPr>
                <w:sz w:val="18"/>
                <w:szCs w:val="18"/>
                <w:lang w:eastAsia="en-CA"/>
              </w:rPr>
            </w:pPr>
            <w:r w:rsidRPr="009C1B08">
              <w:rPr>
                <w:sz w:val="18"/>
                <w:szCs w:val="18"/>
                <w:lang w:eastAsia="en-CA"/>
              </w:rPr>
              <w:t>119.6</w:t>
            </w:r>
          </w:p>
        </w:tc>
      </w:tr>
      <w:tr w:rsidR="00274CE9" w:rsidRPr="009C1B08" w14:paraId="5440B069"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2DA700A6" w14:textId="1945CE86" w:rsidR="00274CE9" w:rsidRPr="00274CE9" w:rsidRDefault="00274CE9" w:rsidP="00274CE9">
            <w:pPr>
              <w:jc w:val="left"/>
              <w:rPr>
                <w:sz w:val="18"/>
                <w:szCs w:val="18"/>
                <w:lang w:eastAsia="zh-CN"/>
              </w:rPr>
            </w:pPr>
            <w:r w:rsidRPr="00274CE9">
              <w:rPr>
                <w:rFonts w:hint="eastAsia"/>
                <w:sz w:val="18"/>
                <w:szCs w:val="18"/>
                <w:lang w:val="zh-CN" w:eastAsia="zh-CN"/>
              </w:rPr>
              <w:t>进口预混多元醇所含</w:t>
            </w:r>
            <w:r w:rsidRPr="00274CE9">
              <w:rPr>
                <w:sz w:val="18"/>
                <w:szCs w:val="18"/>
                <w:lang w:val="zh-CN" w:eastAsia="zh-CN"/>
              </w:rPr>
              <w:t>HFC-365mfc</w:t>
            </w:r>
          </w:p>
        </w:tc>
        <w:tc>
          <w:tcPr>
            <w:tcW w:w="850" w:type="dxa"/>
            <w:tcBorders>
              <w:top w:val="nil"/>
              <w:left w:val="nil"/>
              <w:bottom w:val="single" w:sz="4" w:space="0" w:color="auto"/>
              <w:right w:val="single" w:sz="4" w:space="0" w:color="auto"/>
            </w:tcBorders>
            <w:shd w:val="clear" w:color="auto" w:fill="auto"/>
            <w:noWrap/>
            <w:hideMark/>
          </w:tcPr>
          <w:p w14:paraId="7AD0B2CC" w14:textId="77777777" w:rsidR="00274CE9" w:rsidRPr="009C1B08" w:rsidRDefault="00274CE9" w:rsidP="00274CE9">
            <w:pPr>
              <w:jc w:val="left"/>
              <w:rPr>
                <w:sz w:val="18"/>
                <w:szCs w:val="18"/>
                <w:lang w:eastAsia="zh-CN"/>
              </w:rPr>
            </w:pPr>
            <w:r w:rsidRPr="009C1B08">
              <w:rPr>
                <w:sz w:val="18"/>
                <w:szCs w:val="18"/>
                <w:lang w:eastAsia="zh-CN"/>
              </w:rPr>
              <w:t> </w:t>
            </w:r>
          </w:p>
        </w:tc>
        <w:tc>
          <w:tcPr>
            <w:tcW w:w="851" w:type="dxa"/>
            <w:tcBorders>
              <w:top w:val="nil"/>
              <w:left w:val="nil"/>
              <w:bottom w:val="single" w:sz="4" w:space="0" w:color="auto"/>
              <w:right w:val="single" w:sz="4" w:space="0" w:color="auto"/>
            </w:tcBorders>
            <w:shd w:val="clear" w:color="auto" w:fill="auto"/>
            <w:noWrap/>
            <w:hideMark/>
          </w:tcPr>
          <w:p w14:paraId="33683BCA" w14:textId="77777777" w:rsidR="00274CE9" w:rsidRPr="009C1B08" w:rsidRDefault="00274CE9" w:rsidP="00274CE9">
            <w:pPr>
              <w:jc w:val="right"/>
              <w:rPr>
                <w:sz w:val="18"/>
                <w:szCs w:val="18"/>
                <w:lang w:eastAsia="en-CA"/>
              </w:rPr>
            </w:pPr>
            <w:r w:rsidRPr="009C1B08">
              <w:rPr>
                <w:sz w:val="18"/>
                <w:szCs w:val="18"/>
                <w:lang w:eastAsia="en-CA"/>
              </w:rPr>
              <w:t>111.8</w:t>
            </w:r>
          </w:p>
        </w:tc>
        <w:tc>
          <w:tcPr>
            <w:tcW w:w="851" w:type="dxa"/>
            <w:tcBorders>
              <w:top w:val="nil"/>
              <w:left w:val="nil"/>
              <w:bottom w:val="single" w:sz="4" w:space="0" w:color="auto"/>
              <w:right w:val="single" w:sz="4" w:space="0" w:color="auto"/>
            </w:tcBorders>
            <w:shd w:val="clear" w:color="auto" w:fill="auto"/>
            <w:noWrap/>
            <w:hideMark/>
          </w:tcPr>
          <w:p w14:paraId="40CA7BA4" w14:textId="77777777" w:rsidR="00274CE9" w:rsidRPr="009C1B08" w:rsidRDefault="00274CE9" w:rsidP="00274CE9">
            <w:pPr>
              <w:jc w:val="left"/>
              <w:rPr>
                <w:sz w:val="18"/>
                <w:szCs w:val="18"/>
                <w:lang w:eastAsia="en-CA"/>
              </w:rPr>
            </w:pPr>
            <w:r w:rsidRPr="009C1B08">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2F61274" w14:textId="77777777" w:rsidR="00274CE9" w:rsidRPr="009C1B08" w:rsidRDefault="00274CE9" w:rsidP="00274CE9">
            <w:pPr>
              <w:jc w:val="left"/>
              <w:rPr>
                <w:sz w:val="18"/>
                <w:szCs w:val="18"/>
                <w:lang w:eastAsia="en-CA"/>
              </w:rPr>
            </w:pPr>
            <w:r w:rsidRPr="009C1B08">
              <w:rPr>
                <w:sz w:val="18"/>
                <w:szCs w:val="18"/>
                <w:lang w:eastAsia="en-CA"/>
              </w:rPr>
              <w:t> </w:t>
            </w:r>
          </w:p>
        </w:tc>
        <w:tc>
          <w:tcPr>
            <w:tcW w:w="991" w:type="dxa"/>
            <w:tcBorders>
              <w:top w:val="nil"/>
              <w:left w:val="nil"/>
              <w:bottom w:val="single" w:sz="4" w:space="0" w:color="auto"/>
              <w:right w:val="single" w:sz="4" w:space="0" w:color="auto"/>
            </w:tcBorders>
            <w:shd w:val="clear" w:color="auto" w:fill="auto"/>
            <w:noWrap/>
            <w:hideMark/>
          </w:tcPr>
          <w:p w14:paraId="252EB7BF" w14:textId="77777777" w:rsidR="00274CE9" w:rsidRPr="009C1B08" w:rsidRDefault="00274CE9" w:rsidP="00274CE9">
            <w:pPr>
              <w:jc w:val="left"/>
              <w:rPr>
                <w:sz w:val="18"/>
                <w:szCs w:val="18"/>
                <w:lang w:eastAsia="en-CA"/>
              </w:rPr>
            </w:pPr>
            <w:r w:rsidRPr="009C1B08">
              <w:rPr>
                <w:sz w:val="18"/>
                <w:szCs w:val="18"/>
                <w:lang w:eastAsia="en-CA"/>
              </w:rPr>
              <w:t> </w:t>
            </w:r>
          </w:p>
        </w:tc>
        <w:tc>
          <w:tcPr>
            <w:tcW w:w="710" w:type="dxa"/>
            <w:tcBorders>
              <w:top w:val="nil"/>
              <w:left w:val="nil"/>
              <w:bottom w:val="single" w:sz="4" w:space="0" w:color="auto"/>
              <w:right w:val="single" w:sz="4" w:space="0" w:color="auto"/>
            </w:tcBorders>
            <w:shd w:val="clear" w:color="auto" w:fill="auto"/>
            <w:noWrap/>
            <w:hideMark/>
          </w:tcPr>
          <w:p w14:paraId="0C4BD86E" w14:textId="77777777" w:rsidR="00274CE9" w:rsidRPr="009C1B08" w:rsidRDefault="00274CE9" w:rsidP="00274CE9">
            <w:pPr>
              <w:jc w:val="right"/>
              <w:rPr>
                <w:sz w:val="18"/>
                <w:szCs w:val="18"/>
                <w:lang w:eastAsia="en-CA"/>
              </w:rPr>
            </w:pPr>
            <w:r w:rsidRPr="009C1B08">
              <w:rPr>
                <w:sz w:val="18"/>
                <w:szCs w:val="18"/>
                <w:lang w:eastAsia="en-CA"/>
              </w:rPr>
              <w:t>1.8</w:t>
            </w:r>
          </w:p>
        </w:tc>
        <w:tc>
          <w:tcPr>
            <w:tcW w:w="993" w:type="dxa"/>
            <w:tcBorders>
              <w:top w:val="nil"/>
              <w:left w:val="nil"/>
              <w:bottom w:val="single" w:sz="4" w:space="0" w:color="auto"/>
              <w:right w:val="single" w:sz="4" w:space="0" w:color="auto"/>
            </w:tcBorders>
            <w:shd w:val="clear" w:color="auto" w:fill="auto"/>
            <w:noWrap/>
            <w:hideMark/>
          </w:tcPr>
          <w:p w14:paraId="54BAB6B9" w14:textId="77777777" w:rsidR="00274CE9" w:rsidRPr="009C1B08" w:rsidRDefault="00274CE9" w:rsidP="00274CE9">
            <w:pPr>
              <w:jc w:val="left"/>
              <w:rPr>
                <w:sz w:val="18"/>
                <w:szCs w:val="18"/>
                <w:lang w:eastAsia="en-CA"/>
              </w:rPr>
            </w:pPr>
            <w:r w:rsidRPr="009C1B08">
              <w:rPr>
                <w:sz w:val="18"/>
                <w:szCs w:val="18"/>
                <w:lang w:eastAsia="en-CA"/>
              </w:rPr>
              <w:t> </w:t>
            </w:r>
          </w:p>
        </w:tc>
        <w:tc>
          <w:tcPr>
            <w:tcW w:w="709" w:type="dxa"/>
            <w:tcBorders>
              <w:top w:val="nil"/>
              <w:left w:val="nil"/>
              <w:bottom w:val="single" w:sz="4" w:space="0" w:color="auto"/>
              <w:right w:val="single" w:sz="4" w:space="0" w:color="auto"/>
            </w:tcBorders>
            <w:shd w:val="clear" w:color="auto" w:fill="auto"/>
            <w:noWrap/>
            <w:hideMark/>
          </w:tcPr>
          <w:p w14:paraId="1A00AAFB" w14:textId="77777777" w:rsidR="00274CE9" w:rsidRPr="009C1B08" w:rsidRDefault="00274CE9" w:rsidP="00274CE9">
            <w:pPr>
              <w:jc w:val="left"/>
              <w:rPr>
                <w:sz w:val="18"/>
                <w:szCs w:val="18"/>
                <w:lang w:eastAsia="en-CA"/>
              </w:rPr>
            </w:pPr>
            <w:r w:rsidRPr="009C1B08">
              <w:rPr>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26AC1582" w14:textId="77777777" w:rsidR="00274CE9" w:rsidRPr="009C1B08" w:rsidRDefault="00274CE9" w:rsidP="00274CE9">
            <w:pPr>
              <w:jc w:val="left"/>
              <w:rPr>
                <w:sz w:val="18"/>
                <w:szCs w:val="18"/>
                <w:lang w:eastAsia="en-CA"/>
              </w:rPr>
            </w:pPr>
            <w:r w:rsidRPr="009C1B08">
              <w:rPr>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32C1EA27" w14:textId="77777777" w:rsidR="00274CE9" w:rsidRPr="009C1B08" w:rsidRDefault="00274CE9" w:rsidP="00274CE9">
            <w:pPr>
              <w:jc w:val="right"/>
              <w:rPr>
                <w:sz w:val="18"/>
                <w:szCs w:val="18"/>
                <w:lang w:eastAsia="en-CA"/>
              </w:rPr>
            </w:pPr>
            <w:r w:rsidRPr="009C1B08">
              <w:rPr>
                <w:sz w:val="18"/>
                <w:szCs w:val="18"/>
                <w:lang w:eastAsia="en-CA"/>
              </w:rPr>
              <w:t>113.6</w:t>
            </w:r>
          </w:p>
        </w:tc>
      </w:tr>
      <w:tr w:rsidR="00274CE9" w:rsidRPr="009C1B08" w14:paraId="2303924F"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0BC889B" w14:textId="0C5A29C9" w:rsidR="00274CE9" w:rsidRPr="00274CE9" w:rsidRDefault="00274CE9" w:rsidP="00274CE9">
            <w:pPr>
              <w:jc w:val="left"/>
              <w:rPr>
                <w:sz w:val="18"/>
                <w:szCs w:val="18"/>
                <w:lang w:eastAsia="en-CA"/>
              </w:rPr>
            </w:pPr>
            <w:proofErr w:type="spellStart"/>
            <w:r w:rsidRPr="00274CE9">
              <w:rPr>
                <w:rFonts w:eastAsia="SimHei"/>
                <w:b/>
                <w:sz w:val="18"/>
                <w:szCs w:val="18"/>
                <w:lang w:val="zh-CN"/>
              </w:rPr>
              <w:t>其他氢氟碳化物</w:t>
            </w:r>
            <w:proofErr w:type="spellEnd"/>
          </w:p>
        </w:tc>
        <w:tc>
          <w:tcPr>
            <w:tcW w:w="850" w:type="dxa"/>
            <w:tcBorders>
              <w:top w:val="nil"/>
              <w:left w:val="nil"/>
              <w:bottom w:val="single" w:sz="4" w:space="0" w:color="auto"/>
              <w:right w:val="single" w:sz="4" w:space="0" w:color="auto"/>
            </w:tcBorders>
            <w:shd w:val="clear" w:color="auto" w:fill="auto"/>
            <w:noWrap/>
            <w:hideMark/>
          </w:tcPr>
          <w:p w14:paraId="6BD181B1" w14:textId="77777777" w:rsidR="00274CE9" w:rsidRPr="009C1B08" w:rsidRDefault="00274CE9" w:rsidP="00274CE9">
            <w:pPr>
              <w:jc w:val="right"/>
              <w:rPr>
                <w:sz w:val="18"/>
                <w:szCs w:val="18"/>
                <w:lang w:eastAsia="en-CA"/>
              </w:rPr>
            </w:pPr>
            <w:r w:rsidRPr="009C1B08">
              <w:rPr>
                <w:sz w:val="18"/>
                <w:szCs w:val="18"/>
                <w:lang w:eastAsia="en-CA"/>
              </w:rPr>
              <w:t>28.2</w:t>
            </w:r>
          </w:p>
        </w:tc>
        <w:tc>
          <w:tcPr>
            <w:tcW w:w="851" w:type="dxa"/>
            <w:tcBorders>
              <w:top w:val="nil"/>
              <w:left w:val="nil"/>
              <w:bottom w:val="single" w:sz="4" w:space="0" w:color="auto"/>
              <w:right w:val="single" w:sz="4" w:space="0" w:color="auto"/>
            </w:tcBorders>
            <w:shd w:val="clear" w:color="auto" w:fill="auto"/>
            <w:noWrap/>
            <w:hideMark/>
          </w:tcPr>
          <w:p w14:paraId="5F6945E8" w14:textId="77777777" w:rsidR="00274CE9" w:rsidRPr="009C1B08" w:rsidRDefault="00274CE9" w:rsidP="00274CE9">
            <w:pPr>
              <w:jc w:val="right"/>
              <w:rPr>
                <w:sz w:val="18"/>
                <w:szCs w:val="18"/>
                <w:lang w:eastAsia="en-CA"/>
              </w:rPr>
            </w:pPr>
            <w:r w:rsidRPr="009C1B08">
              <w:rPr>
                <w:sz w:val="18"/>
                <w:szCs w:val="18"/>
                <w:lang w:eastAsia="en-CA"/>
              </w:rPr>
              <w:t>1,718.3</w:t>
            </w:r>
          </w:p>
        </w:tc>
        <w:tc>
          <w:tcPr>
            <w:tcW w:w="851" w:type="dxa"/>
            <w:tcBorders>
              <w:top w:val="nil"/>
              <w:left w:val="nil"/>
              <w:bottom w:val="single" w:sz="4" w:space="0" w:color="auto"/>
              <w:right w:val="single" w:sz="4" w:space="0" w:color="auto"/>
            </w:tcBorders>
            <w:shd w:val="clear" w:color="auto" w:fill="auto"/>
            <w:noWrap/>
            <w:hideMark/>
          </w:tcPr>
          <w:p w14:paraId="64ABB09E" w14:textId="77777777" w:rsidR="00274CE9" w:rsidRPr="009C1B08" w:rsidRDefault="00274CE9" w:rsidP="00274CE9">
            <w:pPr>
              <w:jc w:val="right"/>
              <w:rPr>
                <w:sz w:val="18"/>
                <w:szCs w:val="18"/>
                <w:lang w:eastAsia="en-CA"/>
              </w:rPr>
            </w:pPr>
            <w:r w:rsidRPr="009C1B08">
              <w:rPr>
                <w:sz w:val="18"/>
                <w:szCs w:val="18"/>
                <w:lang w:eastAsia="en-CA"/>
              </w:rPr>
              <w:t>0.0</w:t>
            </w:r>
          </w:p>
        </w:tc>
        <w:tc>
          <w:tcPr>
            <w:tcW w:w="850" w:type="dxa"/>
            <w:tcBorders>
              <w:top w:val="nil"/>
              <w:left w:val="nil"/>
              <w:bottom w:val="single" w:sz="4" w:space="0" w:color="auto"/>
              <w:right w:val="single" w:sz="4" w:space="0" w:color="auto"/>
            </w:tcBorders>
            <w:shd w:val="clear" w:color="auto" w:fill="auto"/>
            <w:noWrap/>
            <w:hideMark/>
          </w:tcPr>
          <w:p w14:paraId="29A38759" w14:textId="77777777" w:rsidR="00274CE9" w:rsidRPr="009C1B08" w:rsidRDefault="00274CE9" w:rsidP="00274CE9">
            <w:pPr>
              <w:jc w:val="right"/>
              <w:rPr>
                <w:sz w:val="18"/>
                <w:szCs w:val="18"/>
                <w:lang w:eastAsia="en-CA"/>
              </w:rPr>
            </w:pPr>
            <w:r w:rsidRPr="009C1B08">
              <w:rPr>
                <w:sz w:val="18"/>
                <w:szCs w:val="18"/>
                <w:lang w:eastAsia="en-CA"/>
              </w:rPr>
              <w:t>0.0</w:t>
            </w:r>
          </w:p>
        </w:tc>
        <w:tc>
          <w:tcPr>
            <w:tcW w:w="991" w:type="dxa"/>
            <w:tcBorders>
              <w:top w:val="nil"/>
              <w:left w:val="nil"/>
              <w:bottom w:val="single" w:sz="4" w:space="0" w:color="auto"/>
              <w:right w:val="single" w:sz="4" w:space="0" w:color="auto"/>
            </w:tcBorders>
            <w:shd w:val="clear" w:color="auto" w:fill="auto"/>
            <w:noWrap/>
            <w:hideMark/>
          </w:tcPr>
          <w:p w14:paraId="018C3508" w14:textId="77777777" w:rsidR="00274CE9" w:rsidRPr="009C1B08" w:rsidRDefault="00274CE9" w:rsidP="00274CE9">
            <w:pPr>
              <w:jc w:val="right"/>
              <w:rPr>
                <w:sz w:val="18"/>
                <w:szCs w:val="18"/>
                <w:lang w:eastAsia="en-CA"/>
              </w:rPr>
            </w:pPr>
            <w:r w:rsidRPr="009C1B08">
              <w:rPr>
                <w:sz w:val="18"/>
                <w:szCs w:val="18"/>
                <w:lang w:eastAsia="en-CA"/>
              </w:rPr>
              <w:t>7.6</w:t>
            </w:r>
          </w:p>
        </w:tc>
        <w:tc>
          <w:tcPr>
            <w:tcW w:w="710" w:type="dxa"/>
            <w:tcBorders>
              <w:top w:val="nil"/>
              <w:left w:val="nil"/>
              <w:bottom w:val="single" w:sz="4" w:space="0" w:color="auto"/>
              <w:right w:val="single" w:sz="4" w:space="0" w:color="auto"/>
            </w:tcBorders>
            <w:shd w:val="clear" w:color="auto" w:fill="auto"/>
            <w:noWrap/>
            <w:hideMark/>
          </w:tcPr>
          <w:p w14:paraId="7ADB2342" w14:textId="77777777" w:rsidR="00274CE9" w:rsidRPr="009C1B08" w:rsidRDefault="00274CE9" w:rsidP="00274CE9">
            <w:pPr>
              <w:jc w:val="right"/>
              <w:rPr>
                <w:sz w:val="18"/>
                <w:szCs w:val="18"/>
                <w:lang w:eastAsia="en-CA"/>
              </w:rPr>
            </w:pPr>
            <w:r w:rsidRPr="009C1B08">
              <w:rPr>
                <w:sz w:val="18"/>
                <w:szCs w:val="18"/>
                <w:lang w:eastAsia="en-CA"/>
              </w:rPr>
              <w:t>0.0</w:t>
            </w:r>
          </w:p>
        </w:tc>
        <w:tc>
          <w:tcPr>
            <w:tcW w:w="993" w:type="dxa"/>
            <w:tcBorders>
              <w:top w:val="nil"/>
              <w:left w:val="nil"/>
              <w:bottom w:val="single" w:sz="4" w:space="0" w:color="auto"/>
              <w:right w:val="single" w:sz="4" w:space="0" w:color="auto"/>
            </w:tcBorders>
            <w:shd w:val="clear" w:color="auto" w:fill="auto"/>
            <w:noWrap/>
            <w:hideMark/>
          </w:tcPr>
          <w:p w14:paraId="43E49363" w14:textId="77777777" w:rsidR="00274CE9" w:rsidRPr="009C1B08" w:rsidRDefault="00274CE9" w:rsidP="00274CE9">
            <w:pPr>
              <w:jc w:val="right"/>
              <w:rPr>
                <w:sz w:val="18"/>
                <w:szCs w:val="18"/>
                <w:lang w:eastAsia="en-CA"/>
              </w:rPr>
            </w:pPr>
            <w:r w:rsidRPr="009C1B08">
              <w:rPr>
                <w:sz w:val="18"/>
                <w:szCs w:val="18"/>
                <w:lang w:eastAsia="en-CA"/>
              </w:rPr>
              <w:t>180.6</w:t>
            </w:r>
          </w:p>
        </w:tc>
        <w:tc>
          <w:tcPr>
            <w:tcW w:w="709" w:type="dxa"/>
            <w:tcBorders>
              <w:top w:val="nil"/>
              <w:left w:val="nil"/>
              <w:bottom w:val="single" w:sz="4" w:space="0" w:color="auto"/>
              <w:right w:val="single" w:sz="4" w:space="0" w:color="auto"/>
            </w:tcBorders>
            <w:shd w:val="clear" w:color="auto" w:fill="auto"/>
            <w:noWrap/>
            <w:hideMark/>
          </w:tcPr>
          <w:p w14:paraId="32F71E73" w14:textId="77777777" w:rsidR="00274CE9" w:rsidRPr="009C1B08" w:rsidRDefault="00274CE9" w:rsidP="00274CE9">
            <w:pPr>
              <w:jc w:val="right"/>
              <w:rPr>
                <w:sz w:val="18"/>
                <w:szCs w:val="18"/>
                <w:lang w:eastAsia="en-CA"/>
              </w:rPr>
            </w:pPr>
            <w:r w:rsidRPr="009C1B08">
              <w:rPr>
                <w:sz w:val="18"/>
                <w:szCs w:val="18"/>
                <w:lang w:eastAsia="en-CA"/>
              </w:rPr>
              <w:t>0.0</w:t>
            </w:r>
          </w:p>
        </w:tc>
        <w:tc>
          <w:tcPr>
            <w:tcW w:w="707" w:type="dxa"/>
            <w:tcBorders>
              <w:top w:val="nil"/>
              <w:left w:val="nil"/>
              <w:bottom w:val="single" w:sz="4" w:space="0" w:color="auto"/>
              <w:right w:val="single" w:sz="4" w:space="0" w:color="auto"/>
            </w:tcBorders>
            <w:shd w:val="clear" w:color="auto" w:fill="auto"/>
            <w:noWrap/>
            <w:hideMark/>
          </w:tcPr>
          <w:p w14:paraId="4D57E151" w14:textId="77777777" w:rsidR="00274CE9" w:rsidRPr="009C1B08" w:rsidRDefault="00274CE9" w:rsidP="00274CE9">
            <w:pPr>
              <w:jc w:val="right"/>
              <w:rPr>
                <w:sz w:val="18"/>
                <w:szCs w:val="18"/>
                <w:lang w:eastAsia="en-CA"/>
              </w:rPr>
            </w:pPr>
            <w:r w:rsidRPr="009C1B08">
              <w:rPr>
                <w:sz w:val="18"/>
                <w:szCs w:val="18"/>
                <w:lang w:eastAsia="en-CA"/>
              </w:rPr>
              <w:t>49.4</w:t>
            </w:r>
          </w:p>
        </w:tc>
        <w:tc>
          <w:tcPr>
            <w:tcW w:w="956" w:type="dxa"/>
            <w:tcBorders>
              <w:top w:val="nil"/>
              <w:left w:val="nil"/>
              <w:bottom w:val="single" w:sz="4" w:space="0" w:color="auto"/>
              <w:right w:val="single" w:sz="4" w:space="0" w:color="auto"/>
            </w:tcBorders>
            <w:shd w:val="clear" w:color="auto" w:fill="auto"/>
            <w:noWrap/>
            <w:hideMark/>
          </w:tcPr>
          <w:p w14:paraId="3F6BBB77" w14:textId="77777777" w:rsidR="00274CE9" w:rsidRPr="009C1B08" w:rsidRDefault="00274CE9" w:rsidP="00274CE9">
            <w:pPr>
              <w:jc w:val="right"/>
              <w:rPr>
                <w:sz w:val="18"/>
                <w:szCs w:val="18"/>
                <w:lang w:eastAsia="en-CA"/>
              </w:rPr>
            </w:pPr>
            <w:r w:rsidRPr="009C1B08">
              <w:rPr>
                <w:sz w:val="18"/>
                <w:szCs w:val="18"/>
                <w:lang w:eastAsia="en-CA"/>
              </w:rPr>
              <w:t>1,984.1</w:t>
            </w:r>
          </w:p>
        </w:tc>
      </w:tr>
      <w:tr w:rsidR="00274CE9" w:rsidRPr="009C1B08" w14:paraId="69FAA2BB"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5B109E84" w14:textId="3219015D" w:rsidR="00274CE9" w:rsidRPr="00274CE9" w:rsidRDefault="00274CE9" w:rsidP="00274CE9">
            <w:pPr>
              <w:jc w:val="left"/>
              <w:rPr>
                <w:b/>
                <w:bCs/>
                <w:sz w:val="18"/>
                <w:szCs w:val="18"/>
                <w:lang w:eastAsia="en-CA"/>
              </w:rPr>
            </w:pPr>
            <w:proofErr w:type="spellStart"/>
            <w:r w:rsidRPr="00274CE9">
              <w:rPr>
                <w:rFonts w:eastAsia="SimHei"/>
                <w:b/>
                <w:sz w:val="18"/>
                <w:szCs w:val="18"/>
                <w:lang w:val="zh-CN"/>
              </w:rPr>
              <w:t>共计</w:t>
            </w:r>
            <w:proofErr w:type="spellEnd"/>
          </w:p>
        </w:tc>
        <w:tc>
          <w:tcPr>
            <w:tcW w:w="850" w:type="dxa"/>
            <w:tcBorders>
              <w:top w:val="nil"/>
              <w:left w:val="nil"/>
              <w:bottom w:val="single" w:sz="4" w:space="0" w:color="auto"/>
              <w:right w:val="single" w:sz="4" w:space="0" w:color="auto"/>
            </w:tcBorders>
            <w:shd w:val="clear" w:color="auto" w:fill="auto"/>
            <w:noWrap/>
            <w:hideMark/>
          </w:tcPr>
          <w:p w14:paraId="279E022D" w14:textId="77777777" w:rsidR="00274CE9" w:rsidRPr="009C1B08" w:rsidRDefault="00274CE9" w:rsidP="00274CE9">
            <w:pPr>
              <w:jc w:val="right"/>
              <w:rPr>
                <w:b/>
                <w:bCs/>
                <w:sz w:val="18"/>
                <w:szCs w:val="18"/>
                <w:lang w:eastAsia="en-CA"/>
              </w:rPr>
            </w:pPr>
            <w:r w:rsidRPr="009C1B08">
              <w:rPr>
                <w:b/>
                <w:bCs/>
                <w:sz w:val="18"/>
                <w:szCs w:val="18"/>
                <w:lang w:eastAsia="en-CA"/>
              </w:rPr>
              <w:t>10,591.0</w:t>
            </w:r>
          </w:p>
        </w:tc>
        <w:tc>
          <w:tcPr>
            <w:tcW w:w="851" w:type="dxa"/>
            <w:tcBorders>
              <w:top w:val="nil"/>
              <w:left w:val="nil"/>
              <w:bottom w:val="single" w:sz="4" w:space="0" w:color="auto"/>
              <w:right w:val="single" w:sz="4" w:space="0" w:color="auto"/>
            </w:tcBorders>
            <w:shd w:val="clear" w:color="auto" w:fill="auto"/>
            <w:noWrap/>
            <w:hideMark/>
          </w:tcPr>
          <w:p w14:paraId="73C6321D" w14:textId="77777777" w:rsidR="00274CE9" w:rsidRPr="009C1B08" w:rsidRDefault="00274CE9" w:rsidP="00274CE9">
            <w:pPr>
              <w:jc w:val="right"/>
              <w:rPr>
                <w:b/>
                <w:bCs/>
                <w:sz w:val="18"/>
                <w:szCs w:val="18"/>
                <w:lang w:eastAsia="en-CA"/>
              </w:rPr>
            </w:pPr>
            <w:r w:rsidRPr="009C1B08">
              <w:rPr>
                <w:b/>
                <w:bCs/>
                <w:sz w:val="18"/>
                <w:szCs w:val="18"/>
                <w:lang w:eastAsia="en-CA"/>
              </w:rPr>
              <w:t>17,896.7</w:t>
            </w:r>
          </w:p>
        </w:tc>
        <w:tc>
          <w:tcPr>
            <w:tcW w:w="851" w:type="dxa"/>
            <w:tcBorders>
              <w:top w:val="nil"/>
              <w:left w:val="nil"/>
              <w:bottom w:val="single" w:sz="4" w:space="0" w:color="auto"/>
              <w:right w:val="single" w:sz="4" w:space="0" w:color="auto"/>
            </w:tcBorders>
            <w:shd w:val="clear" w:color="auto" w:fill="auto"/>
            <w:noWrap/>
            <w:hideMark/>
          </w:tcPr>
          <w:p w14:paraId="157D8477" w14:textId="77777777" w:rsidR="00274CE9" w:rsidRPr="009C1B08" w:rsidRDefault="00274CE9" w:rsidP="00274CE9">
            <w:pPr>
              <w:jc w:val="right"/>
              <w:rPr>
                <w:b/>
                <w:bCs/>
                <w:sz w:val="18"/>
                <w:szCs w:val="18"/>
                <w:lang w:eastAsia="en-CA"/>
              </w:rPr>
            </w:pPr>
            <w:r w:rsidRPr="009C1B08">
              <w:rPr>
                <w:b/>
                <w:bCs/>
                <w:sz w:val="18"/>
                <w:szCs w:val="18"/>
                <w:lang w:eastAsia="en-CA"/>
              </w:rPr>
              <w:t>27,803.0</w:t>
            </w:r>
          </w:p>
        </w:tc>
        <w:tc>
          <w:tcPr>
            <w:tcW w:w="850" w:type="dxa"/>
            <w:tcBorders>
              <w:top w:val="nil"/>
              <w:left w:val="nil"/>
              <w:bottom w:val="single" w:sz="4" w:space="0" w:color="auto"/>
              <w:right w:val="single" w:sz="4" w:space="0" w:color="auto"/>
            </w:tcBorders>
            <w:shd w:val="clear" w:color="auto" w:fill="auto"/>
            <w:noWrap/>
            <w:hideMark/>
          </w:tcPr>
          <w:p w14:paraId="0B4F7B83" w14:textId="77777777" w:rsidR="00274CE9" w:rsidRPr="009C1B08" w:rsidRDefault="00274CE9" w:rsidP="00274CE9">
            <w:pPr>
              <w:jc w:val="right"/>
              <w:rPr>
                <w:b/>
                <w:bCs/>
                <w:sz w:val="18"/>
                <w:szCs w:val="18"/>
                <w:lang w:eastAsia="en-CA"/>
              </w:rPr>
            </w:pPr>
            <w:r w:rsidRPr="009C1B08">
              <w:rPr>
                <w:b/>
                <w:bCs/>
                <w:sz w:val="18"/>
                <w:szCs w:val="18"/>
                <w:lang w:eastAsia="en-CA"/>
              </w:rPr>
              <w:t>97,179.4</w:t>
            </w:r>
          </w:p>
        </w:tc>
        <w:tc>
          <w:tcPr>
            <w:tcW w:w="991" w:type="dxa"/>
            <w:tcBorders>
              <w:top w:val="nil"/>
              <w:left w:val="nil"/>
              <w:bottom w:val="single" w:sz="4" w:space="0" w:color="auto"/>
              <w:right w:val="single" w:sz="4" w:space="0" w:color="auto"/>
            </w:tcBorders>
            <w:shd w:val="clear" w:color="auto" w:fill="auto"/>
            <w:noWrap/>
            <w:hideMark/>
          </w:tcPr>
          <w:p w14:paraId="0341FF80" w14:textId="77777777" w:rsidR="00274CE9" w:rsidRPr="009C1B08" w:rsidRDefault="00274CE9" w:rsidP="00274CE9">
            <w:pPr>
              <w:jc w:val="right"/>
              <w:rPr>
                <w:b/>
                <w:bCs/>
                <w:sz w:val="18"/>
                <w:szCs w:val="18"/>
                <w:lang w:eastAsia="en-CA"/>
              </w:rPr>
            </w:pPr>
            <w:r w:rsidRPr="009C1B08">
              <w:rPr>
                <w:b/>
                <w:bCs/>
                <w:sz w:val="18"/>
                <w:szCs w:val="18"/>
                <w:lang w:eastAsia="en-CA"/>
              </w:rPr>
              <w:t>170,155.5</w:t>
            </w:r>
          </w:p>
        </w:tc>
        <w:tc>
          <w:tcPr>
            <w:tcW w:w="710" w:type="dxa"/>
            <w:tcBorders>
              <w:top w:val="nil"/>
              <w:left w:val="nil"/>
              <w:bottom w:val="single" w:sz="4" w:space="0" w:color="auto"/>
              <w:right w:val="single" w:sz="4" w:space="0" w:color="auto"/>
            </w:tcBorders>
            <w:shd w:val="clear" w:color="auto" w:fill="auto"/>
            <w:noWrap/>
            <w:hideMark/>
          </w:tcPr>
          <w:p w14:paraId="15F379BD" w14:textId="77777777" w:rsidR="00274CE9" w:rsidRPr="009C1B08" w:rsidRDefault="00274CE9" w:rsidP="00274CE9">
            <w:pPr>
              <w:ind w:left="-104"/>
              <w:jc w:val="right"/>
              <w:rPr>
                <w:b/>
                <w:bCs/>
                <w:sz w:val="18"/>
                <w:szCs w:val="18"/>
                <w:lang w:eastAsia="en-CA"/>
              </w:rPr>
            </w:pPr>
            <w:r w:rsidRPr="009C1B08">
              <w:rPr>
                <w:b/>
                <w:bCs/>
                <w:sz w:val="18"/>
                <w:szCs w:val="18"/>
                <w:lang w:eastAsia="en-CA"/>
              </w:rPr>
              <w:t>3,368.5</w:t>
            </w:r>
          </w:p>
        </w:tc>
        <w:tc>
          <w:tcPr>
            <w:tcW w:w="993" w:type="dxa"/>
            <w:tcBorders>
              <w:top w:val="nil"/>
              <w:left w:val="nil"/>
              <w:bottom w:val="single" w:sz="4" w:space="0" w:color="auto"/>
              <w:right w:val="single" w:sz="4" w:space="0" w:color="auto"/>
            </w:tcBorders>
            <w:shd w:val="clear" w:color="auto" w:fill="auto"/>
            <w:noWrap/>
            <w:hideMark/>
          </w:tcPr>
          <w:p w14:paraId="38920FE5" w14:textId="77777777" w:rsidR="00274CE9" w:rsidRPr="009C1B08" w:rsidRDefault="00274CE9" w:rsidP="00274CE9">
            <w:pPr>
              <w:jc w:val="right"/>
              <w:rPr>
                <w:b/>
                <w:bCs/>
                <w:sz w:val="18"/>
                <w:szCs w:val="18"/>
                <w:lang w:eastAsia="en-CA"/>
              </w:rPr>
            </w:pPr>
            <w:r w:rsidRPr="009C1B08">
              <w:rPr>
                <w:b/>
                <w:bCs/>
                <w:sz w:val="18"/>
                <w:szCs w:val="18"/>
                <w:lang w:eastAsia="en-CA"/>
              </w:rPr>
              <w:t>167,446.9</w:t>
            </w:r>
          </w:p>
        </w:tc>
        <w:tc>
          <w:tcPr>
            <w:tcW w:w="709" w:type="dxa"/>
            <w:tcBorders>
              <w:top w:val="nil"/>
              <w:left w:val="nil"/>
              <w:bottom w:val="single" w:sz="4" w:space="0" w:color="auto"/>
              <w:right w:val="single" w:sz="4" w:space="0" w:color="auto"/>
            </w:tcBorders>
            <w:shd w:val="clear" w:color="auto" w:fill="auto"/>
            <w:noWrap/>
            <w:hideMark/>
          </w:tcPr>
          <w:p w14:paraId="56789291" w14:textId="77777777" w:rsidR="00274CE9" w:rsidRPr="009C1B08" w:rsidRDefault="00274CE9" w:rsidP="00274CE9">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6A9B9E5D" w14:textId="77777777" w:rsidR="00274CE9" w:rsidRPr="009C1B08" w:rsidRDefault="00274CE9" w:rsidP="00274CE9">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6F173FE2" w14:textId="77777777" w:rsidR="00274CE9" w:rsidRPr="009C1B08" w:rsidRDefault="00274CE9" w:rsidP="00274CE9">
            <w:pPr>
              <w:jc w:val="right"/>
              <w:rPr>
                <w:b/>
                <w:bCs/>
                <w:sz w:val="18"/>
                <w:szCs w:val="18"/>
                <w:lang w:eastAsia="en-CA"/>
              </w:rPr>
            </w:pPr>
            <w:r w:rsidRPr="009C1B08">
              <w:rPr>
                <w:b/>
                <w:bCs/>
                <w:sz w:val="18"/>
                <w:szCs w:val="18"/>
                <w:lang w:eastAsia="en-CA"/>
              </w:rPr>
              <w:t>541,893.6</w:t>
            </w:r>
          </w:p>
        </w:tc>
      </w:tr>
      <w:tr w:rsidR="00274CE9" w:rsidRPr="009C1B08" w14:paraId="20BF36C4"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4F41D3D9" w14:textId="76542DF8" w:rsidR="00274CE9" w:rsidRPr="00274CE9" w:rsidRDefault="00274CE9" w:rsidP="00274CE9">
            <w:pPr>
              <w:jc w:val="left"/>
              <w:rPr>
                <w:b/>
                <w:bCs/>
                <w:sz w:val="18"/>
                <w:szCs w:val="18"/>
                <w:lang w:eastAsia="en-CA"/>
              </w:rPr>
            </w:pPr>
            <w:proofErr w:type="spellStart"/>
            <w:r w:rsidRPr="00274CE9">
              <w:rPr>
                <w:rFonts w:eastAsia="SimHei"/>
                <w:b/>
                <w:sz w:val="18"/>
                <w:szCs w:val="18"/>
                <w:lang w:val="zh-CN"/>
              </w:rPr>
              <w:t>低消费量国家</w:t>
            </w:r>
            <w:proofErr w:type="spellEnd"/>
          </w:p>
        </w:tc>
        <w:tc>
          <w:tcPr>
            <w:tcW w:w="850" w:type="dxa"/>
            <w:tcBorders>
              <w:top w:val="nil"/>
              <w:left w:val="nil"/>
              <w:bottom w:val="single" w:sz="4" w:space="0" w:color="auto"/>
              <w:right w:val="single" w:sz="4" w:space="0" w:color="auto"/>
            </w:tcBorders>
            <w:shd w:val="clear" w:color="auto" w:fill="auto"/>
            <w:noWrap/>
            <w:hideMark/>
          </w:tcPr>
          <w:p w14:paraId="2B690599" w14:textId="77777777" w:rsidR="00274CE9" w:rsidRPr="009C1B08" w:rsidRDefault="00274CE9" w:rsidP="00274CE9">
            <w:pPr>
              <w:jc w:val="right"/>
              <w:rPr>
                <w:b/>
                <w:bCs/>
                <w:sz w:val="18"/>
                <w:szCs w:val="18"/>
                <w:lang w:eastAsia="en-CA"/>
              </w:rPr>
            </w:pPr>
            <w:r w:rsidRPr="009C1B08">
              <w:rPr>
                <w:b/>
                <w:bCs/>
                <w:sz w:val="18"/>
                <w:szCs w:val="18"/>
                <w:lang w:eastAsia="en-CA"/>
              </w:rPr>
              <w:t>144.4</w:t>
            </w:r>
          </w:p>
        </w:tc>
        <w:tc>
          <w:tcPr>
            <w:tcW w:w="851" w:type="dxa"/>
            <w:tcBorders>
              <w:top w:val="nil"/>
              <w:left w:val="nil"/>
              <w:bottom w:val="single" w:sz="4" w:space="0" w:color="auto"/>
              <w:right w:val="single" w:sz="4" w:space="0" w:color="auto"/>
            </w:tcBorders>
            <w:shd w:val="clear" w:color="auto" w:fill="auto"/>
            <w:noWrap/>
            <w:hideMark/>
          </w:tcPr>
          <w:p w14:paraId="77088948" w14:textId="77777777" w:rsidR="00274CE9" w:rsidRPr="009C1B08" w:rsidRDefault="00274CE9" w:rsidP="00274CE9">
            <w:pPr>
              <w:jc w:val="right"/>
              <w:rPr>
                <w:b/>
                <w:bCs/>
                <w:sz w:val="18"/>
                <w:szCs w:val="18"/>
                <w:lang w:eastAsia="en-CA"/>
              </w:rPr>
            </w:pPr>
            <w:r w:rsidRPr="009C1B08">
              <w:rPr>
                <w:b/>
                <w:bCs/>
                <w:sz w:val="18"/>
                <w:szCs w:val="18"/>
                <w:lang w:eastAsia="en-CA"/>
              </w:rPr>
              <w:t>366.6</w:t>
            </w:r>
          </w:p>
        </w:tc>
        <w:tc>
          <w:tcPr>
            <w:tcW w:w="851" w:type="dxa"/>
            <w:tcBorders>
              <w:top w:val="nil"/>
              <w:left w:val="nil"/>
              <w:bottom w:val="single" w:sz="4" w:space="0" w:color="auto"/>
              <w:right w:val="single" w:sz="4" w:space="0" w:color="auto"/>
            </w:tcBorders>
            <w:shd w:val="clear" w:color="auto" w:fill="auto"/>
            <w:noWrap/>
            <w:hideMark/>
          </w:tcPr>
          <w:p w14:paraId="1D879308" w14:textId="77777777" w:rsidR="00274CE9" w:rsidRPr="009C1B08" w:rsidRDefault="00274CE9" w:rsidP="00274CE9">
            <w:pPr>
              <w:jc w:val="right"/>
              <w:rPr>
                <w:b/>
                <w:bCs/>
                <w:sz w:val="18"/>
                <w:szCs w:val="18"/>
                <w:lang w:eastAsia="en-CA"/>
              </w:rPr>
            </w:pPr>
            <w:r w:rsidRPr="009C1B08">
              <w:rPr>
                <w:b/>
                <w:bCs/>
                <w:sz w:val="18"/>
                <w:szCs w:val="18"/>
                <w:lang w:eastAsia="en-CA"/>
              </w:rPr>
              <w:t>9.4</w:t>
            </w:r>
          </w:p>
        </w:tc>
        <w:tc>
          <w:tcPr>
            <w:tcW w:w="850" w:type="dxa"/>
            <w:tcBorders>
              <w:top w:val="nil"/>
              <w:left w:val="nil"/>
              <w:bottom w:val="single" w:sz="4" w:space="0" w:color="auto"/>
              <w:right w:val="single" w:sz="4" w:space="0" w:color="auto"/>
            </w:tcBorders>
            <w:shd w:val="clear" w:color="auto" w:fill="auto"/>
            <w:noWrap/>
            <w:hideMark/>
          </w:tcPr>
          <w:p w14:paraId="752067C1" w14:textId="77777777" w:rsidR="00274CE9" w:rsidRPr="009C1B08" w:rsidRDefault="00274CE9" w:rsidP="00274CE9">
            <w:pPr>
              <w:jc w:val="right"/>
              <w:rPr>
                <w:b/>
                <w:bCs/>
                <w:sz w:val="18"/>
                <w:szCs w:val="18"/>
                <w:lang w:eastAsia="en-CA"/>
              </w:rPr>
            </w:pPr>
            <w:r w:rsidRPr="009C1B08">
              <w:rPr>
                <w:b/>
                <w:bCs/>
                <w:sz w:val="18"/>
                <w:szCs w:val="18"/>
                <w:lang w:eastAsia="en-CA"/>
              </w:rPr>
              <w:t>113.2</w:t>
            </w:r>
          </w:p>
        </w:tc>
        <w:tc>
          <w:tcPr>
            <w:tcW w:w="991" w:type="dxa"/>
            <w:tcBorders>
              <w:top w:val="nil"/>
              <w:left w:val="nil"/>
              <w:bottom w:val="single" w:sz="4" w:space="0" w:color="auto"/>
              <w:right w:val="single" w:sz="4" w:space="0" w:color="auto"/>
            </w:tcBorders>
            <w:shd w:val="clear" w:color="auto" w:fill="auto"/>
            <w:noWrap/>
            <w:hideMark/>
          </w:tcPr>
          <w:p w14:paraId="77394CBF" w14:textId="77777777" w:rsidR="00274CE9" w:rsidRPr="009C1B08" w:rsidRDefault="00274CE9" w:rsidP="00274CE9">
            <w:pPr>
              <w:jc w:val="right"/>
              <w:rPr>
                <w:b/>
                <w:bCs/>
                <w:sz w:val="18"/>
                <w:szCs w:val="18"/>
                <w:lang w:eastAsia="en-CA"/>
              </w:rPr>
            </w:pPr>
            <w:r w:rsidRPr="009C1B08">
              <w:rPr>
                <w:b/>
                <w:bCs/>
                <w:sz w:val="18"/>
                <w:szCs w:val="18"/>
                <w:lang w:eastAsia="en-CA"/>
              </w:rPr>
              <w:t>34.9</w:t>
            </w:r>
          </w:p>
        </w:tc>
        <w:tc>
          <w:tcPr>
            <w:tcW w:w="710" w:type="dxa"/>
            <w:tcBorders>
              <w:top w:val="nil"/>
              <w:left w:val="nil"/>
              <w:bottom w:val="single" w:sz="4" w:space="0" w:color="auto"/>
              <w:right w:val="single" w:sz="4" w:space="0" w:color="auto"/>
            </w:tcBorders>
            <w:shd w:val="clear" w:color="auto" w:fill="auto"/>
            <w:noWrap/>
            <w:hideMark/>
          </w:tcPr>
          <w:p w14:paraId="6C42427B" w14:textId="77777777" w:rsidR="00274CE9" w:rsidRPr="009C1B08" w:rsidRDefault="00274CE9" w:rsidP="00274CE9">
            <w:pPr>
              <w:jc w:val="right"/>
              <w:rPr>
                <w:b/>
                <w:bCs/>
                <w:sz w:val="18"/>
                <w:szCs w:val="18"/>
                <w:lang w:eastAsia="en-CA"/>
              </w:rPr>
            </w:pPr>
            <w:r w:rsidRPr="009C1B08">
              <w:rPr>
                <w:b/>
                <w:bCs/>
                <w:sz w:val="18"/>
                <w:szCs w:val="18"/>
                <w:lang w:eastAsia="en-CA"/>
              </w:rPr>
              <w:t>181.6</w:t>
            </w:r>
          </w:p>
        </w:tc>
        <w:tc>
          <w:tcPr>
            <w:tcW w:w="993" w:type="dxa"/>
            <w:tcBorders>
              <w:top w:val="nil"/>
              <w:left w:val="nil"/>
              <w:bottom w:val="single" w:sz="4" w:space="0" w:color="auto"/>
              <w:right w:val="single" w:sz="4" w:space="0" w:color="auto"/>
            </w:tcBorders>
            <w:shd w:val="clear" w:color="auto" w:fill="auto"/>
            <w:noWrap/>
            <w:hideMark/>
          </w:tcPr>
          <w:p w14:paraId="44FD55B4" w14:textId="77777777" w:rsidR="00274CE9" w:rsidRPr="009C1B08" w:rsidRDefault="00274CE9" w:rsidP="00274CE9">
            <w:pPr>
              <w:jc w:val="right"/>
              <w:rPr>
                <w:b/>
                <w:bCs/>
                <w:sz w:val="18"/>
                <w:szCs w:val="18"/>
                <w:lang w:eastAsia="en-CA"/>
              </w:rPr>
            </w:pPr>
            <w:r w:rsidRPr="009C1B08">
              <w:rPr>
                <w:b/>
                <w:bCs/>
                <w:sz w:val="18"/>
                <w:szCs w:val="18"/>
                <w:lang w:eastAsia="en-CA"/>
              </w:rPr>
              <w:t>14,581.6</w:t>
            </w:r>
          </w:p>
        </w:tc>
        <w:tc>
          <w:tcPr>
            <w:tcW w:w="709" w:type="dxa"/>
            <w:tcBorders>
              <w:top w:val="nil"/>
              <w:left w:val="nil"/>
              <w:bottom w:val="single" w:sz="4" w:space="0" w:color="auto"/>
              <w:right w:val="single" w:sz="4" w:space="0" w:color="auto"/>
            </w:tcBorders>
            <w:shd w:val="clear" w:color="auto" w:fill="auto"/>
            <w:noWrap/>
            <w:hideMark/>
          </w:tcPr>
          <w:p w14:paraId="45CDBF52" w14:textId="77777777" w:rsidR="00274CE9" w:rsidRPr="009C1B08" w:rsidRDefault="00274CE9" w:rsidP="00274CE9">
            <w:pPr>
              <w:jc w:val="left"/>
              <w:rPr>
                <w:b/>
                <w:bCs/>
                <w:sz w:val="18"/>
                <w:szCs w:val="18"/>
                <w:lang w:eastAsia="en-CA"/>
              </w:rPr>
            </w:pPr>
            <w:r w:rsidRPr="009C1B08">
              <w:rPr>
                <w:b/>
                <w:bCs/>
                <w:sz w:val="18"/>
                <w:szCs w:val="18"/>
                <w:lang w:eastAsia="en-CA"/>
              </w:rPr>
              <w:t> </w:t>
            </w:r>
          </w:p>
        </w:tc>
        <w:tc>
          <w:tcPr>
            <w:tcW w:w="707" w:type="dxa"/>
            <w:tcBorders>
              <w:top w:val="nil"/>
              <w:left w:val="nil"/>
              <w:bottom w:val="single" w:sz="4" w:space="0" w:color="auto"/>
              <w:right w:val="single" w:sz="4" w:space="0" w:color="auto"/>
            </w:tcBorders>
            <w:shd w:val="clear" w:color="auto" w:fill="auto"/>
            <w:noWrap/>
            <w:hideMark/>
          </w:tcPr>
          <w:p w14:paraId="013179F8" w14:textId="77777777" w:rsidR="00274CE9" w:rsidRPr="009C1B08" w:rsidRDefault="00274CE9" w:rsidP="00274CE9">
            <w:pPr>
              <w:jc w:val="left"/>
              <w:rPr>
                <w:b/>
                <w:bCs/>
                <w:sz w:val="18"/>
                <w:szCs w:val="18"/>
                <w:lang w:eastAsia="en-CA"/>
              </w:rPr>
            </w:pPr>
            <w:r w:rsidRPr="009C1B08">
              <w:rPr>
                <w:b/>
                <w:bCs/>
                <w:sz w:val="18"/>
                <w:szCs w:val="18"/>
                <w:lang w:eastAsia="en-CA"/>
              </w:rPr>
              <w:t> </w:t>
            </w:r>
          </w:p>
        </w:tc>
        <w:tc>
          <w:tcPr>
            <w:tcW w:w="956" w:type="dxa"/>
            <w:tcBorders>
              <w:top w:val="nil"/>
              <w:left w:val="nil"/>
              <w:bottom w:val="single" w:sz="4" w:space="0" w:color="auto"/>
              <w:right w:val="single" w:sz="4" w:space="0" w:color="auto"/>
            </w:tcBorders>
            <w:shd w:val="clear" w:color="auto" w:fill="auto"/>
            <w:noWrap/>
            <w:hideMark/>
          </w:tcPr>
          <w:p w14:paraId="6220D604" w14:textId="77777777" w:rsidR="00274CE9" w:rsidRPr="009C1B08" w:rsidRDefault="00274CE9" w:rsidP="00274CE9">
            <w:pPr>
              <w:jc w:val="right"/>
              <w:rPr>
                <w:b/>
                <w:bCs/>
                <w:sz w:val="18"/>
                <w:szCs w:val="18"/>
                <w:lang w:eastAsia="en-CA"/>
              </w:rPr>
            </w:pPr>
            <w:r w:rsidRPr="009C1B08">
              <w:rPr>
                <w:b/>
                <w:bCs/>
                <w:sz w:val="18"/>
                <w:szCs w:val="18"/>
                <w:lang w:eastAsia="en-CA"/>
              </w:rPr>
              <w:t>15,432.9</w:t>
            </w:r>
          </w:p>
        </w:tc>
      </w:tr>
      <w:tr w:rsidR="00274CE9" w:rsidRPr="009C1B08" w14:paraId="1EC98E65" w14:textId="77777777" w:rsidTr="002966D3">
        <w:trPr>
          <w:trHeight w:val="204"/>
        </w:trPr>
        <w:tc>
          <w:tcPr>
            <w:tcW w:w="1844" w:type="dxa"/>
            <w:tcBorders>
              <w:top w:val="nil"/>
              <w:left w:val="single" w:sz="4" w:space="0" w:color="auto"/>
              <w:bottom w:val="single" w:sz="4" w:space="0" w:color="auto"/>
              <w:right w:val="single" w:sz="4" w:space="0" w:color="auto"/>
            </w:tcBorders>
            <w:shd w:val="clear" w:color="auto" w:fill="auto"/>
            <w:noWrap/>
            <w:hideMark/>
          </w:tcPr>
          <w:p w14:paraId="62A4BDF0" w14:textId="0D681D2C" w:rsidR="00274CE9" w:rsidRPr="00274CE9" w:rsidRDefault="00274CE9" w:rsidP="00274CE9">
            <w:pPr>
              <w:jc w:val="left"/>
              <w:rPr>
                <w:b/>
                <w:bCs/>
                <w:sz w:val="18"/>
                <w:szCs w:val="18"/>
                <w:lang w:eastAsia="en-CA"/>
              </w:rPr>
            </w:pPr>
            <w:proofErr w:type="spellStart"/>
            <w:r w:rsidRPr="00274CE9">
              <w:rPr>
                <w:rFonts w:eastAsia="SimHei"/>
                <w:b/>
                <w:sz w:val="18"/>
                <w:szCs w:val="18"/>
                <w:lang w:val="zh-CN"/>
              </w:rPr>
              <w:t>非低消费量国家</w:t>
            </w:r>
            <w:proofErr w:type="spellEnd"/>
          </w:p>
        </w:tc>
        <w:tc>
          <w:tcPr>
            <w:tcW w:w="850" w:type="dxa"/>
            <w:tcBorders>
              <w:top w:val="nil"/>
              <w:left w:val="nil"/>
              <w:bottom w:val="single" w:sz="4" w:space="0" w:color="auto"/>
              <w:right w:val="single" w:sz="4" w:space="0" w:color="auto"/>
            </w:tcBorders>
            <w:shd w:val="clear" w:color="auto" w:fill="auto"/>
            <w:noWrap/>
            <w:hideMark/>
          </w:tcPr>
          <w:p w14:paraId="65179DFD" w14:textId="77777777" w:rsidR="00274CE9" w:rsidRPr="009C1B08" w:rsidRDefault="00274CE9" w:rsidP="00274CE9">
            <w:pPr>
              <w:jc w:val="right"/>
              <w:rPr>
                <w:b/>
                <w:bCs/>
                <w:sz w:val="18"/>
                <w:szCs w:val="18"/>
                <w:lang w:eastAsia="en-CA"/>
              </w:rPr>
            </w:pPr>
            <w:r w:rsidRPr="009C1B08">
              <w:rPr>
                <w:b/>
                <w:bCs/>
                <w:sz w:val="18"/>
                <w:szCs w:val="18"/>
                <w:lang w:eastAsia="en-CA"/>
              </w:rPr>
              <w:t>10,446.5</w:t>
            </w:r>
          </w:p>
        </w:tc>
        <w:tc>
          <w:tcPr>
            <w:tcW w:w="851" w:type="dxa"/>
            <w:tcBorders>
              <w:top w:val="nil"/>
              <w:left w:val="nil"/>
              <w:bottom w:val="single" w:sz="4" w:space="0" w:color="auto"/>
              <w:right w:val="single" w:sz="4" w:space="0" w:color="auto"/>
            </w:tcBorders>
            <w:shd w:val="clear" w:color="auto" w:fill="auto"/>
            <w:noWrap/>
            <w:hideMark/>
          </w:tcPr>
          <w:p w14:paraId="5614F223" w14:textId="77777777" w:rsidR="00274CE9" w:rsidRPr="009C1B08" w:rsidRDefault="00274CE9" w:rsidP="00274CE9">
            <w:pPr>
              <w:jc w:val="right"/>
              <w:rPr>
                <w:b/>
                <w:bCs/>
                <w:sz w:val="18"/>
                <w:szCs w:val="18"/>
                <w:lang w:eastAsia="en-CA"/>
              </w:rPr>
            </w:pPr>
            <w:r w:rsidRPr="009C1B08">
              <w:rPr>
                <w:b/>
                <w:bCs/>
                <w:sz w:val="18"/>
                <w:szCs w:val="18"/>
                <w:lang w:eastAsia="en-CA"/>
              </w:rPr>
              <w:t>17,530.1</w:t>
            </w:r>
          </w:p>
        </w:tc>
        <w:tc>
          <w:tcPr>
            <w:tcW w:w="851" w:type="dxa"/>
            <w:tcBorders>
              <w:top w:val="nil"/>
              <w:left w:val="nil"/>
              <w:bottom w:val="single" w:sz="4" w:space="0" w:color="auto"/>
              <w:right w:val="single" w:sz="4" w:space="0" w:color="auto"/>
            </w:tcBorders>
            <w:shd w:val="clear" w:color="auto" w:fill="auto"/>
            <w:noWrap/>
            <w:hideMark/>
          </w:tcPr>
          <w:p w14:paraId="7C9A12E3" w14:textId="77777777" w:rsidR="00274CE9" w:rsidRPr="009C1B08" w:rsidRDefault="00274CE9" w:rsidP="00274CE9">
            <w:pPr>
              <w:jc w:val="right"/>
              <w:rPr>
                <w:b/>
                <w:bCs/>
                <w:sz w:val="18"/>
                <w:szCs w:val="18"/>
                <w:lang w:eastAsia="en-CA"/>
              </w:rPr>
            </w:pPr>
            <w:r w:rsidRPr="009C1B08">
              <w:rPr>
                <w:b/>
                <w:bCs/>
                <w:sz w:val="18"/>
                <w:szCs w:val="18"/>
                <w:lang w:eastAsia="en-CA"/>
              </w:rPr>
              <w:t>27,793.5</w:t>
            </w:r>
          </w:p>
        </w:tc>
        <w:tc>
          <w:tcPr>
            <w:tcW w:w="850" w:type="dxa"/>
            <w:tcBorders>
              <w:top w:val="nil"/>
              <w:left w:val="nil"/>
              <w:bottom w:val="single" w:sz="4" w:space="0" w:color="auto"/>
              <w:right w:val="single" w:sz="4" w:space="0" w:color="auto"/>
            </w:tcBorders>
            <w:shd w:val="clear" w:color="auto" w:fill="auto"/>
            <w:noWrap/>
            <w:hideMark/>
          </w:tcPr>
          <w:p w14:paraId="3DD37711" w14:textId="77777777" w:rsidR="00274CE9" w:rsidRPr="009C1B08" w:rsidRDefault="00274CE9" w:rsidP="00274CE9">
            <w:pPr>
              <w:jc w:val="right"/>
              <w:rPr>
                <w:b/>
                <w:bCs/>
                <w:sz w:val="18"/>
                <w:szCs w:val="18"/>
                <w:lang w:eastAsia="en-CA"/>
              </w:rPr>
            </w:pPr>
            <w:r w:rsidRPr="009C1B08">
              <w:rPr>
                <w:b/>
                <w:bCs/>
                <w:sz w:val="18"/>
                <w:szCs w:val="18"/>
                <w:lang w:eastAsia="en-CA"/>
              </w:rPr>
              <w:t>97,066.2</w:t>
            </w:r>
          </w:p>
        </w:tc>
        <w:tc>
          <w:tcPr>
            <w:tcW w:w="991" w:type="dxa"/>
            <w:tcBorders>
              <w:top w:val="nil"/>
              <w:left w:val="nil"/>
              <w:bottom w:val="single" w:sz="4" w:space="0" w:color="auto"/>
              <w:right w:val="single" w:sz="4" w:space="0" w:color="auto"/>
            </w:tcBorders>
            <w:shd w:val="clear" w:color="auto" w:fill="auto"/>
            <w:noWrap/>
            <w:hideMark/>
          </w:tcPr>
          <w:p w14:paraId="748B9087" w14:textId="77777777" w:rsidR="00274CE9" w:rsidRPr="009C1B08" w:rsidRDefault="00274CE9" w:rsidP="00274CE9">
            <w:pPr>
              <w:jc w:val="right"/>
              <w:rPr>
                <w:b/>
                <w:bCs/>
                <w:sz w:val="18"/>
                <w:szCs w:val="18"/>
                <w:lang w:eastAsia="en-CA"/>
              </w:rPr>
            </w:pPr>
            <w:r w:rsidRPr="009C1B08">
              <w:rPr>
                <w:b/>
                <w:bCs/>
                <w:sz w:val="18"/>
                <w:szCs w:val="18"/>
                <w:lang w:eastAsia="en-CA"/>
              </w:rPr>
              <w:t>170,120.6</w:t>
            </w:r>
          </w:p>
        </w:tc>
        <w:tc>
          <w:tcPr>
            <w:tcW w:w="710" w:type="dxa"/>
            <w:tcBorders>
              <w:top w:val="nil"/>
              <w:left w:val="nil"/>
              <w:bottom w:val="single" w:sz="4" w:space="0" w:color="auto"/>
              <w:right w:val="single" w:sz="4" w:space="0" w:color="auto"/>
            </w:tcBorders>
            <w:shd w:val="clear" w:color="auto" w:fill="auto"/>
            <w:noWrap/>
            <w:hideMark/>
          </w:tcPr>
          <w:p w14:paraId="29348494" w14:textId="77777777" w:rsidR="00274CE9" w:rsidRPr="009C1B08" w:rsidRDefault="00274CE9" w:rsidP="00274CE9">
            <w:pPr>
              <w:ind w:left="-104"/>
              <w:jc w:val="right"/>
              <w:rPr>
                <w:b/>
                <w:bCs/>
                <w:sz w:val="18"/>
                <w:szCs w:val="18"/>
                <w:lang w:eastAsia="en-CA"/>
              </w:rPr>
            </w:pPr>
            <w:r w:rsidRPr="009C1B08">
              <w:rPr>
                <w:b/>
                <w:bCs/>
                <w:sz w:val="18"/>
                <w:szCs w:val="18"/>
                <w:lang w:eastAsia="en-CA"/>
              </w:rPr>
              <w:t>3,186.9</w:t>
            </w:r>
          </w:p>
        </w:tc>
        <w:tc>
          <w:tcPr>
            <w:tcW w:w="993" w:type="dxa"/>
            <w:tcBorders>
              <w:top w:val="nil"/>
              <w:left w:val="nil"/>
              <w:bottom w:val="single" w:sz="4" w:space="0" w:color="auto"/>
              <w:right w:val="single" w:sz="4" w:space="0" w:color="auto"/>
            </w:tcBorders>
            <w:shd w:val="clear" w:color="auto" w:fill="auto"/>
            <w:noWrap/>
            <w:hideMark/>
          </w:tcPr>
          <w:p w14:paraId="5ECEED38" w14:textId="77777777" w:rsidR="00274CE9" w:rsidRPr="009C1B08" w:rsidRDefault="00274CE9" w:rsidP="00274CE9">
            <w:pPr>
              <w:jc w:val="right"/>
              <w:rPr>
                <w:b/>
                <w:bCs/>
                <w:sz w:val="18"/>
                <w:szCs w:val="18"/>
                <w:lang w:eastAsia="en-CA"/>
              </w:rPr>
            </w:pPr>
            <w:r w:rsidRPr="009C1B08">
              <w:rPr>
                <w:b/>
                <w:bCs/>
                <w:sz w:val="18"/>
                <w:szCs w:val="18"/>
                <w:lang w:eastAsia="en-CA"/>
              </w:rPr>
              <w:t>152,865.3</w:t>
            </w:r>
          </w:p>
        </w:tc>
        <w:tc>
          <w:tcPr>
            <w:tcW w:w="709" w:type="dxa"/>
            <w:tcBorders>
              <w:top w:val="nil"/>
              <w:left w:val="nil"/>
              <w:bottom w:val="single" w:sz="4" w:space="0" w:color="auto"/>
              <w:right w:val="single" w:sz="4" w:space="0" w:color="auto"/>
            </w:tcBorders>
            <w:shd w:val="clear" w:color="auto" w:fill="auto"/>
            <w:noWrap/>
            <w:hideMark/>
          </w:tcPr>
          <w:p w14:paraId="436F53D0" w14:textId="77777777" w:rsidR="00274CE9" w:rsidRPr="009C1B08" w:rsidRDefault="00274CE9" w:rsidP="00274CE9">
            <w:pPr>
              <w:ind w:left="-107"/>
              <w:jc w:val="right"/>
              <w:rPr>
                <w:b/>
                <w:bCs/>
                <w:sz w:val="18"/>
                <w:szCs w:val="18"/>
                <w:lang w:eastAsia="en-CA"/>
              </w:rPr>
            </w:pPr>
            <w:r w:rsidRPr="009C1B08">
              <w:rPr>
                <w:b/>
                <w:bCs/>
                <w:sz w:val="18"/>
                <w:szCs w:val="18"/>
                <w:lang w:eastAsia="en-CA"/>
              </w:rPr>
              <w:t>2,528.2</w:t>
            </w:r>
          </w:p>
        </w:tc>
        <w:tc>
          <w:tcPr>
            <w:tcW w:w="707" w:type="dxa"/>
            <w:tcBorders>
              <w:top w:val="nil"/>
              <w:left w:val="nil"/>
              <w:bottom w:val="single" w:sz="4" w:space="0" w:color="auto"/>
              <w:right w:val="single" w:sz="4" w:space="0" w:color="auto"/>
            </w:tcBorders>
            <w:shd w:val="clear" w:color="auto" w:fill="auto"/>
            <w:noWrap/>
            <w:hideMark/>
          </w:tcPr>
          <w:p w14:paraId="20EF1D91" w14:textId="77777777" w:rsidR="00274CE9" w:rsidRPr="009C1B08" w:rsidRDefault="00274CE9" w:rsidP="00274CE9">
            <w:pPr>
              <w:ind w:left="-109"/>
              <w:jc w:val="right"/>
              <w:rPr>
                <w:b/>
                <w:bCs/>
                <w:sz w:val="18"/>
                <w:szCs w:val="18"/>
                <w:lang w:eastAsia="en-CA"/>
              </w:rPr>
            </w:pPr>
            <w:r w:rsidRPr="009C1B08">
              <w:rPr>
                <w:b/>
                <w:bCs/>
                <w:sz w:val="18"/>
                <w:szCs w:val="18"/>
                <w:lang w:eastAsia="en-CA"/>
              </w:rPr>
              <w:t>4,407.1</w:t>
            </w:r>
          </w:p>
        </w:tc>
        <w:tc>
          <w:tcPr>
            <w:tcW w:w="956" w:type="dxa"/>
            <w:tcBorders>
              <w:top w:val="nil"/>
              <w:left w:val="nil"/>
              <w:bottom w:val="single" w:sz="4" w:space="0" w:color="auto"/>
              <w:right w:val="single" w:sz="4" w:space="0" w:color="auto"/>
            </w:tcBorders>
            <w:shd w:val="clear" w:color="auto" w:fill="auto"/>
            <w:noWrap/>
            <w:hideMark/>
          </w:tcPr>
          <w:p w14:paraId="104E16B3" w14:textId="77777777" w:rsidR="00274CE9" w:rsidRPr="009C1B08" w:rsidRDefault="00274CE9" w:rsidP="00274CE9">
            <w:pPr>
              <w:jc w:val="right"/>
              <w:rPr>
                <w:b/>
                <w:bCs/>
                <w:sz w:val="18"/>
                <w:szCs w:val="18"/>
                <w:lang w:eastAsia="en-CA"/>
              </w:rPr>
            </w:pPr>
            <w:r w:rsidRPr="009C1B08">
              <w:rPr>
                <w:b/>
                <w:bCs/>
                <w:sz w:val="18"/>
                <w:szCs w:val="18"/>
                <w:lang w:eastAsia="en-CA"/>
              </w:rPr>
              <w:t>526,460.7</w:t>
            </w:r>
          </w:p>
        </w:tc>
      </w:tr>
    </w:tbl>
    <w:p w14:paraId="468D9884" w14:textId="74FFA6EE" w:rsidR="001E49B5" w:rsidRPr="000705FC" w:rsidRDefault="001E49B5" w:rsidP="001E49B5">
      <w:pPr>
        <w:rPr>
          <w:sz w:val="18"/>
          <w:szCs w:val="24"/>
          <w:lang w:eastAsia="zh-CN"/>
        </w:rPr>
      </w:pPr>
      <w:r w:rsidRPr="000705FC">
        <w:rPr>
          <w:sz w:val="18"/>
          <w:szCs w:val="24"/>
          <w:lang w:eastAsia="zh-CN"/>
        </w:rPr>
        <w:t xml:space="preserve">* </w:t>
      </w:r>
      <w:r w:rsidRPr="000705FC">
        <w:rPr>
          <w:rFonts w:hint="eastAsia"/>
          <w:sz w:val="18"/>
          <w:szCs w:val="24"/>
          <w:lang w:val="zh-CN" w:eastAsia="zh-CN"/>
        </w:rPr>
        <w:t>如</w:t>
      </w:r>
      <w:r w:rsidR="0084503E">
        <w:rPr>
          <w:rFonts w:hint="eastAsia"/>
          <w:sz w:val="18"/>
          <w:szCs w:val="24"/>
          <w:lang w:val="zh-CN" w:eastAsia="zh-CN"/>
        </w:rPr>
        <w:t>无</w:t>
      </w:r>
      <w:r w:rsidR="0047305B">
        <w:rPr>
          <w:rFonts w:hint="eastAsia"/>
          <w:sz w:val="18"/>
          <w:szCs w:val="24"/>
          <w:lang w:val="zh-CN" w:eastAsia="zh-CN"/>
        </w:rPr>
        <w:t>制冷设备</w:t>
      </w:r>
      <w:r w:rsidRPr="000705FC">
        <w:rPr>
          <w:rFonts w:hint="eastAsia"/>
          <w:sz w:val="18"/>
          <w:szCs w:val="24"/>
          <w:lang w:val="zh-CN" w:eastAsia="zh-CN"/>
        </w:rPr>
        <w:t>制造消费量细目</w:t>
      </w:r>
      <w:r w:rsidR="0047305B">
        <w:rPr>
          <w:rFonts w:hint="eastAsia"/>
          <w:sz w:val="18"/>
          <w:szCs w:val="24"/>
          <w:lang w:val="zh-CN" w:eastAsia="zh-CN"/>
        </w:rPr>
        <w:t>数据</w:t>
      </w:r>
      <w:r w:rsidRPr="000705FC">
        <w:rPr>
          <w:rFonts w:hint="eastAsia"/>
          <w:sz w:val="18"/>
          <w:szCs w:val="24"/>
          <w:lang w:eastAsia="zh-CN"/>
        </w:rPr>
        <w:t>，</w:t>
      </w:r>
      <w:r w:rsidR="0047305B">
        <w:rPr>
          <w:rFonts w:hint="eastAsia"/>
          <w:sz w:val="18"/>
          <w:szCs w:val="24"/>
          <w:lang w:eastAsia="zh-CN"/>
        </w:rPr>
        <w:t>则在</w:t>
      </w:r>
      <w:r w:rsidRPr="000705FC">
        <w:rPr>
          <w:rFonts w:hint="eastAsia"/>
          <w:sz w:val="18"/>
          <w:szCs w:val="24"/>
          <w:lang w:eastAsia="zh-CN"/>
        </w:rPr>
        <w:t>“</w:t>
      </w:r>
      <w:r w:rsidRPr="000705FC">
        <w:rPr>
          <w:rFonts w:hint="eastAsia"/>
          <w:sz w:val="18"/>
          <w:szCs w:val="24"/>
          <w:lang w:val="zh-CN" w:eastAsia="zh-CN"/>
        </w:rPr>
        <w:t>共计</w:t>
      </w:r>
      <w:r w:rsidRPr="000705FC">
        <w:rPr>
          <w:rFonts w:hint="eastAsia"/>
          <w:sz w:val="18"/>
          <w:szCs w:val="24"/>
          <w:lang w:eastAsia="zh-CN"/>
        </w:rPr>
        <w:t>”</w:t>
      </w:r>
      <w:r w:rsidRPr="000705FC">
        <w:rPr>
          <w:rFonts w:hint="eastAsia"/>
          <w:sz w:val="18"/>
          <w:szCs w:val="24"/>
          <w:lang w:val="zh-CN" w:eastAsia="zh-CN"/>
        </w:rPr>
        <w:t>栏提供</w:t>
      </w:r>
      <w:r w:rsidR="0084503E" w:rsidRPr="000705FC">
        <w:rPr>
          <w:rFonts w:hint="eastAsia"/>
          <w:sz w:val="18"/>
          <w:szCs w:val="24"/>
          <w:lang w:val="zh-CN" w:eastAsia="zh-CN"/>
        </w:rPr>
        <w:t>信息</w:t>
      </w:r>
      <w:r w:rsidRPr="000705FC">
        <w:rPr>
          <w:rFonts w:hint="eastAsia"/>
          <w:sz w:val="18"/>
          <w:szCs w:val="24"/>
          <w:lang w:val="zh-CN" w:eastAsia="zh-CN"/>
        </w:rPr>
        <w:t>。</w:t>
      </w:r>
    </w:p>
    <w:p w14:paraId="4120E34F" w14:textId="665381EB" w:rsidR="001E49B5" w:rsidRPr="000705FC" w:rsidRDefault="001E49B5" w:rsidP="001E49B5">
      <w:pPr>
        <w:rPr>
          <w:sz w:val="18"/>
          <w:szCs w:val="24"/>
          <w:lang w:eastAsia="zh-CN"/>
        </w:rPr>
      </w:pPr>
      <w:r w:rsidRPr="000705FC">
        <w:rPr>
          <w:sz w:val="18"/>
          <w:szCs w:val="24"/>
          <w:lang w:eastAsia="zh-CN"/>
        </w:rPr>
        <w:t>** HFC-23</w:t>
      </w:r>
      <w:r w:rsidRPr="000705FC">
        <w:rPr>
          <w:rFonts w:hint="eastAsia"/>
          <w:sz w:val="18"/>
          <w:szCs w:val="24"/>
          <w:lang w:val="zh-CN" w:eastAsia="zh-CN"/>
        </w:rPr>
        <w:t>用作纯物质</w:t>
      </w:r>
      <w:r w:rsidRPr="000705FC">
        <w:rPr>
          <w:rFonts w:hint="eastAsia"/>
          <w:sz w:val="18"/>
          <w:szCs w:val="24"/>
          <w:lang w:eastAsia="zh-CN"/>
        </w:rPr>
        <w:t>，</w:t>
      </w:r>
      <w:r w:rsidRPr="000705FC">
        <w:rPr>
          <w:rFonts w:hint="eastAsia"/>
          <w:sz w:val="18"/>
          <w:szCs w:val="24"/>
          <w:lang w:val="zh-CN" w:eastAsia="zh-CN"/>
        </w:rPr>
        <w:t>而在</w:t>
      </w:r>
      <w:r w:rsidRPr="000705FC">
        <w:rPr>
          <w:sz w:val="18"/>
          <w:szCs w:val="24"/>
          <w:lang w:eastAsia="zh-CN"/>
        </w:rPr>
        <w:t>R-508B</w:t>
      </w:r>
      <w:r w:rsidRPr="000705FC">
        <w:rPr>
          <w:rFonts w:hint="eastAsia"/>
          <w:sz w:val="18"/>
          <w:szCs w:val="24"/>
          <w:lang w:val="zh-CN" w:eastAsia="zh-CN"/>
        </w:rPr>
        <w:t>混合物中</w:t>
      </w:r>
      <w:r w:rsidRPr="000705FC">
        <w:rPr>
          <w:rFonts w:hint="eastAsia"/>
          <w:sz w:val="18"/>
          <w:szCs w:val="24"/>
          <w:lang w:eastAsia="zh-CN"/>
        </w:rPr>
        <w:t>，</w:t>
      </w:r>
      <w:r w:rsidRPr="000705FC">
        <w:rPr>
          <w:sz w:val="18"/>
          <w:szCs w:val="24"/>
          <w:lang w:eastAsia="zh-CN"/>
        </w:rPr>
        <w:t>HFC-23</w:t>
      </w:r>
      <w:r w:rsidRPr="000705FC">
        <w:rPr>
          <w:rFonts w:hint="eastAsia"/>
          <w:sz w:val="18"/>
          <w:szCs w:val="24"/>
          <w:lang w:val="zh-CN" w:eastAsia="zh-CN"/>
        </w:rPr>
        <w:t>是一个</w:t>
      </w:r>
      <w:r w:rsidR="001C6CE2">
        <w:rPr>
          <w:rFonts w:hint="eastAsia"/>
          <w:sz w:val="18"/>
          <w:szCs w:val="24"/>
          <w:lang w:val="zh-CN" w:eastAsia="zh-CN"/>
        </w:rPr>
        <w:t>成</w:t>
      </w:r>
      <w:r w:rsidRPr="000705FC">
        <w:rPr>
          <w:rFonts w:hint="eastAsia"/>
          <w:sz w:val="18"/>
          <w:szCs w:val="24"/>
          <w:lang w:val="zh-CN" w:eastAsia="zh-CN"/>
        </w:rPr>
        <w:t>分。</w:t>
      </w:r>
    </w:p>
    <w:p w14:paraId="554DF4E2" w14:textId="635F4E60" w:rsidR="00274CE9" w:rsidRPr="00274CE9" w:rsidRDefault="001E49B5" w:rsidP="001E49B5">
      <w:pPr>
        <w:rPr>
          <w:sz w:val="19"/>
          <w:szCs w:val="19"/>
          <w:lang w:eastAsia="zh-CN"/>
        </w:rPr>
      </w:pPr>
      <w:r w:rsidRPr="000705FC">
        <w:rPr>
          <w:sz w:val="18"/>
          <w:szCs w:val="24"/>
          <w:lang w:eastAsia="zh-CN"/>
        </w:rPr>
        <w:t>***</w:t>
      </w:r>
      <w:r w:rsidR="0084503E">
        <w:rPr>
          <w:sz w:val="18"/>
          <w:szCs w:val="24"/>
          <w:lang w:eastAsia="zh-CN"/>
        </w:rPr>
        <w:t xml:space="preserve"> </w:t>
      </w:r>
      <w:r w:rsidRPr="000705FC">
        <w:rPr>
          <w:rFonts w:hint="eastAsia"/>
          <w:sz w:val="18"/>
          <w:szCs w:val="24"/>
          <w:lang w:val="zh-CN" w:eastAsia="zh-CN"/>
        </w:rPr>
        <w:t>行业细目栏加起来可能不等于共计数额</w:t>
      </w:r>
      <w:r w:rsidRPr="000705FC">
        <w:rPr>
          <w:rFonts w:hint="eastAsia"/>
          <w:sz w:val="18"/>
          <w:szCs w:val="24"/>
          <w:lang w:eastAsia="zh-CN"/>
        </w:rPr>
        <w:t>，</w:t>
      </w:r>
      <w:r w:rsidRPr="000705FC">
        <w:rPr>
          <w:rFonts w:hint="eastAsia"/>
          <w:sz w:val="18"/>
          <w:szCs w:val="24"/>
          <w:lang w:val="zh-CN" w:eastAsia="zh-CN"/>
        </w:rPr>
        <w:t>因为有些国家只报告了总数而没有报告行业细目。</w:t>
      </w:r>
    </w:p>
    <w:p w14:paraId="45D9D4BF" w14:textId="059ED5C2" w:rsidR="003B468A" w:rsidRDefault="00274CE9" w:rsidP="0084503E">
      <w:pPr>
        <w:rPr>
          <w:lang w:eastAsia="zh-CN"/>
        </w:rPr>
      </w:pPr>
      <w:r w:rsidRPr="00274CE9">
        <w:rPr>
          <w:sz w:val="18"/>
          <w:szCs w:val="18"/>
          <w:lang w:eastAsia="zh-CN"/>
        </w:rPr>
        <w:t>#</w:t>
      </w:r>
      <w:r w:rsidR="0084503E">
        <w:rPr>
          <w:sz w:val="18"/>
          <w:szCs w:val="18"/>
          <w:lang w:eastAsia="zh-CN"/>
        </w:rPr>
        <w:t xml:space="preserve"> </w:t>
      </w:r>
      <w:r w:rsidR="0084503E">
        <w:rPr>
          <w:rFonts w:hint="eastAsia"/>
          <w:sz w:val="18"/>
          <w:szCs w:val="18"/>
          <w:lang w:eastAsia="zh-CN"/>
        </w:rPr>
        <w:t>所报数据可能有误</w:t>
      </w:r>
      <w:r w:rsidR="0084503E" w:rsidRPr="0084503E">
        <w:rPr>
          <w:rFonts w:hint="eastAsia"/>
          <w:sz w:val="18"/>
          <w:szCs w:val="18"/>
          <w:lang w:eastAsia="zh-CN"/>
        </w:rPr>
        <w:t>；正与各国</w:t>
      </w:r>
      <w:r w:rsidR="0084503E">
        <w:rPr>
          <w:rFonts w:hint="eastAsia"/>
          <w:sz w:val="18"/>
          <w:szCs w:val="18"/>
          <w:lang w:eastAsia="zh-CN"/>
        </w:rPr>
        <w:t>进行</w:t>
      </w:r>
      <w:r w:rsidR="0084503E" w:rsidRPr="0084503E">
        <w:rPr>
          <w:rFonts w:hint="eastAsia"/>
          <w:sz w:val="18"/>
          <w:szCs w:val="18"/>
          <w:lang w:eastAsia="zh-CN"/>
        </w:rPr>
        <w:t>核对，确认这一</w:t>
      </w:r>
      <w:r w:rsidR="0084503E">
        <w:rPr>
          <w:rFonts w:hint="eastAsia"/>
          <w:sz w:val="18"/>
          <w:szCs w:val="18"/>
          <w:lang w:eastAsia="zh-CN"/>
        </w:rPr>
        <w:t>数据</w:t>
      </w:r>
      <w:r w:rsidR="0084503E" w:rsidRPr="0084503E">
        <w:rPr>
          <w:rFonts w:hint="eastAsia"/>
          <w:sz w:val="18"/>
          <w:szCs w:val="18"/>
          <w:lang w:eastAsia="zh-CN"/>
        </w:rPr>
        <w:t>的</w:t>
      </w:r>
      <w:r w:rsidR="0084503E">
        <w:rPr>
          <w:rFonts w:hint="eastAsia"/>
          <w:sz w:val="18"/>
          <w:szCs w:val="18"/>
          <w:lang w:eastAsia="zh-CN"/>
        </w:rPr>
        <w:t>准确</w:t>
      </w:r>
      <w:r w:rsidR="0084503E" w:rsidRPr="0084503E">
        <w:rPr>
          <w:rFonts w:hint="eastAsia"/>
          <w:sz w:val="18"/>
          <w:szCs w:val="18"/>
          <w:lang w:eastAsia="zh-CN"/>
        </w:rPr>
        <w:t>性。</w:t>
      </w:r>
    </w:p>
    <w:p w14:paraId="05C63E9E" w14:textId="50C7FB6E" w:rsidR="00762ABE" w:rsidRPr="006046F9" w:rsidRDefault="00762ABE"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val="zh-CN" w:eastAsia="zh-CN"/>
        </w:rPr>
      </w:pPr>
      <w:r w:rsidRPr="006046F9">
        <w:rPr>
          <w:rFonts w:hint="eastAsia"/>
          <w:sz w:val="24"/>
          <w:szCs w:val="24"/>
          <w:lang w:val="zh-CN" w:eastAsia="zh-CN"/>
        </w:rPr>
        <w:t>202</w:t>
      </w:r>
      <w:r w:rsidR="0097090E">
        <w:rPr>
          <w:sz w:val="24"/>
          <w:szCs w:val="24"/>
          <w:lang w:val="zh-CN" w:eastAsia="zh-CN"/>
        </w:rPr>
        <w:t>1</w:t>
      </w:r>
      <w:r w:rsidRPr="006046F9">
        <w:rPr>
          <w:rFonts w:hint="eastAsia"/>
          <w:sz w:val="24"/>
          <w:szCs w:val="24"/>
          <w:lang w:val="zh-CN" w:eastAsia="zh-CN"/>
        </w:rPr>
        <w:t>年，氢氟碳化物消费量</w:t>
      </w:r>
      <w:r w:rsidR="0097090E" w:rsidRPr="006046F9">
        <w:rPr>
          <w:rFonts w:hint="eastAsia"/>
          <w:sz w:val="24"/>
          <w:szCs w:val="24"/>
          <w:lang w:val="zh-CN" w:eastAsia="zh-CN"/>
        </w:rPr>
        <w:t>（以公吨计）</w:t>
      </w:r>
      <w:r w:rsidRPr="006046F9">
        <w:rPr>
          <w:rFonts w:hint="eastAsia"/>
          <w:sz w:val="24"/>
          <w:szCs w:val="24"/>
          <w:lang w:val="zh-CN" w:eastAsia="zh-CN"/>
        </w:rPr>
        <w:t>最大的五个行业是制冷设备制造</w:t>
      </w:r>
      <w:r w:rsidR="00181E2C">
        <w:rPr>
          <w:rFonts w:hint="eastAsia"/>
          <w:sz w:val="24"/>
          <w:szCs w:val="24"/>
          <w:lang w:val="zh-CN" w:eastAsia="zh-CN"/>
        </w:rPr>
        <w:t>-</w:t>
      </w:r>
      <w:r w:rsidRPr="006046F9">
        <w:rPr>
          <w:rFonts w:hint="eastAsia"/>
          <w:sz w:val="24"/>
          <w:szCs w:val="24"/>
          <w:lang w:val="zh-CN" w:eastAsia="zh-CN"/>
        </w:rPr>
        <w:t>空调（</w:t>
      </w:r>
      <w:r w:rsidR="00A216BC" w:rsidRPr="006046F9">
        <w:rPr>
          <w:rFonts w:hint="eastAsia"/>
          <w:sz w:val="24"/>
          <w:szCs w:val="24"/>
          <w:lang w:val="zh-CN" w:eastAsia="zh-CN"/>
        </w:rPr>
        <w:t>占总量的</w:t>
      </w:r>
      <w:r w:rsidR="0097090E">
        <w:rPr>
          <w:rFonts w:hint="eastAsia"/>
          <w:sz w:val="24"/>
          <w:szCs w:val="24"/>
          <w:lang w:val="zh-CN" w:eastAsia="zh-CN"/>
        </w:rPr>
        <w:t>3</w:t>
      </w:r>
      <w:r w:rsidR="0097090E">
        <w:rPr>
          <w:sz w:val="24"/>
          <w:szCs w:val="24"/>
          <w:lang w:val="zh-CN" w:eastAsia="zh-CN"/>
        </w:rPr>
        <w:t>1.4</w:t>
      </w:r>
      <w:r w:rsidRPr="006046F9">
        <w:rPr>
          <w:rFonts w:hint="eastAsia"/>
          <w:sz w:val="24"/>
          <w:szCs w:val="24"/>
          <w:lang w:val="zh-CN" w:eastAsia="zh-CN"/>
        </w:rPr>
        <w:t>%</w:t>
      </w:r>
      <w:r w:rsidRPr="006046F9">
        <w:rPr>
          <w:rFonts w:hint="eastAsia"/>
          <w:sz w:val="24"/>
          <w:szCs w:val="24"/>
          <w:lang w:val="zh-CN" w:eastAsia="zh-CN"/>
        </w:rPr>
        <w:t>）、</w:t>
      </w:r>
      <w:r w:rsidR="0097090E" w:rsidRPr="006046F9">
        <w:rPr>
          <w:rFonts w:hint="eastAsia"/>
          <w:sz w:val="24"/>
          <w:szCs w:val="24"/>
          <w:lang w:val="zh-CN" w:eastAsia="zh-CN"/>
        </w:rPr>
        <w:t>制冷维修（</w:t>
      </w:r>
      <w:r w:rsidR="0097090E">
        <w:rPr>
          <w:sz w:val="24"/>
          <w:szCs w:val="24"/>
          <w:lang w:val="zh-CN" w:eastAsia="zh-CN"/>
        </w:rPr>
        <w:t>30.9</w:t>
      </w:r>
      <w:r w:rsidR="0097090E" w:rsidRPr="006046F9">
        <w:rPr>
          <w:rFonts w:hint="eastAsia"/>
          <w:sz w:val="24"/>
          <w:szCs w:val="24"/>
          <w:lang w:val="zh-CN" w:eastAsia="zh-CN"/>
        </w:rPr>
        <w:t>%</w:t>
      </w:r>
      <w:r w:rsidR="0097090E" w:rsidRPr="006046F9">
        <w:rPr>
          <w:rFonts w:hint="eastAsia"/>
          <w:sz w:val="24"/>
          <w:szCs w:val="24"/>
          <w:lang w:val="zh-CN" w:eastAsia="zh-CN"/>
        </w:rPr>
        <w:t>）、</w:t>
      </w:r>
      <w:r w:rsidRPr="006046F9">
        <w:rPr>
          <w:rFonts w:hint="eastAsia"/>
          <w:sz w:val="24"/>
          <w:szCs w:val="24"/>
          <w:lang w:val="zh-CN" w:eastAsia="zh-CN"/>
        </w:rPr>
        <w:t>制冷设备制造</w:t>
      </w:r>
      <w:r w:rsidR="00181E2C">
        <w:rPr>
          <w:rFonts w:hint="eastAsia"/>
          <w:sz w:val="24"/>
          <w:szCs w:val="24"/>
          <w:lang w:val="zh-CN" w:eastAsia="zh-CN"/>
        </w:rPr>
        <w:t>-</w:t>
      </w:r>
      <w:r w:rsidRPr="006046F9">
        <w:rPr>
          <w:rFonts w:hint="eastAsia"/>
          <w:sz w:val="24"/>
          <w:szCs w:val="24"/>
          <w:lang w:val="zh-CN" w:eastAsia="zh-CN"/>
        </w:rPr>
        <w:t>其他（</w:t>
      </w:r>
      <w:r w:rsidR="0097090E">
        <w:rPr>
          <w:sz w:val="24"/>
          <w:szCs w:val="24"/>
          <w:lang w:val="zh-CN" w:eastAsia="zh-CN"/>
        </w:rPr>
        <w:t>17.9</w:t>
      </w:r>
      <w:r w:rsidRPr="006046F9">
        <w:rPr>
          <w:rFonts w:hint="eastAsia"/>
          <w:sz w:val="24"/>
          <w:szCs w:val="24"/>
          <w:lang w:val="zh-CN" w:eastAsia="zh-CN"/>
        </w:rPr>
        <w:t>%</w:t>
      </w:r>
      <w:r w:rsidRPr="006046F9">
        <w:rPr>
          <w:rFonts w:hint="eastAsia"/>
          <w:sz w:val="24"/>
          <w:szCs w:val="24"/>
          <w:lang w:val="zh-CN" w:eastAsia="zh-CN"/>
        </w:rPr>
        <w:t>）、</w:t>
      </w:r>
      <w:r w:rsidR="0097090E">
        <w:rPr>
          <w:rFonts w:hint="eastAsia"/>
          <w:sz w:val="24"/>
          <w:szCs w:val="24"/>
          <w:lang w:val="zh-CN" w:eastAsia="zh-CN"/>
        </w:rPr>
        <w:t>消防（</w:t>
      </w:r>
      <w:r w:rsidR="0097090E">
        <w:rPr>
          <w:rFonts w:hint="eastAsia"/>
          <w:sz w:val="24"/>
          <w:szCs w:val="24"/>
          <w:lang w:val="zh-CN" w:eastAsia="zh-CN"/>
        </w:rPr>
        <w:t>5</w:t>
      </w:r>
      <w:r w:rsidR="0097090E">
        <w:rPr>
          <w:sz w:val="24"/>
          <w:szCs w:val="24"/>
          <w:lang w:val="zh-CN" w:eastAsia="zh-CN"/>
        </w:rPr>
        <w:t>.1%</w:t>
      </w:r>
      <w:r w:rsidR="0097090E">
        <w:rPr>
          <w:rFonts w:hint="eastAsia"/>
          <w:sz w:val="24"/>
          <w:szCs w:val="24"/>
          <w:lang w:val="zh-CN" w:eastAsia="zh-CN"/>
        </w:rPr>
        <w:t>）</w:t>
      </w:r>
      <w:r w:rsidR="00A216BC">
        <w:rPr>
          <w:rFonts w:hint="eastAsia"/>
          <w:sz w:val="24"/>
          <w:szCs w:val="24"/>
          <w:lang w:val="zh-CN" w:eastAsia="zh-CN"/>
        </w:rPr>
        <w:t>、</w:t>
      </w:r>
      <w:r w:rsidRPr="006046F9">
        <w:rPr>
          <w:rFonts w:hint="eastAsia"/>
          <w:sz w:val="24"/>
          <w:szCs w:val="24"/>
          <w:lang w:val="zh-CN" w:eastAsia="zh-CN"/>
        </w:rPr>
        <w:t>泡沫塑料（</w:t>
      </w:r>
      <w:r w:rsidRPr="006046F9">
        <w:rPr>
          <w:rFonts w:hint="eastAsia"/>
          <w:sz w:val="24"/>
          <w:szCs w:val="24"/>
          <w:lang w:val="zh-CN" w:eastAsia="zh-CN"/>
        </w:rPr>
        <w:t>3.</w:t>
      </w:r>
      <w:r w:rsidR="00A216BC">
        <w:rPr>
          <w:sz w:val="24"/>
          <w:szCs w:val="24"/>
          <w:lang w:val="zh-CN" w:eastAsia="zh-CN"/>
        </w:rPr>
        <w:t>3</w:t>
      </w:r>
      <w:r w:rsidRPr="006046F9">
        <w:rPr>
          <w:rFonts w:hint="eastAsia"/>
          <w:sz w:val="24"/>
          <w:szCs w:val="24"/>
          <w:lang w:val="zh-CN" w:eastAsia="zh-CN"/>
        </w:rPr>
        <w:t>%</w:t>
      </w:r>
      <w:r w:rsidRPr="006046F9">
        <w:rPr>
          <w:rFonts w:hint="eastAsia"/>
          <w:sz w:val="24"/>
          <w:szCs w:val="24"/>
          <w:lang w:val="zh-CN" w:eastAsia="zh-CN"/>
        </w:rPr>
        <w:t>）。</w:t>
      </w:r>
    </w:p>
    <w:p w14:paraId="215CDBF0" w14:textId="3B092AC3" w:rsidR="00762ABE" w:rsidRPr="0047305B" w:rsidRDefault="00762ABE" w:rsidP="005229F9">
      <w:pPr>
        <w:widowControl w:val="0"/>
        <w:numPr>
          <w:ilvl w:val="0"/>
          <w:numId w:val="11"/>
        </w:numPr>
        <w:tabs>
          <w:tab w:val="clear" w:pos="1080"/>
          <w:tab w:val="left" w:pos="720"/>
        </w:tabs>
        <w:adjustRightInd w:val="0"/>
        <w:spacing w:before="120" w:after="120" w:line="240" w:lineRule="atLeast"/>
        <w:ind w:left="0" w:firstLine="0"/>
        <w:textAlignment w:val="baseline"/>
        <w:rPr>
          <w:vanish/>
          <w:sz w:val="24"/>
          <w:szCs w:val="24"/>
          <w:lang w:val="zh-CN" w:eastAsia="zh-CN"/>
        </w:rPr>
      </w:pPr>
      <w:r w:rsidRPr="0047305B">
        <w:rPr>
          <w:rFonts w:hint="eastAsia"/>
          <w:sz w:val="24"/>
          <w:szCs w:val="24"/>
          <w:lang w:val="zh-CN" w:eastAsia="zh-CN"/>
        </w:rPr>
        <w:t>表</w:t>
      </w:r>
      <w:r w:rsidRPr="0047305B">
        <w:rPr>
          <w:sz w:val="24"/>
          <w:szCs w:val="24"/>
          <w:lang w:val="zh-CN" w:eastAsia="zh-CN"/>
        </w:rPr>
        <w:t>10</w:t>
      </w:r>
      <w:r w:rsidRPr="0047305B">
        <w:rPr>
          <w:rFonts w:hint="eastAsia"/>
          <w:sz w:val="24"/>
          <w:szCs w:val="24"/>
          <w:lang w:val="zh-CN" w:eastAsia="zh-CN"/>
        </w:rPr>
        <w:t>载列了按二氧化碳当量计算的氢氟碳化物总消费量的行业分布</w:t>
      </w:r>
      <w:r w:rsidR="00A216BC" w:rsidRPr="0047305B">
        <w:rPr>
          <w:rFonts w:hint="eastAsia"/>
          <w:sz w:val="24"/>
          <w:szCs w:val="24"/>
          <w:lang w:val="zh-CN" w:eastAsia="zh-CN"/>
        </w:rPr>
        <w:t>情况</w:t>
      </w:r>
      <w:r w:rsidRPr="0047305B">
        <w:rPr>
          <w:rFonts w:hint="eastAsia"/>
          <w:sz w:val="24"/>
          <w:szCs w:val="24"/>
          <w:lang w:val="zh-CN" w:eastAsia="zh-CN"/>
        </w:rPr>
        <w:t>。</w:t>
      </w:r>
      <w:r w:rsidR="00A216BC" w:rsidRPr="0047305B">
        <w:rPr>
          <w:sz w:val="24"/>
          <w:szCs w:val="24"/>
          <w:lang w:eastAsia="zh-CN"/>
        </w:rPr>
        <w:t>HFC-32</w:t>
      </w:r>
      <w:r w:rsidR="00A216BC" w:rsidRPr="0047305B">
        <w:rPr>
          <w:rFonts w:hint="eastAsia"/>
          <w:sz w:val="24"/>
          <w:szCs w:val="24"/>
          <w:lang w:eastAsia="zh-CN"/>
        </w:rPr>
        <w:t>、</w:t>
      </w:r>
      <w:r w:rsidR="00A216BC" w:rsidRPr="0047305B">
        <w:rPr>
          <w:sz w:val="24"/>
          <w:szCs w:val="24"/>
          <w:lang w:eastAsia="zh-CN"/>
        </w:rPr>
        <w:t xml:space="preserve"> HFC-125</w:t>
      </w:r>
      <w:r w:rsidR="00A216BC" w:rsidRPr="0047305B">
        <w:rPr>
          <w:rFonts w:hint="eastAsia"/>
          <w:sz w:val="24"/>
          <w:szCs w:val="24"/>
          <w:lang w:eastAsia="zh-CN"/>
        </w:rPr>
        <w:t>、</w:t>
      </w:r>
      <w:r w:rsidR="00A216BC" w:rsidRPr="0047305B">
        <w:rPr>
          <w:sz w:val="24"/>
          <w:szCs w:val="24"/>
          <w:lang w:eastAsia="zh-CN"/>
        </w:rPr>
        <w:t>HFC-134a</w:t>
      </w:r>
      <w:r w:rsidR="00A216BC" w:rsidRPr="0047305B">
        <w:rPr>
          <w:rFonts w:hint="eastAsia"/>
          <w:sz w:val="24"/>
          <w:szCs w:val="24"/>
          <w:lang w:eastAsia="zh-CN"/>
        </w:rPr>
        <w:t>、</w:t>
      </w:r>
      <w:r w:rsidR="00A216BC" w:rsidRPr="0047305B">
        <w:rPr>
          <w:sz w:val="24"/>
          <w:szCs w:val="24"/>
          <w:lang w:eastAsia="zh-CN"/>
        </w:rPr>
        <w:t>HFC-227ea</w:t>
      </w:r>
      <w:r w:rsidR="00A216BC" w:rsidRPr="0047305B">
        <w:rPr>
          <w:rFonts w:hint="eastAsia"/>
          <w:sz w:val="24"/>
          <w:szCs w:val="24"/>
          <w:lang w:eastAsia="zh-CN"/>
        </w:rPr>
        <w:t>、</w:t>
      </w:r>
      <w:r w:rsidR="00A216BC" w:rsidRPr="0047305B">
        <w:rPr>
          <w:sz w:val="24"/>
          <w:szCs w:val="24"/>
          <w:lang w:eastAsia="zh-CN"/>
        </w:rPr>
        <w:t>R-404A</w:t>
      </w:r>
      <w:r w:rsidR="00A216BC" w:rsidRPr="0047305B">
        <w:rPr>
          <w:rFonts w:hint="eastAsia"/>
          <w:sz w:val="24"/>
          <w:szCs w:val="24"/>
          <w:lang w:eastAsia="zh-CN"/>
        </w:rPr>
        <w:t>、</w:t>
      </w:r>
      <w:r w:rsidR="00A216BC" w:rsidRPr="0047305B">
        <w:rPr>
          <w:sz w:val="24"/>
          <w:szCs w:val="24"/>
          <w:lang w:eastAsia="zh-CN"/>
        </w:rPr>
        <w:t xml:space="preserve">R-507A </w:t>
      </w:r>
      <w:r w:rsidR="00A216BC" w:rsidRPr="0047305B">
        <w:rPr>
          <w:rFonts w:hint="eastAsia"/>
          <w:sz w:val="24"/>
          <w:szCs w:val="24"/>
          <w:lang w:eastAsia="zh-CN"/>
        </w:rPr>
        <w:t>和</w:t>
      </w:r>
      <w:r w:rsidR="00A216BC" w:rsidRPr="0047305B">
        <w:rPr>
          <w:sz w:val="24"/>
          <w:szCs w:val="24"/>
          <w:lang w:eastAsia="zh-CN"/>
        </w:rPr>
        <w:t>R-410A</w:t>
      </w:r>
      <w:r w:rsidRPr="0047305B">
        <w:rPr>
          <w:rFonts w:hint="eastAsia"/>
          <w:sz w:val="24"/>
          <w:szCs w:val="24"/>
          <w:lang w:val="zh-CN" w:eastAsia="zh-CN"/>
        </w:rPr>
        <w:t>占二氧化碳当量总消费量的</w:t>
      </w:r>
      <w:r w:rsidR="00A216BC" w:rsidRPr="0047305B">
        <w:rPr>
          <w:sz w:val="24"/>
          <w:szCs w:val="24"/>
          <w:lang w:val="zh-CN" w:eastAsia="zh-CN"/>
        </w:rPr>
        <w:t>93</w:t>
      </w:r>
      <w:r w:rsidR="00A216BC" w:rsidRPr="0047305B">
        <w:rPr>
          <w:rFonts w:hint="eastAsia"/>
          <w:sz w:val="24"/>
          <w:szCs w:val="24"/>
          <w:lang w:val="zh-CN" w:eastAsia="zh-CN"/>
        </w:rPr>
        <w:t>.</w:t>
      </w:r>
      <w:r w:rsidR="00A216BC" w:rsidRPr="0047305B">
        <w:rPr>
          <w:sz w:val="24"/>
          <w:szCs w:val="24"/>
          <w:lang w:val="zh-CN" w:eastAsia="zh-CN"/>
        </w:rPr>
        <w:t>6</w:t>
      </w:r>
      <w:r w:rsidRPr="0047305B">
        <w:rPr>
          <w:sz w:val="24"/>
          <w:szCs w:val="24"/>
          <w:lang w:val="zh-CN" w:eastAsia="zh-CN"/>
        </w:rPr>
        <w:t>%</w:t>
      </w:r>
      <w:r w:rsidRPr="0047305B">
        <w:rPr>
          <w:rFonts w:hint="eastAsia"/>
          <w:sz w:val="24"/>
          <w:szCs w:val="24"/>
          <w:lang w:val="zh-CN" w:eastAsia="zh-CN"/>
        </w:rPr>
        <w:t>；制冷维修、制冷设备制造</w:t>
      </w:r>
      <w:r w:rsidR="00181E2C">
        <w:rPr>
          <w:rFonts w:hint="eastAsia"/>
          <w:sz w:val="24"/>
          <w:szCs w:val="24"/>
          <w:lang w:val="zh-CN" w:eastAsia="zh-CN"/>
        </w:rPr>
        <w:t>-</w:t>
      </w:r>
      <w:r w:rsidRPr="0047305B">
        <w:rPr>
          <w:rFonts w:hint="eastAsia"/>
          <w:sz w:val="24"/>
          <w:szCs w:val="24"/>
          <w:lang w:val="zh-CN" w:eastAsia="zh-CN"/>
        </w:rPr>
        <w:t>空调</w:t>
      </w:r>
      <w:r w:rsidR="00A216BC" w:rsidRPr="0047305B">
        <w:rPr>
          <w:rFonts w:hint="eastAsia"/>
          <w:sz w:val="24"/>
          <w:szCs w:val="24"/>
          <w:lang w:val="zh-CN" w:eastAsia="zh-CN"/>
        </w:rPr>
        <w:t>、</w:t>
      </w:r>
      <w:r w:rsidRPr="0047305B">
        <w:rPr>
          <w:rFonts w:hint="eastAsia"/>
          <w:sz w:val="24"/>
          <w:szCs w:val="24"/>
          <w:lang w:val="zh-CN" w:eastAsia="zh-CN"/>
        </w:rPr>
        <w:t>制冷设备制造</w:t>
      </w:r>
      <w:r w:rsidR="00181E2C">
        <w:rPr>
          <w:rFonts w:hint="eastAsia"/>
          <w:sz w:val="24"/>
          <w:szCs w:val="24"/>
          <w:lang w:val="zh-CN" w:eastAsia="zh-CN"/>
        </w:rPr>
        <w:t>-</w:t>
      </w:r>
      <w:r w:rsidRPr="0047305B">
        <w:rPr>
          <w:rFonts w:hint="eastAsia"/>
          <w:sz w:val="24"/>
          <w:szCs w:val="24"/>
          <w:lang w:val="zh-CN" w:eastAsia="zh-CN"/>
        </w:rPr>
        <w:t>其他分别占总消费量的</w:t>
      </w:r>
      <w:r w:rsidR="00A216BC" w:rsidRPr="0047305B">
        <w:rPr>
          <w:sz w:val="24"/>
          <w:szCs w:val="24"/>
          <w:lang w:val="zh-CN" w:eastAsia="zh-CN"/>
        </w:rPr>
        <w:t>33</w:t>
      </w:r>
      <w:r w:rsidRPr="0047305B">
        <w:rPr>
          <w:sz w:val="24"/>
          <w:szCs w:val="24"/>
          <w:lang w:val="zh-CN" w:eastAsia="zh-CN"/>
        </w:rPr>
        <w:t>%</w:t>
      </w:r>
      <w:r w:rsidRPr="0047305B">
        <w:rPr>
          <w:rFonts w:hint="eastAsia"/>
          <w:sz w:val="24"/>
          <w:szCs w:val="24"/>
          <w:lang w:val="zh-CN" w:eastAsia="zh-CN"/>
        </w:rPr>
        <w:t>、</w:t>
      </w:r>
      <w:r w:rsidRPr="0047305B">
        <w:rPr>
          <w:sz w:val="24"/>
          <w:szCs w:val="24"/>
          <w:lang w:val="zh-CN" w:eastAsia="zh-CN"/>
        </w:rPr>
        <w:t>23%</w:t>
      </w:r>
      <w:r w:rsidR="00A216BC" w:rsidRPr="0047305B">
        <w:rPr>
          <w:rFonts w:hint="eastAsia"/>
          <w:sz w:val="24"/>
          <w:szCs w:val="24"/>
          <w:lang w:val="zh-CN" w:eastAsia="zh-CN"/>
        </w:rPr>
        <w:t>、</w:t>
      </w:r>
      <w:r w:rsidR="00A216BC" w:rsidRPr="0047305B">
        <w:rPr>
          <w:rFonts w:hint="eastAsia"/>
          <w:sz w:val="24"/>
          <w:szCs w:val="24"/>
          <w:lang w:val="zh-CN" w:eastAsia="zh-CN"/>
        </w:rPr>
        <w:t>2</w:t>
      </w:r>
      <w:r w:rsidR="00A216BC" w:rsidRPr="0047305B">
        <w:rPr>
          <w:sz w:val="24"/>
          <w:szCs w:val="24"/>
          <w:lang w:val="zh-CN" w:eastAsia="zh-CN"/>
        </w:rPr>
        <w:t>2</w:t>
      </w:r>
      <w:r w:rsidRPr="0047305B">
        <w:rPr>
          <w:sz w:val="24"/>
          <w:szCs w:val="24"/>
          <w:lang w:val="zh-CN" w:eastAsia="zh-CN"/>
        </w:rPr>
        <w:t>.</w:t>
      </w:r>
      <w:r w:rsidR="00A216BC" w:rsidRPr="0047305B">
        <w:rPr>
          <w:sz w:val="24"/>
          <w:szCs w:val="24"/>
          <w:lang w:val="zh-CN" w:eastAsia="zh-CN"/>
        </w:rPr>
        <w:t>1</w:t>
      </w:r>
      <w:r w:rsidRPr="0047305B">
        <w:rPr>
          <w:sz w:val="24"/>
          <w:szCs w:val="24"/>
          <w:lang w:val="zh-CN" w:eastAsia="zh-CN"/>
        </w:rPr>
        <w:t>%</w:t>
      </w:r>
      <w:r w:rsidRPr="0047305B">
        <w:rPr>
          <w:rFonts w:hint="eastAsia"/>
          <w:sz w:val="24"/>
          <w:szCs w:val="24"/>
          <w:lang w:val="zh-CN" w:eastAsia="zh-CN"/>
        </w:rPr>
        <w:t>。</w:t>
      </w:r>
    </w:p>
    <w:p w14:paraId="5E35BA3F" w14:textId="77777777" w:rsidR="00762ABE" w:rsidRPr="0047305B" w:rsidRDefault="00762ABE" w:rsidP="005229F9">
      <w:pPr>
        <w:widowControl w:val="0"/>
        <w:numPr>
          <w:ilvl w:val="0"/>
          <w:numId w:val="11"/>
        </w:numPr>
        <w:tabs>
          <w:tab w:val="clear" w:pos="1080"/>
          <w:tab w:val="left" w:pos="720"/>
        </w:tabs>
        <w:adjustRightInd w:val="0"/>
        <w:spacing w:before="120" w:after="120" w:line="240" w:lineRule="atLeast"/>
        <w:ind w:left="0" w:firstLine="0"/>
        <w:textAlignment w:val="baseline"/>
        <w:rPr>
          <w:sz w:val="24"/>
          <w:szCs w:val="24"/>
          <w:lang w:eastAsia="zh-CN"/>
        </w:rPr>
      </w:pPr>
    </w:p>
    <w:p w14:paraId="74D640B1" w14:textId="17D825A9" w:rsidR="003B468A" w:rsidRPr="00762ABE" w:rsidRDefault="00762ABE" w:rsidP="00762ABE">
      <w:pPr>
        <w:widowControl w:val="0"/>
        <w:tabs>
          <w:tab w:val="left" w:pos="720"/>
        </w:tabs>
        <w:adjustRightInd w:val="0"/>
        <w:spacing w:before="120" w:after="120" w:line="240" w:lineRule="atLeast"/>
        <w:textAlignment w:val="baseline"/>
        <w:rPr>
          <w:lang w:eastAsia="zh-CN"/>
        </w:rPr>
      </w:pPr>
      <w:r w:rsidRPr="006046F9">
        <w:rPr>
          <w:rFonts w:hint="eastAsia"/>
          <w:b/>
          <w:bCs/>
          <w:sz w:val="24"/>
          <w:szCs w:val="24"/>
          <w:lang w:val="zh-CN" w:eastAsia="zh-CN"/>
        </w:rPr>
        <w:t>表</w:t>
      </w:r>
      <w:r w:rsidRPr="006046F9">
        <w:rPr>
          <w:b/>
          <w:sz w:val="24"/>
          <w:szCs w:val="24"/>
          <w:lang w:val="en-US" w:eastAsia="zh-CN"/>
        </w:rPr>
        <w:t xml:space="preserve">10.  </w:t>
      </w:r>
      <w:r w:rsidRPr="006046F9">
        <w:rPr>
          <w:b/>
          <w:sz w:val="24"/>
          <w:szCs w:val="24"/>
          <w:lang w:val="zh-CN" w:eastAsia="zh-CN"/>
        </w:rPr>
        <w:t>2020</w:t>
      </w:r>
      <w:r w:rsidRPr="006046F9">
        <w:rPr>
          <w:b/>
          <w:sz w:val="24"/>
          <w:szCs w:val="24"/>
          <w:lang w:val="zh-CN" w:eastAsia="zh-CN"/>
        </w:rPr>
        <w:t>年氢氟碳化物消费量的行业分布情况（</w:t>
      </w:r>
      <w:r w:rsidRPr="00181E2C">
        <w:rPr>
          <w:b/>
          <w:sz w:val="24"/>
          <w:szCs w:val="24"/>
          <w:lang w:val="zh-CN" w:eastAsia="zh-CN"/>
        </w:rPr>
        <w:t>二氧化碳当量千吨</w:t>
      </w:r>
      <w:r w:rsidR="00872497">
        <w:rPr>
          <w:b/>
          <w:sz w:val="24"/>
          <w:szCs w:val="24"/>
          <w:lang w:val="zh-CN" w:eastAsia="zh-CN"/>
        </w:rPr>
        <w:t>）</w:t>
      </w:r>
    </w:p>
    <w:tbl>
      <w:tblPr>
        <w:tblW w:w="10125" w:type="dxa"/>
        <w:tblInd w:w="-147" w:type="dxa"/>
        <w:tblCellMar>
          <w:left w:w="72" w:type="dxa"/>
          <w:right w:w="72" w:type="dxa"/>
        </w:tblCellMar>
        <w:tblLook w:val="04A0" w:firstRow="1" w:lastRow="0" w:firstColumn="1" w:lastColumn="0" w:noHBand="0" w:noVBand="1"/>
      </w:tblPr>
      <w:tblGrid>
        <w:gridCol w:w="1873"/>
        <w:gridCol w:w="806"/>
        <w:gridCol w:w="883"/>
        <w:gridCol w:w="708"/>
        <w:gridCol w:w="801"/>
        <w:gridCol w:w="801"/>
        <w:gridCol w:w="880"/>
        <w:gridCol w:w="906"/>
        <w:gridCol w:w="796"/>
        <w:gridCol w:w="774"/>
        <w:gridCol w:w="897"/>
      </w:tblGrid>
      <w:tr w:rsidR="00947E8D" w:rsidRPr="009C1B08" w14:paraId="621F2333" w14:textId="77777777" w:rsidTr="00947E8D">
        <w:trPr>
          <w:trHeight w:val="47"/>
          <w:tblHeader/>
        </w:trPr>
        <w:tc>
          <w:tcPr>
            <w:tcW w:w="18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7631F4" w14:textId="2F32C2EA"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氢氟碳化物</w:t>
            </w:r>
            <w:proofErr w:type="spellEnd"/>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675F1E" w14:textId="5D5A5688"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气雾剂</w:t>
            </w:r>
            <w:proofErr w:type="spellEnd"/>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B8D6F2" w14:textId="0C3698FC"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泡沫塑料</w:t>
            </w:r>
            <w:proofErr w:type="spellEnd"/>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1ABB9B" w14:textId="481F3F78"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消防</w:t>
            </w:r>
            <w:proofErr w:type="spellEnd"/>
          </w:p>
        </w:tc>
        <w:tc>
          <w:tcPr>
            <w:tcW w:w="2482" w:type="dxa"/>
            <w:gridSpan w:val="3"/>
            <w:tcBorders>
              <w:top w:val="single" w:sz="4" w:space="0" w:color="auto"/>
              <w:left w:val="nil"/>
              <w:bottom w:val="single" w:sz="4" w:space="0" w:color="auto"/>
              <w:right w:val="single" w:sz="4" w:space="0" w:color="auto"/>
            </w:tcBorders>
            <w:shd w:val="clear" w:color="auto" w:fill="auto"/>
            <w:hideMark/>
          </w:tcPr>
          <w:p w14:paraId="359C2444" w14:textId="241CA1D3" w:rsidR="00947E8D" w:rsidRPr="009C1B08" w:rsidRDefault="00947E8D" w:rsidP="00947E8D">
            <w:pPr>
              <w:jc w:val="center"/>
              <w:rPr>
                <w:b/>
                <w:bCs/>
                <w:sz w:val="18"/>
                <w:szCs w:val="18"/>
                <w:lang w:eastAsia="zh-CN"/>
              </w:rPr>
            </w:pPr>
            <w:proofErr w:type="spellStart"/>
            <w:r w:rsidRPr="000705FC">
              <w:rPr>
                <w:rFonts w:eastAsia="SimHei"/>
                <w:b/>
                <w:sz w:val="18"/>
                <w:szCs w:val="24"/>
                <w:lang w:val="zh-CN"/>
              </w:rPr>
              <w:t>制冷设备制造</w:t>
            </w:r>
            <w:proofErr w:type="spellEnd"/>
            <w:r>
              <w:rPr>
                <w:rFonts w:eastAsia="SimHei" w:hint="eastAsia"/>
                <w:b/>
                <w:sz w:val="18"/>
                <w:szCs w:val="24"/>
                <w:lang w:val="zh-CN" w:eastAsia="zh-CN"/>
              </w:rPr>
              <w:t xml:space="preserve"> </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282164" w14:textId="2DCA2B85"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制冷维修</w:t>
            </w:r>
            <w:proofErr w:type="spellEnd"/>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95C742" w14:textId="1E3D3A2C"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溶剂</w:t>
            </w:r>
            <w:proofErr w:type="spellEnd"/>
          </w:p>
        </w:tc>
        <w:tc>
          <w:tcPr>
            <w:tcW w:w="7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09DEDB" w14:textId="06E50102"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其他</w:t>
            </w:r>
            <w:proofErr w:type="spellEnd"/>
          </w:p>
        </w:tc>
        <w:tc>
          <w:tcPr>
            <w:tcW w:w="8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B75406" w14:textId="16C2EC4A" w:rsidR="00947E8D" w:rsidRPr="009C1B08" w:rsidRDefault="00947E8D" w:rsidP="00947E8D">
            <w:pPr>
              <w:jc w:val="center"/>
              <w:rPr>
                <w:b/>
                <w:bCs/>
                <w:sz w:val="18"/>
                <w:szCs w:val="18"/>
                <w:lang w:eastAsia="en-CA"/>
              </w:rPr>
            </w:pPr>
            <w:proofErr w:type="spellStart"/>
            <w:r w:rsidRPr="000705FC">
              <w:rPr>
                <w:rFonts w:eastAsia="SimHei"/>
                <w:b/>
                <w:sz w:val="18"/>
                <w:szCs w:val="24"/>
                <w:lang w:val="zh-CN"/>
              </w:rPr>
              <w:t>共计</w:t>
            </w:r>
            <w:proofErr w:type="spellEnd"/>
            <w:r w:rsidRPr="000705FC">
              <w:rPr>
                <w:rFonts w:eastAsia="SimHei"/>
                <w:b/>
                <w:sz w:val="18"/>
                <w:szCs w:val="24"/>
                <w:lang w:val="zh-CN"/>
              </w:rPr>
              <w:t>***</w:t>
            </w:r>
          </w:p>
        </w:tc>
      </w:tr>
      <w:tr w:rsidR="00947E8D" w:rsidRPr="009C1B08" w14:paraId="16BC5E43" w14:textId="77777777" w:rsidTr="00947E8D">
        <w:trPr>
          <w:trHeight w:val="115"/>
          <w:tblHeader/>
        </w:trPr>
        <w:tc>
          <w:tcPr>
            <w:tcW w:w="1873" w:type="dxa"/>
            <w:vMerge/>
            <w:tcBorders>
              <w:top w:val="single" w:sz="4" w:space="0" w:color="auto"/>
              <w:left w:val="single" w:sz="4" w:space="0" w:color="auto"/>
              <w:bottom w:val="single" w:sz="4" w:space="0" w:color="auto"/>
              <w:right w:val="single" w:sz="4" w:space="0" w:color="auto"/>
            </w:tcBorders>
            <w:vAlign w:val="center"/>
            <w:hideMark/>
          </w:tcPr>
          <w:p w14:paraId="5F963E22" w14:textId="77777777" w:rsidR="00947E8D" w:rsidRPr="009C1B08" w:rsidRDefault="00947E8D" w:rsidP="00947E8D">
            <w:pPr>
              <w:jc w:val="left"/>
              <w:rPr>
                <w:b/>
                <w:bCs/>
                <w:sz w:val="18"/>
                <w:szCs w:val="18"/>
                <w:lang w:eastAsia="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21DA79B1" w14:textId="77777777" w:rsidR="00947E8D" w:rsidRPr="009C1B08" w:rsidRDefault="00947E8D" w:rsidP="00947E8D">
            <w:pPr>
              <w:jc w:val="left"/>
              <w:rPr>
                <w:b/>
                <w:bCs/>
                <w:sz w:val="18"/>
                <w:szCs w:val="18"/>
                <w:lang w:eastAsia="en-CA"/>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557B3EE3" w14:textId="77777777" w:rsidR="00947E8D" w:rsidRPr="009C1B08" w:rsidRDefault="00947E8D" w:rsidP="00947E8D">
            <w:pPr>
              <w:jc w:val="left"/>
              <w:rPr>
                <w:b/>
                <w:bCs/>
                <w:sz w:val="18"/>
                <w:szCs w:val="18"/>
                <w:lang w:eastAsia="en-CA"/>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74285E28" w14:textId="77777777" w:rsidR="00947E8D" w:rsidRPr="009C1B08" w:rsidRDefault="00947E8D" w:rsidP="00947E8D">
            <w:pPr>
              <w:jc w:val="left"/>
              <w:rPr>
                <w:b/>
                <w:bCs/>
                <w:sz w:val="18"/>
                <w:szCs w:val="18"/>
                <w:lang w:eastAsia="en-CA"/>
              </w:rPr>
            </w:pPr>
          </w:p>
        </w:tc>
        <w:tc>
          <w:tcPr>
            <w:tcW w:w="801" w:type="dxa"/>
            <w:tcBorders>
              <w:top w:val="nil"/>
              <w:left w:val="nil"/>
              <w:bottom w:val="single" w:sz="4" w:space="0" w:color="auto"/>
              <w:right w:val="single" w:sz="4" w:space="0" w:color="auto"/>
            </w:tcBorders>
            <w:shd w:val="clear" w:color="auto" w:fill="auto"/>
            <w:hideMark/>
          </w:tcPr>
          <w:p w14:paraId="4BB1209D" w14:textId="1768103F" w:rsidR="00947E8D" w:rsidRPr="009C1B08" w:rsidRDefault="00947E8D" w:rsidP="00947E8D">
            <w:pPr>
              <w:jc w:val="center"/>
              <w:rPr>
                <w:b/>
                <w:bCs/>
                <w:sz w:val="18"/>
                <w:szCs w:val="18"/>
                <w:lang w:eastAsia="en-CA"/>
              </w:rPr>
            </w:pPr>
            <w:proofErr w:type="spellStart"/>
            <w:r w:rsidRPr="000705FC">
              <w:rPr>
                <w:rFonts w:hint="eastAsia"/>
                <w:b/>
                <w:sz w:val="18"/>
                <w:szCs w:val="24"/>
                <w:lang w:val="zh-CN"/>
              </w:rPr>
              <w:t>其他</w:t>
            </w:r>
            <w:proofErr w:type="spellEnd"/>
          </w:p>
        </w:tc>
        <w:tc>
          <w:tcPr>
            <w:tcW w:w="801" w:type="dxa"/>
            <w:tcBorders>
              <w:top w:val="nil"/>
              <w:left w:val="nil"/>
              <w:bottom w:val="single" w:sz="4" w:space="0" w:color="auto"/>
              <w:right w:val="single" w:sz="4" w:space="0" w:color="auto"/>
            </w:tcBorders>
            <w:shd w:val="clear" w:color="auto" w:fill="auto"/>
            <w:hideMark/>
          </w:tcPr>
          <w:p w14:paraId="653CF914" w14:textId="63E218D6" w:rsidR="00947E8D" w:rsidRPr="009C1B08" w:rsidRDefault="00947E8D" w:rsidP="00947E8D">
            <w:pPr>
              <w:jc w:val="center"/>
              <w:rPr>
                <w:b/>
                <w:bCs/>
                <w:sz w:val="18"/>
                <w:szCs w:val="18"/>
                <w:lang w:eastAsia="en-CA"/>
              </w:rPr>
            </w:pPr>
            <w:proofErr w:type="spellStart"/>
            <w:r w:rsidRPr="000705FC">
              <w:rPr>
                <w:rFonts w:hint="eastAsia"/>
                <w:b/>
                <w:sz w:val="18"/>
                <w:szCs w:val="24"/>
                <w:lang w:val="zh-CN"/>
              </w:rPr>
              <w:t>空调</w:t>
            </w:r>
            <w:proofErr w:type="spellEnd"/>
          </w:p>
        </w:tc>
        <w:tc>
          <w:tcPr>
            <w:tcW w:w="880" w:type="dxa"/>
            <w:tcBorders>
              <w:top w:val="nil"/>
              <w:left w:val="nil"/>
              <w:bottom w:val="single" w:sz="4" w:space="0" w:color="auto"/>
              <w:right w:val="single" w:sz="4" w:space="0" w:color="auto"/>
            </w:tcBorders>
            <w:shd w:val="clear" w:color="auto" w:fill="auto"/>
            <w:hideMark/>
          </w:tcPr>
          <w:p w14:paraId="6F2C707F" w14:textId="6AE8BF5E" w:rsidR="00947E8D" w:rsidRPr="009C1B08" w:rsidRDefault="00947E8D" w:rsidP="00947E8D">
            <w:pPr>
              <w:jc w:val="center"/>
              <w:rPr>
                <w:b/>
                <w:bCs/>
                <w:sz w:val="18"/>
                <w:szCs w:val="18"/>
                <w:lang w:eastAsia="en-CA"/>
              </w:rPr>
            </w:pPr>
            <w:proofErr w:type="spellStart"/>
            <w:r w:rsidRPr="000705FC">
              <w:rPr>
                <w:rFonts w:hint="eastAsia"/>
                <w:b/>
                <w:sz w:val="18"/>
                <w:szCs w:val="24"/>
                <w:lang w:val="zh-CN"/>
              </w:rPr>
              <w:t>共计</w:t>
            </w:r>
            <w:proofErr w:type="spellEnd"/>
            <w:r w:rsidRPr="000705FC">
              <w:rPr>
                <w:b/>
                <w:sz w:val="18"/>
                <w:szCs w:val="24"/>
                <w:lang w:val="zh-CN"/>
              </w:rPr>
              <w:t>*</w:t>
            </w: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16E4981F" w14:textId="77777777" w:rsidR="00947E8D" w:rsidRPr="009C1B08" w:rsidRDefault="00947E8D" w:rsidP="00947E8D">
            <w:pPr>
              <w:jc w:val="left"/>
              <w:rPr>
                <w:b/>
                <w:bCs/>
                <w:sz w:val="18"/>
                <w:szCs w:val="18"/>
                <w:lang w:eastAsia="en-CA"/>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14:paraId="5AACAAF6" w14:textId="77777777" w:rsidR="00947E8D" w:rsidRPr="009C1B08" w:rsidRDefault="00947E8D" w:rsidP="00947E8D">
            <w:pPr>
              <w:jc w:val="left"/>
              <w:rPr>
                <w:b/>
                <w:bCs/>
                <w:sz w:val="18"/>
                <w:szCs w:val="18"/>
                <w:lang w:eastAsia="en-CA"/>
              </w:rPr>
            </w:pP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2D278712" w14:textId="77777777" w:rsidR="00947E8D" w:rsidRPr="009C1B08" w:rsidRDefault="00947E8D" w:rsidP="00947E8D">
            <w:pPr>
              <w:jc w:val="left"/>
              <w:rPr>
                <w:b/>
                <w:bCs/>
                <w:sz w:val="18"/>
                <w:szCs w:val="18"/>
                <w:lang w:eastAsia="en-CA"/>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60758000" w14:textId="77777777" w:rsidR="00947E8D" w:rsidRPr="009C1B08" w:rsidRDefault="00947E8D" w:rsidP="00947E8D">
            <w:pPr>
              <w:jc w:val="left"/>
              <w:rPr>
                <w:b/>
                <w:bCs/>
                <w:sz w:val="18"/>
                <w:szCs w:val="18"/>
                <w:lang w:eastAsia="en-CA"/>
              </w:rPr>
            </w:pPr>
          </w:p>
        </w:tc>
      </w:tr>
      <w:tr w:rsidR="00A216BC" w:rsidRPr="009C1B08" w14:paraId="45DC078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378F725" w14:textId="77777777" w:rsidR="00A216BC" w:rsidRPr="009C1B08" w:rsidRDefault="00A216BC" w:rsidP="002966D3">
            <w:pPr>
              <w:jc w:val="left"/>
              <w:rPr>
                <w:sz w:val="18"/>
                <w:szCs w:val="18"/>
                <w:lang w:eastAsia="en-CA"/>
              </w:rPr>
            </w:pPr>
            <w:r w:rsidRPr="009C1B08">
              <w:rPr>
                <w:sz w:val="18"/>
                <w:szCs w:val="18"/>
                <w:lang w:eastAsia="en-CA"/>
              </w:rPr>
              <w:t>HFC-125</w:t>
            </w:r>
          </w:p>
        </w:tc>
        <w:tc>
          <w:tcPr>
            <w:tcW w:w="806" w:type="dxa"/>
            <w:tcBorders>
              <w:top w:val="nil"/>
              <w:left w:val="nil"/>
              <w:bottom w:val="single" w:sz="4" w:space="0" w:color="auto"/>
              <w:right w:val="single" w:sz="4" w:space="0" w:color="auto"/>
            </w:tcBorders>
            <w:shd w:val="clear" w:color="auto" w:fill="auto"/>
            <w:hideMark/>
          </w:tcPr>
          <w:p w14:paraId="62AE393B" w14:textId="77777777" w:rsidR="00A216BC" w:rsidRPr="009C1B08" w:rsidRDefault="00A216BC" w:rsidP="002966D3">
            <w:pPr>
              <w:jc w:val="right"/>
              <w:rPr>
                <w:sz w:val="18"/>
                <w:szCs w:val="18"/>
                <w:lang w:eastAsia="en-CA"/>
              </w:rPr>
            </w:pPr>
            <w:r w:rsidRPr="009C1B08">
              <w:rPr>
                <w:sz w:val="18"/>
                <w:szCs w:val="18"/>
                <w:lang w:eastAsia="en-CA"/>
              </w:rPr>
              <w:t>0</w:t>
            </w:r>
          </w:p>
        </w:tc>
        <w:tc>
          <w:tcPr>
            <w:tcW w:w="883" w:type="dxa"/>
            <w:tcBorders>
              <w:top w:val="nil"/>
              <w:left w:val="nil"/>
              <w:bottom w:val="single" w:sz="4" w:space="0" w:color="auto"/>
              <w:right w:val="single" w:sz="4" w:space="0" w:color="auto"/>
            </w:tcBorders>
            <w:shd w:val="clear" w:color="auto" w:fill="auto"/>
            <w:hideMark/>
          </w:tcPr>
          <w:p w14:paraId="50D670C3"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DB0CAFF" w14:textId="77777777" w:rsidR="00A216BC" w:rsidRPr="009C1B08" w:rsidRDefault="00A216BC" w:rsidP="002966D3">
            <w:pPr>
              <w:jc w:val="right"/>
              <w:rPr>
                <w:sz w:val="18"/>
                <w:szCs w:val="18"/>
                <w:lang w:eastAsia="en-CA"/>
              </w:rPr>
            </w:pPr>
            <w:r w:rsidRPr="009C1B08">
              <w:rPr>
                <w:sz w:val="18"/>
                <w:szCs w:val="18"/>
                <w:lang w:eastAsia="en-CA"/>
              </w:rPr>
              <w:t>3,781</w:t>
            </w:r>
          </w:p>
        </w:tc>
        <w:tc>
          <w:tcPr>
            <w:tcW w:w="801" w:type="dxa"/>
            <w:tcBorders>
              <w:top w:val="nil"/>
              <w:left w:val="nil"/>
              <w:bottom w:val="single" w:sz="4" w:space="0" w:color="auto"/>
              <w:right w:val="single" w:sz="4" w:space="0" w:color="auto"/>
            </w:tcBorders>
            <w:shd w:val="clear" w:color="auto" w:fill="auto"/>
            <w:hideMark/>
          </w:tcPr>
          <w:p w14:paraId="12687088" w14:textId="77777777" w:rsidR="00A216BC" w:rsidRPr="009C1B08" w:rsidRDefault="00A216BC" w:rsidP="002966D3">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4BB1C75B" w14:textId="77777777" w:rsidR="00A216BC" w:rsidRPr="009C1B08" w:rsidRDefault="00A216BC" w:rsidP="002966D3">
            <w:pPr>
              <w:jc w:val="right"/>
              <w:rPr>
                <w:sz w:val="18"/>
                <w:szCs w:val="18"/>
                <w:lang w:eastAsia="en-CA"/>
              </w:rPr>
            </w:pPr>
            <w:r w:rsidRPr="009C1B08">
              <w:rPr>
                <w:sz w:val="18"/>
                <w:szCs w:val="18"/>
                <w:lang w:eastAsia="en-CA"/>
              </w:rPr>
              <w:t>3,088</w:t>
            </w:r>
          </w:p>
        </w:tc>
        <w:tc>
          <w:tcPr>
            <w:tcW w:w="880" w:type="dxa"/>
            <w:tcBorders>
              <w:top w:val="nil"/>
              <w:left w:val="nil"/>
              <w:bottom w:val="single" w:sz="4" w:space="0" w:color="auto"/>
              <w:right w:val="single" w:sz="4" w:space="0" w:color="auto"/>
            </w:tcBorders>
            <w:shd w:val="clear" w:color="auto" w:fill="auto"/>
            <w:hideMark/>
          </w:tcPr>
          <w:p w14:paraId="7E39BF81"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874A2B7" w14:textId="77777777" w:rsidR="00A216BC" w:rsidRPr="009C1B08" w:rsidRDefault="00A216BC" w:rsidP="002966D3">
            <w:pPr>
              <w:jc w:val="right"/>
              <w:rPr>
                <w:sz w:val="18"/>
                <w:szCs w:val="18"/>
                <w:lang w:eastAsia="en-CA"/>
              </w:rPr>
            </w:pPr>
            <w:r w:rsidRPr="009C1B08">
              <w:rPr>
                <w:sz w:val="18"/>
                <w:szCs w:val="18"/>
                <w:lang w:eastAsia="en-CA"/>
              </w:rPr>
              <w:t>13,017</w:t>
            </w:r>
          </w:p>
        </w:tc>
        <w:tc>
          <w:tcPr>
            <w:tcW w:w="796" w:type="dxa"/>
            <w:tcBorders>
              <w:top w:val="nil"/>
              <w:left w:val="nil"/>
              <w:bottom w:val="single" w:sz="4" w:space="0" w:color="auto"/>
              <w:right w:val="single" w:sz="4" w:space="0" w:color="auto"/>
            </w:tcBorders>
            <w:shd w:val="clear" w:color="auto" w:fill="auto"/>
            <w:hideMark/>
          </w:tcPr>
          <w:p w14:paraId="7D92FADA"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AAE7C21" w14:textId="77777777" w:rsidR="00A216BC" w:rsidRPr="009C1B08" w:rsidRDefault="00A216BC" w:rsidP="002966D3">
            <w:pPr>
              <w:jc w:val="right"/>
              <w:rPr>
                <w:sz w:val="18"/>
                <w:szCs w:val="18"/>
                <w:lang w:eastAsia="en-CA"/>
              </w:rPr>
            </w:pPr>
            <w:r w:rsidRPr="009C1B08">
              <w:rPr>
                <w:sz w:val="18"/>
                <w:szCs w:val="18"/>
                <w:lang w:eastAsia="en-CA"/>
              </w:rPr>
              <w:t>2,393</w:t>
            </w:r>
          </w:p>
        </w:tc>
        <w:tc>
          <w:tcPr>
            <w:tcW w:w="897" w:type="dxa"/>
            <w:tcBorders>
              <w:top w:val="nil"/>
              <w:left w:val="nil"/>
              <w:bottom w:val="single" w:sz="4" w:space="0" w:color="auto"/>
              <w:right w:val="single" w:sz="4" w:space="0" w:color="auto"/>
            </w:tcBorders>
            <w:shd w:val="clear" w:color="auto" w:fill="auto"/>
            <w:hideMark/>
          </w:tcPr>
          <w:p w14:paraId="62DCA613" w14:textId="77777777" w:rsidR="00A216BC" w:rsidRPr="009C1B08" w:rsidRDefault="00A216BC" w:rsidP="002966D3">
            <w:pPr>
              <w:jc w:val="right"/>
              <w:rPr>
                <w:sz w:val="18"/>
                <w:szCs w:val="18"/>
                <w:lang w:eastAsia="en-CA"/>
              </w:rPr>
            </w:pPr>
            <w:r w:rsidRPr="009C1B08">
              <w:rPr>
                <w:sz w:val="18"/>
                <w:szCs w:val="18"/>
                <w:lang w:eastAsia="en-CA"/>
              </w:rPr>
              <w:t>34,779</w:t>
            </w:r>
          </w:p>
        </w:tc>
      </w:tr>
      <w:tr w:rsidR="00A216BC" w:rsidRPr="009C1B08" w14:paraId="725CA83D"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51ADEEE" w14:textId="77777777" w:rsidR="00A216BC" w:rsidRPr="009C1B08" w:rsidRDefault="00A216BC" w:rsidP="002966D3">
            <w:pPr>
              <w:jc w:val="left"/>
              <w:rPr>
                <w:sz w:val="18"/>
                <w:szCs w:val="18"/>
                <w:lang w:eastAsia="en-CA"/>
              </w:rPr>
            </w:pPr>
            <w:r w:rsidRPr="009C1B08">
              <w:rPr>
                <w:sz w:val="18"/>
                <w:szCs w:val="18"/>
                <w:lang w:eastAsia="en-CA"/>
              </w:rPr>
              <w:t>HFC-134</w:t>
            </w:r>
          </w:p>
        </w:tc>
        <w:tc>
          <w:tcPr>
            <w:tcW w:w="806" w:type="dxa"/>
            <w:tcBorders>
              <w:top w:val="nil"/>
              <w:left w:val="nil"/>
              <w:bottom w:val="single" w:sz="4" w:space="0" w:color="auto"/>
              <w:right w:val="single" w:sz="4" w:space="0" w:color="auto"/>
            </w:tcBorders>
            <w:shd w:val="clear" w:color="auto" w:fill="auto"/>
            <w:hideMark/>
          </w:tcPr>
          <w:p w14:paraId="12E70C1B"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44C831C3"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F29EA6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611F564"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9FFC8DB"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4C956FE"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B1B3B84" w14:textId="77777777" w:rsidR="00A216BC" w:rsidRPr="009C1B08" w:rsidRDefault="00A216BC" w:rsidP="002966D3">
            <w:pPr>
              <w:jc w:val="right"/>
              <w:rPr>
                <w:sz w:val="18"/>
                <w:szCs w:val="18"/>
                <w:lang w:eastAsia="en-CA"/>
              </w:rPr>
            </w:pPr>
            <w:r w:rsidRPr="009C1B08">
              <w:rPr>
                <w:sz w:val="18"/>
                <w:szCs w:val="18"/>
                <w:lang w:eastAsia="en-CA"/>
              </w:rPr>
              <w:t>571</w:t>
            </w:r>
          </w:p>
        </w:tc>
        <w:tc>
          <w:tcPr>
            <w:tcW w:w="796" w:type="dxa"/>
            <w:tcBorders>
              <w:top w:val="nil"/>
              <w:left w:val="nil"/>
              <w:bottom w:val="single" w:sz="4" w:space="0" w:color="auto"/>
              <w:right w:val="single" w:sz="4" w:space="0" w:color="auto"/>
            </w:tcBorders>
            <w:shd w:val="clear" w:color="auto" w:fill="auto"/>
            <w:hideMark/>
          </w:tcPr>
          <w:p w14:paraId="0EC730DD"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AAA5625"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43B78456" w14:textId="77777777" w:rsidR="00A216BC" w:rsidRPr="009C1B08" w:rsidRDefault="00A216BC" w:rsidP="002966D3">
            <w:pPr>
              <w:jc w:val="right"/>
              <w:rPr>
                <w:sz w:val="18"/>
                <w:szCs w:val="18"/>
                <w:lang w:eastAsia="en-CA"/>
              </w:rPr>
            </w:pPr>
            <w:r w:rsidRPr="009C1B08">
              <w:rPr>
                <w:sz w:val="18"/>
                <w:szCs w:val="18"/>
                <w:lang w:eastAsia="en-CA"/>
              </w:rPr>
              <w:t>571</w:t>
            </w:r>
          </w:p>
        </w:tc>
      </w:tr>
      <w:tr w:rsidR="00A216BC" w:rsidRPr="009C1B08" w14:paraId="5D806FC6"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7AF138F" w14:textId="77777777" w:rsidR="00A216BC" w:rsidRPr="009C1B08" w:rsidRDefault="00A216BC" w:rsidP="002966D3">
            <w:pPr>
              <w:jc w:val="left"/>
              <w:rPr>
                <w:sz w:val="18"/>
                <w:szCs w:val="18"/>
                <w:lang w:eastAsia="en-CA"/>
              </w:rPr>
            </w:pPr>
            <w:r w:rsidRPr="009C1B08">
              <w:rPr>
                <w:sz w:val="18"/>
                <w:szCs w:val="18"/>
                <w:lang w:eastAsia="en-CA"/>
              </w:rPr>
              <w:t>HFC-134a</w:t>
            </w:r>
          </w:p>
        </w:tc>
        <w:tc>
          <w:tcPr>
            <w:tcW w:w="806" w:type="dxa"/>
            <w:tcBorders>
              <w:top w:val="nil"/>
              <w:left w:val="nil"/>
              <w:bottom w:val="single" w:sz="4" w:space="0" w:color="auto"/>
              <w:right w:val="single" w:sz="4" w:space="0" w:color="auto"/>
            </w:tcBorders>
            <w:shd w:val="clear" w:color="auto" w:fill="auto"/>
            <w:hideMark/>
          </w:tcPr>
          <w:p w14:paraId="428E4844" w14:textId="77777777" w:rsidR="00A216BC" w:rsidRPr="009C1B08" w:rsidRDefault="00A216BC" w:rsidP="002966D3">
            <w:pPr>
              <w:jc w:val="right"/>
              <w:rPr>
                <w:sz w:val="18"/>
                <w:szCs w:val="18"/>
                <w:lang w:eastAsia="en-CA"/>
              </w:rPr>
            </w:pPr>
            <w:r w:rsidRPr="009C1B08">
              <w:rPr>
                <w:sz w:val="18"/>
                <w:szCs w:val="18"/>
                <w:lang w:eastAsia="en-CA"/>
              </w:rPr>
              <w:t>8,749</w:t>
            </w:r>
          </w:p>
        </w:tc>
        <w:tc>
          <w:tcPr>
            <w:tcW w:w="883" w:type="dxa"/>
            <w:tcBorders>
              <w:top w:val="nil"/>
              <w:left w:val="nil"/>
              <w:bottom w:val="single" w:sz="4" w:space="0" w:color="auto"/>
              <w:right w:val="single" w:sz="4" w:space="0" w:color="auto"/>
            </w:tcBorders>
            <w:shd w:val="clear" w:color="auto" w:fill="auto"/>
            <w:hideMark/>
          </w:tcPr>
          <w:p w14:paraId="67772115" w14:textId="77777777" w:rsidR="00A216BC" w:rsidRPr="009C1B08" w:rsidRDefault="00A216BC" w:rsidP="002966D3">
            <w:pPr>
              <w:jc w:val="right"/>
              <w:rPr>
                <w:sz w:val="18"/>
                <w:szCs w:val="18"/>
                <w:lang w:eastAsia="en-CA"/>
              </w:rPr>
            </w:pPr>
            <w:r w:rsidRPr="009C1B08">
              <w:rPr>
                <w:sz w:val="18"/>
                <w:szCs w:val="18"/>
                <w:lang w:eastAsia="en-CA"/>
              </w:rPr>
              <w:t>3,230</w:t>
            </w:r>
          </w:p>
        </w:tc>
        <w:tc>
          <w:tcPr>
            <w:tcW w:w="708" w:type="dxa"/>
            <w:tcBorders>
              <w:top w:val="nil"/>
              <w:left w:val="nil"/>
              <w:bottom w:val="single" w:sz="4" w:space="0" w:color="auto"/>
              <w:right w:val="single" w:sz="4" w:space="0" w:color="auto"/>
            </w:tcBorders>
            <w:shd w:val="clear" w:color="auto" w:fill="auto"/>
            <w:hideMark/>
          </w:tcPr>
          <w:p w14:paraId="603D0E4D"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5A7A7D" w14:textId="77777777" w:rsidR="00A216BC" w:rsidRPr="009C1B08" w:rsidRDefault="00A216BC" w:rsidP="002966D3">
            <w:pPr>
              <w:jc w:val="right"/>
              <w:rPr>
                <w:sz w:val="18"/>
                <w:szCs w:val="18"/>
                <w:lang w:eastAsia="en-CA"/>
              </w:rPr>
            </w:pPr>
            <w:r w:rsidRPr="009C1B08">
              <w:rPr>
                <w:sz w:val="18"/>
                <w:szCs w:val="18"/>
                <w:lang w:eastAsia="en-CA"/>
              </w:rPr>
              <w:t>47,332</w:t>
            </w:r>
          </w:p>
        </w:tc>
        <w:tc>
          <w:tcPr>
            <w:tcW w:w="801" w:type="dxa"/>
            <w:tcBorders>
              <w:top w:val="nil"/>
              <w:left w:val="nil"/>
              <w:bottom w:val="single" w:sz="4" w:space="0" w:color="auto"/>
              <w:right w:val="single" w:sz="4" w:space="0" w:color="auto"/>
            </w:tcBorders>
            <w:shd w:val="clear" w:color="auto" w:fill="auto"/>
            <w:hideMark/>
          </w:tcPr>
          <w:p w14:paraId="2719D112" w14:textId="77777777" w:rsidR="00A216BC" w:rsidRPr="009C1B08" w:rsidRDefault="00A216BC" w:rsidP="002966D3">
            <w:pPr>
              <w:jc w:val="right"/>
              <w:rPr>
                <w:sz w:val="18"/>
                <w:szCs w:val="18"/>
                <w:lang w:eastAsia="en-CA"/>
              </w:rPr>
            </w:pPr>
            <w:r w:rsidRPr="009C1B08">
              <w:rPr>
                <w:sz w:val="18"/>
                <w:szCs w:val="18"/>
                <w:lang w:eastAsia="en-CA"/>
              </w:rPr>
              <w:t>35,265</w:t>
            </w:r>
          </w:p>
        </w:tc>
        <w:tc>
          <w:tcPr>
            <w:tcW w:w="880" w:type="dxa"/>
            <w:tcBorders>
              <w:top w:val="nil"/>
              <w:left w:val="nil"/>
              <w:bottom w:val="single" w:sz="4" w:space="0" w:color="auto"/>
              <w:right w:val="single" w:sz="4" w:space="0" w:color="auto"/>
            </w:tcBorders>
            <w:shd w:val="clear" w:color="auto" w:fill="auto"/>
            <w:hideMark/>
          </w:tcPr>
          <w:p w14:paraId="24767A34" w14:textId="77777777" w:rsidR="00A216BC" w:rsidRPr="009C1B08" w:rsidRDefault="00A216BC" w:rsidP="002966D3">
            <w:pPr>
              <w:jc w:val="right"/>
              <w:rPr>
                <w:sz w:val="18"/>
                <w:szCs w:val="18"/>
                <w:lang w:eastAsia="en-CA"/>
              </w:rPr>
            </w:pPr>
            <w:r w:rsidRPr="009C1B08">
              <w:rPr>
                <w:sz w:val="18"/>
                <w:szCs w:val="18"/>
                <w:lang w:eastAsia="en-CA"/>
              </w:rPr>
              <w:t>3,114</w:t>
            </w:r>
          </w:p>
        </w:tc>
        <w:tc>
          <w:tcPr>
            <w:tcW w:w="906" w:type="dxa"/>
            <w:tcBorders>
              <w:top w:val="nil"/>
              <w:left w:val="nil"/>
              <w:bottom w:val="single" w:sz="4" w:space="0" w:color="auto"/>
              <w:right w:val="single" w:sz="4" w:space="0" w:color="auto"/>
            </w:tcBorders>
            <w:shd w:val="clear" w:color="auto" w:fill="auto"/>
            <w:hideMark/>
          </w:tcPr>
          <w:p w14:paraId="703AEE7C" w14:textId="77777777" w:rsidR="00A216BC" w:rsidRPr="009C1B08" w:rsidRDefault="00A216BC" w:rsidP="002966D3">
            <w:pPr>
              <w:jc w:val="right"/>
              <w:rPr>
                <w:sz w:val="18"/>
                <w:szCs w:val="18"/>
                <w:lang w:eastAsia="en-CA"/>
              </w:rPr>
            </w:pPr>
            <w:r w:rsidRPr="009C1B08">
              <w:rPr>
                <w:sz w:val="18"/>
                <w:szCs w:val="18"/>
                <w:lang w:eastAsia="en-CA"/>
              </w:rPr>
              <w:t>112,125</w:t>
            </w:r>
          </w:p>
        </w:tc>
        <w:tc>
          <w:tcPr>
            <w:tcW w:w="796" w:type="dxa"/>
            <w:tcBorders>
              <w:top w:val="nil"/>
              <w:left w:val="nil"/>
              <w:bottom w:val="single" w:sz="4" w:space="0" w:color="auto"/>
              <w:right w:val="single" w:sz="4" w:space="0" w:color="auto"/>
            </w:tcBorders>
            <w:shd w:val="clear" w:color="auto" w:fill="auto"/>
            <w:hideMark/>
          </w:tcPr>
          <w:p w14:paraId="1FDC03D5" w14:textId="77777777" w:rsidR="00A216BC" w:rsidRPr="009C1B08" w:rsidRDefault="00A216BC" w:rsidP="002966D3">
            <w:pPr>
              <w:jc w:val="right"/>
              <w:rPr>
                <w:sz w:val="18"/>
                <w:szCs w:val="18"/>
                <w:lang w:eastAsia="en-CA"/>
              </w:rPr>
            </w:pPr>
            <w:r w:rsidRPr="009C1B08">
              <w:rPr>
                <w:sz w:val="18"/>
                <w:szCs w:val="18"/>
                <w:lang w:eastAsia="en-CA"/>
              </w:rPr>
              <w:t>72</w:t>
            </w:r>
          </w:p>
        </w:tc>
        <w:tc>
          <w:tcPr>
            <w:tcW w:w="774" w:type="dxa"/>
            <w:tcBorders>
              <w:top w:val="nil"/>
              <w:left w:val="nil"/>
              <w:bottom w:val="single" w:sz="4" w:space="0" w:color="auto"/>
              <w:right w:val="single" w:sz="4" w:space="0" w:color="auto"/>
            </w:tcBorders>
            <w:shd w:val="clear" w:color="auto" w:fill="auto"/>
            <w:hideMark/>
          </w:tcPr>
          <w:p w14:paraId="568BD4B9" w14:textId="77777777" w:rsidR="00A216BC" w:rsidRPr="009C1B08" w:rsidRDefault="00A216BC" w:rsidP="002966D3">
            <w:pPr>
              <w:jc w:val="right"/>
              <w:rPr>
                <w:sz w:val="18"/>
                <w:szCs w:val="18"/>
                <w:lang w:eastAsia="en-CA"/>
              </w:rPr>
            </w:pPr>
            <w:r w:rsidRPr="009C1B08">
              <w:rPr>
                <w:sz w:val="18"/>
                <w:szCs w:val="18"/>
                <w:lang w:eastAsia="en-CA"/>
              </w:rPr>
              <w:t>1,205</w:t>
            </w:r>
          </w:p>
        </w:tc>
        <w:tc>
          <w:tcPr>
            <w:tcW w:w="897" w:type="dxa"/>
            <w:tcBorders>
              <w:top w:val="nil"/>
              <w:left w:val="nil"/>
              <w:bottom w:val="single" w:sz="4" w:space="0" w:color="auto"/>
              <w:right w:val="single" w:sz="4" w:space="0" w:color="auto"/>
            </w:tcBorders>
            <w:shd w:val="clear" w:color="auto" w:fill="auto"/>
            <w:hideMark/>
          </w:tcPr>
          <w:p w14:paraId="4D6CAEF3" w14:textId="77777777" w:rsidR="00A216BC" w:rsidRPr="009C1B08" w:rsidRDefault="00A216BC" w:rsidP="002966D3">
            <w:pPr>
              <w:jc w:val="right"/>
              <w:rPr>
                <w:sz w:val="18"/>
                <w:szCs w:val="18"/>
                <w:lang w:eastAsia="en-CA"/>
              </w:rPr>
            </w:pPr>
            <w:r w:rsidRPr="009C1B08">
              <w:rPr>
                <w:sz w:val="18"/>
                <w:szCs w:val="18"/>
                <w:lang w:eastAsia="en-CA"/>
              </w:rPr>
              <w:t>227,622</w:t>
            </w:r>
          </w:p>
        </w:tc>
      </w:tr>
      <w:tr w:rsidR="00A216BC" w:rsidRPr="009C1B08" w14:paraId="1278ED0C"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34CF46B" w14:textId="77777777" w:rsidR="00A216BC" w:rsidRPr="009C1B08" w:rsidRDefault="00A216BC" w:rsidP="002966D3">
            <w:pPr>
              <w:jc w:val="left"/>
              <w:rPr>
                <w:sz w:val="18"/>
                <w:szCs w:val="18"/>
                <w:lang w:eastAsia="en-CA"/>
              </w:rPr>
            </w:pPr>
            <w:r w:rsidRPr="009C1B08">
              <w:rPr>
                <w:sz w:val="18"/>
                <w:szCs w:val="18"/>
                <w:lang w:eastAsia="en-CA"/>
              </w:rPr>
              <w:t>HFC-143a</w:t>
            </w:r>
          </w:p>
        </w:tc>
        <w:tc>
          <w:tcPr>
            <w:tcW w:w="806" w:type="dxa"/>
            <w:tcBorders>
              <w:top w:val="nil"/>
              <w:left w:val="nil"/>
              <w:bottom w:val="single" w:sz="4" w:space="0" w:color="auto"/>
              <w:right w:val="single" w:sz="4" w:space="0" w:color="auto"/>
            </w:tcBorders>
            <w:shd w:val="clear" w:color="auto" w:fill="auto"/>
            <w:hideMark/>
          </w:tcPr>
          <w:p w14:paraId="5A497F84"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50ADD234"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765FA4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E3EF9B0" w14:textId="77777777" w:rsidR="00A216BC" w:rsidRPr="009C1B08" w:rsidRDefault="00A216BC" w:rsidP="002966D3">
            <w:pPr>
              <w:jc w:val="right"/>
              <w:rPr>
                <w:sz w:val="18"/>
                <w:szCs w:val="18"/>
                <w:lang w:eastAsia="en-CA"/>
              </w:rPr>
            </w:pPr>
            <w:r w:rsidRPr="009C1B08">
              <w:rPr>
                <w:sz w:val="18"/>
                <w:szCs w:val="18"/>
                <w:lang w:eastAsia="en-CA"/>
              </w:rPr>
              <w:t>81</w:t>
            </w:r>
          </w:p>
        </w:tc>
        <w:tc>
          <w:tcPr>
            <w:tcW w:w="801" w:type="dxa"/>
            <w:tcBorders>
              <w:top w:val="nil"/>
              <w:left w:val="nil"/>
              <w:bottom w:val="single" w:sz="4" w:space="0" w:color="auto"/>
              <w:right w:val="single" w:sz="4" w:space="0" w:color="auto"/>
            </w:tcBorders>
            <w:shd w:val="clear" w:color="auto" w:fill="auto"/>
            <w:hideMark/>
          </w:tcPr>
          <w:p w14:paraId="30FDBFDD"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1B63C7B"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73B0132" w14:textId="77777777" w:rsidR="00A216BC" w:rsidRPr="009C1B08" w:rsidRDefault="00A216BC" w:rsidP="002966D3">
            <w:pPr>
              <w:jc w:val="right"/>
              <w:rPr>
                <w:sz w:val="18"/>
                <w:szCs w:val="18"/>
                <w:lang w:eastAsia="en-CA"/>
              </w:rPr>
            </w:pPr>
            <w:r w:rsidRPr="009C1B08">
              <w:rPr>
                <w:sz w:val="18"/>
                <w:szCs w:val="18"/>
                <w:lang w:eastAsia="en-CA"/>
              </w:rPr>
              <w:t>2,458</w:t>
            </w:r>
          </w:p>
        </w:tc>
        <w:tc>
          <w:tcPr>
            <w:tcW w:w="796" w:type="dxa"/>
            <w:tcBorders>
              <w:top w:val="nil"/>
              <w:left w:val="nil"/>
              <w:bottom w:val="single" w:sz="4" w:space="0" w:color="auto"/>
              <w:right w:val="single" w:sz="4" w:space="0" w:color="auto"/>
            </w:tcBorders>
            <w:shd w:val="clear" w:color="auto" w:fill="auto"/>
            <w:hideMark/>
          </w:tcPr>
          <w:p w14:paraId="4DA98BB8"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C61E04A" w14:textId="77777777" w:rsidR="00A216BC" w:rsidRPr="009C1B08" w:rsidRDefault="00A216BC" w:rsidP="002966D3">
            <w:pPr>
              <w:jc w:val="right"/>
              <w:rPr>
                <w:sz w:val="18"/>
                <w:szCs w:val="18"/>
                <w:lang w:eastAsia="en-CA"/>
              </w:rPr>
            </w:pPr>
            <w:r w:rsidRPr="009C1B08">
              <w:rPr>
                <w:sz w:val="18"/>
                <w:szCs w:val="18"/>
                <w:lang w:eastAsia="en-CA"/>
              </w:rPr>
              <w:t>969</w:t>
            </w:r>
          </w:p>
        </w:tc>
        <w:tc>
          <w:tcPr>
            <w:tcW w:w="897" w:type="dxa"/>
            <w:tcBorders>
              <w:top w:val="nil"/>
              <w:left w:val="nil"/>
              <w:bottom w:val="single" w:sz="4" w:space="0" w:color="auto"/>
              <w:right w:val="single" w:sz="4" w:space="0" w:color="auto"/>
            </w:tcBorders>
            <w:shd w:val="clear" w:color="auto" w:fill="auto"/>
            <w:hideMark/>
          </w:tcPr>
          <w:p w14:paraId="51E67DE7" w14:textId="77777777" w:rsidR="00A216BC" w:rsidRPr="009C1B08" w:rsidRDefault="00A216BC" w:rsidP="002966D3">
            <w:pPr>
              <w:jc w:val="right"/>
              <w:rPr>
                <w:sz w:val="18"/>
                <w:szCs w:val="18"/>
                <w:lang w:eastAsia="en-CA"/>
              </w:rPr>
            </w:pPr>
            <w:r w:rsidRPr="009C1B08">
              <w:rPr>
                <w:sz w:val="18"/>
                <w:szCs w:val="18"/>
                <w:lang w:eastAsia="en-CA"/>
              </w:rPr>
              <w:t>3,508</w:t>
            </w:r>
          </w:p>
        </w:tc>
      </w:tr>
      <w:tr w:rsidR="00A216BC" w:rsidRPr="009C1B08" w14:paraId="658BE0D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42AAEF0" w14:textId="77777777" w:rsidR="00A216BC" w:rsidRPr="009C1B08" w:rsidRDefault="00A216BC" w:rsidP="002966D3">
            <w:pPr>
              <w:jc w:val="left"/>
              <w:rPr>
                <w:sz w:val="18"/>
                <w:szCs w:val="18"/>
                <w:lang w:eastAsia="en-CA"/>
              </w:rPr>
            </w:pPr>
            <w:r w:rsidRPr="009C1B08">
              <w:rPr>
                <w:sz w:val="18"/>
                <w:szCs w:val="18"/>
                <w:lang w:eastAsia="en-CA"/>
              </w:rPr>
              <w:t>HFC-152</w:t>
            </w:r>
          </w:p>
        </w:tc>
        <w:tc>
          <w:tcPr>
            <w:tcW w:w="806" w:type="dxa"/>
            <w:tcBorders>
              <w:top w:val="nil"/>
              <w:left w:val="nil"/>
              <w:bottom w:val="single" w:sz="4" w:space="0" w:color="auto"/>
              <w:right w:val="single" w:sz="4" w:space="0" w:color="auto"/>
            </w:tcBorders>
            <w:shd w:val="clear" w:color="auto" w:fill="auto"/>
            <w:hideMark/>
          </w:tcPr>
          <w:p w14:paraId="34861544"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16EA90A5"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FBBD399"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3B15D44"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653B485"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44142B6"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6A90547" w14:textId="77777777" w:rsidR="00A216BC" w:rsidRPr="009C1B08" w:rsidRDefault="00A216BC" w:rsidP="002966D3">
            <w:pPr>
              <w:jc w:val="right"/>
              <w:rPr>
                <w:sz w:val="18"/>
                <w:szCs w:val="18"/>
                <w:lang w:eastAsia="en-CA"/>
              </w:rPr>
            </w:pPr>
            <w:r w:rsidRPr="009C1B08">
              <w:rPr>
                <w:sz w:val="18"/>
                <w:szCs w:val="18"/>
                <w:lang w:eastAsia="en-CA"/>
              </w:rPr>
              <w:t>53</w:t>
            </w:r>
          </w:p>
        </w:tc>
        <w:tc>
          <w:tcPr>
            <w:tcW w:w="796" w:type="dxa"/>
            <w:tcBorders>
              <w:top w:val="nil"/>
              <w:left w:val="nil"/>
              <w:bottom w:val="single" w:sz="4" w:space="0" w:color="auto"/>
              <w:right w:val="single" w:sz="4" w:space="0" w:color="auto"/>
            </w:tcBorders>
            <w:shd w:val="clear" w:color="auto" w:fill="auto"/>
            <w:hideMark/>
          </w:tcPr>
          <w:p w14:paraId="5D3C415E"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BA4A569"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66AAD6C" w14:textId="77777777" w:rsidR="00A216BC" w:rsidRPr="009C1B08" w:rsidRDefault="00A216BC" w:rsidP="002966D3">
            <w:pPr>
              <w:jc w:val="right"/>
              <w:rPr>
                <w:sz w:val="18"/>
                <w:szCs w:val="18"/>
                <w:lang w:eastAsia="en-CA"/>
              </w:rPr>
            </w:pPr>
            <w:r w:rsidRPr="009C1B08">
              <w:rPr>
                <w:sz w:val="18"/>
                <w:szCs w:val="18"/>
                <w:lang w:eastAsia="en-CA"/>
              </w:rPr>
              <w:t>53</w:t>
            </w:r>
          </w:p>
        </w:tc>
      </w:tr>
      <w:tr w:rsidR="00A216BC" w:rsidRPr="009C1B08" w14:paraId="5A8BB741"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23EC6A5" w14:textId="77777777" w:rsidR="00A216BC" w:rsidRPr="009C1B08" w:rsidRDefault="00A216BC" w:rsidP="002966D3">
            <w:pPr>
              <w:jc w:val="left"/>
              <w:rPr>
                <w:sz w:val="18"/>
                <w:szCs w:val="18"/>
                <w:lang w:eastAsia="en-CA"/>
              </w:rPr>
            </w:pPr>
            <w:r w:rsidRPr="009C1B08">
              <w:rPr>
                <w:sz w:val="18"/>
                <w:szCs w:val="18"/>
                <w:lang w:eastAsia="en-CA"/>
              </w:rPr>
              <w:t>HFC-152a</w:t>
            </w:r>
          </w:p>
        </w:tc>
        <w:tc>
          <w:tcPr>
            <w:tcW w:w="806" w:type="dxa"/>
            <w:tcBorders>
              <w:top w:val="nil"/>
              <w:left w:val="nil"/>
              <w:bottom w:val="single" w:sz="4" w:space="0" w:color="auto"/>
              <w:right w:val="single" w:sz="4" w:space="0" w:color="auto"/>
            </w:tcBorders>
            <w:shd w:val="clear" w:color="auto" w:fill="auto"/>
            <w:hideMark/>
          </w:tcPr>
          <w:p w14:paraId="7D57768A" w14:textId="77777777" w:rsidR="00A216BC" w:rsidRPr="009C1B08" w:rsidRDefault="00A216BC" w:rsidP="002966D3">
            <w:pPr>
              <w:jc w:val="right"/>
              <w:rPr>
                <w:sz w:val="18"/>
                <w:szCs w:val="18"/>
                <w:lang w:eastAsia="en-CA"/>
              </w:rPr>
            </w:pPr>
            <w:r w:rsidRPr="009C1B08">
              <w:rPr>
                <w:sz w:val="18"/>
                <w:szCs w:val="18"/>
                <w:lang w:eastAsia="en-CA"/>
              </w:rPr>
              <w:t>506</w:t>
            </w:r>
          </w:p>
        </w:tc>
        <w:tc>
          <w:tcPr>
            <w:tcW w:w="883" w:type="dxa"/>
            <w:tcBorders>
              <w:top w:val="nil"/>
              <w:left w:val="nil"/>
              <w:bottom w:val="single" w:sz="4" w:space="0" w:color="auto"/>
              <w:right w:val="single" w:sz="4" w:space="0" w:color="auto"/>
            </w:tcBorders>
            <w:shd w:val="clear" w:color="auto" w:fill="auto"/>
            <w:hideMark/>
          </w:tcPr>
          <w:p w14:paraId="1F6B7ABB" w14:textId="77777777" w:rsidR="00A216BC" w:rsidRPr="009C1B08" w:rsidRDefault="00A216BC" w:rsidP="002966D3">
            <w:pPr>
              <w:jc w:val="right"/>
              <w:rPr>
                <w:sz w:val="18"/>
                <w:szCs w:val="18"/>
                <w:lang w:eastAsia="en-CA"/>
              </w:rPr>
            </w:pPr>
            <w:r w:rsidRPr="009C1B08">
              <w:rPr>
                <w:sz w:val="18"/>
                <w:szCs w:val="18"/>
                <w:lang w:eastAsia="en-CA"/>
              </w:rPr>
              <w:t>487</w:t>
            </w:r>
          </w:p>
        </w:tc>
        <w:tc>
          <w:tcPr>
            <w:tcW w:w="708" w:type="dxa"/>
            <w:tcBorders>
              <w:top w:val="nil"/>
              <w:left w:val="nil"/>
              <w:bottom w:val="single" w:sz="4" w:space="0" w:color="auto"/>
              <w:right w:val="single" w:sz="4" w:space="0" w:color="auto"/>
            </w:tcBorders>
            <w:shd w:val="clear" w:color="auto" w:fill="auto"/>
            <w:hideMark/>
          </w:tcPr>
          <w:p w14:paraId="79500F4D"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F680618" w14:textId="77777777" w:rsidR="00A216BC" w:rsidRPr="009C1B08" w:rsidRDefault="00A216BC" w:rsidP="002966D3">
            <w:pPr>
              <w:jc w:val="right"/>
              <w:rPr>
                <w:sz w:val="18"/>
                <w:szCs w:val="18"/>
                <w:lang w:eastAsia="en-CA"/>
              </w:rPr>
            </w:pPr>
            <w:r w:rsidRPr="009C1B08">
              <w:rPr>
                <w:sz w:val="18"/>
                <w:szCs w:val="18"/>
                <w:lang w:eastAsia="en-CA"/>
              </w:rPr>
              <w:t>3</w:t>
            </w:r>
          </w:p>
        </w:tc>
        <w:tc>
          <w:tcPr>
            <w:tcW w:w="801" w:type="dxa"/>
            <w:tcBorders>
              <w:top w:val="nil"/>
              <w:left w:val="nil"/>
              <w:bottom w:val="single" w:sz="4" w:space="0" w:color="auto"/>
              <w:right w:val="single" w:sz="4" w:space="0" w:color="auto"/>
            </w:tcBorders>
            <w:shd w:val="clear" w:color="auto" w:fill="auto"/>
            <w:hideMark/>
          </w:tcPr>
          <w:p w14:paraId="24BE89C8"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CB886F0"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E1D7165" w14:textId="77777777" w:rsidR="00A216BC" w:rsidRPr="009C1B08" w:rsidRDefault="00A216BC" w:rsidP="002966D3">
            <w:pPr>
              <w:jc w:val="right"/>
              <w:rPr>
                <w:sz w:val="18"/>
                <w:szCs w:val="18"/>
                <w:lang w:eastAsia="en-CA"/>
              </w:rPr>
            </w:pPr>
            <w:r w:rsidRPr="009C1B08">
              <w:rPr>
                <w:sz w:val="18"/>
                <w:szCs w:val="18"/>
                <w:lang w:eastAsia="en-CA"/>
              </w:rPr>
              <w:t>17</w:t>
            </w:r>
          </w:p>
        </w:tc>
        <w:tc>
          <w:tcPr>
            <w:tcW w:w="796" w:type="dxa"/>
            <w:tcBorders>
              <w:top w:val="nil"/>
              <w:left w:val="nil"/>
              <w:bottom w:val="single" w:sz="4" w:space="0" w:color="auto"/>
              <w:right w:val="single" w:sz="4" w:space="0" w:color="auto"/>
            </w:tcBorders>
            <w:shd w:val="clear" w:color="auto" w:fill="auto"/>
            <w:hideMark/>
          </w:tcPr>
          <w:p w14:paraId="1A93D8C1" w14:textId="77777777" w:rsidR="00A216BC" w:rsidRPr="009C1B08" w:rsidRDefault="00A216BC" w:rsidP="002966D3">
            <w:pPr>
              <w:jc w:val="right"/>
              <w:rPr>
                <w:sz w:val="18"/>
                <w:szCs w:val="18"/>
                <w:lang w:eastAsia="en-CA"/>
              </w:rPr>
            </w:pPr>
            <w:r w:rsidRPr="009C1B08">
              <w:rPr>
                <w:sz w:val="18"/>
                <w:szCs w:val="18"/>
                <w:lang w:eastAsia="en-CA"/>
              </w:rPr>
              <w:t>298</w:t>
            </w:r>
          </w:p>
        </w:tc>
        <w:tc>
          <w:tcPr>
            <w:tcW w:w="774" w:type="dxa"/>
            <w:tcBorders>
              <w:top w:val="nil"/>
              <w:left w:val="nil"/>
              <w:bottom w:val="single" w:sz="4" w:space="0" w:color="auto"/>
              <w:right w:val="single" w:sz="4" w:space="0" w:color="auto"/>
            </w:tcBorders>
            <w:shd w:val="clear" w:color="auto" w:fill="auto"/>
            <w:hideMark/>
          </w:tcPr>
          <w:p w14:paraId="34EF2C45" w14:textId="77777777" w:rsidR="00A216BC" w:rsidRPr="009C1B08" w:rsidRDefault="00A216BC" w:rsidP="002966D3">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568229D5" w14:textId="77777777" w:rsidR="00A216BC" w:rsidRPr="009C1B08" w:rsidRDefault="00A216BC" w:rsidP="002966D3">
            <w:pPr>
              <w:jc w:val="right"/>
              <w:rPr>
                <w:sz w:val="18"/>
                <w:szCs w:val="18"/>
                <w:lang w:eastAsia="en-CA"/>
              </w:rPr>
            </w:pPr>
            <w:r w:rsidRPr="009C1B08">
              <w:rPr>
                <w:sz w:val="18"/>
                <w:szCs w:val="18"/>
                <w:lang w:eastAsia="en-CA"/>
              </w:rPr>
              <w:t>1,662</w:t>
            </w:r>
          </w:p>
        </w:tc>
      </w:tr>
      <w:tr w:rsidR="00A216BC" w:rsidRPr="009C1B08" w14:paraId="50EA4317"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D022183" w14:textId="77777777" w:rsidR="00A216BC" w:rsidRPr="009C1B08" w:rsidRDefault="00A216BC" w:rsidP="002966D3">
            <w:pPr>
              <w:jc w:val="left"/>
              <w:rPr>
                <w:sz w:val="18"/>
                <w:szCs w:val="18"/>
                <w:lang w:eastAsia="en-CA"/>
              </w:rPr>
            </w:pPr>
            <w:r w:rsidRPr="009C1B08">
              <w:rPr>
                <w:sz w:val="18"/>
                <w:szCs w:val="18"/>
                <w:lang w:eastAsia="en-CA"/>
              </w:rPr>
              <w:t>HFC-227ea</w:t>
            </w:r>
          </w:p>
        </w:tc>
        <w:tc>
          <w:tcPr>
            <w:tcW w:w="806" w:type="dxa"/>
            <w:tcBorders>
              <w:top w:val="nil"/>
              <w:left w:val="nil"/>
              <w:bottom w:val="single" w:sz="4" w:space="0" w:color="auto"/>
              <w:right w:val="single" w:sz="4" w:space="0" w:color="auto"/>
            </w:tcBorders>
            <w:shd w:val="clear" w:color="auto" w:fill="auto"/>
            <w:hideMark/>
          </w:tcPr>
          <w:p w14:paraId="15CC83D2" w14:textId="77777777" w:rsidR="00A216BC" w:rsidRPr="009C1B08" w:rsidRDefault="00A216BC" w:rsidP="002966D3">
            <w:pPr>
              <w:jc w:val="right"/>
              <w:rPr>
                <w:sz w:val="18"/>
                <w:szCs w:val="18"/>
                <w:lang w:eastAsia="en-CA"/>
              </w:rPr>
            </w:pPr>
            <w:r w:rsidRPr="009C1B08">
              <w:rPr>
                <w:sz w:val="18"/>
                <w:szCs w:val="18"/>
                <w:lang w:eastAsia="en-CA"/>
              </w:rPr>
              <w:t>1,149</w:t>
            </w:r>
          </w:p>
        </w:tc>
        <w:tc>
          <w:tcPr>
            <w:tcW w:w="883" w:type="dxa"/>
            <w:tcBorders>
              <w:top w:val="nil"/>
              <w:left w:val="nil"/>
              <w:bottom w:val="single" w:sz="4" w:space="0" w:color="auto"/>
              <w:right w:val="single" w:sz="4" w:space="0" w:color="auto"/>
            </w:tcBorders>
            <w:shd w:val="clear" w:color="auto" w:fill="auto"/>
            <w:hideMark/>
          </w:tcPr>
          <w:p w14:paraId="61E9D1F9" w14:textId="77777777" w:rsidR="00A216BC" w:rsidRPr="009C1B08" w:rsidRDefault="00A216BC" w:rsidP="002966D3">
            <w:pPr>
              <w:jc w:val="right"/>
              <w:rPr>
                <w:sz w:val="18"/>
                <w:szCs w:val="18"/>
                <w:lang w:eastAsia="en-CA"/>
              </w:rPr>
            </w:pPr>
            <w:r w:rsidRPr="009C1B08">
              <w:rPr>
                <w:sz w:val="18"/>
                <w:szCs w:val="18"/>
                <w:lang w:eastAsia="en-CA"/>
              </w:rPr>
              <w:t>53</w:t>
            </w:r>
          </w:p>
        </w:tc>
        <w:tc>
          <w:tcPr>
            <w:tcW w:w="708" w:type="dxa"/>
            <w:tcBorders>
              <w:top w:val="nil"/>
              <w:left w:val="nil"/>
              <w:bottom w:val="single" w:sz="4" w:space="0" w:color="auto"/>
              <w:right w:val="single" w:sz="4" w:space="0" w:color="auto"/>
            </w:tcBorders>
            <w:shd w:val="clear" w:color="auto" w:fill="auto"/>
            <w:hideMark/>
          </w:tcPr>
          <w:p w14:paraId="6229309F" w14:textId="77777777" w:rsidR="00A216BC" w:rsidRPr="009C1B08" w:rsidRDefault="00A216BC" w:rsidP="002966D3">
            <w:pPr>
              <w:jc w:val="right"/>
              <w:rPr>
                <w:sz w:val="18"/>
                <w:szCs w:val="18"/>
                <w:lang w:eastAsia="en-CA"/>
              </w:rPr>
            </w:pPr>
            <w:r w:rsidRPr="009C1B08">
              <w:rPr>
                <w:sz w:val="18"/>
                <w:szCs w:val="18"/>
                <w:lang w:eastAsia="en-CA"/>
              </w:rPr>
              <w:t>85,893</w:t>
            </w:r>
          </w:p>
        </w:tc>
        <w:tc>
          <w:tcPr>
            <w:tcW w:w="801" w:type="dxa"/>
            <w:tcBorders>
              <w:top w:val="nil"/>
              <w:left w:val="nil"/>
              <w:bottom w:val="single" w:sz="4" w:space="0" w:color="auto"/>
              <w:right w:val="single" w:sz="4" w:space="0" w:color="auto"/>
            </w:tcBorders>
            <w:shd w:val="clear" w:color="auto" w:fill="auto"/>
            <w:hideMark/>
          </w:tcPr>
          <w:p w14:paraId="613B2491"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4F6C297"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993F49E"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C1C4277" w14:textId="77777777" w:rsidR="00A216BC" w:rsidRPr="009C1B08" w:rsidRDefault="00A216BC" w:rsidP="002966D3">
            <w:pPr>
              <w:jc w:val="right"/>
              <w:rPr>
                <w:sz w:val="18"/>
                <w:szCs w:val="18"/>
                <w:lang w:eastAsia="en-CA"/>
              </w:rPr>
            </w:pPr>
            <w:r w:rsidRPr="009C1B08">
              <w:rPr>
                <w:sz w:val="18"/>
                <w:szCs w:val="18"/>
                <w:lang w:eastAsia="en-CA"/>
              </w:rPr>
              <w:t>9</w:t>
            </w:r>
          </w:p>
        </w:tc>
        <w:tc>
          <w:tcPr>
            <w:tcW w:w="796" w:type="dxa"/>
            <w:tcBorders>
              <w:top w:val="nil"/>
              <w:left w:val="nil"/>
              <w:bottom w:val="single" w:sz="4" w:space="0" w:color="auto"/>
              <w:right w:val="single" w:sz="4" w:space="0" w:color="auto"/>
            </w:tcBorders>
            <w:shd w:val="clear" w:color="auto" w:fill="auto"/>
            <w:hideMark/>
          </w:tcPr>
          <w:p w14:paraId="232EACD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0A8A2BE" w14:textId="77777777" w:rsidR="00A216BC" w:rsidRPr="009C1B08" w:rsidRDefault="00A216BC" w:rsidP="002966D3">
            <w:pPr>
              <w:jc w:val="right"/>
              <w:rPr>
                <w:sz w:val="18"/>
                <w:szCs w:val="18"/>
                <w:lang w:eastAsia="en-CA"/>
              </w:rPr>
            </w:pPr>
            <w:r w:rsidRPr="009C1B08">
              <w:rPr>
                <w:sz w:val="18"/>
                <w:szCs w:val="18"/>
                <w:lang w:eastAsia="en-CA"/>
              </w:rPr>
              <w:t>108</w:t>
            </w:r>
          </w:p>
        </w:tc>
        <w:tc>
          <w:tcPr>
            <w:tcW w:w="897" w:type="dxa"/>
            <w:tcBorders>
              <w:top w:val="nil"/>
              <w:left w:val="nil"/>
              <w:bottom w:val="single" w:sz="4" w:space="0" w:color="auto"/>
              <w:right w:val="single" w:sz="4" w:space="0" w:color="auto"/>
            </w:tcBorders>
            <w:shd w:val="clear" w:color="auto" w:fill="auto"/>
            <w:hideMark/>
          </w:tcPr>
          <w:p w14:paraId="7078448A" w14:textId="77777777" w:rsidR="00A216BC" w:rsidRPr="009C1B08" w:rsidRDefault="00A216BC" w:rsidP="002966D3">
            <w:pPr>
              <w:jc w:val="right"/>
              <w:rPr>
                <w:sz w:val="18"/>
                <w:szCs w:val="18"/>
                <w:lang w:eastAsia="en-CA"/>
              </w:rPr>
            </w:pPr>
            <w:r w:rsidRPr="009C1B08">
              <w:rPr>
                <w:sz w:val="18"/>
                <w:szCs w:val="18"/>
                <w:lang w:eastAsia="en-CA"/>
              </w:rPr>
              <w:t>87,721</w:t>
            </w:r>
          </w:p>
        </w:tc>
      </w:tr>
      <w:tr w:rsidR="00A216BC" w:rsidRPr="009C1B08" w14:paraId="11119F3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61CA4FE" w14:textId="21917059" w:rsidR="00A216BC" w:rsidRPr="009C1B08" w:rsidRDefault="00A216BC" w:rsidP="002966D3">
            <w:pPr>
              <w:jc w:val="left"/>
              <w:rPr>
                <w:sz w:val="18"/>
                <w:szCs w:val="18"/>
                <w:lang w:eastAsia="en-CA"/>
              </w:rPr>
            </w:pPr>
            <w:r w:rsidRPr="009C1B08">
              <w:rPr>
                <w:sz w:val="18"/>
                <w:szCs w:val="18"/>
                <w:lang w:eastAsia="en-CA"/>
              </w:rPr>
              <w:t>HFC-23 (</w:t>
            </w:r>
            <w:r w:rsidR="00947E8D">
              <w:rPr>
                <w:rFonts w:hint="eastAsia"/>
                <w:sz w:val="18"/>
                <w:szCs w:val="18"/>
                <w:lang w:eastAsia="zh-CN"/>
              </w:rPr>
              <w:t>使用</w:t>
            </w:r>
            <w:r w:rsidR="00872497">
              <w:rPr>
                <w:rFonts w:hint="eastAsia"/>
                <w:sz w:val="18"/>
                <w:szCs w:val="18"/>
                <w:lang w:eastAsia="zh-CN"/>
              </w:rPr>
              <w:t>量</w:t>
            </w:r>
            <w:r w:rsidRPr="009C1B08">
              <w:rPr>
                <w:sz w:val="18"/>
                <w:szCs w:val="18"/>
                <w:lang w:eastAsia="en-CA"/>
              </w:rPr>
              <w:t>)**</w:t>
            </w:r>
          </w:p>
        </w:tc>
        <w:tc>
          <w:tcPr>
            <w:tcW w:w="806" w:type="dxa"/>
            <w:tcBorders>
              <w:top w:val="nil"/>
              <w:left w:val="nil"/>
              <w:bottom w:val="single" w:sz="4" w:space="0" w:color="auto"/>
              <w:right w:val="single" w:sz="4" w:space="0" w:color="auto"/>
            </w:tcBorders>
            <w:shd w:val="clear" w:color="auto" w:fill="auto"/>
            <w:hideMark/>
          </w:tcPr>
          <w:p w14:paraId="53F283BB"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19B48683"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D990072" w14:textId="77777777" w:rsidR="00A216BC" w:rsidRPr="009C1B08" w:rsidRDefault="00A216BC" w:rsidP="002966D3">
            <w:pPr>
              <w:jc w:val="right"/>
              <w:rPr>
                <w:sz w:val="18"/>
                <w:szCs w:val="18"/>
                <w:lang w:eastAsia="en-CA"/>
              </w:rPr>
            </w:pPr>
            <w:r w:rsidRPr="009C1B08">
              <w:rPr>
                <w:sz w:val="18"/>
                <w:szCs w:val="18"/>
                <w:lang w:eastAsia="en-CA"/>
              </w:rPr>
              <w:t>147</w:t>
            </w:r>
          </w:p>
        </w:tc>
        <w:tc>
          <w:tcPr>
            <w:tcW w:w="801" w:type="dxa"/>
            <w:tcBorders>
              <w:top w:val="nil"/>
              <w:left w:val="nil"/>
              <w:bottom w:val="single" w:sz="4" w:space="0" w:color="auto"/>
              <w:right w:val="single" w:sz="4" w:space="0" w:color="auto"/>
            </w:tcBorders>
            <w:shd w:val="clear" w:color="auto" w:fill="auto"/>
            <w:hideMark/>
          </w:tcPr>
          <w:p w14:paraId="31B2D960" w14:textId="77777777" w:rsidR="00A216BC" w:rsidRPr="009C1B08" w:rsidRDefault="00A216BC" w:rsidP="002966D3">
            <w:pPr>
              <w:jc w:val="right"/>
              <w:rPr>
                <w:sz w:val="18"/>
                <w:szCs w:val="18"/>
                <w:lang w:eastAsia="en-CA"/>
              </w:rPr>
            </w:pPr>
            <w:r w:rsidRPr="009C1B08">
              <w:rPr>
                <w:sz w:val="18"/>
                <w:szCs w:val="18"/>
                <w:lang w:eastAsia="en-CA"/>
              </w:rPr>
              <w:t>162</w:t>
            </w:r>
          </w:p>
        </w:tc>
        <w:tc>
          <w:tcPr>
            <w:tcW w:w="801" w:type="dxa"/>
            <w:tcBorders>
              <w:top w:val="nil"/>
              <w:left w:val="nil"/>
              <w:bottom w:val="single" w:sz="4" w:space="0" w:color="auto"/>
              <w:right w:val="single" w:sz="4" w:space="0" w:color="auto"/>
            </w:tcBorders>
            <w:shd w:val="clear" w:color="auto" w:fill="auto"/>
            <w:hideMark/>
          </w:tcPr>
          <w:p w14:paraId="354A080D"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4239BD5"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51E34AA" w14:textId="77777777" w:rsidR="00A216BC" w:rsidRPr="009C1B08" w:rsidRDefault="00A216BC" w:rsidP="002966D3">
            <w:pPr>
              <w:jc w:val="right"/>
              <w:rPr>
                <w:sz w:val="18"/>
                <w:szCs w:val="18"/>
                <w:lang w:eastAsia="en-CA"/>
              </w:rPr>
            </w:pPr>
            <w:r w:rsidRPr="009C1B08">
              <w:rPr>
                <w:sz w:val="18"/>
                <w:szCs w:val="18"/>
                <w:lang w:eastAsia="en-CA"/>
              </w:rPr>
              <w:t>77</w:t>
            </w:r>
          </w:p>
        </w:tc>
        <w:tc>
          <w:tcPr>
            <w:tcW w:w="796" w:type="dxa"/>
            <w:tcBorders>
              <w:top w:val="nil"/>
              <w:left w:val="nil"/>
              <w:bottom w:val="single" w:sz="4" w:space="0" w:color="auto"/>
              <w:right w:val="single" w:sz="4" w:space="0" w:color="auto"/>
            </w:tcBorders>
            <w:shd w:val="clear" w:color="auto" w:fill="auto"/>
            <w:hideMark/>
          </w:tcPr>
          <w:p w14:paraId="42D72205" w14:textId="77777777" w:rsidR="00A216BC" w:rsidRPr="009C1B08" w:rsidRDefault="00A216BC" w:rsidP="002966D3">
            <w:pPr>
              <w:jc w:val="right"/>
              <w:rPr>
                <w:sz w:val="18"/>
                <w:szCs w:val="18"/>
                <w:lang w:eastAsia="en-CA"/>
              </w:rPr>
            </w:pPr>
            <w:r w:rsidRPr="009C1B08">
              <w:rPr>
                <w:sz w:val="18"/>
                <w:szCs w:val="18"/>
                <w:lang w:eastAsia="en-CA"/>
              </w:rPr>
              <w:t>16</w:t>
            </w:r>
          </w:p>
        </w:tc>
        <w:tc>
          <w:tcPr>
            <w:tcW w:w="774" w:type="dxa"/>
            <w:tcBorders>
              <w:top w:val="nil"/>
              <w:left w:val="nil"/>
              <w:bottom w:val="single" w:sz="4" w:space="0" w:color="auto"/>
              <w:right w:val="single" w:sz="4" w:space="0" w:color="auto"/>
            </w:tcBorders>
            <w:shd w:val="clear" w:color="auto" w:fill="auto"/>
            <w:hideMark/>
          </w:tcPr>
          <w:p w14:paraId="5240DF80" w14:textId="77777777" w:rsidR="00A216BC" w:rsidRPr="009C1B08" w:rsidRDefault="00A216BC" w:rsidP="002966D3">
            <w:pPr>
              <w:jc w:val="right"/>
              <w:rPr>
                <w:sz w:val="18"/>
                <w:szCs w:val="18"/>
                <w:lang w:eastAsia="en-CA"/>
              </w:rPr>
            </w:pPr>
            <w:r w:rsidRPr="009C1B08">
              <w:rPr>
                <w:sz w:val="18"/>
                <w:szCs w:val="18"/>
                <w:lang w:eastAsia="en-CA"/>
              </w:rPr>
              <w:t>9,444</w:t>
            </w:r>
          </w:p>
        </w:tc>
        <w:tc>
          <w:tcPr>
            <w:tcW w:w="897" w:type="dxa"/>
            <w:tcBorders>
              <w:top w:val="nil"/>
              <w:left w:val="nil"/>
              <w:bottom w:val="single" w:sz="4" w:space="0" w:color="auto"/>
              <w:right w:val="single" w:sz="4" w:space="0" w:color="auto"/>
            </w:tcBorders>
            <w:shd w:val="clear" w:color="auto" w:fill="auto"/>
            <w:hideMark/>
          </w:tcPr>
          <w:p w14:paraId="1DCB087F" w14:textId="77777777" w:rsidR="00A216BC" w:rsidRPr="009C1B08" w:rsidRDefault="00A216BC" w:rsidP="002966D3">
            <w:pPr>
              <w:jc w:val="right"/>
              <w:rPr>
                <w:sz w:val="18"/>
                <w:szCs w:val="18"/>
                <w:lang w:eastAsia="en-CA"/>
              </w:rPr>
            </w:pPr>
            <w:r w:rsidRPr="009C1B08">
              <w:rPr>
                <w:sz w:val="18"/>
                <w:szCs w:val="18"/>
                <w:lang w:eastAsia="en-CA"/>
              </w:rPr>
              <w:t>10,010</w:t>
            </w:r>
          </w:p>
        </w:tc>
      </w:tr>
      <w:tr w:rsidR="00A216BC" w:rsidRPr="009C1B08" w14:paraId="1B31DD0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C14F756" w14:textId="77777777" w:rsidR="00A216BC" w:rsidRPr="009C1B08" w:rsidRDefault="00A216BC" w:rsidP="002966D3">
            <w:pPr>
              <w:jc w:val="left"/>
              <w:rPr>
                <w:sz w:val="18"/>
                <w:szCs w:val="18"/>
                <w:lang w:eastAsia="en-CA"/>
              </w:rPr>
            </w:pPr>
            <w:r w:rsidRPr="009C1B08">
              <w:rPr>
                <w:sz w:val="18"/>
                <w:szCs w:val="18"/>
                <w:lang w:eastAsia="en-CA"/>
              </w:rPr>
              <w:t>HFC-236cb</w:t>
            </w:r>
          </w:p>
        </w:tc>
        <w:tc>
          <w:tcPr>
            <w:tcW w:w="806" w:type="dxa"/>
            <w:tcBorders>
              <w:top w:val="nil"/>
              <w:left w:val="nil"/>
              <w:bottom w:val="single" w:sz="4" w:space="0" w:color="auto"/>
              <w:right w:val="single" w:sz="4" w:space="0" w:color="auto"/>
            </w:tcBorders>
            <w:shd w:val="clear" w:color="auto" w:fill="auto"/>
            <w:hideMark/>
          </w:tcPr>
          <w:p w14:paraId="7B618497"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72899DA"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1BA329E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D8C018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F2353C2"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95130C3"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AC88945" w14:textId="77777777" w:rsidR="00A216BC" w:rsidRPr="009C1B08" w:rsidRDefault="00A216BC" w:rsidP="002966D3">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2A47138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3C40406"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1DB0A96" w14:textId="77777777" w:rsidR="00A216BC" w:rsidRPr="009C1B08" w:rsidRDefault="00A216BC" w:rsidP="002966D3">
            <w:pPr>
              <w:jc w:val="right"/>
              <w:rPr>
                <w:sz w:val="18"/>
                <w:szCs w:val="18"/>
                <w:lang w:eastAsia="en-CA"/>
              </w:rPr>
            </w:pPr>
            <w:r w:rsidRPr="009C1B08">
              <w:rPr>
                <w:sz w:val="18"/>
                <w:szCs w:val="18"/>
                <w:lang w:eastAsia="en-CA"/>
              </w:rPr>
              <w:t>0</w:t>
            </w:r>
          </w:p>
        </w:tc>
      </w:tr>
      <w:tr w:rsidR="00A216BC" w:rsidRPr="009C1B08" w14:paraId="70CB2461"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2F85843" w14:textId="77777777" w:rsidR="00A216BC" w:rsidRPr="009C1B08" w:rsidRDefault="00A216BC" w:rsidP="002966D3">
            <w:pPr>
              <w:jc w:val="left"/>
              <w:rPr>
                <w:sz w:val="18"/>
                <w:szCs w:val="18"/>
                <w:lang w:eastAsia="en-CA"/>
              </w:rPr>
            </w:pPr>
            <w:r w:rsidRPr="009C1B08">
              <w:rPr>
                <w:sz w:val="18"/>
                <w:szCs w:val="18"/>
                <w:lang w:eastAsia="en-CA"/>
              </w:rPr>
              <w:t>HFC-236ea</w:t>
            </w:r>
          </w:p>
        </w:tc>
        <w:tc>
          <w:tcPr>
            <w:tcW w:w="806" w:type="dxa"/>
            <w:tcBorders>
              <w:top w:val="nil"/>
              <w:left w:val="nil"/>
              <w:bottom w:val="single" w:sz="4" w:space="0" w:color="auto"/>
              <w:right w:val="single" w:sz="4" w:space="0" w:color="auto"/>
            </w:tcBorders>
            <w:shd w:val="clear" w:color="auto" w:fill="auto"/>
            <w:hideMark/>
          </w:tcPr>
          <w:p w14:paraId="6C5EE791"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FE68EBB"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1AFE428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74AD710"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D29461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373EDC7"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175AEF5"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AC5A14E"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AC9FEF0" w14:textId="77777777" w:rsidR="00A216BC" w:rsidRPr="009C1B08" w:rsidRDefault="00A216BC" w:rsidP="002966D3">
            <w:pPr>
              <w:jc w:val="right"/>
              <w:rPr>
                <w:sz w:val="18"/>
                <w:szCs w:val="18"/>
                <w:lang w:eastAsia="en-CA"/>
              </w:rPr>
            </w:pPr>
            <w:r w:rsidRPr="009C1B08">
              <w:rPr>
                <w:sz w:val="18"/>
                <w:szCs w:val="18"/>
                <w:lang w:eastAsia="en-CA"/>
              </w:rPr>
              <w:t>100</w:t>
            </w:r>
          </w:p>
        </w:tc>
        <w:tc>
          <w:tcPr>
            <w:tcW w:w="897" w:type="dxa"/>
            <w:tcBorders>
              <w:top w:val="nil"/>
              <w:left w:val="nil"/>
              <w:bottom w:val="single" w:sz="4" w:space="0" w:color="auto"/>
              <w:right w:val="single" w:sz="4" w:space="0" w:color="auto"/>
            </w:tcBorders>
            <w:shd w:val="clear" w:color="auto" w:fill="auto"/>
            <w:hideMark/>
          </w:tcPr>
          <w:p w14:paraId="2245F4C0" w14:textId="77777777" w:rsidR="00A216BC" w:rsidRPr="009C1B08" w:rsidRDefault="00A216BC" w:rsidP="002966D3">
            <w:pPr>
              <w:jc w:val="right"/>
              <w:rPr>
                <w:sz w:val="18"/>
                <w:szCs w:val="18"/>
                <w:lang w:eastAsia="en-CA"/>
              </w:rPr>
            </w:pPr>
            <w:r w:rsidRPr="009C1B08">
              <w:rPr>
                <w:sz w:val="18"/>
                <w:szCs w:val="18"/>
                <w:lang w:eastAsia="en-CA"/>
              </w:rPr>
              <w:t>100</w:t>
            </w:r>
          </w:p>
        </w:tc>
      </w:tr>
      <w:tr w:rsidR="00A216BC" w:rsidRPr="009C1B08" w14:paraId="5D72FBC9"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C3F8F64" w14:textId="77777777" w:rsidR="00A216BC" w:rsidRPr="009C1B08" w:rsidRDefault="00A216BC" w:rsidP="002966D3">
            <w:pPr>
              <w:jc w:val="left"/>
              <w:rPr>
                <w:sz w:val="18"/>
                <w:szCs w:val="18"/>
                <w:lang w:eastAsia="en-CA"/>
              </w:rPr>
            </w:pPr>
            <w:r w:rsidRPr="009C1B08">
              <w:rPr>
                <w:sz w:val="18"/>
                <w:szCs w:val="18"/>
                <w:lang w:eastAsia="en-CA"/>
              </w:rPr>
              <w:t>HFC-236fa</w:t>
            </w:r>
          </w:p>
        </w:tc>
        <w:tc>
          <w:tcPr>
            <w:tcW w:w="806" w:type="dxa"/>
            <w:tcBorders>
              <w:top w:val="nil"/>
              <w:left w:val="nil"/>
              <w:bottom w:val="single" w:sz="4" w:space="0" w:color="auto"/>
              <w:right w:val="single" w:sz="4" w:space="0" w:color="auto"/>
            </w:tcBorders>
            <w:shd w:val="clear" w:color="auto" w:fill="auto"/>
            <w:hideMark/>
          </w:tcPr>
          <w:p w14:paraId="6D6CD202"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2C17909"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534D0DBC" w14:textId="77777777" w:rsidR="00A216BC" w:rsidRPr="009C1B08" w:rsidRDefault="00A216BC" w:rsidP="002966D3">
            <w:pPr>
              <w:jc w:val="right"/>
              <w:rPr>
                <w:sz w:val="18"/>
                <w:szCs w:val="18"/>
                <w:lang w:eastAsia="en-CA"/>
              </w:rPr>
            </w:pPr>
            <w:r w:rsidRPr="009C1B08">
              <w:rPr>
                <w:sz w:val="18"/>
                <w:szCs w:val="18"/>
                <w:lang w:eastAsia="en-CA"/>
              </w:rPr>
              <w:t>362</w:t>
            </w:r>
          </w:p>
        </w:tc>
        <w:tc>
          <w:tcPr>
            <w:tcW w:w="801" w:type="dxa"/>
            <w:tcBorders>
              <w:top w:val="nil"/>
              <w:left w:val="nil"/>
              <w:bottom w:val="single" w:sz="4" w:space="0" w:color="auto"/>
              <w:right w:val="single" w:sz="4" w:space="0" w:color="auto"/>
            </w:tcBorders>
            <w:shd w:val="clear" w:color="auto" w:fill="auto"/>
            <w:hideMark/>
          </w:tcPr>
          <w:p w14:paraId="4E14B95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C18345A"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79D1513"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003E2C1C" w14:textId="77777777" w:rsidR="00A216BC" w:rsidRPr="009C1B08" w:rsidRDefault="00A216BC" w:rsidP="002966D3">
            <w:pPr>
              <w:jc w:val="right"/>
              <w:rPr>
                <w:sz w:val="18"/>
                <w:szCs w:val="18"/>
                <w:lang w:eastAsia="en-CA"/>
              </w:rPr>
            </w:pPr>
            <w:r w:rsidRPr="009C1B08">
              <w:rPr>
                <w:sz w:val="18"/>
                <w:szCs w:val="18"/>
                <w:lang w:eastAsia="en-CA"/>
              </w:rPr>
              <w:t>6</w:t>
            </w:r>
          </w:p>
        </w:tc>
        <w:tc>
          <w:tcPr>
            <w:tcW w:w="796" w:type="dxa"/>
            <w:tcBorders>
              <w:top w:val="nil"/>
              <w:left w:val="nil"/>
              <w:bottom w:val="single" w:sz="4" w:space="0" w:color="auto"/>
              <w:right w:val="single" w:sz="4" w:space="0" w:color="auto"/>
            </w:tcBorders>
            <w:shd w:val="clear" w:color="auto" w:fill="auto"/>
            <w:hideMark/>
          </w:tcPr>
          <w:p w14:paraId="6C2ED61B"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BD8C2E5"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5B9A170" w14:textId="77777777" w:rsidR="00A216BC" w:rsidRPr="009C1B08" w:rsidRDefault="00A216BC" w:rsidP="002966D3">
            <w:pPr>
              <w:jc w:val="right"/>
              <w:rPr>
                <w:sz w:val="18"/>
                <w:szCs w:val="18"/>
                <w:lang w:eastAsia="en-CA"/>
              </w:rPr>
            </w:pPr>
            <w:r w:rsidRPr="009C1B08">
              <w:rPr>
                <w:sz w:val="18"/>
                <w:szCs w:val="18"/>
                <w:lang w:eastAsia="en-CA"/>
              </w:rPr>
              <w:t>5,594</w:t>
            </w:r>
          </w:p>
        </w:tc>
      </w:tr>
      <w:tr w:rsidR="00A216BC" w:rsidRPr="009C1B08" w14:paraId="55D702FE"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F322D68" w14:textId="77777777" w:rsidR="00A216BC" w:rsidRPr="009C1B08" w:rsidRDefault="00A216BC" w:rsidP="002966D3">
            <w:pPr>
              <w:jc w:val="left"/>
              <w:rPr>
                <w:sz w:val="18"/>
                <w:szCs w:val="18"/>
                <w:lang w:eastAsia="en-CA"/>
              </w:rPr>
            </w:pPr>
            <w:r w:rsidRPr="009C1B08">
              <w:rPr>
                <w:sz w:val="18"/>
                <w:szCs w:val="18"/>
                <w:lang w:eastAsia="en-CA"/>
              </w:rPr>
              <w:t>HFC-245fa</w:t>
            </w:r>
          </w:p>
        </w:tc>
        <w:tc>
          <w:tcPr>
            <w:tcW w:w="806" w:type="dxa"/>
            <w:tcBorders>
              <w:top w:val="nil"/>
              <w:left w:val="nil"/>
              <w:bottom w:val="single" w:sz="4" w:space="0" w:color="auto"/>
              <w:right w:val="single" w:sz="4" w:space="0" w:color="auto"/>
            </w:tcBorders>
            <w:shd w:val="clear" w:color="auto" w:fill="auto"/>
            <w:hideMark/>
          </w:tcPr>
          <w:p w14:paraId="6304AB06"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4521E084" w14:textId="77777777" w:rsidR="00A216BC" w:rsidRPr="009C1B08" w:rsidRDefault="00A216BC" w:rsidP="002966D3">
            <w:pPr>
              <w:jc w:val="right"/>
              <w:rPr>
                <w:sz w:val="18"/>
                <w:szCs w:val="18"/>
                <w:lang w:eastAsia="en-CA"/>
              </w:rPr>
            </w:pPr>
            <w:r w:rsidRPr="009C1B08">
              <w:rPr>
                <w:sz w:val="18"/>
                <w:szCs w:val="18"/>
                <w:lang w:eastAsia="en-CA"/>
              </w:rPr>
              <w:t>9,160</w:t>
            </w:r>
          </w:p>
        </w:tc>
        <w:tc>
          <w:tcPr>
            <w:tcW w:w="708" w:type="dxa"/>
            <w:tcBorders>
              <w:top w:val="nil"/>
              <w:left w:val="nil"/>
              <w:bottom w:val="single" w:sz="4" w:space="0" w:color="auto"/>
              <w:right w:val="single" w:sz="4" w:space="0" w:color="auto"/>
            </w:tcBorders>
            <w:shd w:val="clear" w:color="auto" w:fill="auto"/>
            <w:hideMark/>
          </w:tcPr>
          <w:p w14:paraId="3FAF11E7" w14:textId="77777777" w:rsidR="00A216BC" w:rsidRPr="009C1B08" w:rsidRDefault="00A216BC" w:rsidP="002966D3">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3A4E9E9D" w14:textId="77777777" w:rsidR="00A216BC" w:rsidRPr="009C1B08" w:rsidRDefault="00A216BC" w:rsidP="002966D3">
            <w:pPr>
              <w:jc w:val="right"/>
              <w:rPr>
                <w:sz w:val="18"/>
                <w:szCs w:val="18"/>
                <w:lang w:eastAsia="en-CA"/>
              </w:rPr>
            </w:pPr>
            <w:r w:rsidRPr="009C1B08">
              <w:rPr>
                <w:sz w:val="18"/>
                <w:szCs w:val="18"/>
                <w:lang w:eastAsia="en-CA"/>
              </w:rPr>
              <w:t>309</w:t>
            </w:r>
          </w:p>
        </w:tc>
        <w:tc>
          <w:tcPr>
            <w:tcW w:w="801" w:type="dxa"/>
            <w:tcBorders>
              <w:top w:val="nil"/>
              <w:left w:val="nil"/>
              <w:bottom w:val="single" w:sz="4" w:space="0" w:color="auto"/>
              <w:right w:val="single" w:sz="4" w:space="0" w:color="auto"/>
            </w:tcBorders>
            <w:shd w:val="clear" w:color="auto" w:fill="auto"/>
            <w:hideMark/>
          </w:tcPr>
          <w:p w14:paraId="7527C2C0"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167382A"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FE252D6" w14:textId="77777777" w:rsidR="00A216BC" w:rsidRPr="009C1B08" w:rsidRDefault="00A216BC" w:rsidP="002966D3">
            <w:pPr>
              <w:jc w:val="right"/>
              <w:rPr>
                <w:sz w:val="18"/>
                <w:szCs w:val="18"/>
                <w:lang w:eastAsia="en-CA"/>
              </w:rPr>
            </w:pPr>
            <w:r w:rsidRPr="009C1B08">
              <w:rPr>
                <w:sz w:val="18"/>
                <w:szCs w:val="18"/>
                <w:lang w:eastAsia="en-CA"/>
              </w:rPr>
              <w:t>21</w:t>
            </w:r>
          </w:p>
        </w:tc>
        <w:tc>
          <w:tcPr>
            <w:tcW w:w="796" w:type="dxa"/>
            <w:tcBorders>
              <w:top w:val="nil"/>
              <w:left w:val="nil"/>
              <w:bottom w:val="single" w:sz="4" w:space="0" w:color="auto"/>
              <w:right w:val="single" w:sz="4" w:space="0" w:color="auto"/>
            </w:tcBorders>
            <w:shd w:val="clear" w:color="auto" w:fill="auto"/>
            <w:hideMark/>
          </w:tcPr>
          <w:p w14:paraId="6890C2B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489F02C" w14:textId="77777777" w:rsidR="00A216BC" w:rsidRPr="009C1B08" w:rsidRDefault="00A216BC" w:rsidP="002966D3">
            <w:pPr>
              <w:jc w:val="right"/>
              <w:rPr>
                <w:sz w:val="18"/>
                <w:szCs w:val="18"/>
                <w:lang w:eastAsia="en-CA"/>
              </w:rPr>
            </w:pPr>
            <w:r w:rsidRPr="009C1B08">
              <w:rPr>
                <w:sz w:val="18"/>
                <w:szCs w:val="18"/>
                <w:lang w:eastAsia="en-CA"/>
              </w:rPr>
              <w:t>19</w:t>
            </w:r>
          </w:p>
        </w:tc>
        <w:tc>
          <w:tcPr>
            <w:tcW w:w="897" w:type="dxa"/>
            <w:tcBorders>
              <w:top w:val="nil"/>
              <w:left w:val="nil"/>
              <w:bottom w:val="single" w:sz="4" w:space="0" w:color="auto"/>
              <w:right w:val="single" w:sz="4" w:space="0" w:color="auto"/>
            </w:tcBorders>
            <w:shd w:val="clear" w:color="auto" w:fill="auto"/>
            <w:hideMark/>
          </w:tcPr>
          <w:p w14:paraId="0ACF82BB" w14:textId="77777777" w:rsidR="00A216BC" w:rsidRPr="009C1B08" w:rsidRDefault="00A216BC" w:rsidP="002966D3">
            <w:pPr>
              <w:jc w:val="right"/>
              <w:rPr>
                <w:sz w:val="18"/>
                <w:szCs w:val="18"/>
                <w:lang w:eastAsia="en-CA"/>
              </w:rPr>
            </w:pPr>
            <w:r w:rsidRPr="009C1B08">
              <w:rPr>
                <w:sz w:val="18"/>
                <w:szCs w:val="18"/>
                <w:lang w:eastAsia="en-CA"/>
              </w:rPr>
              <w:t>10,115</w:t>
            </w:r>
          </w:p>
        </w:tc>
      </w:tr>
      <w:tr w:rsidR="00A216BC" w:rsidRPr="009C1B08" w14:paraId="23C711D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49AB9EB" w14:textId="77777777" w:rsidR="00A216BC" w:rsidRPr="009C1B08" w:rsidRDefault="00A216BC" w:rsidP="002966D3">
            <w:pPr>
              <w:jc w:val="left"/>
              <w:rPr>
                <w:sz w:val="18"/>
                <w:szCs w:val="18"/>
                <w:lang w:eastAsia="en-CA"/>
              </w:rPr>
            </w:pPr>
            <w:r w:rsidRPr="009C1B08">
              <w:rPr>
                <w:sz w:val="18"/>
                <w:szCs w:val="18"/>
                <w:lang w:eastAsia="en-CA"/>
              </w:rPr>
              <w:t>HFC-32</w:t>
            </w:r>
          </w:p>
        </w:tc>
        <w:tc>
          <w:tcPr>
            <w:tcW w:w="806" w:type="dxa"/>
            <w:tcBorders>
              <w:top w:val="nil"/>
              <w:left w:val="nil"/>
              <w:bottom w:val="single" w:sz="4" w:space="0" w:color="auto"/>
              <w:right w:val="single" w:sz="4" w:space="0" w:color="auto"/>
            </w:tcBorders>
            <w:shd w:val="clear" w:color="auto" w:fill="auto"/>
            <w:hideMark/>
          </w:tcPr>
          <w:p w14:paraId="2EDB3893"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2B162ED4"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D0F432D"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D90C5C1" w14:textId="77777777" w:rsidR="00A216BC" w:rsidRPr="009C1B08" w:rsidRDefault="00A216BC" w:rsidP="002966D3">
            <w:pPr>
              <w:jc w:val="right"/>
              <w:rPr>
                <w:sz w:val="18"/>
                <w:szCs w:val="18"/>
                <w:lang w:eastAsia="en-CA"/>
              </w:rPr>
            </w:pPr>
            <w:r w:rsidRPr="009C1B08">
              <w:rPr>
                <w:sz w:val="18"/>
                <w:szCs w:val="18"/>
                <w:lang w:eastAsia="en-CA"/>
              </w:rPr>
              <w:t>3,645</w:t>
            </w:r>
          </w:p>
        </w:tc>
        <w:tc>
          <w:tcPr>
            <w:tcW w:w="801" w:type="dxa"/>
            <w:tcBorders>
              <w:top w:val="nil"/>
              <w:left w:val="nil"/>
              <w:bottom w:val="single" w:sz="4" w:space="0" w:color="auto"/>
              <w:right w:val="single" w:sz="4" w:space="0" w:color="auto"/>
            </w:tcBorders>
            <w:shd w:val="clear" w:color="auto" w:fill="auto"/>
            <w:hideMark/>
          </w:tcPr>
          <w:p w14:paraId="55FF3DA0" w14:textId="77777777" w:rsidR="00A216BC" w:rsidRPr="009C1B08" w:rsidRDefault="00A216BC" w:rsidP="002966D3">
            <w:pPr>
              <w:jc w:val="right"/>
              <w:rPr>
                <w:sz w:val="18"/>
                <w:szCs w:val="18"/>
                <w:lang w:eastAsia="en-CA"/>
              </w:rPr>
            </w:pPr>
            <w:r w:rsidRPr="009C1B08">
              <w:rPr>
                <w:sz w:val="18"/>
                <w:szCs w:val="18"/>
                <w:lang w:eastAsia="en-CA"/>
              </w:rPr>
              <w:t>60,626</w:t>
            </w:r>
          </w:p>
        </w:tc>
        <w:tc>
          <w:tcPr>
            <w:tcW w:w="880" w:type="dxa"/>
            <w:tcBorders>
              <w:top w:val="nil"/>
              <w:left w:val="nil"/>
              <w:bottom w:val="single" w:sz="4" w:space="0" w:color="auto"/>
              <w:right w:val="single" w:sz="4" w:space="0" w:color="auto"/>
            </w:tcBorders>
            <w:shd w:val="clear" w:color="auto" w:fill="auto"/>
            <w:hideMark/>
          </w:tcPr>
          <w:p w14:paraId="3BEC0C06" w14:textId="77777777" w:rsidR="00A216BC" w:rsidRPr="009C1B08" w:rsidRDefault="00A216BC" w:rsidP="002966D3">
            <w:pPr>
              <w:jc w:val="right"/>
              <w:rPr>
                <w:sz w:val="18"/>
                <w:szCs w:val="18"/>
                <w:lang w:eastAsia="en-CA"/>
              </w:rPr>
            </w:pPr>
            <w:r w:rsidRPr="009C1B08">
              <w:rPr>
                <w:sz w:val="18"/>
                <w:szCs w:val="18"/>
                <w:lang w:eastAsia="en-CA"/>
              </w:rPr>
              <w:t>22</w:t>
            </w:r>
          </w:p>
        </w:tc>
        <w:tc>
          <w:tcPr>
            <w:tcW w:w="906" w:type="dxa"/>
            <w:tcBorders>
              <w:top w:val="nil"/>
              <w:left w:val="nil"/>
              <w:bottom w:val="single" w:sz="4" w:space="0" w:color="auto"/>
              <w:right w:val="single" w:sz="4" w:space="0" w:color="auto"/>
            </w:tcBorders>
            <w:shd w:val="clear" w:color="auto" w:fill="auto"/>
            <w:hideMark/>
          </w:tcPr>
          <w:p w14:paraId="69962768" w14:textId="77777777" w:rsidR="00A216BC" w:rsidRPr="009C1B08" w:rsidRDefault="00A216BC" w:rsidP="002966D3">
            <w:pPr>
              <w:jc w:val="right"/>
              <w:rPr>
                <w:sz w:val="18"/>
                <w:szCs w:val="18"/>
                <w:lang w:eastAsia="en-CA"/>
              </w:rPr>
            </w:pPr>
            <w:r w:rsidRPr="009C1B08">
              <w:rPr>
                <w:sz w:val="18"/>
                <w:szCs w:val="18"/>
                <w:lang w:eastAsia="en-CA"/>
              </w:rPr>
              <w:t>9,326</w:t>
            </w:r>
          </w:p>
        </w:tc>
        <w:tc>
          <w:tcPr>
            <w:tcW w:w="796" w:type="dxa"/>
            <w:tcBorders>
              <w:top w:val="nil"/>
              <w:left w:val="nil"/>
              <w:bottom w:val="single" w:sz="4" w:space="0" w:color="auto"/>
              <w:right w:val="single" w:sz="4" w:space="0" w:color="auto"/>
            </w:tcBorders>
            <w:shd w:val="clear" w:color="auto" w:fill="auto"/>
            <w:hideMark/>
          </w:tcPr>
          <w:p w14:paraId="4072A9D5"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EA1D2F" w14:textId="77777777" w:rsidR="00A216BC" w:rsidRPr="009C1B08" w:rsidRDefault="00A216BC" w:rsidP="002966D3">
            <w:pPr>
              <w:jc w:val="right"/>
              <w:rPr>
                <w:sz w:val="18"/>
                <w:szCs w:val="18"/>
                <w:lang w:eastAsia="en-CA"/>
              </w:rPr>
            </w:pPr>
            <w:r w:rsidRPr="009C1B08">
              <w:rPr>
                <w:sz w:val="18"/>
                <w:szCs w:val="18"/>
                <w:lang w:eastAsia="en-CA"/>
              </w:rPr>
              <w:t>488</w:t>
            </w:r>
          </w:p>
        </w:tc>
        <w:tc>
          <w:tcPr>
            <w:tcW w:w="897" w:type="dxa"/>
            <w:tcBorders>
              <w:top w:val="nil"/>
              <w:left w:val="nil"/>
              <w:bottom w:val="single" w:sz="4" w:space="0" w:color="auto"/>
              <w:right w:val="single" w:sz="4" w:space="0" w:color="auto"/>
            </w:tcBorders>
            <w:shd w:val="clear" w:color="auto" w:fill="auto"/>
            <w:hideMark/>
          </w:tcPr>
          <w:p w14:paraId="756E4E84" w14:textId="77777777" w:rsidR="00A216BC" w:rsidRPr="009C1B08" w:rsidRDefault="00A216BC" w:rsidP="002966D3">
            <w:pPr>
              <w:jc w:val="right"/>
              <w:rPr>
                <w:sz w:val="18"/>
                <w:szCs w:val="18"/>
                <w:lang w:eastAsia="en-CA"/>
              </w:rPr>
            </w:pPr>
            <w:r w:rsidRPr="009C1B08">
              <w:rPr>
                <w:sz w:val="18"/>
                <w:szCs w:val="18"/>
                <w:lang w:eastAsia="en-CA"/>
              </w:rPr>
              <w:t>83,447</w:t>
            </w:r>
          </w:p>
        </w:tc>
      </w:tr>
      <w:tr w:rsidR="00A216BC" w:rsidRPr="009C1B08" w14:paraId="4D7A4D7B"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7054B7D" w14:textId="77777777" w:rsidR="00A216BC" w:rsidRPr="009C1B08" w:rsidRDefault="00A216BC" w:rsidP="002966D3">
            <w:pPr>
              <w:jc w:val="left"/>
              <w:rPr>
                <w:sz w:val="18"/>
                <w:szCs w:val="18"/>
                <w:lang w:eastAsia="en-CA"/>
              </w:rPr>
            </w:pPr>
            <w:r w:rsidRPr="009C1B08">
              <w:rPr>
                <w:sz w:val="18"/>
                <w:szCs w:val="18"/>
                <w:lang w:eastAsia="en-CA"/>
              </w:rPr>
              <w:t>HFC-365mfc</w:t>
            </w:r>
          </w:p>
        </w:tc>
        <w:tc>
          <w:tcPr>
            <w:tcW w:w="806" w:type="dxa"/>
            <w:tcBorders>
              <w:top w:val="nil"/>
              <w:left w:val="nil"/>
              <w:bottom w:val="single" w:sz="4" w:space="0" w:color="auto"/>
              <w:right w:val="single" w:sz="4" w:space="0" w:color="auto"/>
            </w:tcBorders>
            <w:shd w:val="clear" w:color="auto" w:fill="auto"/>
            <w:hideMark/>
          </w:tcPr>
          <w:p w14:paraId="112DCC16" w14:textId="77777777" w:rsidR="00A216BC" w:rsidRPr="009C1B08" w:rsidRDefault="00A216BC" w:rsidP="002966D3">
            <w:pPr>
              <w:jc w:val="right"/>
              <w:rPr>
                <w:sz w:val="18"/>
                <w:szCs w:val="18"/>
                <w:lang w:eastAsia="en-CA"/>
              </w:rPr>
            </w:pPr>
            <w:r w:rsidRPr="009C1B08">
              <w:rPr>
                <w:sz w:val="18"/>
                <w:szCs w:val="18"/>
                <w:lang w:eastAsia="en-CA"/>
              </w:rPr>
              <w:t>4</w:t>
            </w:r>
          </w:p>
        </w:tc>
        <w:tc>
          <w:tcPr>
            <w:tcW w:w="883" w:type="dxa"/>
            <w:tcBorders>
              <w:top w:val="nil"/>
              <w:left w:val="nil"/>
              <w:bottom w:val="single" w:sz="4" w:space="0" w:color="auto"/>
              <w:right w:val="single" w:sz="4" w:space="0" w:color="auto"/>
            </w:tcBorders>
            <w:shd w:val="clear" w:color="auto" w:fill="auto"/>
            <w:hideMark/>
          </w:tcPr>
          <w:p w14:paraId="24FB1B05" w14:textId="77777777" w:rsidR="00A216BC" w:rsidRPr="009C1B08" w:rsidRDefault="00A216BC" w:rsidP="002966D3">
            <w:pPr>
              <w:jc w:val="right"/>
              <w:rPr>
                <w:sz w:val="18"/>
                <w:szCs w:val="18"/>
                <w:lang w:eastAsia="en-CA"/>
              </w:rPr>
            </w:pPr>
            <w:r w:rsidRPr="009C1B08">
              <w:rPr>
                <w:sz w:val="18"/>
                <w:szCs w:val="18"/>
                <w:lang w:eastAsia="en-CA"/>
              </w:rPr>
              <w:t>674</w:t>
            </w:r>
          </w:p>
        </w:tc>
        <w:tc>
          <w:tcPr>
            <w:tcW w:w="708" w:type="dxa"/>
            <w:tcBorders>
              <w:top w:val="nil"/>
              <w:left w:val="nil"/>
              <w:bottom w:val="single" w:sz="4" w:space="0" w:color="auto"/>
              <w:right w:val="single" w:sz="4" w:space="0" w:color="auto"/>
            </w:tcBorders>
            <w:shd w:val="clear" w:color="auto" w:fill="auto"/>
            <w:hideMark/>
          </w:tcPr>
          <w:p w14:paraId="50485D0A"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3263AC1"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CA8A3BA"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C9DF775" w14:textId="77777777" w:rsidR="00A216BC" w:rsidRPr="009C1B08" w:rsidRDefault="00A216BC" w:rsidP="002966D3">
            <w:pPr>
              <w:jc w:val="right"/>
              <w:rPr>
                <w:sz w:val="18"/>
                <w:szCs w:val="18"/>
                <w:lang w:eastAsia="en-CA"/>
              </w:rPr>
            </w:pPr>
            <w:r w:rsidRPr="009C1B08">
              <w:rPr>
                <w:sz w:val="18"/>
                <w:szCs w:val="18"/>
                <w:lang w:eastAsia="en-CA"/>
              </w:rPr>
              <w:t>4</w:t>
            </w:r>
          </w:p>
        </w:tc>
        <w:tc>
          <w:tcPr>
            <w:tcW w:w="906" w:type="dxa"/>
            <w:tcBorders>
              <w:top w:val="nil"/>
              <w:left w:val="nil"/>
              <w:bottom w:val="single" w:sz="4" w:space="0" w:color="auto"/>
              <w:right w:val="single" w:sz="4" w:space="0" w:color="auto"/>
            </w:tcBorders>
            <w:shd w:val="clear" w:color="auto" w:fill="auto"/>
            <w:hideMark/>
          </w:tcPr>
          <w:p w14:paraId="732B08A9"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54F82E55"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016654B"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638D61A" w14:textId="77777777" w:rsidR="00A216BC" w:rsidRPr="009C1B08" w:rsidRDefault="00A216BC" w:rsidP="002966D3">
            <w:pPr>
              <w:jc w:val="right"/>
              <w:rPr>
                <w:sz w:val="18"/>
                <w:szCs w:val="18"/>
                <w:lang w:eastAsia="en-CA"/>
              </w:rPr>
            </w:pPr>
            <w:r w:rsidRPr="009C1B08">
              <w:rPr>
                <w:sz w:val="18"/>
                <w:szCs w:val="18"/>
                <w:lang w:eastAsia="en-CA"/>
              </w:rPr>
              <w:t>682</w:t>
            </w:r>
          </w:p>
        </w:tc>
      </w:tr>
      <w:tr w:rsidR="00A216BC" w:rsidRPr="009C1B08" w14:paraId="73C3A3B7"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7FB3DB3" w14:textId="77777777" w:rsidR="00A216BC" w:rsidRPr="009C1B08" w:rsidRDefault="00A216BC" w:rsidP="002966D3">
            <w:pPr>
              <w:jc w:val="left"/>
              <w:rPr>
                <w:sz w:val="18"/>
                <w:szCs w:val="18"/>
                <w:lang w:eastAsia="en-CA"/>
              </w:rPr>
            </w:pPr>
            <w:r w:rsidRPr="009C1B08">
              <w:rPr>
                <w:sz w:val="18"/>
                <w:szCs w:val="18"/>
                <w:lang w:eastAsia="en-CA"/>
              </w:rPr>
              <w:t>HFC-41</w:t>
            </w:r>
          </w:p>
        </w:tc>
        <w:tc>
          <w:tcPr>
            <w:tcW w:w="806" w:type="dxa"/>
            <w:tcBorders>
              <w:top w:val="nil"/>
              <w:left w:val="nil"/>
              <w:bottom w:val="single" w:sz="4" w:space="0" w:color="auto"/>
              <w:right w:val="single" w:sz="4" w:space="0" w:color="auto"/>
            </w:tcBorders>
            <w:shd w:val="clear" w:color="auto" w:fill="auto"/>
            <w:hideMark/>
          </w:tcPr>
          <w:p w14:paraId="2C7AE9F3"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26DD4AA"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A8438E0"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D86CF48" w14:textId="77777777" w:rsidR="00A216BC" w:rsidRPr="009C1B08" w:rsidRDefault="00A216BC" w:rsidP="002966D3">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47CAC8D5"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9877EC0"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E1670C0"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DF0704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C0F6D37" w14:textId="77777777" w:rsidR="00A216BC" w:rsidRPr="009C1B08" w:rsidRDefault="00A216BC" w:rsidP="002966D3">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36DDBDB5" w14:textId="77777777" w:rsidR="00A216BC" w:rsidRPr="009C1B08" w:rsidRDefault="00A216BC" w:rsidP="002966D3">
            <w:pPr>
              <w:jc w:val="right"/>
              <w:rPr>
                <w:sz w:val="18"/>
                <w:szCs w:val="18"/>
                <w:lang w:eastAsia="en-CA"/>
              </w:rPr>
            </w:pPr>
            <w:r w:rsidRPr="009C1B08">
              <w:rPr>
                <w:sz w:val="18"/>
                <w:szCs w:val="18"/>
                <w:lang w:eastAsia="en-CA"/>
              </w:rPr>
              <w:t>3</w:t>
            </w:r>
          </w:p>
        </w:tc>
      </w:tr>
      <w:tr w:rsidR="00A216BC" w:rsidRPr="009C1B08" w14:paraId="349AF855"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36C90F4" w14:textId="77777777" w:rsidR="00A216BC" w:rsidRPr="009C1B08" w:rsidRDefault="00A216BC" w:rsidP="002966D3">
            <w:pPr>
              <w:jc w:val="left"/>
              <w:rPr>
                <w:sz w:val="18"/>
                <w:szCs w:val="18"/>
                <w:lang w:eastAsia="en-CA"/>
              </w:rPr>
            </w:pPr>
            <w:r w:rsidRPr="009C1B08">
              <w:rPr>
                <w:sz w:val="18"/>
                <w:szCs w:val="18"/>
                <w:lang w:eastAsia="en-CA"/>
              </w:rPr>
              <w:t>HFC-43-10mee</w:t>
            </w:r>
          </w:p>
        </w:tc>
        <w:tc>
          <w:tcPr>
            <w:tcW w:w="806" w:type="dxa"/>
            <w:tcBorders>
              <w:top w:val="nil"/>
              <w:left w:val="nil"/>
              <w:bottom w:val="single" w:sz="4" w:space="0" w:color="auto"/>
              <w:right w:val="single" w:sz="4" w:space="0" w:color="auto"/>
            </w:tcBorders>
            <w:shd w:val="clear" w:color="auto" w:fill="auto"/>
            <w:hideMark/>
          </w:tcPr>
          <w:p w14:paraId="6701A2A7"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44C9BB7B"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A2A3D39"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17B578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3D982C6"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A7AD0A2"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4A27D24"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08A7A0F4" w14:textId="77777777" w:rsidR="00A216BC" w:rsidRPr="009C1B08" w:rsidRDefault="00A216BC" w:rsidP="002966D3">
            <w:pPr>
              <w:jc w:val="right"/>
              <w:rPr>
                <w:sz w:val="18"/>
                <w:szCs w:val="18"/>
                <w:lang w:eastAsia="en-CA"/>
              </w:rPr>
            </w:pPr>
            <w:r w:rsidRPr="009C1B08">
              <w:rPr>
                <w:sz w:val="18"/>
                <w:szCs w:val="18"/>
                <w:lang w:eastAsia="en-CA"/>
              </w:rPr>
              <w:t>126</w:t>
            </w:r>
          </w:p>
        </w:tc>
        <w:tc>
          <w:tcPr>
            <w:tcW w:w="774" w:type="dxa"/>
            <w:tcBorders>
              <w:top w:val="nil"/>
              <w:left w:val="nil"/>
              <w:bottom w:val="single" w:sz="4" w:space="0" w:color="auto"/>
              <w:right w:val="single" w:sz="4" w:space="0" w:color="auto"/>
            </w:tcBorders>
            <w:shd w:val="clear" w:color="auto" w:fill="auto"/>
            <w:hideMark/>
          </w:tcPr>
          <w:p w14:paraId="21D66013" w14:textId="77777777" w:rsidR="00A216BC" w:rsidRPr="009C1B08" w:rsidRDefault="00A216BC" w:rsidP="002966D3">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38306B8E" w14:textId="77777777" w:rsidR="00A216BC" w:rsidRPr="009C1B08" w:rsidRDefault="00A216BC" w:rsidP="002966D3">
            <w:pPr>
              <w:jc w:val="right"/>
              <w:rPr>
                <w:sz w:val="18"/>
                <w:szCs w:val="18"/>
                <w:lang w:eastAsia="en-CA"/>
              </w:rPr>
            </w:pPr>
            <w:r w:rsidRPr="009C1B08">
              <w:rPr>
                <w:sz w:val="18"/>
                <w:szCs w:val="18"/>
                <w:lang w:eastAsia="en-CA"/>
              </w:rPr>
              <w:t>131</w:t>
            </w:r>
          </w:p>
        </w:tc>
      </w:tr>
      <w:tr w:rsidR="00A216BC" w:rsidRPr="009C1B08" w14:paraId="039AE7D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35B53D" w14:textId="77777777" w:rsidR="00A216BC" w:rsidRPr="009C1B08" w:rsidRDefault="00A216BC" w:rsidP="002966D3">
            <w:pPr>
              <w:jc w:val="left"/>
              <w:rPr>
                <w:sz w:val="18"/>
                <w:szCs w:val="18"/>
                <w:lang w:eastAsia="en-CA"/>
              </w:rPr>
            </w:pPr>
            <w:r w:rsidRPr="009C1B08">
              <w:rPr>
                <w:sz w:val="18"/>
                <w:szCs w:val="18"/>
                <w:lang w:eastAsia="en-CA"/>
              </w:rPr>
              <w:t>R-404A</w:t>
            </w:r>
          </w:p>
        </w:tc>
        <w:tc>
          <w:tcPr>
            <w:tcW w:w="806" w:type="dxa"/>
            <w:tcBorders>
              <w:top w:val="nil"/>
              <w:left w:val="nil"/>
              <w:bottom w:val="single" w:sz="4" w:space="0" w:color="auto"/>
              <w:right w:val="single" w:sz="4" w:space="0" w:color="auto"/>
            </w:tcBorders>
            <w:shd w:val="clear" w:color="auto" w:fill="auto"/>
            <w:hideMark/>
          </w:tcPr>
          <w:p w14:paraId="7F76AF43" w14:textId="77777777" w:rsidR="00A216BC" w:rsidRPr="009C1B08" w:rsidRDefault="00A216BC" w:rsidP="002966D3">
            <w:pPr>
              <w:jc w:val="right"/>
              <w:rPr>
                <w:sz w:val="18"/>
                <w:szCs w:val="18"/>
                <w:lang w:eastAsia="en-CA"/>
              </w:rPr>
            </w:pPr>
            <w:r w:rsidRPr="009C1B08">
              <w:rPr>
                <w:sz w:val="18"/>
                <w:szCs w:val="18"/>
                <w:lang w:eastAsia="en-CA"/>
              </w:rPr>
              <w:t>1</w:t>
            </w:r>
          </w:p>
        </w:tc>
        <w:tc>
          <w:tcPr>
            <w:tcW w:w="883" w:type="dxa"/>
            <w:tcBorders>
              <w:top w:val="nil"/>
              <w:left w:val="nil"/>
              <w:bottom w:val="single" w:sz="4" w:space="0" w:color="auto"/>
              <w:right w:val="single" w:sz="4" w:space="0" w:color="auto"/>
            </w:tcBorders>
            <w:shd w:val="clear" w:color="auto" w:fill="auto"/>
            <w:hideMark/>
          </w:tcPr>
          <w:p w14:paraId="072E8FD6"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2050A6D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11D2C05" w14:textId="77777777" w:rsidR="00A216BC" w:rsidRPr="009C1B08" w:rsidRDefault="00A216BC" w:rsidP="002966D3">
            <w:pPr>
              <w:jc w:val="right"/>
              <w:rPr>
                <w:sz w:val="18"/>
                <w:szCs w:val="18"/>
                <w:lang w:eastAsia="en-CA"/>
              </w:rPr>
            </w:pPr>
            <w:r w:rsidRPr="009C1B08">
              <w:rPr>
                <w:sz w:val="18"/>
                <w:szCs w:val="18"/>
                <w:lang w:eastAsia="en-CA"/>
              </w:rPr>
              <w:t>22,253</w:t>
            </w:r>
          </w:p>
        </w:tc>
        <w:tc>
          <w:tcPr>
            <w:tcW w:w="801" w:type="dxa"/>
            <w:tcBorders>
              <w:top w:val="nil"/>
              <w:left w:val="nil"/>
              <w:bottom w:val="single" w:sz="4" w:space="0" w:color="auto"/>
              <w:right w:val="single" w:sz="4" w:space="0" w:color="auto"/>
            </w:tcBorders>
            <w:shd w:val="clear" w:color="auto" w:fill="auto"/>
            <w:hideMark/>
          </w:tcPr>
          <w:p w14:paraId="672E9235" w14:textId="77777777" w:rsidR="00A216BC" w:rsidRPr="009C1B08" w:rsidRDefault="00A216BC" w:rsidP="002966D3">
            <w:pPr>
              <w:jc w:val="right"/>
              <w:rPr>
                <w:sz w:val="18"/>
                <w:szCs w:val="18"/>
                <w:lang w:eastAsia="en-CA"/>
              </w:rPr>
            </w:pPr>
            <w:r w:rsidRPr="009C1B08">
              <w:rPr>
                <w:sz w:val="18"/>
                <w:szCs w:val="18"/>
                <w:lang w:eastAsia="en-CA"/>
              </w:rPr>
              <w:t>2,921</w:t>
            </w:r>
          </w:p>
        </w:tc>
        <w:tc>
          <w:tcPr>
            <w:tcW w:w="880" w:type="dxa"/>
            <w:tcBorders>
              <w:top w:val="nil"/>
              <w:left w:val="nil"/>
              <w:bottom w:val="single" w:sz="4" w:space="0" w:color="auto"/>
              <w:right w:val="single" w:sz="4" w:space="0" w:color="auto"/>
            </w:tcBorders>
            <w:shd w:val="clear" w:color="auto" w:fill="auto"/>
            <w:hideMark/>
          </w:tcPr>
          <w:p w14:paraId="00ABE5A8" w14:textId="77777777" w:rsidR="00A216BC" w:rsidRPr="009C1B08" w:rsidRDefault="00A216BC" w:rsidP="002966D3">
            <w:pPr>
              <w:jc w:val="right"/>
              <w:rPr>
                <w:sz w:val="18"/>
                <w:szCs w:val="18"/>
                <w:lang w:eastAsia="en-CA"/>
              </w:rPr>
            </w:pPr>
            <w:r w:rsidRPr="009C1B08">
              <w:rPr>
                <w:sz w:val="18"/>
                <w:szCs w:val="18"/>
                <w:lang w:eastAsia="en-CA"/>
              </w:rPr>
              <w:t>483</w:t>
            </w:r>
          </w:p>
        </w:tc>
        <w:tc>
          <w:tcPr>
            <w:tcW w:w="906" w:type="dxa"/>
            <w:tcBorders>
              <w:top w:val="nil"/>
              <w:left w:val="nil"/>
              <w:bottom w:val="single" w:sz="4" w:space="0" w:color="auto"/>
              <w:right w:val="single" w:sz="4" w:space="0" w:color="auto"/>
            </w:tcBorders>
            <w:shd w:val="clear" w:color="auto" w:fill="auto"/>
            <w:hideMark/>
          </w:tcPr>
          <w:p w14:paraId="5D960ECF" w14:textId="77777777" w:rsidR="00A216BC" w:rsidRPr="009C1B08" w:rsidRDefault="00A216BC" w:rsidP="002966D3">
            <w:pPr>
              <w:jc w:val="right"/>
              <w:rPr>
                <w:sz w:val="18"/>
                <w:szCs w:val="18"/>
                <w:lang w:eastAsia="en-CA"/>
              </w:rPr>
            </w:pPr>
            <w:r w:rsidRPr="009C1B08">
              <w:rPr>
                <w:sz w:val="18"/>
                <w:szCs w:val="18"/>
                <w:lang w:eastAsia="en-CA"/>
              </w:rPr>
              <w:t>46,388</w:t>
            </w:r>
          </w:p>
        </w:tc>
        <w:tc>
          <w:tcPr>
            <w:tcW w:w="796" w:type="dxa"/>
            <w:tcBorders>
              <w:top w:val="nil"/>
              <w:left w:val="nil"/>
              <w:bottom w:val="single" w:sz="4" w:space="0" w:color="auto"/>
              <w:right w:val="single" w:sz="4" w:space="0" w:color="auto"/>
            </w:tcBorders>
            <w:shd w:val="clear" w:color="auto" w:fill="auto"/>
            <w:hideMark/>
          </w:tcPr>
          <w:p w14:paraId="60C2FE8E"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3AC6D58" w14:textId="77777777" w:rsidR="00A216BC" w:rsidRPr="009C1B08" w:rsidRDefault="00A216BC" w:rsidP="002966D3">
            <w:pPr>
              <w:jc w:val="right"/>
              <w:rPr>
                <w:sz w:val="18"/>
                <w:szCs w:val="18"/>
                <w:lang w:eastAsia="en-CA"/>
              </w:rPr>
            </w:pPr>
            <w:r w:rsidRPr="009C1B08">
              <w:rPr>
                <w:sz w:val="18"/>
                <w:szCs w:val="18"/>
                <w:lang w:eastAsia="en-CA"/>
              </w:rPr>
              <w:t>699</w:t>
            </w:r>
          </w:p>
        </w:tc>
        <w:tc>
          <w:tcPr>
            <w:tcW w:w="897" w:type="dxa"/>
            <w:tcBorders>
              <w:top w:val="nil"/>
              <w:left w:val="nil"/>
              <w:bottom w:val="single" w:sz="4" w:space="0" w:color="auto"/>
              <w:right w:val="single" w:sz="4" w:space="0" w:color="auto"/>
            </w:tcBorders>
            <w:shd w:val="clear" w:color="auto" w:fill="auto"/>
            <w:hideMark/>
          </w:tcPr>
          <w:p w14:paraId="78EBA80D" w14:textId="77777777" w:rsidR="00A216BC" w:rsidRPr="009C1B08" w:rsidRDefault="00A216BC" w:rsidP="002966D3">
            <w:pPr>
              <w:jc w:val="right"/>
              <w:rPr>
                <w:sz w:val="18"/>
                <w:szCs w:val="18"/>
                <w:lang w:eastAsia="en-CA"/>
              </w:rPr>
            </w:pPr>
            <w:r w:rsidRPr="009C1B08">
              <w:rPr>
                <w:sz w:val="18"/>
                <w:szCs w:val="18"/>
                <w:lang w:eastAsia="en-CA"/>
              </w:rPr>
              <w:t>77,419</w:t>
            </w:r>
          </w:p>
        </w:tc>
      </w:tr>
      <w:tr w:rsidR="00A216BC" w:rsidRPr="009C1B08" w14:paraId="52F46590"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8BC28BF" w14:textId="77777777" w:rsidR="00A216BC" w:rsidRPr="009C1B08" w:rsidRDefault="00A216BC" w:rsidP="002966D3">
            <w:pPr>
              <w:jc w:val="left"/>
              <w:rPr>
                <w:sz w:val="18"/>
                <w:szCs w:val="18"/>
                <w:lang w:eastAsia="en-CA"/>
              </w:rPr>
            </w:pPr>
            <w:r w:rsidRPr="009C1B08">
              <w:rPr>
                <w:sz w:val="18"/>
                <w:szCs w:val="18"/>
                <w:lang w:eastAsia="en-CA"/>
              </w:rPr>
              <w:t>R-406A</w:t>
            </w:r>
          </w:p>
        </w:tc>
        <w:tc>
          <w:tcPr>
            <w:tcW w:w="806" w:type="dxa"/>
            <w:tcBorders>
              <w:top w:val="nil"/>
              <w:left w:val="nil"/>
              <w:bottom w:val="single" w:sz="4" w:space="0" w:color="auto"/>
              <w:right w:val="single" w:sz="4" w:space="0" w:color="auto"/>
            </w:tcBorders>
            <w:shd w:val="clear" w:color="auto" w:fill="auto"/>
            <w:hideMark/>
          </w:tcPr>
          <w:p w14:paraId="15740FD7"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20906687"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5EB9FE1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055A94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14BB202"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FF8A675"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116A508" w14:textId="77777777" w:rsidR="00A216BC" w:rsidRPr="009C1B08" w:rsidRDefault="00A216BC" w:rsidP="002966D3">
            <w:pPr>
              <w:jc w:val="right"/>
              <w:rPr>
                <w:sz w:val="18"/>
                <w:szCs w:val="18"/>
                <w:lang w:eastAsia="en-CA"/>
              </w:rPr>
            </w:pPr>
            <w:r w:rsidRPr="009C1B08">
              <w:rPr>
                <w:sz w:val="18"/>
                <w:szCs w:val="18"/>
                <w:lang w:eastAsia="en-CA"/>
              </w:rPr>
              <w:t>23</w:t>
            </w:r>
          </w:p>
        </w:tc>
        <w:tc>
          <w:tcPr>
            <w:tcW w:w="796" w:type="dxa"/>
            <w:tcBorders>
              <w:top w:val="nil"/>
              <w:left w:val="nil"/>
              <w:bottom w:val="single" w:sz="4" w:space="0" w:color="auto"/>
              <w:right w:val="single" w:sz="4" w:space="0" w:color="auto"/>
            </w:tcBorders>
            <w:shd w:val="clear" w:color="auto" w:fill="auto"/>
            <w:hideMark/>
          </w:tcPr>
          <w:p w14:paraId="7CC5E52A"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EF5847A"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BE81EDA" w14:textId="77777777" w:rsidR="00A216BC" w:rsidRPr="009C1B08" w:rsidRDefault="00A216BC" w:rsidP="002966D3">
            <w:pPr>
              <w:jc w:val="right"/>
              <w:rPr>
                <w:sz w:val="18"/>
                <w:szCs w:val="18"/>
                <w:lang w:eastAsia="en-CA"/>
              </w:rPr>
            </w:pPr>
            <w:r w:rsidRPr="009C1B08">
              <w:rPr>
                <w:sz w:val="18"/>
                <w:szCs w:val="18"/>
                <w:lang w:eastAsia="en-CA"/>
              </w:rPr>
              <w:t>23</w:t>
            </w:r>
          </w:p>
        </w:tc>
      </w:tr>
      <w:tr w:rsidR="00A216BC" w:rsidRPr="009C1B08" w14:paraId="1599F41E"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4E93363" w14:textId="77777777" w:rsidR="00A216BC" w:rsidRPr="009C1B08" w:rsidRDefault="00A216BC" w:rsidP="002966D3">
            <w:pPr>
              <w:jc w:val="left"/>
              <w:rPr>
                <w:sz w:val="18"/>
                <w:szCs w:val="18"/>
                <w:lang w:eastAsia="en-CA"/>
              </w:rPr>
            </w:pPr>
            <w:r w:rsidRPr="009C1B08">
              <w:rPr>
                <w:sz w:val="18"/>
                <w:szCs w:val="18"/>
                <w:lang w:eastAsia="en-CA"/>
              </w:rPr>
              <w:t>R-407A</w:t>
            </w:r>
          </w:p>
        </w:tc>
        <w:tc>
          <w:tcPr>
            <w:tcW w:w="806" w:type="dxa"/>
            <w:tcBorders>
              <w:top w:val="nil"/>
              <w:left w:val="nil"/>
              <w:bottom w:val="single" w:sz="4" w:space="0" w:color="auto"/>
              <w:right w:val="single" w:sz="4" w:space="0" w:color="auto"/>
            </w:tcBorders>
            <w:shd w:val="clear" w:color="auto" w:fill="auto"/>
            <w:hideMark/>
          </w:tcPr>
          <w:p w14:paraId="016509ED" w14:textId="77777777" w:rsidR="00A216BC" w:rsidRPr="009C1B08" w:rsidRDefault="00A216BC" w:rsidP="002966D3">
            <w:pPr>
              <w:jc w:val="right"/>
              <w:rPr>
                <w:sz w:val="18"/>
                <w:szCs w:val="18"/>
                <w:lang w:eastAsia="en-CA"/>
              </w:rPr>
            </w:pPr>
            <w:r w:rsidRPr="009C1B08">
              <w:rPr>
                <w:sz w:val="18"/>
                <w:szCs w:val="18"/>
                <w:lang w:eastAsia="en-CA"/>
              </w:rPr>
              <w:t>0</w:t>
            </w:r>
          </w:p>
        </w:tc>
        <w:tc>
          <w:tcPr>
            <w:tcW w:w="883" w:type="dxa"/>
            <w:tcBorders>
              <w:top w:val="nil"/>
              <w:left w:val="nil"/>
              <w:bottom w:val="single" w:sz="4" w:space="0" w:color="auto"/>
              <w:right w:val="single" w:sz="4" w:space="0" w:color="auto"/>
            </w:tcBorders>
            <w:shd w:val="clear" w:color="auto" w:fill="auto"/>
            <w:hideMark/>
          </w:tcPr>
          <w:p w14:paraId="1C3A7BFA"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AB2E61D"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C329FA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243D00" w14:textId="77777777" w:rsidR="00A216BC" w:rsidRPr="009C1B08" w:rsidRDefault="00A216BC" w:rsidP="002966D3">
            <w:pPr>
              <w:jc w:val="right"/>
              <w:rPr>
                <w:sz w:val="18"/>
                <w:szCs w:val="18"/>
                <w:lang w:eastAsia="en-CA"/>
              </w:rPr>
            </w:pPr>
            <w:r w:rsidRPr="009C1B08">
              <w:rPr>
                <w:sz w:val="18"/>
                <w:szCs w:val="18"/>
                <w:lang w:eastAsia="en-CA"/>
              </w:rPr>
              <w:t>0</w:t>
            </w:r>
          </w:p>
        </w:tc>
        <w:tc>
          <w:tcPr>
            <w:tcW w:w="880" w:type="dxa"/>
            <w:tcBorders>
              <w:top w:val="nil"/>
              <w:left w:val="nil"/>
              <w:bottom w:val="single" w:sz="4" w:space="0" w:color="auto"/>
              <w:right w:val="single" w:sz="4" w:space="0" w:color="auto"/>
            </w:tcBorders>
            <w:shd w:val="clear" w:color="auto" w:fill="auto"/>
            <w:hideMark/>
          </w:tcPr>
          <w:p w14:paraId="4244EAF9"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68F73CF7" w14:textId="77777777" w:rsidR="00A216BC" w:rsidRPr="009C1B08" w:rsidRDefault="00A216BC" w:rsidP="002966D3">
            <w:pPr>
              <w:jc w:val="right"/>
              <w:rPr>
                <w:sz w:val="18"/>
                <w:szCs w:val="18"/>
                <w:lang w:eastAsia="en-CA"/>
              </w:rPr>
            </w:pPr>
            <w:r w:rsidRPr="009C1B08">
              <w:rPr>
                <w:sz w:val="18"/>
                <w:szCs w:val="18"/>
                <w:lang w:eastAsia="en-CA"/>
              </w:rPr>
              <w:t>5,325</w:t>
            </w:r>
          </w:p>
        </w:tc>
        <w:tc>
          <w:tcPr>
            <w:tcW w:w="796" w:type="dxa"/>
            <w:tcBorders>
              <w:top w:val="nil"/>
              <w:left w:val="nil"/>
              <w:bottom w:val="single" w:sz="4" w:space="0" w:color="auto"/>
              <w:right w:val="single" w:sz="4" w:space="0" w:color="auto"/>
            </w:tcBorders>
            <w:shd w:val="clear" w:color="auto" w:fill="auto"/>
            <w:hideMark/>
          </w:tcPr>
          <w:p w14:paraId="6FEAC477"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C800949"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6F0F954" w14:textId="77777777" w:rsidR="00A216BC" w:rsidRPr="009C1B08" w:rsidRDefault="00A216BC" w:rsidP="002966D3">
            <w:pPr>
              <w:jc w:val="right"/>
              <w:rPr>
                <w:sz w:val="18"/>
                <w:szCs w:val="18"/>
                <w:lang w:eastAsia="en-CA"/>
              </w:rPr>
            </w:pPr>
            <w:r w:rsidRPr="009C1B08">
              <w:rPr>
                <w:sz w:val="18"/>
                <w:szCs w:val="18"/>
                <w:lang w:eastAsia="en-CA"/>
              </w:rPr>
              <w:t>5,335</w:t>
            </w:r>
          </w:p>
        </w:tc>
      </w:tr>
      <w:tr w:rsidR="00A216BC" w:rsidRPr="009C1B08" w14:paraId="2D64AFD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E36EC41" w14:textId="77777777" w:rsidR="00A216BC" w:rsidRPr="009C1B08" w:rsidRDefault="00A216BC" w:rsidP="002966D3">
            <w:pPr>
              <w:jc w:val="left"/>
              <w:rPr>
                <w:sz w:val="18"/>
                <w:szCs w:val="18"/>
                <w:lang w:eastAsia="en-CA"/>
              </w:rPr>
            </w:pPr>
            <w:r w:rsidRPr="009C1B08">
              <w:rPr>
                <w:sz w:val="18"/>
                <w:szCs w:val="18"/>
                <w:lang w:eastAsia="en-CA"/>
              </w:rPr>
              <w:t xml:space="preserve">R-407C </w:t>
            </w:r>
          </w:p>
        </w:tc>
        <w:tc>
          <w:tcPr>
            <w:tcW w:w="806" w:type="dxa"/>
            <w:tcBorders>
              <w:top w:val="nil"/>
              <w:left w:val="nil"/>
              <w:bottom w:val="single" w:sz="4" w:space="0" w:color="auto"/>
              <w:right w:val="single" w:sz="4" w:space="0" w:color="auto"/>
            </w:tcBorders>
            <w:shd w:val="clear" w:color="auto" w:fill="auto"/>
            <w:hideMark/>
          </w:tcPr>
          <w:p w14:paraId="2C124CC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55188652"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28E5E6AF"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6CF9AD3" w14:textId="77777777" w:rsidR="00A216BC" w:rsidRPr="009C1B08" w:rsidRDefault="00A216BC" w:rsidP="002966D3">
            <w:pPr>
              <w:jc w:val="right"/>
              <w:rPr>
                <w:sz w:val="18"/>
                <w:szCs w:val="18"/>
                <w:lang w:eastAsia="en-CA"/>
              </w:rPr>
            </w:pPr>
            <w:r w:rsidRPr="009C1B08">
              <w:rPr>
                <w:sz w:val="18"/>
                <w:szCs w:val="18"/>
                <w:lang w:eastAsia="en-CA"/>
              </w:rPr>
              <w:t>1,024</w:t>
            </w:r>
          </w:p>
        </w:tc>
        <w:tc>
          <w:tcPr>
            <w:tcW w:w="801" w:type="dxa"/>
            <w:tcBorders>
              <w:top w:val="nil"/>
              <w:left w:val="nil"/>
              <w:bottom w:val="single" w:sz="4" w:space="0" w:color="auto"/>
              <w:right w:val="single" w:sz="4" w:space="0" w:color="auto"/>
            </w:tcBorders>
            <w:shd w:val="clear" w:color="auto" w:fill="auto"/>
            <w:hideMark/>
          </w:tcPr>
          <w:p w14:paraId="35733C90" w14:textId="77777777" w:rsidR="00A216BC" w:rsidRPr="009C1B08" w:rsidRDefault="00A216BC" w:rsidP="002966D3">
            <w:pPr>
              <w:jc w:val="right"/>
              <w:rPr>
                <w:sz w:val="18"/>
                <w:szCs w:val="18"/>
                <w:lang w:eastAsia="en-CA"/>
              </w:rPr>
            </w:pPr>
            <w:r w:rsidRPr="009C1B08">
              <w:rPr>
                <w:sz w:val="18"/>
                <w:szCs w:val="18"/>
                <w:lang w:eastAsia="en-CA"/>
              </w:rPr>
              <w:t>531</w:t>
            </w:r>
          </w:p>
        </w:tc>
        <w:tc>
          <w:tcPr>
            <w:tcW w:w="880" w:type="dxa"/>
            <w:tcBorders>
              <w:top w:val="nil"/>
              <w:left w:val="nil"/>
              <w:bottom w:val="single" w:sz="4" w:space="0" w:color="auto"/>
              <w:right w:val="single" w:sz="4" w:space="0" w:color="auto"/>
            </w:tcBorders>
            <w:shd w:val="clear" w:color="auto" w:fill="auto"/>
            <w:hideMark/>
          </w:tcPr>
          <w:p w14:paraId="20E724B9" w14:textId="77777777" w:rsidR="00A216BC" w:rsidRPr="009C1B08" w:rsidRDefault="00A216BC" w:rsidP="002966D3">
            <w:pPr>
              <w:jc w:val="right"/>
              <w:rPr>
                <w:sz w:val="18"/>
                <w:szCs w:val="18"/>
                <w:lang w:eastAsia="en-CA"/>
              </w:rPr>
            </w:pPr>
            <w:r w:rsidRPr="009C1B08">
              <w:rPr>
                <w:sz w:val="18"/>
                <w:szCs w:val="18"/>
                <w:lang w:eastAsia="en-CA"/>
              </w:rPr>
              <w:t>128</w:t>
            </w:r>
          </w:p>
        </w:tc>
        <w:tc>
          <w:tcPr>
            <w:tcW w:w="906" w:type="dxa"/>
            <w:tcBorders>
              <w:top w:val="nil"/>
              <w:left w:val="nil"/>
              <w:bottom w:val="single" w:sz="4" w:space="0" w:color="auto"/>
              <w:right w:val="single" w:sz="4" w:space="0" w:color="auto"/>
            </w:tcBorders>
            <w:shd w:val="clear" w:color="auto" w:fill="auto"/>
            <w:hideMark/>
          </w:tcPr>
          <w:p w14:paraId="5E78A0D3" w14:textId="77777777" w:rsidR="00A216BC" w:rsidRPr="009C1B08" w:rsidRDefault="00A216BC" w:rsidP="002966D3">
            <w:pPr>
              <w:jc w:val="right"/>
              <w:rPr>
                <w:sz w:val="18"/>
                <w:szCs w:val="18"/>
                <w:lang w:eastAsia="en-CA"/>
              </w:rPr>
            </w:pPr>
            <w:r w:rsidRPr="009C1B08">
              <w:rPr>
                <w:sz w:val="18"/>
                <w:szCs w:val="18"/>
                <w:lang w:eastAsia="en-CA"/>
              </w:rPr>
              <w:t>10,914</w:t>
            </w:r>
          </w:p>
        </w:tc>
        <w:tc>
          <w:tcPr>
            <w:tcW w:w="796" w:type="dxa"/>
            <w:tcBorders>
              <w:top w:val="nil"/>
              <w:left w:val="nil"/>
              <w:bottom w:val="single" w:sz="4" w:space="0" w:color="auto"/>
              <w:right w:val="single" w:sz="4" w:space="0" w:color="auto"/>
            </w:tcBorders>
            <w:shd w:val="clear" w:color="auto" w:fill="auto"/>
            <w:hideMark/>
          </w:tcPr>
          <w:p w14:paraId="54BEB3C4"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3033C5F" w14:textId="77777777" w:rsidR="00A216BC" w:rsidRPr="009C1B08" w:rsidRDefault="00A216BC" w:rsidP="002966D3">
            <w:pPr>
              <w:jc w:val="right"/>
              <w:rPr>
                <w:sz w:val="18"/>
                <w:szCs w:val="18"/>
                <w:lang w:eastAsia="en-CA"/>
              </w:rPr>
            </w:pPr>
            <w:r w:rsidRPr="009C1B08">
              <w:rPr>
                <w:sz w:val="18"/>
                <w:szCs w:val="18"/>
                <w:lang w:eastAsia="en-CA"/>
              </w:rPr>
              <w:t>93</w:t>
            </w:r>
          </w:p>
        </w:tc>
        <w:tc>
          <w:tcPr>
            <w:tcW w:w="897" w:type="dxa"/>
            <w:tcBorders>
              <w:top w:val="nil"/>
              <w:left w:val="nil"/>
              <w:bottom w:val="single" w:sz="4" w:space="0" w:color="auto"/>
              <w:right w:val="single" w:sz="4" w:space="0" w:color="auto"/>
            </w:tcBorders>
            <w:shd w:val="clear" w:color="auto" w:fill="auto"/>
            <w:hideMark/>
          </w:tcPr>
          <w:p w14:paraId="1E2FDE02" w14:textId="77777777" w:rsidR="00A216BC" w:rsidRPr="009C1B08" w:rsidRDefault="00A216BC" w:rsidP="002966D3">
            <w:pPr>
              <w:jc w:val="right"/>
              <w:rPr>
                <w:sz w:val="18"/>
                <w:szCs w:val="18"/>
                <w:lang w:eastAsia="en-CA"/>
              </w:rPr>
            </w:pPr>
            <w:r w:rsidRPr="009C1B08">
              <w:rPr>
                <w:sz w:val="18"/>
                <w:szCs w:val="18"/>
                <w:lang w:eastAsia="en-CA"/>
              </w:rPr>
              <w:t>15,181</w:t>
            </w:r>
          </w:p>
        </w:tc>
      </w:tr>
      <w:tr w:rsidR="00A216BC" w:rsidRPr="009C1B08" w14:paraId="28560AC4"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ABBB9E2" w14:textId="77777777" w:rsidR="00A216BC" w:rsidRPr="009C1B08" w:rsidRDefault="00A216BC" w:rsidP="002966D3">
            <w:pPr>
              <w:jc w:val="left"/>
              <w:rPr>
                <w:sz w:val="18"/>
                <w:szCs w:val="18"/>
                <w:lang w:eastAsia="en-CA"/>
              </w:rPr>
            </w:pPr>
            <w:r w:rsidRPr="009C1B08">
              <w:rPr>
                <w:sz w:val="18"/>
                <w:szCs w:val="18"/>
                <w:lang w:eastAsia="en-CA"/>
              </w:rPr>
              <w:lastRenderedPageBreak/>
              <w:t>R-407F</w:t>
            </w:r>
          </w:p>
        </w:tc>
        <w:tc>
          <w:tcPr>
            <w:tcW w:w="806" w:type="dxa"/>
            <w:tcBorders>
              <w:top w:val="nil"/>
              <w:left w:val="nil"/>
              <w:bottom w:val="single" w:sz="4" w:space="0" w:color="auto"/>
              <w:right w:val="single" w:sz="4" w:space="0" w:color="auto"/>
            </w:tcBorders>
            <w:shd w:val="clear" w:color="auto" w:fill="auto"/>
            <w:hideMark/>
          </w:tcPr>
          <w:p w14:paraId="5ED6CB9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714D84C5"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5EB71C0"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477BA13" w14:textId="77777777" w:rsidR="00A216BC" w:rsidRPr="009C1B08" w:rsidRDefault="00A216BC" w:rsidP="002966D3">
            <w:pPr>
              <w:jc w:val="right"/>
              <w:rPr>
                <w:sz w:val="18"/>
                <w:szCs w:val="18"/>
                <w:lang w:eastAsia="en-CA"/>
              </w:rPr>
            </w:pPr>
            <w:r w:rsidRPr="009C1B08">
              <w:rPr>
                <w:sz w:val="18"/>
                <w:szCs w:val="18"/>
                <w:lang w:eastAsia="en-CA"/>
              </w:rPr>
              <w:t>9</w:t>
            </w:r>
          </w:p>
        </w:tc>
        <w:tc>
          <w:tcPr>
            <w:tcW w:w="801" w:type="dxa"/>
            <w:tcBorders>
              <w:top w:val="nil"/>
              <w:left w:val="nil"/>
              <w:bottom w:val="single" w:sz="4" w:space="0" w:color="auto"/>
              <w:right w:val="single" w:sz="4" w:space="0" w:color="auto"/>
            </w:tcBorders>
            <w:shd w:val="clear" w:color="auto" w:fill="auto"/>
            <w:hideMark/>
          </w:tcPr>
          <w:p w14:paraId="302A5740"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361FEE6" w14:textId="77777777" w:rsidR="00A216BC" w:rsidRPr="009C1B08" w:rsidRDefault="00A216BC" w:rsidP="002966D3">
            <w:pPr>
              <w:jc w:val="right"/>
              <w:rPr>
                <w:sz w:val="18"/>
                <w:szCs w:val="18"/>
                <w:lang w:eastAsia="en-CA"/>
              </w:rPr>
            </w:pPr>
            <w:r w:rsidRPr="009C1B08">
              <w:rPr>
                <w:sz w:val="18"/>
                <w:szCs w:val="18"/>
                <w:lang w:eastAsia="en-CA"/>
              </w:rPr>
              <w:t>33</w:t>
            </w:r>
          </w:p>
        </w:tc>
        <w:tc>
          <w:tcPr>
            <w:tcW w:w="906" w:type="dxa"/>
            <w:tcBorders>
              <w:top w:val="nil"/>
              <w:left w:val="nil"/>
              <w:bottom w:val="single" w:sz="4" w:space="0" w:color="auto"/>
              <w:right w:val="single" w:sz="4" w:space="0" w:color="auto"/>
            </w:tcBorders>
            <w:shd w:val="clear" w:color="auto" w:fill="auto"/>
            <w:hideMark/>
          </w:tcPr>
          <w:p w14:paraId="417CB6CA" w14:textId="77777777" w:rsidR="00A216BC" w:rsidRPr="009C1B08" w:rsidRDefault="00A216BC" w:rsidP="002966D3">
            <w:pPr>
              <w:jc w:val="right"/>
              <w:rPr>
                <w:sz w:val="18"/>
                <w:szCs w:val="18"/>
                <w:lang w:eastAsia="en-CA"/>
              </w:rPr>
            </w:pPr>
            <w:r w:rsidRPr="009C1B08">
              <w:rPr>
                <w:sz w:val="18"/>
                <w:szCs w:val="18"/>
                <w:lang w:eastAsia="en-CA"/>
              </w:rPr>
              <w:t>80</w:t>
            </w:r>
          </w:p>
        </w:tc>
        <w:tc>
          <w:tcPr>
            <w:tcW w:w="796" w:type="dxa"/>
            <w:tcBorders>
              <w:top w:val="nil"/>
              <w:left w:val="nil"/>
              <w:bottom w:val="single" w:sz="4" w:space="0" w:color="auto"/>
              <w:right w:val="single" w:sz="4" w:space="0" w:color="auto"/>
            </w:tcBorders>
            <w:shd w:val="clear" w:color="auto" w:fill="auto"/>
            <w:hideMark/>
          </w:tcPr>
          <w:p w14:paraId="687D392C"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7074C5D"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E095D88" w14:textId="77777777" w:rsidR="00A216BC" w:rsidRPr="009C1B08" w:rsidRDefault="00A216BC" w:rsidP="002966D3">
            <w:pPr>
              <w:jc w:val="right"/>
              <w:rPr>
                <w:sz w:val="18"/>
                <w:szCs w:val="18"/>
                <w:lang w:eastAsia="en-CA"/>
              </w:rPr>
            </w:pPr>
            <w:r w:rsidRPr="009C1B08">
              <w:rPr>
                <w:sz w:val="18"/>
                <w:szCs w:val="18"/>
                <w:lang w:eastAsia="en-CA"/>
              </w:rPr>
              <w:t>122</w:t>
            </w:r>
          </w:p>
        </w:tc>
      </w:tr>
      <w:tr w:rsidR="00A216BC" w:rsidRPr="009C1B08" w14:paraId="5BD478B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7E7CB50" w14:textId="77777777" w:rsidR="00A216BC" w:rsidRPr="009C1B08" w:rsidRDefault="00A216BC" w:rsidP="002966D3">
            <w:pPr>
              <w:jc w:val="left"/>
              <w:rPr>
                <w:sz w:val="18"/>
                <w:szCs w:val="18"/>
                <w:lang w:eastAsia="en-CA"/>
              </w:rPr>
            </w:pPr>
            <w:r w:rsidRPr="009C1B08">
              <w:rPr>
                <w:sz w:val="18"/>
                <w:szCs w:val="18"/>
                <w:lang w:eastAsia="en-CA"/>
              </w:rPr>
              <w:t xml:space="preserve">R-407H </w:t>
            </w:r>
          </w:p>
        </w:tc>
        <w:tc>
          <w:tcPr>
            <w:tcW w:w="806" w:type="dxa"/>
            <w:tcBorders>
              <w:top w:val="nil"/>
              <w:left w:val="nil"/>
              <w:bottom w:val="single" w:sz="4" w:space="0" w:color="auto"/>
              <w:right w:val="single" w:sz="4" w:space="0" w:color="auto"/>
            </w:tcBorders>
            <w:shd w:val="clear" w:color="auto" w:fill="auto"/>
            <w:hideMark/>
          </w:tcPr>
          <w:p w14:paraId="626F61D3"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608CA78"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A4C503B"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CAEE430"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C74EFE9"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D249BC1"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0781A59" w14:textId="77777777" w:rsidR="00A216BC" w:rsidRPr="009C1B08" w:rsidRDefault="00A216BC" w:rsidP="002966D3">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0A979D14"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571CC73"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29BD3CDB" w14:textId="77777777" w:rsidR="00A216BC" w:rsidRPr="009C1B08" w:rsidRDefault="00A216BC" w:rsidP="002966D3">
            <w:pPr>
              <w:jc w:val="right"/>
              <w:rPr>
                <w:sz w:val="18"/>
                <w:szCs w:val="18"/>
                <w:lang w:eastAsia="en-CA"/>
              </w:rPr>
            </w:pPr>
            <w:r w:rsidRPr="009C1B08">
              <w:rPr>
                <w:sz w:val="18"/>
                <w:szCs w:val="18"/>
                <w:lang w:eastAsia="en-CA"/>
              </w:rPr>
              <w:t>8</w:t>
            </w:r>
          </w:p>
        </w:tc>
      </w:tr>
      <w:tr w:rsidR="00A216BC" w:rsidRPr="009C1B08" w14:paraId="25CD7F3B"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1291367" w14:textId="77777777" w:rsidR="00A216BC" w:rsidRPr="009C1B08" w:rsidRDefault="00A216BC" w:rsidP="002966D3">
            <w:pPr>
              <w:jc w:val="left"/>
              <w:rPr>
                <w:sz w:val="18"/>
                <w:szCs w:val="18"/>
                <w:lang w:eastAsia="en-CA"/>
              </w:rPr>
            </w:pPr>
            <w:r w:rsidRPr="009C1B08">
              <w:rPr>
                <w:sz w:val="18"/>
                <w:szCs w:val="18"/>
                <w:lang w:eastAsia="en-CA"/>
              </w:rPr>
              <w:t xml:space="preserve">R-410A </w:t>
            </w:r>
          </w:p>
        </w:tc>
        <w:tc>
          <w:tcPr>
            <w:tcW w:w="806" w:type="dxa"/>
            <w:tcBorders>
              <w:top w:val="nil"/>
              <w:left w:val="nil"/>
              <w:bottom w:val="single" w:sz="4" w:space="0" w:color="auto"/>
              <w:right w:val="single" w:sz="4" w:space="0" w:color="auto"/>
            </w:tcBorders>
            <w:shd w:val="clear" w:color="auto" w:fill="auto"/>
            <w:hideMark/>
          </w:tcPr>
          <w:p w14:paraId="1FDA0BFE" w14:textId="77777777" w:rsidR="00A216BC" w:rsidRPr="009C1B08" w:rsidRDefault="00A216BC" w:rsidP="002966D3">
            <w:pPr>
              <w:jc w:val="right"/>
              <w:rPr>
                <w:sz w:val="18"/>
                <w:szCs w:val="18"/>
                <w:lang w:eastAsia="en-CA"/>
              </w:rPr>
            </w:pPr>
            <w:r w:rsidRPr="009C1B08">
              <w:rPr>
                <w:sz w:val="18"/>
                <w:szCs w:val="18"/>
                <w:lang w:eastAsia="en-CA"/>
              </w:rPr>
              <w:t>2</w:t>
            </w:r>
          </w:p>
        </w:tc>
        <w:tc>
          <w:tcPr>
            <w:tcW w:w="883" w:type="dxa"/>
            <w:tcBorders>
              <w:top w:val="nil"/>
              <w:left w:val="nil"/>
              <w:bottom w:val="single" w:sz="4" w:space="0" w:color="auto"/>
              <w:right w:val="single" w:sz="4" w:space="0" w:color="auto"/>
            </w:tcBorders>
            <w:shd w:val="clear" w:color="auto" w:fill="auto"/>
            <w:hideMark/>
          </w:tcPr>
          <w:p w14:paraId="0B0AE43F"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BE3031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FB56E7" w14:textId="77777777" w:rsidR="00A216BC" w:rsidRPr="009C1B08" w:rsidRDefault="00A216BC" w:rsidP="002966D3">
            <w:pPr>
              <w:jc w:val="right"/>
              <w:rPr>
                <w:sz w:val="18"/>
                <w:szCs w:val="18"/>
                <w:lang w:eastAsia="en-CA"/>
              </w:rPr>
            </w:pPr>
            <w:r w:rsidRPr="009C1B08">
              <w:rPr>
                <w:sz w:val="18"/>
                <w:szCs w:val="18"/>
                <w:lang w:eastAsia="en-CA"/>
              </w:rPr>
              <w:t>84,416</w:t>
            </w:r>
          </w:p>
        </w:tc>
        <w:tc>
          <w:tcPr>
            <w:tcW w:w="801" w:type="dxa"/>
            <w:tcBorders>
              <w:top w:val="nil"/>
              <w:left w:val="nil"/>
              <w:bottom w:val="single" w:sz="4" w:space="0" w:color="auto"/>
              <w:right w:val="single" w:sz="4" w:space="0" w:color="auto"/>
            </w:tcBorders>
            <w:shd w:val="clear" w:color="auto" w:fill="auto"/>
            <w:hideMark/>
          </w:tcPr>
          <w:p w14:paraId="5B41922A" w14:textId="77777777" w:rsidR="00A216BC" w:rsidRPr="009C1B08" w:rsidRDefault="00A216BC" w:rsidP="002966D3">
            <w:pPr>
              <w:jc w:val="right"/>
              <w:rPr>
                <w:sz w:val="18"/>
                <w:szCs w:val="18"/>
                <w:lang w:eastAsia="en-CA"/>
              </w:rPr>
            </w:pPr>
            <w:r w:rsidRPr="009C1B08">
              <w:rPr>
                <w:sz w:val="18"/>
                <w:szCs w:val="18"/>
                <w:lang w:eastAsia="en-CA"/>
              </w:rPr>
              <w:t>112,191</w:t>
            </w:r>
          </w:p>
        </w:tc>
        <w:tc>
          <w:tcPr>
            <w:tcW w:w="880" w:type="dxa"/>
            <w:tcBorders>
              <w:top w:val="nil"/>
              <w:left w:val="nil"/>
              <w:bottom w:val="single" w:sz="4" w:space="0" w:color="auto"/>
              <w:right w:val="single" w:sz="4" w:space="0" w:color="auto"/>
            </w:tcBorders>
            <w:shd w:val="clear" w:color="auto" w:fill="auto"/>
            <w:hideMark/>
          </w:tcPr>
          <w:p w14:paraId="7D914293" w14:textId="77777777" w:rsidR="00A216BC" w:rsidRPr="009C1B08" w:rsidRDefault="00A216BC" w:rsidP="002966D3">
            <w:pPr>
              <w:jc w:val="right"/>
              <w:rPr>
                <w:sz w:val="18"/>
                <w:szCs w:val="18"/>
                <w:lang w:eastAsia="en-CA"/>
              </w:rPr>
            </w:pPr>
            <w:r w:rsidRPr="009C1B08">
              <w:rPr>
                <w:sz w:val="18"/>
                <w:szCs w:val="18"/>
                <w:lang w:eastAsia="en-CA"/>
              </w:rPr>
              <w:t>1,610</w:t>
            </w:r>
          </w:p>
        </w:tc>
        <w:tc>
          <w:tcPr>
            <w:tcW w:w="906" w:type="dxa"/>
            <w:tcBorders>
              <w:top w:val="nil"/>
              <w:left w:val="nil"/>
              <w:bottom w:val="single" w:sz="4" w:space="0" w:color="auto"/>
              <w:right w:val="single" w:sz="4" w:space="0" w:color="auto"/>
            </w:tcBorders>
            <w:shd w:val="clear" w:color="auto" w:fill="auto"/>
            <w:hideMark/>
          </w:tcPr>
          <w:p w14:paraId="48B40221" w14:textId="77777777" w:rsidR="00A216BC" w:rsidRPr="009C1B08" w:rsidRDefault="00A216BC" w:rsidP="002966D3">
            <w:pPr>
              <w:jc w:val="right"/>
              <w:rPr>
                <w:sz w:val="18"/>
                <w:szCs w:val="18"/>
                <w:lang w:eastAsia="en-CA"/>
              </w:rPr>
            </w:pPr>
            <w:r w:rsidRPr="009C1B08">
              <w:rPr>
                <w:sz w:val="18"/>
                <w:szCs w:val="18"/>
                <w:lang w:eastAsia="en-CA"/>
              </w:rPr>
              <w:t>90,565</w:t>
            </w:r>
          </w:p>
        </w:tc>
        <w:tc>
          <w:tcPr>
            <w:tcW w:w="796" w:type="dxa"/>
            <w:tcBorders>
              <w:top w:val="nil"/>
              <w:left w:val="nil"/>
              <w:bottom w:val="single" w:sz="4" w:space="0" w:color="auto"/>
              <w:right w:val="single" w:sz="4" w:space="0" w:color="auto"/>
            </w:tcBorders>
            <w:shd w:val="clear" w:color="auto" w:fill="auto"/>
            <w:hideMark/>
          </w:tcPr>
          <w:p w14:paraId="3CC2883A"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DF0E38D" w14:textId="77777777" w:rsidR="00A216BC" w:rsidRPr="009C1B08" w:rsidRDefault="00A216BC" w:rsidP="002966D3">
            <w:pPr>
              <w:jc w:val="right"/>
              <w:rPr>
                <w:sz w:val="18"/>
                <w:szCs w:val="18"/>
                <w:lang w:eastAsia="en-CA"/>
              </w:rPr>
            </w:pPr>
            <w:r w:rsidRPr="009C1B08">
              <w:rPr>
                <w:sz w:val="18"/>
                <w:szCs w:val="18"/>
                <w:lang w:eastAsia="en-CA"/>
              </w:rPr>
              <w:t>307</w:t>
            </w:r>
          </w:p>
        </w:tc>
        <w:tc>
          <w:tcPr>
            <w:tcW w:w="897" w:type="dxa"/>
            <w:tcBorders>
              <w:top w:val="nil"/>
              <w:left w:val="nil"/>
              <w:bottom w:val="single" w:sz="4" w:space="0" w:color="auto"/>
              <w:right w:val="single" w:sz="4" w:space="0" w:color="auto"/>
            </w:tcBorders>
            <w:shd w:val="clear" w:color="auto" w:fill="auto"/>
            <w:hideMark/>
          </w:tcPr>
          <w:p w14:paraId="6D5660D3" w14:textId="77777777" w:rsidR="00A216BC" w:rsidRPr="009C1B08" w:rsidRDefault="00A216BC" w:rsidP="002966D3">
            <w:pPr>
              <w:jc w:val="right"/>
              <w:rPr>
                <w:sz w:val="18"/>
                <w:szCs w:val="18"/>
                <w:lang w:eastAsia="en-CA"/>
              </w:rPr>
            </w:pPr>
            <w:r w:rsidRPr="009C1B08">
              <w:rPr>
                <w:sz w:val="18"/>
                <w:szCs w:val="18"/>
                <w:lang w:eastAsia="en-CA"/>
              </w:rPr>
              <w:t>297,778</w:t>
            </w:r>
          </w:p>
        </w:tc>
      </w:tr>
      <w:tr w:rsidR="00A216BC" w:rsidRPr="009C1B08" w14:paraId="5DB9B573"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5796C895" w14:textId="77777777" w:rsidR="00A216BC" w:rsidRPr="009C1B08" w:rsidRDefault="00A216BC" w:rsidP="002966D3">
            <w:pPr>
              <w:jc w:val="left"/>
              <w:rPr>
                <w:sz w:val="18"/>
                <w:szCs w:val="18"/>
                <w:lang w:eastAsia="en-CA"/>
              </w:rPr>
            </w:pPr>
            <w:r w:rsidRPr="009C1B08">
              <w:rPr>
                <w:sz w:val="18"/>
                <w:szCs w:val="18"/>
                <w:lang w:eastAsia="en-CA"/>
              </w:rPr>
              <w:t xml:space="preserve">R-413A </w:t>
            </w:r>
          </w:p>
        </w:tc>
        <w:tc>
          <w:tcPr>
            <w:tcW w:w="806" w:type="dxa"/>
            <w:tcBorders>
              <w:top w:val="nil"/>
              <w:left w:val="nil"/>
              <w:bottom w:val="single" w:sz="4" w:space="0" w:color="auto"/>
              <w:right w:val="single" w:sz="4" w:space="0" w:color="auto"/>
            </w:tcBorders>
            <w:shd w:val="clear" w:color="auto" w:fill="auto"/>
            <w:hideMark/>
          </w:tcPr>
          <w:p w14:paraId="4E99E747"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14A5EE5"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1D27315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39C884A"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72527E8"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778C722"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F7C4F5C" w14:textId="77777777" w:rsidR="00A216BC" w:rsidRPr="009C1B08" w:rsidRDefault="00A216BC" w:rsidP="002966D3">
            <w:pPr>
              <w:jc w:val="right"/>
              <w:rPr>
                <w:sz w:val="18"/>
                <w:szCs w:val="18"/>
                <w:lang w:eastAsia="en-CA"/>
              </w:rPr>
            </w:pPr>
            <w:r w:rsidRPr="009C1B08">
              <w:rPr>
                <w:sz w:val="18"/>
                <w:szCs w:val="18"/>
                <w:lang w:eastAsia="en-CA"/>
              </w:rPr>
              <w:t>1,078</w:t>
            </w:r>
          </w:p>
        </w:tc>
        <w:tc>
          <w:tcPr>
            <w:tcW w:w="796" w:type="dxa"/>
            <w:tcBorders>
              <w:top w:val="nil"/>
              <w:left w:val="nil"/>
              <w:bottom w:val="single" w:sz="4" w:space="0" w:color="auto"/>
              <w:right w:val="single" w:sz="4" w:space="0" w:color="auto"/>
            </w:tcBorders>
            <w:shd w:val="clear" w:color="auto" w:fill="auto"/>
            <w:hideMark/>
          </w:tcPr>
          <w:p w14:paraId="6EFD6312"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9CEA3E7"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77279DB" w14:textId="77777777" w:rsidR="00A216BC" w:rsidRPr="009C1B08" w:rsidRDefault="00A216BC" w:rsidP="002966D3">
            <w:pPr>
              <w:jc w:val="right"/>
              <w:rPr>
                <w:sz w:val="18"/>
                <w:szCs w:val="18"/>
                <w:lang w:eastAsia="en-CA"/>
              </w:rPr>
            </w:pPr>
            <w:r w:rsidRPr="009C1B08">
              <w:rPr>
                <w:sz w:val="18"/>
                <w:szCs w:val="18"/>
                <w:lang w:eastAsia="en-CA"/>
              </w:rPr>
              <w:t>1,078</w:t>
            </w:r>
          </w:p>
        </w:tc>
      </w:tr>
      <w:tr w:rsidR="00A216BC" w:rsidRPr="009C1B08" w14:paraId="7D72207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72F663" w14:textId="77777777" w:rsidR="00A216BC" w:rsidRPr="009C1B08" w:rsidRDefault="00A216BC" w:rsidP="002966D3">
            <w:pPr>
              <w:jc w:val="left"/>
              <w:rPr>
                <w:sz w:val="18"/>
                <w:szCs w:val="18"/>
                <w:lang w:eastAsia="en-CA"/>
              </w:rPr>
            </w:pPr>
            <w:r w:rsidRPr="009C1B08">
              <w:rPr>
                <w:sz w:val="18"/>
                <w:szCs w:val="18"/>
                <w:lang w:eastAsia="en-CA"/>
              </w:rPr>
              <w:t>R-417A</w:t>
            </w:r>
          </w:p>
        </w:tc>
        <w:tc>
          <w:tcPr>
            <w:tcW w:w="806" w:type="dxa"/>
            <w:tcBorders>
              <w:top w:val="nil"/>
              <w:left w:val="nil"/>
              <w:bottom w:val="single" w:sz="4" w:space="0" w:color="auto"/>
              <w:right w:val="single" w:sz="4" w:space="0" w:color="auto"/>
            </w:tcBorders>
            <w:shd w:val="clear" w:color="auto" w:fill="auto"/>
            <w:hideMark/>
          </w:tcPr>
          <w:p w14:paraId="2D63063D"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4AF31692"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AB5B2A8"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793CC2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C0B7D9C"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FDE9F2A" w14:textId="77777777" w:rsidR="00A216BC" w:rsidRPr="009C1B08" w:rsidRDefault="00A216BC" w:rsidP="002966D3">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5A8CF1C3" w14:textId="77777777" w:rsidR="00A216BC" w:rsidRPr="009C1B08" w:rsidRDefault="00A216BC" w:rsidP="002966D3">
            <w:pPr>
              <w:jc w:val="right"/>
              <w:rPr>
                <w:sz w:val="18"/>
                <w:szCs w:val="18"/>
                <w:lang w:eastAsia="en-CA"/>
              </w:rPr>
            </w:pPr>
            <w:r w:rsidRPr="009C1B08">
              <w:rPr>
                <w:sz w:val="18"/>
                <w:szCs w:val="18"/>
                <w:lang w:eastAsia="en-CA"/>
              </w:rPr>
              <w:t>497</w:t>
            </w:r>
          </w:p>
        </w:tc>
        <w:tc>
          <w:tcPr>
            <w:tcW w:w="796" w:type="dxa"/>
            <w:tcBorders>
              <w:top w:val="nil"/>
              <w:left w:val="nil"/>
              <w:bottom w:val="single" w:sz="4" w:space="0" w:color="auto"/>
              <w:right w:val="single" w:sz="4" w:space="0" w:color="auto"/>
            </w:tcBorders>
            <w:shd w:val="clear" w:color="auto" w:fill="auto"/>
            <w:hideMark/>
          </w:tcPr>
          <w:p w14:paraId="6C23A812"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EF39966" w14:textId="77777777" w:rsidR="00A216BC" w:rsidRPr="009C1B08" w:rsidRDefault="00A216BC" w:rsidP="002966D3">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5250B665" w14:textId="77777777" w:rsidR="00A216BC" w:rsidRPr="009C1B08" w:rsidRDefault="00A216BC" w:rsidP="002966D3">
            <w:pPr>
              <w:jc w:val="right"/>
              <w:rPr>
                <w:sz w:val="18"/>
                <w:szCs w:val="18"/>
                <w:lang w:eastAsia="en-CA"/>
              </w:rPr>
            </w:pPr>
            <w:r w:rsidRPr="009C1B08">
              <w:rPr>
                <w:sz w:val="18"/>
                <w:szCs w:val="18"/>
                <w:lang w:eastAsia="en-CA"/>
              </w:rPr>
              <w:t>501</w:t>
            </w:r>
          </w:p>
        </w:tc>
      </w:tr>
      <w:tr w:rsidR="00A216BC" w:rsidRPr="009C1B08" w14:paraId="245A0267"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E53BADD" w14:textId="77777777" w:rsidR="00A216BC" w:rsidRPr="009C1B08" w:rsidRDefault="00A216BC" w:rsidP="002966D3">
            <w:pPr>
              <w:jc w:val="left"/>
              <w:rPr>
                <w:sz w:val="18"/>
                <w:szCs w:val="18"/>
                <w:lang w:eastAsia="en-CA"/>
              </w:rPr>
            </w:pPr>
            <w:r w:rsidRPr="009C1B08">
              <w:rPr>
                <w:sz w:val="18"/>
                <w:szCs w:val="18"/>
                <w:lang w:eastAsia="en-CA"/>
              </w:rPr>
              <w:t>R-417B</w:t>
            </w:r>
          </w:p>
        </w:tc>
        <w:tc>
          <w:tcPr>
            <w:tcW w:w="806" w:type="dxa"/>
            <w:tcBorders>
              <w:top w:val="nil"/>
              <w:left w:val="nil"/>
              <w:bottom w:val="single" w:sz="4" w:space="0" w:color="auto"/>
              <w:right w:val="single" w:sz="4" w:space="0" w:color="auto"/>
            </w:tcBorders>
            <w:shd w:val="clear" w:color="auto" w:fill="auto"/>
            <w:hideMark/>
          </w:tcPr>
          <w:p w14:paraId="0D34771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30C9A026"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2118FC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6C55AB9"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C364319"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8B8F264"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A37DE23" w14:textId="77777777" w:rsidR="00A216BC" w:rsidRPr="009C1B08" w:rsidRDefault="00A216BC" w:rsidP="002966D3">
            <w:pPr>
              <w:jc w:val="right"/>
              <w:rPr>
                <w:sz w:val="18"/>
                <w:szCs w:val="18"/>
                <w:lang w:eastAsia="en-CA"/>
              </w:rPr>
            </w:pPr>
            <w:r w:rsidRPr="009C1B08">
              <w:rPr>
                <w:sz w:val="18"/>
                <w:szCs w:val="18"/>
                <w:lang w:eastAsia="en-CA"/>
              </w:rPr>
              <w:t>336</w:t>
            </w:r>
          </w:p>
        </w:tc>
        <w:tc>
          <w:tcPr>
            <w:tcW w:w="796" w:type="dxa"/>
            <w:tcBorders>
              <w:top w:val="nil"/>
              <w:left w:val="nil"/>
              <w:bottom w:val="single" w:sz="4" w:space="0" w:color="auto"/>
              <w:right w:val="single" w:sz="4" w:space="0" w:color="auto"/>
            </w:tcBorders>
            <w:shd w:val="clear" w:color="auto" w:fill="auto"/>
            <w:hideMark/>
          </w:tcPr>
          <w:p w14:paraId="5C51CF90"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994A1E7"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6613E58B" w14:textId="77777777" w:rsidR="00A216BC" w:rsidRPr="009C1B08" w:rsidRDefault="00A216BC" w:rsidP="002966D3">
            <w:pPr>
              <w:jc w:val="right"/>
              <w:rPr>
                <w:sz w:val="18"/>
                <w:szCs w:val="18"/>
                <w:lang w:eastAsia="en-CA"/>
              </w:rPr>
            </w:pPr>
            <w:r w:rsidRPr="009C1B08">
              <w:rPr>
                <w:sz w:val="18"/>
                <w:szCs w:val="18"/>
                <w:lang w:eastAsia="en-CA"/>
              </w:rPr>
              <w:t>336</w:t>
            </w:r>
          </w:p>
        </w:tc>
      </w:tr>
      <w:tr w:rsidR="00A216BC" w:rsidRPr="009C1B08" w14:paraId="1C51BDDC"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C1AFB64" w14:textId="77777777" w:rsidR="00A216BC" w:rsidRPr="009C1B08" w:rsidRDefault="00A216BC" w:rsidP="002966D3">
            <w:pPr>
              <w:jc w:val="left"/>
              <w:rPr>
                <w:sz w:val="18"/>
                <w:szCs w:val="18"/>
                <w:lang w:eastAsia="en-CA"/>
              </w:rPr>
            </w:pPr>
            <w:r w:rsidRPr="009C1B08">
              <w:rPr>
                <w:sz w:val="18"/>
                <w:szCs w:val="18"/>
                <w:lang w:eastAsia="en-CA"/>
              </w:rPr>
              <w:t>R-417C</w:t>
            </w:r>
          </w:p>
        </w:tc>
        <w:tc>
          <w:tcPr>
            <w:tcW w:w="806" w:type="dxa"/>
            <w:tcBorders>
              <w:top w:val="nil"/>
              <w:left w:val="nil"/>
              <w:bottom w:val="single" w:sz="4" w:space="0" w:color="auto"/>
              <w:right w:val="single" w:sz="4" w:space="0" w:color="auto"/>
            </w:tcBorders>
            <w:shd w:val="clear" w:color="auto" w:fill="auto"/>
            <w:hideMark/>
          </w:tcPr>
          <w:p w14:paraId="222AFA3B"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5CE672C"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3A58F699"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1F92FD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FACFFE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3AE3297A"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7BAF9E6" w14:textId="77777777" w:rsidR="00A216BC" w:rsidRPr="009C1B08" w:rsidRDefault="00A216BC" w:rsidP="002966D3">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1B11B876"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1DE3A6C"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573F384" w14:textId="77777777" w:rsidR="00A216BC" w:rsidRPr="009C1B08" w:rsidRDefault="00A216BC" w:rsidP="002966D3">
            <w:pPr>
              <w:jc w:val="right"/>
              <w:rPr>
                <w:sz w:val="18"/>
                <w:szCs w:val="18"/>
                <w:lang w:eastAsia="en-CA"/>
              </w:rPr>
            </w:pPr>
            <w:r w:rsidRPr="009C1B08">
              <w:rPr>
                <w:sz w:val="18"/>
                <w:szCs w:val="18"/>
                <w:lang w:eastAsia="en-CA"/>
              </w:rPr>
              <w:t>29</w:t>
            </w:r>
          </w:p>
        </w:tc>
      </w:tr>
      <w:tr w:rsidR="00A216BC" w:rsidRPr="009C1B08" w14:paraId="6C00B4F1"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6ED6F87" w14:textId="77777777" w:rsidR="00A216BC" w:rsidRPr="009C1B08" w:rsidRDefault="00A216BC" w:rsidP="002966D3">
            <w:pPr>
              <w:jc w:val="left"/>
              <w:rPr>
                <w:sz w:val="18"/>
                <w:szCs w:val="18"/>
                <w:lang w:eastAsia="en-CA"/>
              </w:rPr>
            </w:pPr>
            <w:r w:rsidRPr="009C1B08">
              <w:rPr>
                <w:sz w:val="18"/>
                <w:szCs w:val="18"/>
                <w:lang w:eastAsia="en-CA"/>
              </w:rPr>
              <w:t xml:space="preserve">R-422A </w:t>
            </w:r>
          </w:p>
        </w:tc>
        <w:tc>
          <w:tcPr>
            <w:tcW w:w="806" w:type="dxa"/>
            <w:tcBorders>
              <w:top w:val="nil"/>
              <w:left w:val="nil"/>
              <w:bottom w:val="single" w:sz="4" w:space="0" w:color="auto"/>
              <w:right w:val="single" w:sz="4" w:space="0" w:color="auto"/>
            </w:tcBorders>
            <w:shd w:val="clear" w:color="auto" w:fill="auto"/>
            <w:hideMark/>
          </w:tcPr>
          <w:p w14:paraId="5DDC2FE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326DB61"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4BAFAF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43BCB8B"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4FC9B91"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9E8DE1E"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59E19EF" w14:textId="77777777" w:rsidR="00A216BC" w:rsidRPr="009C1B08" w:rsidRDefault="00A216BC" w:rsidP="002966D3">
            <w:pPr>
              <w:jc w:val="right"/>
              <w:rPr>
                <w:sz w:val="18"/>
                <w:szCs w:val="18"/>
                <w:lang w:eastAsia="en-CA"/>
              </w:rPr>
            </w:pPr>
            <w:r w:rsidRPr="009C1B08">
              <w:rPr>
                <w:sz w:val="18"/>
                <w:szCs w:val="18"/>
                <w:lang w:eastAsia="en-CA"/>
              </w:rPr>
              <w:t>5</w:t>
            </w:r>
          </w:p>
        </w:tc>
        <w:tc>
          <w:tcPr>
            <w:tcW w:w="796" w:type="dxa"/>
            <w:tcBorders>
              <w:top w:val="nil"/>
              <w:left w:val="nil"/>
              <w:bottom w:val="single" w:sz="4" w:space="0" w:color="auto"/>
              <w:right w:val="single" w:sz="4" w:space="0" w:color="auto"/>
            </w:tcBorders>
            <w:shd w:val="clear" w:color="auto" w:fill="auto"/>
            <w:hideMark/>
          </w:tcPr>
          <w:p w14:paraId="2D55DB63"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1CE3E94"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04396E5" w14:textId="77777777" w:rsidR="00A216BC" w:rsidRPr="009C1B08" w:rsidRDefault="00A216BC" w:rsidP="002966D3">
            <w:pPr>
              <w:jc w:val="right"/>
              <w:rPr>
                <w:sz w:val="18"/>
                <w:szCs w:val="18"/>
                <w:lang w:eastAsia="en-CA"/>
              </w:rPr>
            </w:pPr>
            <w:r w:rsidRPr="009C1B08">
              <w:rPr>
                <w:sz w:val="18"/>
                <w:szCs w:val="18"/>
                <w:lang w:eastAsia="en-CA"/>
              </w:rPr>
              <w:t>5</w:t>
            </w:r>
          </w:p>
        </w:tc>
      </w:tr>
      <w:tr w:rsidR="00A216BC" w:rsidRPr="009C1B08" w14:paraId="7D9F76CB"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22A752A" w14:textId="77777777" w:rsidR="00A216BC" w:rsidRPr="009C1B08" w:rsidRDefault="00A216BC" w:rsidP="002966D3">
            <w:pPr>
              <w:jc w:val="left"/>
              <w:rPr>
                <w:sz w:val="18"/>
                <w:szCs w:val="18"/>
                <w:lang w:eastAsia="en-CA"/>
              </w:rPr>
            </w:pPr>
            <w:r w:rsidRPr="009C1B08">
              <w:rPr>
                <w:sz w:val="18"/>
                <w:szCs w:val="18"/>
                <w:lang w:eastAsia="en-CA"/>
              </w:rPr>
              <w:t>R-422B</w:t>
            </w:r>
          </w:p>
        </w:tc>
        <w:tc>
          <w:tcPr>
            <w:tcW w:w="806" w:type="dxa"/>
            <w:tcBorders>
              <w:top w:val="nil"/>
              <w:left w:val="nil"/>
              <w:bottom w:val="single" w:sz="4" w:space="0" w:color="auto"/>
              <w:right w:val="single" w:sz="4" w:space="0" w:color="auto"/>
            </w:tcBorders>
            <w:shd w:val="clear" w:color="auto" w:fill="auto"/>
            <w:hideMark/>
          </w:tcPr>
          <w:p w14:paraId="61DDB096"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10CC4CBA"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8A83412"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7E2485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FF0FF7"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A14846C"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028E94B" w14:textId="77777777" w:rsidR="00A216BC" w:rsidRPr="009C1B08" w:rsidRDefault="00A216BC" w:rsidP="002966D3">
            <w:pPr>
              <w:jc w:val="right"/>
              <w:rPr>
                <w:sz w:val="18"/>
                <w:szCs w:val="18"/>
                <w:lang w:eastAsia="en-CA"/>
              </w:rPr>
            </w:pPr>
            <w:r w:rsidRPr="009C1B08">
              <w:rPr>
                <w:sz w:val="18"/>
                <w:szCs w:val="18"/>
                <w:lang w:eastAsia="en-CA"/>
              </w:rPr>
              <w:t>1</w:t>
            </w:r>
          </w:p>
        </w:tc>
        <w:tc>
          <w:tcPr>
            <w:tcW w:w="796" w:type="dxa"/>
            <w:tcBorders>
              <w:top w:val="nil"/>
              <w:left w:val="nil"/>
              <w:bottom w:val="single" w:sz="4" w:space="0" w:color="auto"/>
              <w:right w:val="single" w:sz="4" w:space="0" w:color="auto"/>
            </w:tcBorders>
            <w:shd w:val="clear" w:color="auto" w:fill="auto"/>
            <w:hideMark/>
          </w:tcPr>
          <w:p w14:paraId="5C8AB5B7"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06A14A8"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0A74F72" w14:textId="77777777" w:rsidR="00A216BC" w:rsidRPr="009C1B08" w:rsidRDefault="00A216BC" w:rsidP="002966D3">
            <w:pPr>
              <w:jc w:val="right"/>
              <w:rPr>
                <w:sz w:val="18"/>
                <w:szCs w:val="18"/>
                <w:lang w:eastAsia="en-CA"/>
              </w:rPr>
            </w:pPr>
            <w:r w:rsidRPr="009C1B08">
              <w:rPr>
                <w:sz w:val="18"/>
                <w:szCs w:val="18"/>
                <w:lang w:eastAsia="en-CA"/>
              </w:rPr>
              <w:t>1</w:t>
            </w:r>
          </w:p>
        </w:tc>
      </w:tr>
      <w:tr w:rsidR="00A216BC" w:rsidRPr="009C1B08" w14:paraId="60DE00CF"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99D344B" w14:textId="77777777" w:rsidR="00A216BC" w:rsidRPr="009C1B08" w:rsidRDefault="00A216BC" w:rsidP="002966D3">
            <w:pPr>
              <w:jc w:val="left"/>
              <w:rPr>
                <w:sz w:val="18"/>
                <w:szCs w:val="18"/>
                <w:lang w:eastAsia="en-CA"/>
              </w:rPr>
            </w:pPr>
            <w:r w:rsidRPr="009C1B08">
              <w:rPr>
                <w:sz w:val="18"/>
                <w:szCs w:val="18"/>
                <w:lang w:eastAsia="en-CA"/>
              </w:rPr>
              <w:t xml:space="preserve">R-422D </w:t>
            </w:r>
          </w:p>
        </w:tc>
        <w:tc>
          <w:tcPr>
            <w:tcW w:w="806" w:type="dxa"/>
            <w:tcBorders>
              <w:top w:val="nil"/>
              <w:left w:val="nil"/>
              <w:bottom w:val="single" w:sz="4" w:space="0" w:color="auto"/>
              <w:right w:val="single" w:sz="4" w:space="0" w:color="auto"/>
            </w:tcBorders>
            <w:shd w:val="clear" w:color="auto" w:fill="auto"/>
            <w:hideMark/>
          </w:tcPr>
          <w:p w14:paraId="4EEC067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4FC13901"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2B4CE8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D63F1DA"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E4205B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5E34A26"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BA08506" w14:textId="77777777" w:rsidR="00A216BC" w:rsidRPr="009C1B08" w:rsidRDefault="00A216BC" w:rsidP="002966D3">
            <w:pPr>
              <w:jc w:val="right"/>
              <w:rPr>
                <w:sz w:val="18"/>
                <w:szCs w:val="18"/>
                <w:lang w:eastAsia="en-CA"/>
              </w:rPr>
            </w:pPr>
            <w:r w:rsidRPr="009C1B08">
              <w:rPr>
                <w:sz w:val="18"/>
                <w:szCs w:val="18"/>
                <w:lang w:eastAsia="en-CA"/>
              </w:rPr>
              <w:t>247</w:t>
            </w:r>
          </w:p>
        </w:tc>
        <w:tc>
          <w:tcPr>
            <w:tcW w:w="796" w:type="dxa"/>
            <w:tcBorders>
              <w:top w:val="nil"/>
              <w:left w:val="nil"/>
              <w:bottom w:val="single" w:sz="4" w:space="0" w:color="auto"/>
              <w:right w:val="single" w:sz="4" w:space="0" w:color="auto"/>
            </w:tcBorders>
            <w:shd w:val="clear" w:color="auto" w:fill="auto"/>
            <w:hideMark/>
          </w:tcPr>
          <w:p w14:paraId="481BFC57"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4AC622E"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43F70FB" w14:textId="77777777" w:rsidR="00A216BC" w:rsidRPr="009C1B08" w:rsidRDefault="00A216BC" w:rsidP="002966D3">
            <w:pPr>
              <w:jc w:val="right"/>
              <w:rPr>
                <w:sz w:val="18"/>
                <w:szCs w:val="18"/>
                <w:lang w:eastAsia="en-CA"/>
              </w:rPr>
            </w:pPr>
            <w:r w:rsidRPr="009C1B08">
              <w:rPr>
                <w:sz w:val="18"/>
                <w:szCs w:val="18"/>
                <w:lang w:eastAsia="en-CA"/>
              </w:rPr>
              <w:t>247</w:t>
            </w:r>
          </w:p>
        </w:tc>
      </w:tr>
      <w:tr w:rsidR="00A216BC" w:rsidRPr="009C1B08" w14:paraId="1518CBFB"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FD1E4CF" w14:textId="77777777" w:rsidR="00A216BC" w:rsidRPr="009C1B08" w:rsidRDefault="00A216BC" w:rsidP="002966D3">
            <w:pPr>
              <w:jc w:val="left"/>
              <w:rPr>
                <w:sz w:val="18"/>
                <w:szCs w:val="18"/>
                <w:lang w:eastAsia="en-CA"/>
              </w:rPr>
            </w:pPr>
            <w:r w:rsidRPr="009C1B08">
              <w:rPr>
                <w:sz w:val="18"/>
                <w:szCs w:val="18"/>
                <w:lang w:eastAsia="en-CA"/>
              </w:rPr>
              <w:t xml:space="preserve">R-426A </w:t>
            </w:r>
          </w:p>
        </w:tc>
        <w:tc>
          <w:tcPr>
            <w:tcW w:w="806" w:type="dxa"/>
            <w:tcBorders>
              <w:top w:val="nil"/>
              <w:left w:val="nil"/>
              <w:bottom w:val="single" w:sz="4" w:space="0" w:color="auto"/>
              <w:right w:val="single" w:sz="4" w:space="0" w:color="auto"/>
            </w:tcBorders>
            <w:shd w:val="clear" w:color="auto" w:fill="auto"/>
            <w:hideMark/>
          </w:tcPr>
          <w:p w14:paraId="7243AA58"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28EAE74F"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56B8868F"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00EF30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88DBCD7"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0925C86"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9F44EAF"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4C7B466C"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497593"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D30682A" w14:textId="77777777" w:rsidR="00A216BC" w:rsidRPr="009C1B08" w:rsidRDefault="00A216BC" w:rsidP="002966D3">
            <w:pPr>
              <w:jc w:val="right"/>
              <w:rPr>
                <w:sz w:val="18"/>
                <w:szCs w:val="18"/>
                <w:lang w:eastAsia="en-CA"/>
              </w:rPr>
            </w:pPr>
            <w:r w:rsidRPr="009C1B08">
              <w:rPr>
                <w:sz w:val="18"/>
                <w:szCs w:val="18"/>
                <w:lang w:eastAsia="en-CA"/>
              </w:rPr>
              <w:t>91</w:t>
            </w:r>
          </w:p>
        </w:tc>
      </w:tr>
      <w:tr w:rsidR="00A216BC" w:rsidRPr="009C1B08" w14:paraId="3FFE60E4"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35622EA" w14:textId="77777777" w:rsidR="00A216BC" w:rsidRPr="009C1B08" w:rsidRDefault="00A216BC" w:rsidP="002966D3">
            <w:pPr>
              <w:jc w:val="left"/>
              <w:rPr>
                <w:sz w:val="18"/>
                <w:szCs w:val="18"/>
                <w:lang w:eastAsia="en-CA"/>
              </w:rPr>
            </w:pPr>
            <w:r w:rsidRPr="009C1B08">
              <w:rPr>
                <w:sz w:val="18"/>
                <w:szCs w:val="18"/>
                <w:lang w:eastAsia="en-CA"/>
              </w:rPr>
              <w:t>R-427A</w:t>
            </w:r>
          </w:p>
        </w:tc>
        <w:tc>
          <w:tcPr>
            <w:tcW w:w="806" w:type="dxa"/>
            <w:tcBorders>
              <w:top w:val="nil"/>
              <w:left w:val="nil"/>
              <w:bottom w:val="single" w:sz="4" w:space="0" w:color="auto"/>
              <w:right w:val="single" w:sz="4" w:space="0" w:color="auto"/>
            </w:tcBorders>
            <w:shd w:val="clear" w:color="auto" w:fill="auto"/>
            <w:hideMark/>
          </w:tcPr>
          <w:p w14:paraId="4A8656D4"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1EBDEB8B"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701F5E1"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142B66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75C0BB3"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1397EAF"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5BDE34E" w14:textId="77777777" w:rsidR="00A216BC" w:rsidRPr="009C1B08" w:rsidRDefault="00A216BC" w:rsidP="002966D3">
            <w:pPr>
              <w:jc w:val="right"/>
              <w:rPr>
                <w:sz w:val="18"/>
                <w:szCs w:val="18"/>
                <w:lang w:eastAsia="en-CA"/>
              </w:rPr>
            </w:pPr>
            <w:r w:rsidRPr="009C1B08">
              <w:rPr>
                <w:sz w:val="18"/>
                <w:szCs w:val="18"/>
                <w:lang w:eastAsia="en-CA"/>
              </w:rPr>
              <w:t>56</w:t>
            </w:r>
          </w:p>
        </w:tc>
        <w:tc>
          <w:tcPr>
            <w:tcW w:w="796" w:type="dxa"/>
            <w:tcBorders>
              <w:top w:val="nil"/>
              <w:left w:val="nil"/>
              <w:bottom w:val="single" w:sz="4" w:space="0" w:color="auto"/>
              <w:right w:val="single" w:sz="4" w:space="0" w:color="auto"/>
            </w:tcBorders>
            <w:shd w:val="clear" w:color="auto" w:fill="auto"/>
            <w:hideMark/>
          </w:tcPr>
          <w:p w14:paraId="70C5F81B"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5CC1CAA"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274A583" w14:textId="77777777" w:rsidR="00A216BC" w:rsidRPr="009C1B08" w:rsidRDefault="00A216BC" w:rsidP="002966D3">
            <w:pPr>
              <w:jc w:val="right"/>
              <w:rPr>
                <w:sz w:val="18"/>
                <w:szCs w:val="18"/>
                <w:lang w:eastAsia="en-CA"/>
              </w:rPr>
            </w:pPr>
            <w:r w:rsidRPr="009C1B08">
              <w:rPr>
                <w:sz w:val="18"/>
                <w:szCs w:val="18"/>
                <w:lang w:eastAsia="en-CA"/>
              </w:rPr>
              <w:t>56</w:t>
            </w:r>
          </w:p>
        </w:tc>
      </w:tr>
      <w:tr w:rsidR="00A216BC" w:rsidRPr="009C1B08" w14:paraId="5D09F3EC"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CD7DD8D" w14:textId="77777777" w:rsidR="00A216BC" w:rsidRPr="009C1B08" w:rsidRDefault="00A216BC" w:rsidP="002966D3">
            <w:pPr>
              <w:jc w:val="left"/>
              <w:rPr>
                <w:sz w:val="18"/>
                <w:szCs w:val="18"/>
                <w:lang w:eastAsia="en-CA"/>
              </w:rPr>
            </w:pPr>
            <w:r w:rsidRPr="009C1B08">
              <w:rPr>
                <w:sz w:val="18"/>
                <w:szCs w:val="18"/>
                <w:lang w:eastAsia="en-CA"/>
              </w:rPr>
              <w:t>R-437A</w:t>
            </w:r>
          </w:p>
        </w:tc>
        <w:tc>
          <w:tcPr>
            <w:tcW w:w="806" w:type="dxa"/>
            <w:tcBorders>
              <w:top w:val="nil"/>
              <w:left w:val="nil"/>
              <w:bottom w:val="single" w:sz="4" w:space="0" w:color="auto"/>
              <w:right w:val="single" w:sz="4" w:space="0" w:color="auto"/>
            </w:tcBorders>
            <w:shd w:val="clear" w:color="auto" w:fill="auto"/>
            <w:hideMark/>
          </w:tcPr>
          <w:p w14:paraId="205B3215"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59D0A85"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54A987AD"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6C6DF41"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66F6734"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AD6FE45"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4E588BD" w14:textId="77777777" w:rsidR="00A216BC" w:rsidRPr="009C1B08" w:rsidRDefault="00A216BC" w:rsidP="002966D3">
            <w:pPr>
              <w:jc w:val="right"/>
              <w:rPr>
                <w:sz w:val="18"/>
                <w:szCs w:val="18"/>
                <w:lang w:eastAsia="en-CA"/>
              </w:rPr>
            </w:pPr>
            <w:r w:rsidRPr="009C1B08">
              <w:rPr>
                <w:sz w:val="18"/>
                <w:szCs w:val="18"/>
                <w:lang w:eastAsia="en-CA"/>
              </w:rPr>
              <w:t>329</w:t>
            </w:r>
          </w:p>
        </w:tc>
        <w:tc>
          <w:tcPr>
            <w:tcW w:w="796" w:type="dxa"/>
            <w:tcBorders>
              <w:top w:val="nil"/>
              <w:left w:val="nil"/>
              <w:bottom w:val="single" w:sz="4" w:space="0" w:color="auto"/>
              <w:right w:val="single" w:sz="4" w:space="0" w:color="auto"/>
            </w:tcBorders>
            <w:shd w:val="clear" w:color="auto" w:fill="auto"/>
            <w:hideMark/>
          </w:tcPr>
          <w:p w14:paraId="64BB952C"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B56A303"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5B85E65" w14:textId="77777777" w:rsidR="00A216BC" w:rsidRPr="009C1B08" w:rsidRDefault="00A216BC" w:rsidP="002966D3">
            <w:pPr>
              <w:jc w:val="right"/>
              <w:rPr>
                <w:sz w:val="18"/>
                <w:szCs w:val="18"/>
                <w:lang w:eastAsia="en-CA"/>
              </w:rPr>
            </w:pPr>
            <w:r w:rsidRPr="009C1B08">
              <w:rPr>
                <w:sz w:val="18"/>
                <w:szCs w:val="18"/>
                <w:lang w:eastAsia="en-CA"/>
              </w:rPr>
              <w:t>329</w:t>
            </w:r>
          </w:p>
        </w:tc>
      </w:tr>
      <w:tr w:rsidR="00A216BC" w:rsidRPr="009C1B08" w14:paraId="28ED47A1"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1DF9D84" w14:textId="77777777" w:rsidR="00A216BC" w:rsidRPr="009C1B08" w:rsidRDefault="00A216BC" w:rsidP="002966D3">
            <w:pPr>
              <w:jc w:val="left"/>
              <w:rPr>
                <w:sz w:val="18"/>
                <w:szCs w:val="18"/>
                <w:lang w:eastAsia="en-CA"/>
              </w:rPr>
            </w:pPr>
            <w:r w:rsidRPr="009C1B08">
              <w:rPr>
                <w:sz w:val="18"/>
                <w:szCs w:val="18"/>
                <w:lang w:eastAsia="en-CA"/>
              </w:rPr>
              <w:t xml:space="preserve">R-438A </w:t>
            </w:r>
          </w:p>
        </w:tc>
        <w:tc>
          <w:tcPr>
            <w:tcW w:w="806" w:type="dxa"/>
            <w:tcBorders>
              <w:top w:val="nil"/>
              <w:left w:val="nil"/>
              <w:bottom w:val="single" w:sz="4" w:space="0" w:color="auto"/>
              <w:right w:val="single" w:sz="4" w:space="0" w:color="auto"/>
            </w:tcBorders>
            <w:shd w:val="clear" w:color="auto" w:fill="auto"/>
            <w:hideMark/>
          </w:tcPr>
          <w:p w14:paraId="5AAAC9A9"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5074A22"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3B3F03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9133D1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21C0774"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856D464"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61EE5B5" w14:textId="77777777" w:rsidR="00A216BC" w:rsidRPr="009C1B08" w:rsidRDefault="00A216BC" w:rsidP="002966D3">
            <w:pPr>
              <w:jc w:val="right"/>
              <w:rPr>
                <w:sz w:val="18"/>
                <w:szCs w:val="18"/>
                <w:lang w:eastAsia="en-CA"/>
              </w:rPr>
            </w:pPr>
            <w:r w:rsidRPr="009C1B08">
              <w:rPr>
                <w:sz w:val="18"/>
                <w:szCs w:val="18"/>
                <w:lang w:eastAsia="en-CA"/>
              </w:rPr>
              <w:t>273</w:t>
            </w:r>
          </w:p>
        </w:tc>
        <w:tc>
          <w:tcPr>
            <w:tcW w:w="796" w:type="dxa"/>
            <w:tcBorders>
              <w:top w:val="nil"/>
              <w:left w:val="nil"/>
              <w:bottom w:val="single" w:sz="4" w:space="0" w:color="auto"/>
              <w:right w:val="single" w:sz="4" w:space="0" w:color="auto"/>
            </w:tcBorders>
            <w:shd w:val="clear" w:color="auto" w:fill="auto"/>
            <w:hideMark/>
          </w:tcPr>
          <w:p w14:paraId="2A5F216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E904ACD" w14:textId="77777777" w:rsidR="00A216BC" w:rsidRPr="009C1B08" w:rsidRDefault="00A216BC" w:rsidP="002966D3">
            <w:pPr>
              <w:jc w:val="right"/>
              <w:rPr>
                <w:sz w:val="18"/>
                <w:szCs w:val="18"/>
                <w:lang w:eastAsia="en-CA"/>
              </w:rPr>
            </w:pPr>
            <w:r w:rsidRPr="009C1B08">
              <w:rPr>
                <w:sz w:val="18"/>
                <w:szCs w:val="18"/>
                <w:lang w:eastAsia="en-CA"/>
              </w:rPr>
              <w:t>48</w:t>
            </w:r>
          </w:p>
        </w:tc>
        <w:tc>
          <w:tcPr>
            <w:tcW w:w="897" w:type="dxa"/>
            <w:tcBorders>
              <w:top w:val="nil"/>
              <w:left w:val="nil"/>
              <w:bottom w:val="single" w:sz="4" w:space="0" w:color="auto"/>
              <w:right w:val="single" w:sz="4" w:space="0" w:color="auto"/>
            </w:tcBorders>
            <w:shd w:val="clear" w:color="auto" w:fill="auto"/>
            <w:hideMark/>
          </w:tcPr>
          <w:p w14:paraId="209255AB" w14:textId="77777777" w:rsidR="00A216BC" w:rsidRPr="009C1B08" w:rsidRDefault="00A216BC" w:rsidP="002966D3">
            <w:pPr>
              <w:jc w:val="right"/>
              <w:rPr>
                <w:sz w:val="18"/>
                <w:szCs w:val="18"/>
                <w:lang w:eastAsia="en-CA"/>
              </w:rPr>
            </w:pPr>
            <w:r w:rsidRPr="009C1B08">
              <w:rPr>
                <w:sz w:val="18"/>
                <w:szCs w:val="18"/>
                <w:lang w:eastAsia="en-CA"/>
              </w:rPr>
              <w:t>411</w:t>
            </w:r>
          </w:p>
        </w:tc>
      </w:tr>
      <w:tr w:rsidR="00A216BC" w:rsidRPr="009C1B08" w14:paraId="6113311E"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1E1C268" w14:textId="77777777" w:rsidR="00A216BC" w:rsidRPr="009C1B08" w:rsidRDefault="00A216BC" w:rsidP="002966D3">
            <w:pPr>
              <w:jc w:val="left"/>
              <w:rPr>
                <w:sz w:val="18"/>
                <w:szCs w:val="18"/>
                <w:lang w:eastAsia="en-CA"/>
              </w:rPr>
            </w:pPr>
            <w:r w:rsidRPr="009C1B08">
              <w:rPr>
                <w:sz w:val="18"/>
                <w:szCs w:val="18"/>
                <w:lang w:eastAsia="en-CA"/>
              </w:rPr>
              <w:t>R-444B</w:t>
            </w:r>
          </w:p>
        </w:tc>
        <w:tc>
          <w:tcPr>
            <w:tcW w:w="806" w:type="dxa"/>
            <w:tcBorders>
              <w:top w:val="nil"/>
              <w:left w:val="nil"/>
              <w:bottom w:val="single" w:sz="4" w:space="0" w:color="auto"/>
              <w:right w:val="single" w:sz="4" w:space="0" w:color="auto"/>
            </w:tcBorders>
            <w:shd w:val="clear" w:color="auto" w:fill="auto"/>
            <w:hideMark/>
          </w:tcPr>
          <w:p w14:paraId="3CEBDE3B"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3FB95E17"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455B7E5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20A64E2"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3CD226B"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FAE476D"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BF6F14C" w14:textId="77777777" w:rsidR="00A216BC" w:rsidRPr="009C1B08" w:rsidRDefault="00A216BC" w:rsidP="002966D3">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5B93BC23"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DA56826"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D99670C" w14:textId="77777777" w:rsidR="00A216BC" w:rsidRPr="009C1B08" w:rsidRDefault="00A216BC" w:rsidP="002966D3">
            <w:pPr>
              <w:jc w:val="right"/>
              <w:rPr>
                <w:sz w:val="18"/>
                <w:szCs w:val="18"/>
                <w:lang w:eastAsia="en-CA"/>
              </w:rPr>
            </w:pPr>
            <w:r w:rsidRPr="009C1B08">
              <w:rPr>
                <w:sz w:val="18"/>
                <w:szCs w:val="18"/>
                <w:lang w:eastAsia="en-CA"/>
              </w:rPr>
              <w:t>0</w:t>
            </w:r>
          </w:p>
        </w:tc>
      </w:tr>
      <w:tr w:rsidR="00A216BC" w:rsidRPr="009C1B08" w14:paraId="25368A3C"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502C1B" w14:textId="77777777" w:rsidR="00A216BC" w:rsidRPr="009C1B08" w:rsidRDefault="00A216BC" w:rsidP="002966D3">
            <w:pPr>
              <w:jc w:val="left"/>
              <w:rPr>
                <w:sz w:val="18"/>
                <w:szCs w:val="18"/>
                <w:lang w:eastAsia="en-CA"/>
              </w:rPr>
            </w:pPr>
            <w:r w:rsidRPr="009C1B08">
              <w:rPr>
                <w:sz w:val="18"/>
                <w:szCs w:val="18"/>
                <w:lang w:eastAsia="en-CA"/>
              </w:rPr>
              <w:t xml:space="preserve">R-448A </w:t>
            </w:r>
          </w:p>
        </w:tc>
        <w:tc>
          <w:tcPr>
            <w:tcW w:w="806" w:type="dxa"/>
            <w:tcBorders>
              <w:top w:val="nil"/>
              <w:left w:val="nil"/>
              <w:bottom w:val="single" w:sz="4" w:space="0" w:color="auto"/>
              <w:right w:val="single" w:sz="4" w:space="0" w:color="auto"/>
            </w:tcBorders>
            <w:shd w:val="clear" w:color="auto" w:fill="auto"/>
            <w:hideMark/>
          </w:tcPr>
          <w:p w14:paraId="76B8EA56"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2F02DFFA"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1C5741A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A7F6B1A" w14:textId="77777777" w:rsidR="00A216BC" w:rsidRPr="009C1B08" w:rsidRDefault="00A216BC" w:rsidP="002966D3">
            <w:pPr>
              <w:jc w:val="right"/>
              <w:rPr>
                <w:sz w:val="18"/>
                <w:szCs w:val="18"/>
                <w:lang w:eastAsia="en-CA"/>
              </w:rPr>
            </w:pPr>
            <w:r w:rsidRPr="009C1B08">
              <w:rPr>
                <w:sz w:val="18"/>
                <w:szCs w:val="18"/>
                <w:lang w:eastAsia="en-CA"/>
              </w:rPr>
              <w:t>69</w:t>
            </w:r>
          </w:p>
        </w:tc>
        <w:tc>
          <w:tcPr>
            <w:tcW w:w="801" w:type="dxa"/>
            <w:tcBorders>
              <w:top w:val="nil"/>
              <w:left w:val="nil"/>
              <w:bottom w:val="single" w:sz="4" w:space="0" w:color="auto"/>
              <w:right w:val="single" w:sz="4" w:space="0" w:color="auto"/>
            </w:tcBorders>
            <w:shd w:val="clear" w:color="auto" w:fill="auto"/>
            <w:hideMark/>
          </w:tcPr>
          <w:p w14:paraId="653CBBC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5FDB53C"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11EB21C" w14:textId="77777777" w:rsidR="00A216BC" w:rsidRPr="009C1B08" w:rsidRDefault="00A216BC" w:rsidP="002966D3">
            <w:pPr>
              <w:jc w:val="right"/>
              <w:rPr>
                <w:sz w:val="18"/>
                <w:szCs w:val="18"/>
                <w:lang w:eastAsia="en-CA"/>
              </w:rPr>
            </w:pPr>
            <w:r w:rsidRPr="009C1B08">
              <w:rPr>
                <w:sz w:val="18"/>
                <w:szCs w:val="18"/>
                <w:lang w:eastAsia="en-CA"/>
              </w:rPr>
              <w:t>104</w:t>
            </w:r>
          </w:p>
        </w:tc>
        <w:tc>
          <w:tcPr>
            <w:tcW w:w="796" w:type="dxa"/>
            <w:tcBorders>
              <w:top w:val="nil"/>
              <w:left w:val="nil"/>
              <w:bottom w:val="single" w:sz="4" w:space="0" w:color="auto"/>
              <w:right w:val="single" w:sz="4" w:space="0" w:color="auto"/>
            </w:tcBorders>
            <w:shd w:val="clear" w:color="auto" w:fill="auto"/>
            <w:hideMark/>
          </w:tcPr>
          <w:p w14:paraId="21A3CAEB"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23AC5EAF" w14:textId="77777777" w:rsidR="00A216BC" w:rsidRPr="009C1B08" w:rsidRDefault="00A216BC" w:rsidP="002966D3">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26B913BA" w14:textId="77777777" w:rsidR="00A216BC" w:rsidRPr="009C1B08" w:rsidRDefault="00A216BC" w:rsidP="002966D3">
            <w:pPr>
              <w:jc w:val="right"/>
              <w:rPr>
                <w:sz w:val="18"/>
                <w:szCs w:val="18"/>
                <w:lang w:eastAsia="en-CA"/>
              </w:rPr>
            </w:pPr>
            <w:r w:rsidRPr="009C1B08">
              <w:rPr>
                <w:sz w:val="18"/>
                <w:szCs w:val="18"/>
                <w:lang w:eastAsia="en-CA"/>
              </w:rPr>
              <w:t>175</w:t>
            </w:r>
          </w:p>
        </w:tc>
      </w:tr>
      <w:tr w:rsidR="00A216BC" w:rsidRPr="009C1B08" w14:paraId="0CBF3D79"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861D419" w14:textId="77777777" w:rsidR="00A216BC" w:rsidRPr="009C1B08" w:rsidRDefault="00A216BC" w:rsidP="002966D3">
            <w:pPr>
              <w:jc w:val="left"/>
              <w:rPr>
                <w:sz w:val="18"/>
                <w:szCs w:val="18"/>
                <w:lang w:eastAsia="en-CA"/>
              </w:rPr>
            </w:pPr>
            <w:r w:rsidRPr="009C1B08">
              <w:rPr>
                <w:sz w:val="18"/>
                <w:szCs w:val="18"/>
                <w:lang w:eastAsia="en-CA"/>
              </w:rPr>
              <w:t xml:space="preserve">R-449A </w:t>
            </w:r>
          </w:p>
        </w:tc>
        <w:tc>
          <w:tcPr>
            <w:tcW w:w="806" w:type="dxa"/>
            <w:tcBorders>
              <w:top w:val="nil"/>
              <w:left w:val="nil"/>
              <w:bottom w:val="single" w:sz="4" w:space="0" w:color="auto"/>
              <w:right w:val="single" w:sz="4" w:space="0" w:color="auto"/>
            </w:tcBorders>
            <w:shd w:val="clear" w:color="auto" w:fill="auto"/>
            <w:hideMark/>
          </w:tcPr>
          <w:p w14:paraId="1C1294AE"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FDEA9A3"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C1E7E32"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8DC35E7"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30CD4E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E518B85"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9625E16" w14:textId="77777777" w:rsidR="00A216BC" w:rsidRPr="009C1B08" w:rsidRDefault="00A216BC" w:rsidP="002966D3">
            <w:pPr>
              <w:jc w:val="right"/>
              <w:rPr>
                <w:sz w:val="18"/>
                <w:szCs w:val="18"/>
                <w:lang w:eastAsia="en-CA"/>
              </w:rPr>
            </w:pPr>
            <w:r w:rsidRPr="009C1B08">
              <w:rPr>
                <w:sz w:val="18"/>
                <w:szCs w:val="18"/>
                <w:lang w:eastAsia="en-CA"/>
              </w:rPr>
              <w:t>94</w:t>
            </w:r>
          </w:p>
        </w:tc>
        <w:tc>
          <w:tcPr>
            <w:tcW w:w="796" w:type="dxa"/>
            <w:tcBorders>
              <w:top w:val="nil"/>
              <w:left w:val="nil"/>
              <w:bottom w:val="single" w:sz="4" w:space="0" w:color="auto"/>
              <w:right w:val="single" w:sz="4" w:space="0" w:color="auto"/>
            </w:tcBorders>
            <w:shd w:val="clear" w:color="auto" w:fill="auto"/>
            <w:hideMark/>
          </w:tcPr>
          <w:p w14:paraId="6DC033B4"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18C65B3" w14:textId="77777777" w:rsidR="00A216BC" w:rsidRPr="009C1B08" w:rsidRDefault="00A216BC" w:rsidP="002966D3">
            <w:pPr>
              <w:jc w:val="right"/>
              <w:rPr>
                <w:sz w:val="18"/>
                <w:szCs w:val="18"/>
                <w:lang w:eastAsia="en-CA"/>
              </w:rPr>
            </w:pPr>
            <w:r w:rsidRPr="009C1B08">
              <w:rPr>
                <w:sz w:val="18"/>
                <w:szCs w:val="18"/>
                <w:lang w:eastAsia="en-CA"/>
              </w:rPr>
              <w:t>4</w:t>
            </w:r>
          </w:p>
        </w:tc>
        <w:tc>
          <w:tcPr>
            <w:tcW w:w="897" w:type="dxa"/>
            <w:tcBorders>
              <w:top w:val="nil"/>
              <w:left w:val="nil"/>
              <w:bottom w:val="single" w:sz="4" w:space="0" w:color="auto"/>
              <w:right w:val="single" w:sz="4" w:space="0" w:color="auto"/>
            </w:tcBorders>
            <w:shd w:val="clear" w:color="auto" w:fill="auto"/>
            <w:hideMark/>
          </w:tcPr>
          <w:p w14:paraId="02262753" w14:textId="77777777" w:rsidR="00A216BC" w:rsidRPr="009C1B08" w:rsidRDefault="00A216BC" w:rsidP="002966D3">
            <w:pPr>
              <w:jc w:val="right"/>
              <w:rPr>
                <w:sz w:val="18"/>
                <w:szCs w:val="18"/>
                <w:lang w:eastAsia="en-CA"/>
              </w:rPr>
            </w:pPr>
            <w:r w:rsidRPr="009C1B08">
              <w:rPr>
                <w:sz w:val="18"/>
                <w:szCs w:val="18"/>
                <w:lang w:eastAsia="en-CA"/>
              </w:rPr>
              <w:t>98</w:t>
            </w:r>
          </w:p>
        </w:tc>
      </w:tr>
      <w:tr w:rsidR="00A216BC" w:rsidRPr="009C1B08" w14:paraId="6892BB8C"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1FA61147" w14:textId="77777777" w:rsidR="00A216BC" w:rsidRPr="009C1B08" w:rsidRDefault="00A216BC" w:rsidP="002966D3">
            <w:pPr>
              <w:jc w:val="left"/>
              <w:rPr>
                <w:sz w:val="18"/>
                <w:szCs w:val="18"/>
                <w:lang w:eastAsia="en-CA"/>
              </w:rPr>
            </w:pPr>
            <w:r w:rsidRPr="009C1B08">
              <w:rPr>
                <w:sz w:val="18"/>
                <w:szCs w:val="18"/>
                <w:lang w:eastAsia="en-CA"/>
              </w:rPr>
              <w:t xml:space="preserve">R-449C </w:t>
            </w:r>
          </w:p>
        </w:tc>
        <w:tc>
          <w:tcPr>
            <w:tcW w:w="806" w:type="dxa"/>
            <w:tcBorders>
              <w:top w:val="nil"/>
              <w:left w:val="nil"/>
              <w:bottom w:val="single" w:sz="4" w:space="0" w:color="auto"/>
              <w:right w:val="single" w:sz="4" w:space="0" w:color="auto"/>
            </w:tcBorders>
            <w:shd w:val="clear" w:color="auto" w:fill="auto"/>
            <w:hideMark/>
          </w:tcPr>
          <w:p w14:paraId="40F1927A"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E8D3035"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597F2B95"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EB7D428"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D530B59"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5E7493F"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4F1CFBA" w14:textId="77777777" w:rsidR="00A216BC" w:rsidRPr="009C1B08" w:rsidRDefault="00A216BC" w:rsidP="002966D3">
            <w:pPr>
              <w:jc w:val="right"/>
              <w:rPr>
                <w:sz w:val="18"/>
                <w:szCs w:val="18"/>
                <w:lang w:eastAsia="en-CA"/>
              </w:rPr>
            </w:pPr>
            <w:r w:rsidRPr="009C1B08">
              <w:rPr>
                <w:sz w:val="18"/>
                <w:szCs w:val="18"/>
                <w:lang w:eastAsia="en-CA"/>
              </w:rPr>
              <w:t>2</w:t>
            </w:r>
          </w:p>
        </w:tc>
        <w:tc>
          <w:tcPr>
            <w:tcW w:w="796" w:type="dxa"/>
            <w:tcBorders>
              <w:top w:val="nil"/>
              <w:left w:val="nil"/>
              <w:bottom w:val="single" w:sz="4" w:space="0" w:color="auto"/>
              <w:right w:val="single" w:sz="4" w:space="0" w:color="auto"/>
            </w:tcBorders>
            <w:shd w:val="clear" w:color="auto" w:fill="auto"/>
            <w:hideMark/>
          </w:tcPr>
          <w:p w14:paraId="3BBAE43E"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BD2F7EB"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77D9A3C" w14:textId="77777777" w:rsidR="00A216BC" w:rsidRPr="009C1B08" w:rsidRDefault="00A216BC" w:rsidP="002966D3">
            <w:pPr>
              <w:jc w:val="right"/>
              <w:rPr>
                <w:sz w:val="18"/>
                <w:szCs w:val="18"/>
                <w:lang w:eastAsia="en-CA"/>
              </w:rPr>
            </w:pPr>
            <w:r w:rsidRPr="009C1B08">
              <w:rPr>
                <w:sz w:val="18"/>
                <w:szCs w:val="18"/>
                <w:lang w:eastAsia="en-CA"/>
              </w:rPr>
              <w:t>2</w:t>
            </w:r>
          </w:p>
        </w:tc>
      </w:tr>
      <w:tr w:rsidR="00A216BC" w:rsidRPr="009C1B08" w14:paraId="3728FB24"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031DC33" w14:textId="77777777" w:rsidR="00A216BC" w:rsidRPr="009C1B08" w:rsidRDefault="00A216BC" w:rsidP="002966D3">
            <w:pPr>
              <w:jc w:val="left"/>
              <w:rPr>
                <w:sz w:val="18"/>
                <w:szCs w:val="18"/>
                <w:lang w:eastAsia="en-CA"/>
              </w:rPr>
            </w:pPr>
            <w:r w:rsidRPr="009C1B08">
              <w:rPr>
                <w:sz w:val="18"/>
                <w:szCs w:val="18"/>
                <w:lang w:eastAsia="en-CA"/>
              </w:rPr>
              <w:t xml:space="preserve">R-451A </w:t>
            </w:r>
          </w:p>
        </w:tc>
        <w:tc>
          <w:tcPr>
            <w:tcW w:w="806" w:type="dxa"/>
            <w:tcBorders>
              <w:top w:val="nil"/>
              <w:left w:val="nil"/>
              <w:bottom w:val="single" w:sz="4" w:space="0" w:color="auto"/>
              <w:right w:val="single" w:sz="4" w:space="0" w:color="auto"/>
            </w:tcBorders>
            <w:shd w:val="clear" w:color="auto" w:fill="auto"/>
            <w:hideMark/>
          </w:tcPr>
          <w:p w14:paraId="73D97168"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77E09DA9"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F0D5866"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E053292"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871EC12"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57A50FE"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70821409" w14:textId="77777777" w:rsidR="00A216BC" w:rsidRPr="009C1B08" w:rsidRDefault="00A216BC" w:rsidP="002966D3">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49478F89"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95A54C2"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79727615" w14:textId="77777777" w:rsidR="00A216BC" w:rsidRPr="009C1B08" w:rsidRDefault="00A216BC" w:rsidP="002966D3">
            <w:pPr>
              <w:jc w:val="right"/>
              <w:rPr>
                <w:sz w:val="18"/>
                <w:szCs w:val="18"/>
                <w:lang w:eastAsia="en-CA"/>
              </w:rPr>
            </w:pPr>
            <w:r w:rsidRPr="009C1B08">
              <w:rPr>
                <w:sz w:val="18"/>
                <w:szCs w:val="18"/>
                <w:lang w:eastAsia="en-CA"/>
              </w:rPr>
              <w:t>0</w:t>
            </w:r>
          </w:p>
        </w:tc>
      </w:tr>
      <w:tr w:rsidR="00A216BC" w:rsidRPr="009C1B08" w14:paraId="434EE255"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3A376321" w14:textId="77777777" w:rsidR="00A216BC" w:rsidRPr="009C1B08" w:rsidRDefault="00A216BC" w:rsidP="002966D3">
            <w:pPr>
              <w:jc w:val="left"/>
              <w:rPr>
                <w:sz w:val="18"/>
                <w:szCs w:val="18"/>
                <w:lang w:eastAsia="en-CA"/>
              </w:rPr>
            </w:pPr>
            <w:r w:rsidRPr="009C1B08">
              <w:rPr>
                <w:sz w:val="18"/>
                <w:szCs w:val="18"/>
                <w:lang w:eastAsia="en-CA"/>
              </w:rPr>
              <w:t>R-452A</w:t>
            </w:r>
          </w:p>
        </w:tc>
        <w:tc>
          <w:tcPr>
            <w:tcW w:w="806" w:type="dxa"/>
            <w:tcBorders>
              <w:top w:val="nil"/>
              <w:left w:val="nil"/>
              <w:bottom w:val="single" w:sz="4" w:space="0" w:color="auto"/>
              <w:right w:val="single" w:sz="4" w:space="0" w:color="auto"/>
            </w:tcBorders>
            <w:shd w:val="clear" w:color="auto" w:fill="auto"/>
            <w:hideMark/>
          </w:tcPr>
          <w:p w14:paraId="79E2B4AA"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939C922"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8E5DC12"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5385349" w14:textId="77777777" w:rsidR="00A216BC" w:rsidRPr="009C1B08" w:rsidRDefault="00A216BC" w:rsidP="002966D3">
            <w:pPr>
              <w:jc w:val="right"/>
              <w:rPr>
                <w:sz w:val="18"/>
                <w:szCs w:val="18"/>
                <w:lang w:eastAsia="en-CA"/>
              </w:rPr>
            </w:pPr>
            <w:r w:rsidRPr="009C1B08">
              <w:rPr>
                <w:sz w:val="18"/>
                <w:szCs w:val="18"/>
                <w:lang w:eastAsia="en-CA"/>
              </w:rPr>
              <w:t>107</w:t>
            </w:r>
          </w:p>
        </w:tc>
        <w:tc>
          <w:tcPr>
            <w:tcW w:w="801" w:type="dxa"/>
            <w:tcBorders>
              <w:top w:val="nil"/>
              <w:left w:val="nil"/>
              <w:bottom w:val="single" w:sz="4" w:space="0" w:color="auto"/>
              <w:right w:val="single" w:sz="4" w:space="0" w:color="auto"/>
            </w:tcBorders>
            <w:shd w:val="clear" w:color="auto" w:fill="auto"/>
            <w:hideMark/>
          </w:tcPr>
          <w:p w14:paraId="0CE012E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B42EE3C"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1BA2900" w14:textId="77777777" w:rsidR="00A216BC" w:rsidRPr="009C1B08" w:rsidRDefault="00A216BC" w:rsidP="002966D3">
            <w:pPr>
              <w:jc w:val="right"/>
              <w:rPr>
                <w:sz w:val="18"/>
                <w:szCs w:val="18"/>
                <w:lang w:eastAsia="en-CA"/>
              </w:rPr>
            </w:pPr>
            <w:r w:rsidRPr="009C1B08">
              <w:rPr>
                <w:sz w:val="18"/>
                <w:szCs w:val="18"/>
                <w:lang w:eastAsia="en-CA"/>
              </w:rPr>
              <w:t>20</w:t>
            </w:r>
          </w:p>
        </w:tc>
        <w:tc>
          <w:tcPr>
            <w:tcW w:w="796" w:type="dxa"/>
            <w:tcBorders>
              <w:top w:val="nil"/>
              <w:left w:val="nil"/>
              <w:bottom w:val="single" w:sz="4" w:space="0" w:color="auto"/>
              <w:right w:val="single" w:sz="4" w:space="0" w:color="auto"/>
            </w:tcBorders>
            <w:shd w:val="clear" w:color="auto" w:fill="auto"/>
            <w:hideMark/>
          </w:tcPr>
          <w:p w14:paraId="7DC39720"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3899452" w14:textId="77777777" w:rsidR="00A216BC" w:rsidRPr="009C1B08" w:rsidRDefault="00A216BC" w:rsidP="002966D3">
            <w:pPr>
              <w:jc w:val="right"/>
              <w:rPr>
                <w:sz w:val="18"/>
                <w:szCs w:val="18"/>
                <w:lang w:eastAsia="en-CA"/>
              </w:rPr>
            </w:pPr>
            <w:r w:rsidRPr="009C1B08">
              <w:rPr>
                <w:sz w:val="18"/>
                <w:szCs w:val="18"/>
                <w:lang w:eastAsia="en-CA"/>
              </w:rPr>
              <w:t>2</w:t>
            </w:r>
          </w:p>
        </w:tc>
        <w:tc>
          <w:tcPr>
            <w:tcW w:w="897" w:type="dxa"/>
            <w:tcBorders>
              <w:top w:val="nil"/>
              <w:left w:val="nil"/>
              <w:bottom w:val="single" w:sz="4" w:space="0" w:color="auto"/>
              <w:right w:val="single" w:sz="4" w:space="0" w:color="auto"/>
            </w:tcBorders>
            <w:shd w:val="clear" w:color="auto" w:fill="auto"/>
            <w:hideMark/>
          </w:tcPr>
          <w:p w14:paraId="600BE4A1" w14:textId="77777777" w:rsidR="00A216BC" w:rsidRPr="009C1B08" w:rsidRDefault="00A216BC" w:rsidP="002966D3">
            <w:pPr>
              <w:jc w:val="right"/>
              <w:rPr>
                <w:sz w:val="18"/>
                <w:szCs w:val="18"/>
                <w:lang w:eastAsia="en-CA"/>
              </w:rPr>
            </w:pPr>
            <w:r w:rsidRPr="009C1B08">
              <w:rPr>
                <w:sz w:val="18"/>
                <w:szCs w:val="18"/>
                <w:lang w:eastAsia="en-CA"/>
              </w:rPr>
              <w:t>129</w:t>
            </w:r>
          </w:p>
        </w:tc>
      </w:tr>
      <w:tr w:rsidR="00A216BC" w:rsidRPr="009C1B08" w14:paraId="06714C11"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44DBBA8" w14:textId="77777777" w:rsidR="00A216BC" w:rsidRPr="009C1B08" w:rsidRDefault="00A216BC" w:rsidP="002966D3">
            <w:pPr>
              <w:jc w:val="left"/>
              <w:rPr>
                <w:sz w:val="18"/>
                <w:szCs w:val="18"/>
                <w:lang w:eastAsia="en-CA"/>
              </w:rPr>
            </w:pPr>
            <w:r w:rsidRPr="009C1B08">
              <w:rPr>
                <w:sz w:val="18"/>
                <w:szCs w:val="18"/>
                <w:lang w:eastAsia="en-CA"/>
              </w:rPr>
              <w:t>R-454B</w:t>
            </w:r>
          </w:p>
        </w:tc>
        <w:tc>
          <w:tcPr>
            <w:tcW w:w="806" w:type="dxa"/>
            <w:tcBorders>
              <w:top w:val="nil"/>
              <w:left w:val="nil"/>
              <w:bottom w:val="single" w:sz="4" w:space="0" w:color="auto"/>
              <w:right w:val="single" w:sz="4" w:space="0" w:color="auto"/>
            </w:tcBorders>
            <w:shd w:val="clear" w:color="auto" w:fill="auto"/>
            <w:hideMark/>
          </w:tcPr>
          <w:p w14:paraId="752501A2"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27BC8962"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6EF2CE0"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09950AA"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4B84195"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1BB8B0F8"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769EAA5" w14:textId="77777777" w:rsidR="00A216BC" w:rsidRPr="009C1B08" w:rsidRDefault="00A216BC" w:rsidP="002966D3">
            <w:pPr>
              <w:jc w:val="right"/>
              <w:rPr>
                <w:sz w:val="18"/>
                <w:szCs w:val="18"/>
                <w:lang w:eastAsia="en-CA"/>
              </w:rPr>
            </w:pPr>
            <w:r w:rsidRPr="009C1B08">
              <w:rPr>
                <w:sz w:val="18"/>
                <w:szCs w:val="18"/>
                <w:lang w:eastAsia="en-CA"/>
              </w:rPr>
              <w:t>0</w:t>
            </w:r>
          </w:p>
        </w:tc>
        <w:tc>
          <w:tcPr>
            <w:tcW w:w="796" w:type="dxa"/>
            <w:tcBorders>
              <w:top w:val="nil"/>
              <w:left w:val="nil"/>
              <w:bottom w:val="single" w:sz="4" w:space="0" w:color="auto"/>
              <w:right w:val="single" w:sz="4" w:space="0" w:color="auto"/>
            </w:tcBorders>
            <w:shd w:val="clear" w:color="auto" w:fill="auto"/>
            <w:hideMark/>
          </w:tcPr>
          <w:p w14:paraId="555B7988"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1523C16"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3AD7DE20" w14:textId="77777777" w:rsidR="00A216BC" w:rsidRPr="009C1B08" w:rsidRDefault="00A216BC" w:rsidP="002966D3">
            <w:pPr>
              <w:jc w:val="right"/>
              <w:rPr>
                <w:sz w:val="18"/>
                <w:szCs w:val="18"/>
                <w:lang w:eastAsia="en-CA"/>
              </w:rPr>
            </w:pPr>
            <w:r w:rsidRPr="009C1B08">
              <w:rPr>
                <w:sz w:val="18"/>
                <w:szCs w:val="18"/>
                <w:lang w:eastAsia="en-CA"/>
              </w:rPr>
              <w:t>0</w:t>
            </w:r>
          </w:p>
        </w:tc>
      </w:tr>
      <w:tr w:rsidR="00A216BC" w:rsidRPr="009C1B08" w14:paraId="1C912A07"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37FE4DE" w14:textId="77777777" w:rsidR="00A216BC" w:rsidRPr="009C1B08" w:rsidRDefault="00A216BC" w:rsidP="002966D3">
            <w:pPr>
              <w:jc w:val="left"/>
              <w:rPr>
                <w:sz w:val="18"/>
                <w:szCs w:val="18"/>
                <w:lang w:eastAsia="en-CA"/>
              </w:rPr>
            </w:pPr>
            <w:r w:rsidRPr="009C1B08">
              <w:rPr>
                <w:sz w:val="18"/>
                <w:szCs w:val="18"/>
                <w:lang w:eastAsia="en-CA"/>
              </w:rPr>
              <w:t xml:space="preserve">R-454C </w:t>
            </w:r>
          </w:p>
        </w:tc>
        <w:tc>
          <w:tcPr>
            <w:tcW w:w="806" w:type="dxa"/>
            <w:tcBorders>
              <w:top w:val="nil"/>
              <w:left w:val="nil"/>
              <w:bottom w:val="single" w:sz="4" w:space="0" w:color="auto"/>
              <w:right w:val="single" w:sz="4" w:space="0" w:color="auto"/>
            </w:tcBorders>
            <w:shd w:val="clear" w:color="auto" w:fill="auto"/>
            <w:hideMark/>
          </w:tcPr>
          <w:p w14:paraId="1C7BF76F"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5AD02E8C"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F9686C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4CBE4D6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BAD1841"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A883E4A"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57CAA46D" w14:textId="77777777" w:rsidR="00A216BC" w:rsidRPr="009C1B08" w:rsidRDefault="00A216BC" w:rsidP="002966D3">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1412DA1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2448A4E"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A7A9ACC" w14:textId="77777777" w:rsidR="00A216BC" w:rsidRPr="009C1B08" w:rsidRDefault="00A216BC" w:rsidP="002966D3">
            <w:pPr>
              <w:jc w:val="right"/>
              <w:rPr>
                <w:sz w:val="18"/>
                <w:szCs w:val="18"/>
                <w:lang w:eastAsia="en-CA"/>
              </w:rPr>
            </w:pPr>
            <w:r w:rsidRPr="009C1B08">
              <w:rPr>
                <w:sz w:val="18"/>
                <w:szCs w:val="18"/>
                <w:lang w:eastAsia="en-CA"/>
              </w:rPr>
              <w:t>0</w:t>
            </w:r>
          </w:p>
        </w:tc>
      </w:tr>
      <w:tr w:rsidR="00A216BC" w:rsidRPr="009C1B08" w14:paraId="6B20B094"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0805FE93" w14:textId="77777777" w:rsidR="00A216BC" w:rsidRPr="009C1B08" w:rsidRDefault="00A216BC" w:rsidP="002966D3">
            <w:pPr>
              <w:jc w:val="left"/>
              <w:rPr>
                <w:sz w:val="18"/>
                <w:szCs w:val="18"/>
                <w:lang w:eastAsia="en-CA"/>
              </w:rPr>
            </w:pPr>
            <w:r w:rsidRPr="009C1B08">
              <w:rPr>
                <w:sz w:val="18"/>
                <w:szCs w:val="18"/>
                <w:lang w:eastAsia="en-CA"/>
              </w:rPr>
              <w:t xml:space="preserve">R-462A </w:t>
            </w:r>
          </w:p>
        </w:tc>
        <w:tc>
          <w:tcPr>
            <w:tcW w:w="806" w:type="dxa"/>
            <w:tcBorders>
              <w:top w:val="nil"/>
              <w:left w:val="nil"/>
              <w:bottom w:val="single" w:sz="4" w:space="0" w:color="auto"/>
              <w:right w:val="single" w:sz="4" w:space="0" w:color="auto"/>
            </w:tcBorders>
            <w:shd w:val="clear" w:color="auto" w:fill="auto"/>
            <w:hideMark/>
          </w:tcPr>
          <w:p w14:paraId="6904116F"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5C1DCCD4"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E47C45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24544CF"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66D7A03"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0EEA380"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E033A3F" w14:textId="77777777" w:rsidR="00A216BC" w:rsidRPr="009C1B08" w:rsidRDefault="00A216BC" w:rsidP="002966D3">
            <w:pPr>
              <w:jc w:val="right"/>
              <w:rPr>
                <w:sz w:val="18"/>
                <w:szCs w:val="18"/>
                <w:lang w:eastAsia="en-CA"/>
              </w:rPr>
            </w:pPr>
            <w:r w:rsidRPr="009C1B08">
              <w:rPr>
                <w:sz w:val="18"/>
                <w:szCs w:val="18"/>
                <w:lang w:eastAsia="en-CA"/>
              </w:rPr>
              <w:t>4</w:t>
            </w:r>
          </w:p>
        </w:tc>
        <w:tc>
          <w:tcPr>
            <w:tcW w:w="796" w:type="dxa"/>
            <w:tcBorders>
              <w:top w:val="nil"/>
              <w:left w:val="nil"/>
              <w:bottom w:val="single" w:sz="4" w:space="0" w:color="auto"/>
              <w:right w:val="single" w:sz="4" w:space="0" w:color="auto"/>
            </w:tcBorders>
            <w:shd w:val="clear" w:color="auto" w:fill="auto"/>
            <w:hideMark/>
          </w:tcPr>
          <w:p w14:paraId="7CDE471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659629D"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E292296" w14:textId="77777777" w:rsidR="00A216BC" w:rsidRPr="009C1B08" w:rsidRDefault="00A216BC" w:rsidP="002966D3">
            <w:pPr>
              <w:jc w:val="right"/>
              <w:rPr>
                <w:sz w:val="18"/>
                <w:szCs w:val="18"/>
                <w:lang w:eastAsia="en-CA"/>
              </w:rPr>
            </w:pPr>
            <w:r w:rsidRPr="009C1B08">
              <w:rPr>
                <w:sz w:val="18"/>
                <w:szCs w:val="18"/>
                <w:lang w:eastAsia="en-CA"/>
              </w:rPr>
              <w:t>4</w:t>
            </w:r>
          </w:p>
        </w:tc>
      </w:tr>
      <w:tr w:rsidR="00A216BC" w:rsidRPr="009C1B08" w14:paraId="1DEF1D25"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602300AB" w14:textId="77777777" w:rsidR="00A216BC" w:rsidRPr="009C1B08" w:rsidRDefault="00A216BC" w:rsidP="002966D3">
            <w:pPr>
              <w:jc w:val="left"/>
              <w:rPr>
                <w:sz w:val="18"/>
                <w:szCs w:val="18"/>
                <w:lang w:eastAsia="en-CA"/>
              </w:rPr>
            </w:pPr>
            <w:r w:rsidRPr="009C1B08">
              <w:rPr>
                <w:sz w:val="18"/>
                <w:szCs w:val="18"/>
                <w:lang w:eastAsia="en-CA"/>
              </w:rPr>
              <w:t>R-467A</w:t>
            </w:r>
          </w:p>
        </w:tc>
        <w:tc>
          <w:tcPr>
            <w:tcW w:w="806" w:type="dxa"/>
            <w:tcBorders>
              <w:top w:val="nil"/>
              <w:left w:val="nil"/>
              <w:bottom w:val="single" w:sz="4" w:space="0" w:color="auto"/>
              <w:right w:val="single" w:sz="4" w:space="0" w:color="auto"/>
            </w:tcBorders>
            <w:shd w:val="clear" w:color="auto" w:fill="auto"/>
            <w:hideMark/>
          </w:tcPr>
          <w:p w14:paraId="39DD9755"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5037159"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0201229"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9659CE4"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6A40A32E"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4CC0F912"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22200DD1" w14:textId="77777777" w:rsidR="00A216BC" w:rsidRPr="009C1B08" w:rsidRDefault="00A216BC" w:rsidP="002966D3">
            <w:pPr>
              <w:jc w:val="right"/>
              <w:rPr>
                <w:sz w:val="18"/>
                <w:szCs w:val="18"/>
                <w:lang w:eastAsia="en-CA"/>
              </w:rPr>
            </w:pPr>
            <w:r w:rsidRPr="009C1B08">
              <w:rPr>
                <w:sz w:val="18"/>
                <w:szCs w:val="18"/>
                <w:lang w:eastAsia="en-CA"/>
              </w:rPr>
              <w:t>7</w:t>
            </w:r>
          </w:p>
        </w:tc>
        <w:tc>
          <w:tcPr>
            <w:tcW w:w="796" w:type="dxa"/>
            <w:tcBorders>
              <w:top w:val="nil"/>
              <w:left w:val="nil"/>
              <w:bottom w:val="single" w:sz="4" w:space="0" w:color="auto"/>
              <w:right w:val="single" w:sz="4" w:space="0" w:color="auto"/>
            </w:tcBorders>
            <w:shd w:val="clear" w:color="auto" w:fill="auto"/>
            <w:hideMark/>
          </w:tcPr>
          <w:p w14:paraId="42BEE271"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001E8E3"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4500C27" w14:textId="77777777" w:rsidR="00A216BC" w:rsidRPr="009C1B08" w:rsidRDefault="00A216BC" w:rsidP="002966D3">
            <w:pPr>
              <w:jc w:val="right"/>
              <w:rPr>
                <w:sz w:val="18"/>
                <w:szCs w:val="18"/>
                <w:lang w:eastAsia="en-CA"/>
              </w:rPr>
            </w:pPr>
            <w:r w:rsidRPr="009C1B08">
              <w:rPr>
                <w:sz w:val="18"/>
                <w:szCs w:val="18"/>
                <w:lang w:eastAsia="en-CA"/>
              </w:rPr>
              <w:t>7</w:t>
            </w:r>
          </w:p>
        </w:tc>
      </w:tr>
      <w:tr w:rsidR="00A216BC" w:rsidRPr="009C1B08" w14:paraId="77427285"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93DDA45" w14:textId="77777777" w:rsidR="00A216BC" w:rsidRPr="009C1B08" w:rsidRDefault="00A216BC" w:rsidP="002966D3">
            <w:pPr>
              <w:jc w:val="left"/>
              <w:rPr>
                <w:sz w:val="18"/>
                <w:szCs w:val="18"/>
                <w:lang w:eastAsia="en-CA"/>
              </w:rPr>
            </w:pPr>
            <w:r w:rsidRPr="009C1B08">
              <w:rPr>
                <w:sz w:val="18"/>
                <w:szCs w:val="18"/>
                <w:lang w:eastAsia="en-CA"/>
              </w:rPr>
              <w:t xml:space="preserve">R-507A </w:t>
            </w:r>
          </w:p>
        </w:tc>
        <w:tc>
          <w:tcPr>
            <w:tcW w:w="806" w:type="dxa"/>
            <w:tcBorders>
              <w:top w:val="nil"/>
              <w:left w:val="nil"/>
              <w:bottom w:val="single" w:sz="4" w:space="0" w:color="auto"/>
              <w:right w:val="single" w:sz="4" w:space="0" w:color="auto"/>
            </w:tcBorders>
            <w:shd w:val="clear" w:color="auto" w:fill="auto"/>
            <w:hideMark/>
          </w:tcPr>
          <w:p w14:paraId="54EB945B"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6CA75AAC"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B4E5CBC"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8489A00" w14:textId="77777777" w:rsidR="00A216BC" w:rsidRPr="009C1B08" w:rsidRDefault="00A216BC" w:rsidP="002966D3">
            <w:pPr>
              <w:jc w:val="right"/>
              <w:rPr>
                <w:sz w:val="18"/>
                <w:szCs w:val="18"/>
                <w:lang w:eastAsia="en-CA"/>
              </w:rPr>
            </w:pPr>
            <w:r w:rsidRPr="009C1B08">
              <w:rPr>
                <w:sz w:val="18"/>
                <w:szCs w:val="18"/>
                <w:lang w:eastAsia="en-CA"/>
              </w:rPr>
              <w:t>44,829</w:t>
            </w:r>
          </w:p>
        </w:tc>
        <w:tc>
          <w:tcPr>
            <w:tcW w:w="801" w:type="dxa"/>
            <w:tcBorders>
              <w:top w:val="nil"/>
              <w:left w:val="nil"/>
              <w:bottom w:val="single" w:sz="4" w:space="0" w:color="auto"/>
              <w:right w:val="single" w:sz="4" w:space="0" w:color="auto"/>
            </w:tcBorders>
            <w:shd w:val="clear" w:color="auto" w:fill="auto"/>
            <w:hideMark/>
          </w:tcPr>
          <w:p w14:paraId="5448B5A9" w14:textId="77777777" w:rsidR="00A216BC" w:rsidRPr="009C1B08" w:rsidRDefault="00A216BC" w:rsidP="002966D3">
            <w:pPr>
              <w:jc w:val="right"/>
              <w:rPr>
                <w:sz w:val="18"/>
                <w:szCs w:val="18"/>
                <w:lang w:eastAsia="en-CA"/>
              </w:rPr>
            </w:pPr>
            <w:r w:rsidRPr="009C1B08">
              <w:rPr>
                <w:sz w:val="18"/>
                <w:szCs w:val="18"/>
                <w:lang w:eastAsia="en-CA"/>
              </w:rPr>
              <w:t>4</w:t>
            </w:r>
          </w:p>
        </w:tc>
        <w:tc>
          <w:tcPr>
            <w:tcW w:w="880" w:type="dxa"/>
            <w:tcBorders>
              <w:top w:val="nil"/>
              <w:left w:val="nil"/>
              <w:bottom w:val="single" w:sz="4" w:space="0" w:color="auto"/>
              <w:right w:val="single" w:sz="4" w:space="0" w:color="auto"/>
            </w:tcBorders>
            <w:shd w:val="clear" w:color="auto" w:fill="auto"/>
            <w:hideMark/>
          </w:tcPr>
          <w:p w14:paraId="046DEF10" w14:textId="77777777" w:rsidR="00A216BC" w:rsidRPr="009C1B08" w:rsidRDefault="00A216BC" w:rsidP="002966D3">
            <w:pPr>
              <w:jc w:val="right"/>
              <w:rPr>
                <w:sz w:val="18"/>
                <w:szCs w:val="18"/>
                <w:lang w:eastAsia="en-CA"/>
              </w:rPr>
            </w:pPr>
            <w:r w:rsidRPr="009C1B08">
              <w:rPr>
                <w:sz w:val="18"/>
                <w:szCs w:val="18"/>
                <w:lang w:eastAsia="en-CA"/>
              </w:rPr>
              <w:t>659</w:t>
            </w:r>
          </w:p>
        </w:tc>
        <w:tc>
          <w:tcPr>
            <w:tcW w:w="906" w:type="dxa"/>
            <w:tcBorders>
              <w:top w:val="nil"/>
              <w:left w:val="nil"/>
              <w:bottom w:val="single" w:sz="4" w:space="0" w:color="auto"/>
              <w:right w:val="single" w:sz="4" w:space="0" w:color="auto"/>
            </w:tcBorders>
            <w:shd w:val="clear" w:color="auto" w:fill="auto"/>
            <w:hideMark/>
          </w:tcPr>
          <w:p w14:paraId="0878E40D" w14:textId="77777777" w:rsidR="00A216BC" w:rsidRPr="009C1B08" w:rsidRDefault="00A216BC" w:rsidP="002966D3">
            <w:pPr>
              <w:jc w:val="right"/>
              <w:rPr>
                <w:sz w:val="18"/>
                <w:szCs w:val="18"/>
                <w:lang w:eastAsia="en-CA"/>
              </w:rPr>
            </w:pPr>
            <w:r w:rsidRPr="009C1B08">
              <w:rPr>
                <w:sz w:val="18"/>
                <w:szCs w:val="18"/>
                <w:lang w:eastAsia="en-CA"/>
              </w:rPr>
              <w:t>13,234</w:t>
            </w:r>
          </w:p>
        </w:tc>
        <w:tc>
          <w:tcPr>
            <w:tcW w:w="796" w:type="dxa"/>
            <w:tcBorders>
              <w:top w:val="nil"/>
              <w:left w:val="nil"/>
              <w:bottom w:val="single" w:sz="4" w:space="0" w:color="auto"/>
              <w:right w:val="single" w:sz="4" w:space="0" w:color="auto"/>
            </w:tcBorders>
            <w:shd w:val="clear" w:color="auto" w:fill="auto"/>
            <w:hideMark/>
          </w:tcPr>
          <w:p w14:paraId="20D172C8"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1E2D3501" w14:textId="77777777" w:rsidR="00A216BC" w:rsidRPr="009C1B08" w:rsidRDefault="00A216BC" w:rsidP="002966D3">
            <w:pPr>
              <w:jc w:val="right"/>
              <w:rPr>
                <w:sz w:val="18"/>
                <w:szCs w:val="18"/>
                <w:lang w:eastAsia="en-CA"/>
              </w:rPr>
            </w:pPr>
            <w:r w:rsidRPr="009C1B08">
              <w:rPr>
                <w:sz w:val="18"/>
                <w:szCs w:val="18"/>
                <w:lang w:eastAsia="en-CA"/>
              </w:rPr>
              <w:t>2,657</w:t>
            </w:r>
          </w:p>
        </w:tc>
        <w:tc>
          <w:tcPr>
            <w:tcW w:w="897" w:type="dxa"/>
            <w:tcBorders>
              <w:top w:val="nil"/>
              <w:left w:val="nil"/>
              <w:bottom w:val="single" w:sz="4" w:space="0" w:color="auto"/>
              <w:right w:val="single" w:sz="4" w:space="0" w:color="auto"/>
            </w:tcBorders>
            <w:shd w:val="clear" w:color="auto" w:fill="auto"/>
            <w:hideMark/>
          </w:tcPr>
          <w:p w14:paraId="475732BE" w14:textId="77777777" w:rsidR="00A216BC" w:rsidRPr="009C1B08" w:rsidRDefault="00A216BC" w:rsidP="002966D3">
            <w:pPr>
              <w:jc w:val="right"/>
              <w:rPr>
                <w:sz w:val="18"/>
                <w:szCs w:val="18"/>
                <w:lang w:eastAsia="en-CA"/>
              </w:rPr>
            </w:pPr>
            <w:r w:rsidRPr="009C1B08">
              <w:rPr>
                <w:sz w:val="18"/>
                <w:szCs w:val="18"/>
                <w:lang w:eastAsia="en-CA"/>
              </w:rPr>
              <w:t>63,679</w:t>
            </w:r>
          </w:p>
        </w:tc>
      </w:tr>
      <w:tr w:rsidR="00A216BC" w:rsidRPr="009C1B08" w14:paraId="2678AFF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B304DCE" w14:textId="77777777" w:rsidR="00A216BC" w:rsidRPr="009C1B08" w:rsidRDefault="00A216BC" w:rsidP="002966D3">
            <w:pPr>
              <w:jc w:val="left"/>
              <w:rPr>
                <w:sz w:val="18"/>
                <w:szCs w:val="18"/>
                <w:lang w:eastAsia="en-CA"/>
              </w:rPr>
            </w:pPr>
            <w:r w:rsidRPr="009C1B08">
              <w:rPr>
                <w:sz w:val="18"/>
                <w:szCs w:val="18"/>
                <w:lang w:eastAsia="en-CA"/>
              </w:rPr>
              <w:t>R-507C</w:t>
            </w:r>
          </w:p>
        </w:tc>
        <w:tc>
          <w:tcPr>
            <w:tcW w:w="806" w:type="dxa"/>
            <w:tcBorders>
              <w:top w:val="nil"/>
              <w:left w:val="nil"/>
              <w:bottom w:val="single" w:sz="4" w:space="0" w:color="auto"/>
              <w:right w:val="single" w:sz="4" w:space="0" w:color="auto"/>
            </w:tcBorders>
            <w:shd w:val="clear" w:color="auto" w:fill="auto"/>
            <w:hideMark/>
          </w:tcPr>
          <w:p w14:paraId="1725AA7C"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1B0A17F0"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6D451133"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DB1C884"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8663482"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3F96727"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11F6E377" w14:textId="77777777" w:rsidR="00A216BC" w:rsidRPr="009C1B08" w:rsidRDefault="00A216BC" w:rsidP="002966D3">
            <w:pPr>
              <w:jc w:val="right"/>
              <w:rPr>
                <w:sz w:val="18"/>
                <w:szCs w:val="18"/>
                <w:lang w:eastAsia="en-CA"/>
              </w:rPr>
            </w:pPr>
            <w:r w:rsidRPr="009C1B08">
              <w:rPr>
                <w:sz w:val="18"/>
                <w:szCs w:val="18"/>
                <w:lang w:eastAsia="en-CA"/>
              </w:rPr>
              <w:t>63</w:t>
            </w:r>
          </w:p>
        </w:tc>
        <w:tc>
          <w:tcPr>
            <w:tcW w:w="796" w:type="dxa"/>
            <w:tcBorders>
              <w:top w:val="nil"/>
              <w:left w:val="nil"/>
              <w:bottom w:val="single" w:sz="4" w:space="0" w:color="auto"/>
              <w:right w:val="single" w:sz="4" w:space="0" w:color="auto"/>
            </w:tcBorders>
            <w:shd w:val="clear" w:color="auto" w:fill="auto"/>
            <w:hideMark/>
          </w:tcPr>
          <w:p w14:paraId="47810AB8"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3C85216A" w14:textId="77777777" w:rsidR="00A216BC" w:rsidRPr="009C1B08" w:rsidRDefault="00A216BC" w:rsidP="002966D3">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5A5FC0EA" w14:textId="77777777" w:rsidR="00A216BC" w:rsidRPr="009C1B08" w:rsidRDefault="00A216BC" w:rsidP="002966D3">
            <w:pPr>
              <w:jc w:val="right"/>
              <w:rPr>
                <w:sz w:val="18"/>
                <w:szCs w:val="18"/>
                <w:lang w:eastAsia="en-CA"/>
              </w:rPr>
            </w:pPr>
            <w:r w:rsidRPr="009C1B08">
              <w:rPr>
                <w:sz w:val="18"/>
                <w:szCs w:val="18"/>
                <w:lang w:eastAsia="en-CA"/>
              </w:rPr>
              <w:t>63</w:t>
            </w:r>
          </w:p>
        </w:tc>
      </w:tr>
      <w:tr w:rsidR="00A216BC" w:rsidRPr="009C1B08" w14:paraId="1CCA1CF2"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7F028FB5" w14:textId="77777777" w:rsidR="00A216BC" w:rsidRPr="009C1B08" w:rsidRDefault="00A216BC" w:rsidP="002966D3">
            <w:pPr>
              <w:jc w:val="left"/>
              <w:rPr>
                <w:sz w:val="18"/>
                <w:szCs w:val="18"/>
                <w:lang w:eastAsia="en-CA"/>
              </w:rPr>
            </w:pPr>
            <w:r w:rsidRPr="009C1B08">
              <w:rPr>
                <w:sz w:val="18"/>
                <w:szCs w:val="18"/>
                <w:lang w:eastAsia="en-CA"/>
              </w:rPr>
              <w:t>R-508B</w:t>
            </w:r>
          </w:p>
        </w:tc>
        <w:tc>
          <w:tcPr>
            <w:tcW w:w="806" w:type="dxa"/>
            <w:tcBorders>
              <w:top w:val="nil"/>
              <w:left w:val="nil"/>
              <w:bottom w:val="single" w:sz="4" w:space="0" w:color="auto"/>
              <w:right w:val="single" w:sz="4" w:space="0" w:color="auto"/>
            </w:tcBorders>
            <w:shd w:val="clear" w:color="auto" w:fill="auto"/>
            <w:hideMark/>
          </w:tcPr>
          <w:p w14:paraId="205006D2"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392267B4"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77F12DD1"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A77AB6D" w14:textId="77777777" w:rsidR="00A216BC" w:rsidRPr="009C1B08" w:rsidRDefault="00A216BC" w:rsidP="002966D3">
            <w:pPr>
              <w:jc w:val="right"/>
              <w:rPr>
                <w:sz w:val="18"/>
                <w:szCs w:val="18"/>
                <w:lang w:eastAsia="en-CA"/>
              </w:rPr>
            </w:pPr>
            <w:r w:rsidRPr="009C1B08">
              <w:rPr>
                <w:sz w:val="18"/>
                <w:szCs w:val="18"/>
                <w:lang w:eastAsia="en-CA"/>
              </w:rPr>
              <w:t>1,840</w:t>
            </w:r>
          </w:p>
        </w:tc>
        <w:tc>
          <w:tcPr>
            <w:tcW w:w="801" w:type="dxa"/>
            <w:tcBorders>
              <w:top w:val="nil"/>
              <w:left w:val="nil"/>
              <w:bottom w:val="single" w:sz="4" w:space="0" w:color="auto"/>
              <w:right w:val="single" w:sz="4" w:space="0" w:color="auto"/>
            </w:tcBorders>
            <w:shd w:val="clear" w:color="auto" w:fill="auto"/>
            <w:hideMark/>
          </w:tcPr>
          <w:p w14:paraId="5BF86237"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62DCCE4A" w14:textId="77777777" w:rsidR="00A216BC" w:rsidRPr="009C1B08" w:rsidRDefault="00A216BC" w:rsidP="002966D3">
            <w:pPr>
              <w:jc w:val="right"/>
              <w:rPr>
                <w:sz w:val="18"/>
                <w:szCs w:val="18"/>
                <w:lang w:eastAsia="en-CA"/>
              </w:rPr>
            </w:pPr>
            <w:r w:rsidRPr="009C1B08">
              <w:rPr>
                <w:sz w:val="18"/>
                <w:szCs w:val="18"/>
                <w:lang w:eastAsia="en-CA"/>
              </w:rPr>
              <w:t>10</w:t>
            </w:r>
          </w:p>
        </w:tc>
        <w:tc>
          <w:tcPr>
            <w:tcW w:w="906" w:type="dxa"/>
            <w:tcBorders>
              <w:top w:val="nil"/>
              <w:left w:val="nil"/>
              <w:bottom w:val="single" w:sz="4" w:space="0" w:color="auto"/>
              <w:right w:val="single" w:sz="4" w:space="0" w:color="auto"/>
            </w:tcBorders>
            <w:shd w:val="clear" w:color="auto" w:fill="auto"/>
            <w:hideMark/>
          </w:tcPr>
          <w:p w14:paraId="4BE2E5D1" w14:textId="77777777" w:rsidR="00A216BC" w:rsidRPr="009C1B08" w:rsidRDefault="00A216BC" w:rsidP="002966D3">
            <w:pPr>
              <w:jc w:val="right"/>
              <w:rPr>
                <w:sz w:val="18"/>
                <w:szCs w:val="18"/>
                <w:lang w:eastAsia="en-CA"/>
              </w:rPr>
            </w:pPr>
            <w:r w:rsidRPr="009C1B08">
              <w:rPr>
                <w:sz w:val="18"/>
                <w:szCs w:val="18"/>
                <w:lang w:eastAsia="en-CA"/>
              </w:rPr>
              <w:t>112</w:t>
            </w:r>
          </w:p>
        </w:tc>
        <w:tc>
          <w:tcPr>
            <w:tcW w:w="796" w:type="dxa"/>
            <w:tcBorders>
              <w:top w:val="nil"/>
              <w:left w:val="nil"/>
              <w:bottom w:val="single" w:sz="4" w:space="0" w:color="auto"/>
              <w:right w:val="single" w:sz="4" w:space="0" w:color="auto"/>
            </w:tcBorders>
            <w:shd w:val="clear" w:color="auto" w:fill="auto"/>
            <w:hideMark/>
          </w:tcPr>
          <w:p w14:paraId="5A976335"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CC5D1C0" w14:textId="77777777" w:rsidR="00A216BC" w:rsidRPr="009C1B08" w:rsidRDefault="00A216BC" w:rsidP="002966D3">
            <w:pPr>
              <w:jc w:val="right"/>
              <w:rPr>
                <w:sz w:val="18"/>
                <w:szCs w:val="18"/>
                <w:lang w:eastAsia="en-CA"/>
              </w:rPr>
            </w:pPr>
            <w:r w:rsidRPr="009C1B08">
              <w:rPr>
                <w:sz w:val="18"/>
                <w:szCs w:val="18"/>
                <w:lang w:eastAsia="en-CA"/>
              </w:rPr>
              <w:t>0</w:t>
            </w:r>
          </w:p>
        </w:tc>
        <w:tc>
          <w:tcPr>
            <w:tcW w:w="897" w:type="dxa"/>
            <w:tcBorders>
              <w:top w:val="nil"/>
              <w:left w:val="nil"/>
              <w:bottom w:val="single" w:sz="4" w:space="0" w:color="auto"/>
              <w:right w:val="single" w:sz="4" w:space="0" w:color="auto"/>
            </w:tcBorders>
            <w:shd w:val="clear" w:color="auto" w:fill="auto"/>
            <w:hideMark/>
          </w:tcPr>
          <w:p w14:paraId="4C0CA95C" w14:textId="77777777" w:rsidR="00A216BC" w:rsidRPr="009C1B08" w:rsidRDefault="00A216BC" w:rsidP="002966D3">
            <w:pPr>
              <w:jc w:val="right"/>
              <w:rPr>
                <w:sz w:val="18"/>
                <w:szCs w:val="18"/>
                <w:lang w:eastAsia="en-CA"/>
              </w:rPr>
            </w:pPr>
            <w:r w:rsidRPr="009C1B08">
              <w:rPr>
                <w:sz w:val="18"/>
                <w:szCs w:val="18"/>
                <w:lang w:eastAsia="en-CA"/>
              </w:rPr>
              <w:t>1,975</w:t>
            </w:r>
          </w:p>
        </w:tc>
      </w:tr>
      <w:tr w:rsidR="00A216BC" w:rsidRPr="009C1B08" w14:paraId="22111326" w14:textId="77777777" w:rsidTr="00947E8D">
        <w:trPr>
          <w:trHeight w:val="47"/>
        </w:trPr>
        <w:tc>
          <w:tcPr>
            <w:tcW w:w="1873" w:type="dxa"/>
            <w:tcBorders>
              <w:top w:val="nil"/>
              <w:left w:val="single" w:sz="4" w:space="0" w:color="auto"/>
              <w:bottom w:val="single" w:sz="4" w:space="0" w:color="auto"/>
              <w:right w:val="single" w:sz="4" w:space="0" w:color="auto"/>
            </w:tcBorders>
            <w:shd w:val="clear" w:color="auto" w:fill="auto"/>
            <w:hideMark/>
          </w:tcPr>
          <w:p w14:paraId="10C52052" w14:textId="77777777" w:rsidR="00A216BC" w:rsidRPr="009C1B08" w:rsidRDefault="00A216BC" w:rsidP="002966D3">
            <w:pPr>
              <w:jc w:val="left"/>
              <w:rPr>
                <w:sz w:val="18"/>
                <w:szCs w:val="18"/>
                <w:lang w:eastAsia="en-CA"/>
              </w:rPr>
            </w:pPr>
            <w:r w:rsidRPr="009C1B08">
              <w:rPr>
                <w:sz w:val="18"/>
                <w:szCs w:val="18"/>
                <w:lang w:eastAsia="en-CA"/>
              </w:rPr>
              <w:t>R-513A</w:t>
            </w:r>
          </w:p>
        </w:tc>
        <w:tc>
          <w:tcPr>
            <w:tcW w:w="806" w:type="dxa"/>
            <w:tcBorders>
              <w:top w:val="nil"/>
              <w:left w:val="nil"/>
              <w:bottom w:val="single" w:sz="4" w:space="0" w:color="auto"/>
              <w:right w:val="single" w:sz="4" w:space="0" w:color="auto"/>
            </w:tcBorders>
            <w:shd w:val="clear" w:color="auto" w:fill="auto"/>
            <w:hideMark/>
          </w:tcPr>
          <w:p w14:paraId="7575AA4D" w14:textId="77777777" w:rsidR="00A216BC" w:rsidRPr="009C1B08" w:rsidRDefault="00A216BC" w:rsidP="002966D3">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3E1334DF" w14:textId="77777777" w:rsidR="00A216BC" w:rsidRPr="009C1B08" w:rsidRDefault="00A216BC" w:rsidP="002966D3">
            <w:pPr>
              <w:jc w:val="left"/>
              <w:rPr>
                <w:sz w:val="18"/>
                <w:szCs w:val="18"/>
                <w:lang w:eastAsia="en-CA"/>
              </w:rPr>
            </w:pPr>
            <w:r w:rsidRPr="009C1B08">
              <w:rPr>
                <w:sz w:val="18"/>
                <w:szCs w:val="18"/>
                <w:lang w:eastAsia="en-CA"/>
              </w:rPr>
              <w:t> </w:t>
            </w:r>
          </w:p>
        </w:tc>
        <w:tc>
          <w:tcPr>
            <w:tcW w:w="708" w:type="dxa"/>
            <w:tcBorders>
              <w:top w:val="nil"/>
              <w:left w:val="nil"/>
              <w:bottom w:val="single" w:sz="4" w:space="0" w:color="auto"/>
              <w:right w:val="single" w:sz="4" w:space="0" w:color="auto"/>
            </w:tcBorders>
            <w:shd w:val="clear" w:color="auto" w:fill="auto"/>
            <w:hideMark/>
          </w:tcPr>
          <w:p w14:paraId="01E0343E" w14:textId="77777777" w:rsidR="00A216BC" w:rsidRPr="009C1B08" w:rsidRDefault="00A216BC" w:rsidP="002966D3">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140F136" w14:textId="77777777" w:rsidR="00A216BC" w:rsidRPr="009C1B08" w:rsidRDefault="00A216BC" w:rsidP="002966D3">
            <w:pPr>
              <w:jc w:val="right"/>
              <w:rPr>
                <w:sz w:val="18"/>
                <w:szCs w:val="18"/>
                <w:lang w:eastAsia="en-CA"/>
              </w:rPr>
            </w:pPr>
            <w:r w:rsidRPr="009C1B08">
              <w:rPr>
                <w:sz w:val="18"/>
                <w:szCs w:val="18"/>
                <w:lang w:eastAsia="en-CA"/>
              </w:rPr>
              <w:t>1</w:t>
            </w:r>
          </w:p>
        </w:tc>
        <w:tc>
          <w:tcPr>
            <w:tcW w:w="801" w:type="dxa"/>
            <w:tcBorders>
              <w:top w:val="nil"/>
              <w:left w:val="nil"/>
              <w:bottom w:val="single" w:sz="4" w:space="0" w:color="auto"/>
              <w:right w:val="single" w:sz="4" w:space="0" w:color="auto"/>
            </w:tcBorders>
            <w:shd w:val="clear" w:color="auto" w:fill="auto"/>
            <w:hideMark/>
          </w:tcPr>
          <w:p w14:paraId="0372716D" w14:textId="77777777" w:rsidR="00A216BC" w:rsidRPr="009C1B08" w:rsidRDefault="00A216BC" w:rsidP="002966D3">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58760DAE" w14:textId="77777777" w:rsidR="00A216BC" w:rsidRPr="009C1B08" w:rsidRDefault="00A216BC" w:rsidP="002966D3">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43F7B70F" w14:textId="77777777" w:rsidR="00A216BC" w:rsidRPr="009C1B08" w:rsidRDefault="00A216BC" w:rsidP="002966D3">
            <w:pPr>
              <w:jc w:val="right"/>
              <w:rPr>
                <w:sz w:val="18"/>
                <w:szCs w:val="18"/>
                <w:lang w:eastAsia="en-CA"/>
              </w:rPr>
            </w:pPr>
            <w:r w:rsidRPr="009C1B08">
              <w:rPr>
                <w:sz w:val="18"/>
                <w:szCs w:val="18"/>
                <w:lang w:eastAsia="en-CA"/>
              </w:rPr>
              <w:t>8</w:t>
            </w:r>
          </w:p>
        </w:tc>
        <w:tc>
          <w:tcPr>
            <w:tcW w:w="796" w:type="dxa"/>
            <w:tcBorders>
              <w:top w:val="nil"/>
              <w:left w:val="nil"/>
              <w:bottom w:val="single" w:sz="4" w:space="0" w:color="auto"/>
              <w:right w:val="single" w:sz="4" w:space="0" w:color="auto"/>
            </w:tcBorders>
            <w:shd w:val="clear" w:color="auto" w:fill="auto"/>
            <w:hideMark/>
          </w:tcPr>
          <w:p w14:paraId="1136950A" w14:textId="77777777" w:rsidR="00A216BC" w:rsidRPr="009C1B08" w:rsidRDefault="00A216BC" w:rsidP="002966D3">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76006B42" w14:textId="77777777" w:rsidR="00A216BC" w:rsidRPr="009C1B08" w:rsidRDefault="00A216BC" w:rsidP="002966D3">
            <w:pPr>
              <w:jc w:val="right"/>
              <w:rPr>
                <w:sz w:val="18"/>
                <w:szCs w:val="18"/>
                <w:lang w:eastAsia="en-CA"/>
              </w:rPr>
            </w:pPr>
            <w:r w:rsidRPr="009C1B08">
              <w:rPr>
                <w:sz w:val="18"/>
                <w:szCs w:val="18"/>
                <w:lang w:eastAsia="en-CA"/>
              </w:rPr>
              <w:t>1</w:t>
            </w:r>
          </w:p>
        </w:tc>
        <w:tc>
          <w:tcPr>
            <w:tcW w:w="897" w:type="dxa"/>
            <w:tcBorders>
              <w:top w:val="nil"/>
              <w:left w:val="nil"/>
              <w:bottom w:val="single" w:sz="4" w:space="0" w:color="auto"/>
              <w:right w:val="single" w:sz="4" w:space="0" w:color="auto"/>
            </w:tcBorders>
            <w:shd w:val="clear" w:color="auto" w:fill="auto"/>
            <w:hideMark/>
          </w:tcPr>
          <w:p w14:paraId="091FBFE3" w14:textId="77777777" w:rsidR="00A216BC" w:rsidRPr="009C1B08" w:rsidRDefault="00A216BC" w:rsidP="002966D3">
            <w:pPr>
              <w:jc w:val="right"/>
              <w:rPr>
                <w:sz w:val="18"/>
                <w:szCs w:val="18"/>
                <w:lang w:eastAsia="en-CA"/>
              </w:rPr>
            </w:pPr>
            <w:r w:rsidRPr="009C1B08">
              <w:rPr>
                <w:sz w:val="18"/>
                <w:szCs w:val="18"/>
                <w:lang w:eastAsia="en-CA"/>
              </w:rPr>
              <w:t>10</w:t>
            </w:r>
          </w:p>
        </w:tc>
      </w:tr>
      <w:tr w:rsidR="00947E8D" w:rsidRPr="009C1B08" w14:paraId="0CCBD86D" w14:textId="77777777" w:rsidTr="00947E8D">
        <w:trPr>
          <w:trHeight w:val="408"/>
        </w:trPr>
        <w:tc>
          <w:tcPr>
            <w:tcW w:w="1873" w:type="dxa"/>
            <w:tcBorders>
              <w:top w:val="nil"/>
              <w:left w:val="single" w:sz="4" w:space="0" w:color="auto"/>
              <w:bottom w:val="single" w:sz="4" w:space="0" w:color="auto"/>
              <w:right w:val="single" w:sz="4" w:space="0" w:color="auto"/>
            </w:tcBorders>
            <w:shd w:val="clear" w:color="auto" w:fill="auto"/>
            <w:hideMark/>
          </w:tcPr>
          <w:p w14:paraId="04186EAD" w14:textId="69D90BB1" w:rsidR="00947E8D" w:rsidRPr="009C1B08" w:rsidRDefault="00947E8D" w:rsidP="00947E8D">
            <w:pPr>
              <w:ind w:right="-108"/>
              <w:jc w:val="left"/>
              <w:rPr>
                <w:sz w:val="18"/>
                <w:szCs w:val="18"/>
                <w:lang w:eastAsia="en-CA"/>
              </w:rPr>
            </w:pPr>
            <w:proofErr w:type="spellStart"/>
            <w:r w:rsidRPr="000705FC">
              <w:rPr>
                <w:rFonts w:hint="eastAsia"/>
                <w:sz w:val="18"/>
                <w:szCs w:val="24"/>
                <w:lang w:val="zh-CN"/>
              </w:rPr>
              <w:t>进口预混多元醇</w:t>
            </w:r>
            <w:proofErr w:type="spellEnd"/>
            <w:r>
              <w:rPr>
                <w:rFonts w:hint="eastAsia"/>
                <w:sz w:val="18"/>
                <w:szCs w:val="24"/>
                <w:lang w:val="zh-CN" w:eastAsia="zh-CN"/>
              </w:rPr>
              <w:t>所含</w:t>
            </w:r>
            <w:r w:rsidRPr="000705FC">
              <w:rPr>
                <w:sz w:val="18"/>
                <w:szCs w:val="24"/>
                <w:lang w:val="zh-CN"/>
              </w:rPr>
              <w:t>HFC-227ea</w:t>
            </w:r>
          </w:p>
        </w:tc>
        <w:tc>
          <w:tcPr>
            <w:tcW w:w="806" w:type="dxa"/>
            <w:tcBorders>
              <w:top w:val="nil"/>
              <w:left w:val="nil"/>
              <w:bottom w:val="single" w:sz="4" w:space="0" w:color="auto"/>
              <w:right w:val="single" w:sz="4" w:space="0" w:color="auto"/>
            </w:tcBorders>
            <w:shd w:val="clear" w:color="auto" w:fill="auto"/>
            <w:hideMark/>
          </w:tcPr>
          <w:p w14:paraId="385A9C78" w14:textId="77777777" w:rsidR="00947E8D" w:rsidRPr="009C1B08" w:rsidRDefault="00947E8D" w:rsidP="00947E8D">
            <w:pPr>
              <w:jc w:val="left"/>
              <w:rPr>
                <w:sz w:val="18"/>
                <w:szCs w:val="18"/>
                <w:lang w:eastAsia="en-CA"/>
              </w:rPr>
            </w:pPr>
            <w:r w:rsidRPr="009C1B08">
              <w:rPr>
                <w:sz w:val="18"/>
                <w:szCs w:val="18"/>
                <w:lang w:eastAsia="en-CA"/>
              </w:rPr>
              <w:t> </w:t>
            </w:r>
          </w:p>
        </w:tc>
        <w:tc>
          <w:tcPr>
            <w:tcW w:w="883" w:type="dxa"/>
            <w:tcBorders>
              <w:top w:val="nil"/>
              <w:left w:val="nil"/>
              <w:bottom w:val="single" w:sz="4" w:space="0" w:color="auto"/>
              <w:right w:val="single" w:sz="4" w:space="0" w:color="auto"/>
            </w:tcBorders>
            <w:shd w:val="clear" w:color="auto" w:fill="auto"/>
            <w:hideMark/>
          </w:tcPr>
          <w:p w14:paraId="07317539" w14:textId="77777777" w:rsidR="00947E8D" w:rsidRPr="009C1B08" w:rsidRDefault="00947E8D" w:rsidP="00947E8D">
            <w:pPr>
              <w:jc w:val="right"/>
              <w:rPr>
                <w:sz w:val="18"/>
                <w:szCs w:val="18"/>
                <w:lang w:eastAsia="en-CA"/>
              </w:rPr>
            </w:pPr>
            <w:r w:rsidRPr="009C1B08">
              <w:rPr>
                <w:sz w:val="18"/>
                <w:szCs w:val="18"/>
                <w:lang w:eastAsia="en-CA"/>
              </w:rPr>
              <w:t>13</w:t>
            </w:r>
          </w:p>
        </w:tc>
        <w:tc>
          <w:tcPr>
            <w:tcW w:w="708" w:type="dxa"/>
            <w:tcBorders>
              <w:top w:val="nil"/>
              <w:left w:val="nil"/>
              <w:bottom w:val="single" w:sz="4" w:space="0" w:color="auto"/>
              <w:right w:val="single" w:sz="4" w:space="0" w:color="auto"/>
            </w:tcBorders>
            <w:shd w:val="clear" w:color="auto" w:fill="auto"/>
            <w:hideMark/>
          </w:tcPr>
          <w:p w14:paraId="0F6AC614"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0E3DB3DA"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02969B7" w14:textId="77777777" w:rsidR="00947E8D" w:rsidRPr="009C1B08" w:rsidRDefault="00947E8D" w:rsidP="00947E8D">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7FC9822B" w14:textId="77777777" w:rsidR="00947E8D" w:rsidRPr="009C1B08" w:rsidRDefault="00947E8D" w:rsidP="00947E8D">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7093B304" w14:textId="77777777" w:rsidR="00947E8D" w:rsidRPr="009C1B08" w:rsidRDefault="00947E8D" w:rsidP="00947E8D">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D4782FB" w14:textId="77777777" w:rsidR="00947E8D" w:rsidRPr="009C1B08" w:rsidRDefault="00947E8D" w:rsidP="00947E8D">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6B78D1FD" w14:textId="77777777" w:rsidR="00947E8D" w:rsidRPr="009C1B08" w:rsidRDefault="00947E8D" w:rsidP="00947E8D">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51CCC07" w14:textId="77777777" w:rsidR="00947E8D" w:rsidRPr="009C1B08" w:rsidRDefault="00947E8D" w:rsidP="00947E8D">
            <w:pPr>
              <w:jc w:val="right"/>
              <w:rPr>
                <w:sz w:val="18"/>
                <w:szCs w:val="18"/>
                <w:lang w:eastAsia="en-CA"/>
              </w:rPr>
            </w:pPr>
            <w:r w:rsidRPr="009C1B08">
              <w:rPr>
                <w:sz w:val="18"/>
                <w:szCs w:val="18"/>
                <w:lang w:eastAsia="en-CA"/>
              </w:rPr>
              <w:t>13</w:t>
            </w:r>
          </w:p>
        </w:tc>
      </w:tr>
      <w:tr w:rsidR="00947E8D" w:rsidRPr="009C1B08" w14:paraId="5647BF95" w14:textId="77777777" w:rsidTr="00947E8D">
        <w:trPr>
          <w:trHeight w:val="118"/>
        </w:trPr>
        <w:tc>
          <w:tcPr>
            <w:tcW w:w="1873" w:type="dxa"/>
            <w:tcBorders>
              <w:top w:val="nil"/>
              <w:left w:val="single" w:sz="4" w:space="0" w:color="auto"/>
              <w:bottom w:val="single" w:sz="4" w:space="0" w:color="auto"/>
              <w:right w:val="single" w:sz="4" w:space="0" w:color="auto"/>
            </w:tcBorders>
            <w:shd w:val="clear" w:color="auto" w:fill="auto"/>
            <w:hideMark/>
          </w:tcPr>
          <w:p w14:paraId="033A83B3" w14:textId="5F5C20BD" w:rsidR="00947E8D" w:rsidRPr="009C1B08" w:rsidRDefault="00947E8D" w:rsidP="00947E8D">
            <w:pPr>
              <w:ind w:right="-108"/>
              <w:jc w:val="left"/>
              <w:rPr>
                <w:sz w:val="18"/>
                <w:szCs w:val="18"/>
                <w:lang w:eastAsia="zh-CN"/>
              </w:rPr>
            </w:pPr>
            <w:r w:rsidRPr="000705FC">
              <w:rPr>
                <w:rFonts w:hint="eastAsia"/>
                <w:sz w:val="18"/>
                <w:szCs w:val="24"/>
                <w:lang w:val="zh-CN" w:eastAsia="zh-CN"/>
              </w:rPr>
              <w:t>进口预混多元醇</w:t>
            </w:r>
            <w:r>
              <w:rPr>
                <w:rFonts w:hint="eastAsia"/>
                <w:sz w:val="18"/>
                <w:szCs w:val="24"/>
                <w:lang w:val="zh-CN" w:eastAsia="zh-CN"/>
              </w:rPr>
              <w:t>所含</w:t>
            </w:r>
            <w:r w:rsidRPr="000705FC">
              <w:rPr>
                <w:sz w:val="18"/>
                <w:szCs w:val="24"/>
                <w:lang w:val="zh-CN" w:eastAsia="zh-CN"/>
              </w:rPr>
              <w:t>HFC-245fa</w:t>
            </w:r>
          </w:p>
        </w:tc>
        <w:tc>
          <w:tcPr>
            <w:tcW w:w="806" w:type="dxa"/>
            <w:tcBorders>
              <w:top w:val="nil"/>
              <w:left w:val="nil"/>
              <w:bottom w:val="single" w:sz="4" w:space="0" w:color="auto"/>
              <w:right w:val="single" w:sz="4" w:space="0" w:color="auto"/>
            </w:tcBorders>
            <w:shd w:val="clear" w:color="auto" w:fill="auto"/>
            <w:hideMark/>
          </w:tcPr>
          <w:p w14:paraId="76DB230B" w14:textId="77777777" w:rsidR="00947E8D" w:rsidRPr="009C1B08" w:rsidRDefault="00947E8D" w:rsidP="00947E8D">
            <w:pPr>
              <w:jc w:val="left"/>
              <w:rPr>
                <w:sz w:val="18"/>
                <w:szCs w:val="18"/>
                <w:lang w:eastAsia="zh-CN"/>
              </w:rPr>
            </w:pPr>
            <w:r w:rsidRPr="009C1B08">
              <w:rPr>
                <w:sz w:val="18"/>
                <w:szCs w:val="18"/>
                <w:lang w:eastAsia="zh-CN"/>
              </w:rPr>
              <w:t> </w:t>
            </w:r>
          </w:p>
        </w:tc>
        <w:tc>
          <w:tcPr>
            <w:tcW w:w="883" w:type="dxa"/>
            <w:tcBorders>
              <w:top w:val="nil"/>
              <w:left w:val="nil"/>
              <w:bottom w:val="single" w:sz="4" w:space="0" w:color="auto"/>
              <w:right w:val="single" w:sz="4" w:space="0" w:color="auto"/>
            </w:tcBorders>
            <w:shd w:val="clear" w:color="auto" w:fill="auto"/>
            <w:hideMark/>
          </w:tcPr>
          <w:p w14:paraId="4FDC65F7" w14:textId="77777777" w:rsidR="00947E8D" w:rsidRPr="009C1B08" w:rsidRDefault="00947E8D" w:rsidP="00947E8D">
            <w:pPr>
              <w:jc w:val="right"/>
              <w:rPr>
                <w:sz w:val="18"/>
                <w:szCs w:val="18"/>
                <w:lang w:eastAsia="en-CA"/>
              </w:rPr>
            </w:pPr>
            <w:r w:rsidRPr="009C1B08">
              <w:rPr>
                <w:sz w:val="18"/>
                <w:szCs w:val="18"/>
                <w:lang w:eastAsia="en-CA"/>
              </w:rPr>
              <w:t>123</w:t>
            </w:r>
          </w:p>
        </w:tc>
        <w:tc>
          <w:tcPr>
            <w:tcW w:w="708" w:type="dxa"/>
            <w:tcBorders>
              <w:top w:val="nil"/>
              <w:left w:val="nil"/>
              <w:bottom w:val="single" w:sz="4" w:space="0" w:color="auto"/>
              <w:right w:val="single" w:sz="4" w:space="0" w:color="auto"/>
            </w:tcBorders>
            <w:shd w:val="clear" w:color="auto" w:fill="auto"/>
            <w:hideMark/>
          </w:tcPr>
          <w:p w14:paraId="5540A725"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C591E4B"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71EBF3A4" w14:textId="77777777" w:rsidR="00947E8D" w:rsidRPr="009C1B08" w:rsidRDefault="00947E8D" w:rsidP="00947E8D">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3EED6F7" w14:textId="77777777" w:rsidR="00947E8D" w:rsidRPr="009C1B08" w:rsidRDefault="00947E8D" w:rsidP="00947E8D">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7CB962EC" w14:textId="77777777" w:rsidR="00947E8D" w:rsidRPr="009C1B08" w:rsidRDefault="00947E8D" w:rsidP="00947E8D">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F14E37B" w14:textId="77777777" w:rsidR="00947E8D" w:rsidRPr="009C1B08" w:rsidRDefault="00947E8D" w:rsidP="00947E8D">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0F67C752" w14:textId="77777777" w:rsidR="00947E8D" w:rsidRPr="009C1B08" w:rsidRDefault="00947E8D" w:rsidP="00947E8D">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1B563BFB" w14:textId="77777777" w:rsidR="00947E8D" w:rsidRPr="009C1B08" w:rsidRDefault="00947E8D" w:rsidP="00947E8D">
            <w:pPr>
              <w:jc w:val="right"/>
              <w:rPr>
                <w:sz w:val="18"/>
                <w:szCs w:val="18"/>
                <w:lang w:eastAsia="en-CA"/>
              </w:rPr>
            </w:pPr>
            <w:r w:rsidRPr="009C1B08">
              <w:rPr>
                <w:sz w:val="18"/>
                <w:szCs w:val="18"/>
                <w:lang w:eastAsia="en-CA"/>
              </w:rPr>
              <w:t>123</w:t>
            </w:r>
          </w:p>
        </w:tc>
      </w:tr>
      <w:tr w:rsidR="00947E8D" w:rsidRPr="009C1B08" w14:paraId="0086C124" w14:textId="77777777" w:rsidTr="007100C5">
        <w:trPr>
          <w:trHeight w:val="395"/>
        </w:trPr>
        <w:tc>
          <w:tcPr>
            <w:tcW w:w="1873" w:type="dxa"/>
            <w:tcBorders>
              <w:top w:val="nil"/>
              <w:left w:val="single" w:sz="4" w:space="0" w:color="auto"/>
              <w:bottom w:val="single" w:sz="4" w:space="0" w:color="auto"/>
              <w:right w:val="single" w:sz="4" w:space="0" w:color="auto"/>
            </w:tcBorders>
            <w:shd w:val="clear" w:color="auto" w:fill="auto"/>
            <w:hideMark/>
          </w:tcPr>
          <w:p w14:paraId="198DA833" w14:textId="28D3920F" w:rsidR="007100C5" w:rsidRPr="007100C5" w:rsidRDefault="00947E8D" w:rsidP="00947E8D">
            <w:pPr>
              <w:ind w:right="-108"/>
              <w:jc w:val="left"/>
              <w:rPr>
                <w:sz w:val="18"/>
                <w:szCs w:val="24"/>
                <w:lang w:val="zh-CN" w:eastAsia="zh-CN"/>
              </w:rPr>
            </w:pPr>
            <w:r w:rsidRPr="000705FC">
              <w:rPr>
                <w:rFonts w:hint="eastAsia"/>
                <w:sz w:val="18"/>
                <w:szCs w:val="24"/>
                <w:lang w:val="zh-CN" w:eastAsia="zh-CN"/>
              </w:rPr>
              <w:t>进口预混多元醇</w:t>
            </w:r>
            <w:r>
              <w:rPr>
                <w:rFonts w:hint="eastAsia"/>
                <w:sz w:val="18"/>
                <w:szCs w:val="24"/>
                <w:lang w:val="zh-CN" w:eastAsia="zh-CN"/>
              </w:rPr>
              <w:t>所含</w:t>
            </w:r>
            <w:r w:rsidRPr="000705FC">
              <w:rPr>
                <w:sz w:val="18"/>
                <w:szCs w:val="24"/>
                <w:lang w:val="zh-CN" w:eastAsia="zh-CN"/>
              </w:rPr>
              <w:t>HFC-365mfc</w:t>
            </w:r>
          </w:p>
        </w:tc>
        <w:tc>
          <w:tcPr>
            <w:tcW w:w="806" w:type="dxa"/>
            <w:tcBorders>
              <w:top w:val="nil"/>
              <w:left w:val="nil"/>
              <w:bottom w:val="single" w:sz="4" w:space="0" w:color="auto"/>
              <w:right w:val="single" w:sz="4" w:space="0" w:color="auto"/>
            </w:tcBorders>
            <w:shd w:val="clear" w:color="auto" w:fill="auto"/>
            <w:hideMark/>
          </w:tcPr>
          <w:p w14:paraId="6A7A63AC" w14:textId="77777777" w:rsidR="00947E8D" w:rsidRPr="009C1B08" w:rsidRDefault="00947E8D" w:rsidP="00947E8D">
            <w:pPr>
              <w:jc w:val="left"/>
              <w:rPr>
                <w:sz w:val="18"/>
                <w:szCs w:val="18"/>
                <w:lang w:eastAsia="zh-CN"/>
              </w:rPr>
            </w:pPr>
            <w:r w:rsidRPr="009C1B08">
              <w:rPr>
                <w:sz w:val="18"/>
                <w:szCs w:val="18"/>
                <w:lang w:eastAsia="zh-CN"/>
              </w:rPr>
              <w:t> </w:t>
            </w:r>
          </w:p>
        </w:tc>
        <w:tc>
          <w:tcPr>
            <w:tcW w:w="883" w:type="dxa"/>
            <w:tcBorders>
              <w:top w:val="nil"/>
              <w:left w:val="nil"/>
              <w:bottom w:val="single" w:sz="4" w:space="0" w:color="auto"/>
              <w:right w:val="single" w:sz="4" w:space="0" w:color="auto"/>
            </w:tcBorders>
            <w:shd w:val="clear" w:color="auto" w:fill="auto"/>
            <w:hideMark/>
          </w:tcPr>
          <w:p w14:paraId="744EB1B2" w14:textId="77777777" w:rsidR="00947E8D" w:rsidRPr="009C1B08" w:rsidRDefault="00947E8D" w:rsidP="00947E8D">
            <w:pPr>
              <w:jc w:val="right"/>
              <w:rPr>
                <w:sz w:val="18"/>
                <w:szCs w:val="18"/>
                <w:lang w:eastAsia="en-CA"/>
              </w:rPr>
            </w:pPr>
            <w:r w:rsidRPr="009C1B08">
              <w:rPr>
                <w:sz w:val="18"/>
                <w:szCs w:val="18"/>
                <w:lang w:eastAsia="en-CA"/>
              </w:rPr>
              <w:t>89</w:t>
            </w:r>
          </w:p>
        </w:tc>
        <w:tc>
          <w:tcPr>
            <w:tcW w:w="708" w:type="dxa"/>
            <w:tcBorders>
              <w:top w:val="nil"/>
              <w:left w:val="nil"/>
              <w:bottom w:val="single" w:sz="4" w:space="0" w:color="auto"/>
              <w:right w:val="single" w:sz="4" w:space="0" w:color="auto"/>
            </w:tcBorders>
            <w:shd w:val="clear" w:color="auto" w:fill="auto"/>
            <w:hideMark/>
          </w:tcPr>
          <w:p w14:paraId="0A03EF4E"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54003DB4"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284C0F57" w14:textId="77777777" w:rsidR="00947E8D" w:rsidRPr="009C1B08" w:rsidRDefault="00947E8D" w:rsidP="00947E8D">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08F53422" w14:textId="77777777" w:rsidR="00947E8D" w:rsidRPr="009C1B08" w:rsidRDefault="00947E8D" w:rsidP="00947E8D">
            <w:pPr>
              <w:jc w:val="right"/>
              <w:rPr>
                <w:sz w:val="18"/>
                <w:szCs w:val="18"/>
                <w:lang w:eastAsia="en-CA"/>
              </w:rPr>
            </w:pPr>
            <w:r w:rsidRPr="009C1B08">
              <w:rPr>
                <w:sz w:val="18"/>
                <w:szCs w:val="18"/>
                <w:lang w:eastAsia="en-CA"/>
              </w:rPr>
              <w:t>1</w:t>
            </w:r>
          </w:p>
        </w:tc>
        <w:tc>
          <w:tcPr>
            <w:tcW w:w="906" w:type="dxa"/>
            <w:tcBorders>
              <w:top w:val="nil"/>
              <w:left w:val="nil"/>
              <w:bottom w:val="single" w:sz="4" w:space="0" w:color="auto"/>
              <w:right w:val="single" w:sz="4" w:space="0" w:color="auto"/>
            </w:tcBorders>
            <w:shd w:val="clear" w:color="auto" w:fill="auto"/>
            <w:hideMark/>
          </w:tcPr>
          <w:p w14:paraId="41DDA051" w14:textId="77777777" w:rsidR="00947E8D" w:rsidRPr="009C1B08" w:rsidRDefault="00947E8D" w:rsidP="00947E8D">
            <w:pPr>
              <w:jc w:val="left"/>
              <w:rPr>
                <w:sz w:val="18"/>
                <w:szCs w:val="18"/>
                <w:lang w:eastAsia="en-CA"/>
              </w:rPr>
            </w:pPr>
            <w:r w:rsidRPr="009C1B08">
              <w:rPr>
                <w:sz w:val="18"/>
                <w:szCs w:val="18"/>
                <w:lang w:eastAsia="en-CA"/>
              </w:rPr>
              <w:t> </w:t>
            </w:r>
          </w:p>
        </w:tc>
        <w:tc>
          <w:tcPr>
            <w:tcW w:w="796" w:type="dxa"/>
            <w:tcBorders>
              <w:top w:val="nil"/>
              <w:left w:val="nil"/>
              <w:bottom w:val="single" w:sz="4" w:space="0" w:color="auto"/>
              <w:right w:val="single" w:sz="4" w:space="0" w:color="auto"/>
            </w:tcBorders>
            <w:shd w:val="clear" w:color="auto" w:fill="auto"/>
            <w:hideMark/>
          </w:tcPr>
          <w:p w14:paraId="6E5C2475" w14:textId="77777777" w:rsidR="00947E8D" w:rsidRPr="009C1B08" w:rsidRDefault="00947E8D" w:rsidP="00947E8D">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5FEF7EF5" w14:textId="77777777" w:rsidR="00947E8D" w:rsidRPr="009C1B08" w:rsidRDefault="00947E8D" w:rsidP="00947E8D">
            <w:pPr>
              <w:jc w:val="left"/>
              <w:rPr>
                <w:sz w:val="18"/>
                <w:szCs w:val="18"/>
                <w:lang w:eastAsia="en-CA"/>
              </w:rPr>
            </w:pPr>
            <w:r w:rsidRPr="009C1B08">
              <w:rPr>
                <w:sz w:val="18"/>
                <w:szCs w:val="18"/>
                <w:lang w:eastAsia="en-CA"/>
              </w:rPr>
              <w:t> </w:t>
            </w:r>
          </w:p>
        </w:tc>
        <w:tc>
          <w:tcPr>
            <w:tcW w:w="897" w:type="dxa"/>
            <w:tcBorders>
              <w:top w:val="nil"/>
              <w:left w:val="nil"/>
              <w:bottom w:val="single" w:sz="4" w:space="0" w:color="auto"/>
              <w:right w:val="single" w:sz="4" w:space="0" w:color="auto"/>
            </w:tcBorders>
            <w:shd w:val="clear" w:color="auto" w:fill="auto"/>
            <w:hideMark/>
          </w:tcPr>
          <w:p w14:paraId="01E670EC" w14:textId="77777777" w:rsidR="00947E8D" w:rsidRPr="009C1B08" w:rsidRDefault="00947E8D" w:rsidP="00947E8D">
            <w:pPr>
              <w:jc w:val="right"/>
              <w:rPr>
                <w:sz w:val="18"/>
                <w:szCs w:val="18"/>
                <w:lang w:eastAsia="en-CA"/>
              </w:rPr>
            </w:pPr>
            <w:r w:rsidRPr="009C1B08">
              <w:rPr>
                <w:sz w:val="18"/>
                <w:szCs w:val="18"/>
                <w:lang w:eastAsia="en-CA"/>
              </w:rPr>
              <w:t>90</w:t>
            </w:r>
          </w:p>
        </w:tc>
      </w:tr>
      <w:tr w:rsidR="00947E8D" w:rsidRPr="009C1B08" w14:paraId="39BD0C6D"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4CAC266C" w14:textId="0BB81DA5" w:rsidR="00947E8D" w:rsidRPr="009C1B08" w:rsidRDefault="00947E8D" w:rsidP="00947E8D">
            <w:pPr>
              <w:jc w:val="left"/>
              <w:rPr>
                <w:sz w:val="18"/>
                <w:szCs w:val="18"/>
                <w:lang w:eastAsia="en-CA"/>
              </w:rPr>
            </w:pPr>
            <w:proofErr w:type="spellStart"/>
            <w:r w:rsidRPr="000705FC">
              <w:rPr>
                <w:rFonts w:hint="eastAsia"/>
                <w:sz w:val="18"/>
                <w:szCs w:val="24"/>
                <w:lang w:val="zh-CN"/>
              </w:rPr>
              <w:t>其他氢氟碳化物</w:t>
            </w:r>
            <w:proofErr w:type="spellEnd"/>
          </w:p>
        </w:tc>
        <w:tc>
          <w:tcPr>
            <w:tcW w:w="806" w:type="dxa"/>
            <w:tcBorders>
              <w:top w:val="nil"/>
              <w:left w:val="nil"/>
              <w:bottom w:val="single" w:sz="4" w:space="0" w:color="auto"/>
              <w:right w:val="single" w:sz="4" w:space="0" w:color="auto"/>
            </w:tcBorders>
            <w:shd w:val="clear" w:color="auto" w:fill="auto"/>
            <w:hideMark/>
          </w:tcPr>
          <w:p w14:paraId="034ACB62" w14:textId="77777777" w:rsidR="00947E8D" w:rsidRPr="009C1B08" w:rsidRDefault="00947E8D" w:rsidP="00947E8D">
            <w:pPr>
              <w:jc w:val="right"/>
              <w:rPr>
                <w:sz w:val="18"/>
                <w:szCs w:val="18"/>
                <w:lang w:eastAsia="en-CA"/>
              </w:rPr>
            </w:pPr>
            <w:r w:rsidRPr="009C1B08">
              <w:rPr>
                <w:sz w:val="18"/>
                <w:szCs w:val="18"/>
                <w:lang w:eastAsia="en-CA"/>
              </w:rPr>
              <w:t>27</w:t>
            </w:r>
          </w:p>
        </w:tc>
        <w:tc>
          <w:tcPr>
            <w:tcW w:w="883" w:type="dxa"/>
            <w:tcBorders>
              <w:top w:val="nil"/>
              <w:left w:val="nil"/>
              <w:bottom w:val="single" w:sz="4" w:space="0" w:color="auto"/>
              <w:right w:val="single" w:sz="4" w:space="0" w:color="auto"/>
            </w:tcBorders>
            <w:shd w:val="clear" w:color="auto" w:fill="auto"/>
            <w:hideMark/>
          </w:tcPr>
          <w:p w14:paraId="67692047" w14:textId="77777777" w:rsidR="00947E8D" w:rsidRPr="009C1B08" w:rsidRDefault="00947E8D" w:rsidP="00947E8D">
            <w:pPr>
              <w:jc w:val="right"/>
              <w:rPr>
                <w:sz w:val="18"/>
                <w:szCs w:val="18"/>
                <w:lang w:eastAsia="en-CA"/>
              </w:rPr>
            </w:pPr>
            <w:r w:rsidRPr="009C1B08">
              <w:rPr>
                <w:sz w:val="18"/>
                <w:szCs w:val="18"/>
                <w:lang w:eastAsia="en-CA"/>
              </w:rPr>
              <w:t>1,079</w:t>
            </w:r>
          </w:p>
        </w:tc>
        <w:tc>
          <w:tcPr>
            <w:tcW w:w="708" w:type="dxa"/>
            <w:tcBorders>
              <w:top w:val="nil"/>
              <w:left w:val="nil"/>
              <w:bottom w:val="single" w:sz="4" w:space="0" w:color="auto"/>
              <w:right w:val="single" w:sz="4" w:space="0" w:color="auto"/>
            </w:tcBorders>
            <w:shd w:val="clear" w:color="auto" w:fill="auto"/>
            <w:hideMark/>
          </w:tcPr>
          <w:p w14:paraId="47082E0B"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1FDB3C35" w14:textId="77777777" w:rsidR="00947E8D" w:rsidRPr="009C1B08" w:rsidRDefault="00947E8D" w:rsidP="00947E8D">
            <w:pPr>
              <w:jc w:val="left"/>
              <w:rPr>
                <w:sz w:val="18"/>
                <w:szCs w:val="18"/>
                <w:lang w:eastAsia="en-CA"/>
              </w:rPr>
            </w:pPr>
            <w:r w:rsidRPr="009C1B08">
              <w:rPr>
                <w:sz w:val="18"/>
                <w:szCs w:val="18"/>
                <w:lang w:eastAsia="en-CA"/>
              </w:rPr>
              <w:t> </w:t>
            </w:r>
          </w:p>
        </w:tc>
        <w:tc>
          <w:tcPr>
            <w:tcW w:w="801" w:type="dxa"/>
            <w:tcBorders>
              <w:top w:val="nil"/>
              <w:left w:val="nil"/>
              <w:bottom w:val="single" w:sz="4" w:space="0" w:color="auto"/>
              <w:right w:val="single" w:sz="4" w:space="0" w:color="auto"/>
            </w:tcBorders>
            <w:shd w:val="clear" w:color="auto" w:fill="auto"/>
            <w:hideMark/>
          </w:tcPr>
          <w:p w14:paraId="38A1796C" w14:textId="77777777" w:rsidR="00947E8D" w:rsidRPr="009C1B08" w:rsidRDefault="00947E8D" w:rsidP="00947E8D">
            <w:pPr>
              <w:jc w:val="left"/>
              <w:rPr>
                <w:sz w:val="18"/>
                <w:szCs w:val="18"/>
                <w:lang w:eastAsia="en-CA"/>
              </w:rPr>
            </w:pPr>
            <w:r w:rsidRPr="009C1B08">
              <w:rPr>
                <w:sz w:val="18"/>
                <w:szCs w:val="18"/>
                <w:lang w:eastAsia="en-CA"/>
              </w:rPr>
              <w:t> </w:t>
            </w:r>
          </w:p>
        </w:tc>
        <w:tc>
          <w:tcPr>
            <w:tcW w:w="880" w:type="dxa"/>
            <w:tcBorders>
              <w:top w:val="nil"/>
              <w:left w:val="nil"/>
              <w:bottom w:val="single" w:sz="4" w:space="0" w:color="auto"/>
              <w:right w:val="single" w:sz="4" w:space="0" w:color="auto"/>
            </w:tcBorders>
            <w:shd w:val="clear" w:color="auto" w:fill="auto"/>
            <w:hideMark/>
          </w:tcPr>
          <w:p w14:paraId="25BBF89B" w14:textId="77777777" w:rsidR="00947E8D" w:rsidRPr="009C1B08" w:rsidRDefault="00947E8D" w:rsidP="00947E8D">
            <w:pPr>
              <w:jc w:val="left"/>
              <w:rPr>
                <w:sz w:val="18"/>
                <w:szCs w:val="18"/>
                <w:lang w:eastAsia="en-CA"/>
              </w:rPr>
            </w:pPr>
            <w:r w:rsidRPr="009C1B08">
              <w:rPr>
                <w:sz w:val="18"/>
                <w:szCs w:val="18"/>
                <w:lang w:eastAsia="en-CA"/>
              </w:rPr>
              <w:t> </w:t>
            </w:r>
          </w:p>
        </w:tc>
        <w:tc>
          <w:tcPr>
            <w:tcW w:w="906" w:type="dxa"/>
            <w:tcBorders>
              <w:top w:val="nil"/>
              <w:left w:val="nil"/>
              <w:bottom w:val="single" w:sz="4" w:space="0" w:color="auto"/>
              <w:right w:val="single" w:sz="4" w:space="0" w:color="auto"/>
            </w:tcBorders>
            <w:shd w:val="clear" w:color="auto" w:fill="auto"/>
            <w:hideMark/>
          </w:tcPr>
          <w:p w14:paraId="373D1A04" w14:textId="77777777" w:rsidR="00947E8D" w:rsidRPr="009C1B08" w:rsidRDefault="00947E8D" w:rsidP="00947E8D">
            <w:pPr>
              <w:jc w:val="right"/>
              <w:rPr>
                <w:sz w:val="18"/>
                <w:szCs w:val="18"/>
                <w:lang w:eastAsia="en-CA"/>
              </w:rPr>
            </w:pPr>
            <w:r w:rsidRPr="009C1B08">
              <w:rPr>
                <w:sz w:val="18"/>
                <w:szCs w:val="18"/>
                <w:lang w:eastAsia="en-CA"/>
              </w:rPr>
              <w:t>29</w:t>
            </w:r>
          </w:p>
        </w:tc>
        <w:tc>
          <w:tcPr>
            <w:tcW w:w="796" w:type="dxa"/>
            <w:tcBorders>
              <w:top w:val="nil"/>
              <w:left w:val="nil"/>
              <w:bottom w:val="single" w:sz="4" w:space="0" w:color="auto"/>
              <w:right w:val="single" w:sz="4" w:space="0" w:color="auto"/>
            </w:tcBorders>
            <w:shd w:val="clear" w:color="auto" w:fill="auto"/>
            <w:hideMark/>
          </w:tcPr>
          <w:p w14:paraId="3E1BDEC6" w14:textId="77777777" w:rsidR="00947E8D" w:rsidRPr="009C1B08" w:rsidRDefault="00947E8D" w:rsidP="00947E8D">
            <w:pPr>
              <w:jc w:val="left"/>
              <w:rPr>
                <w:sz w:val="18"/>
                <w:szCs w:val="18"/>
                <w:lang w:eastAsia="en-CA"/>
              </w:rPr>
            </w:pPr>
            <w:r w:rsidRPr="009C1B08">
              <w:rPr>
                <w:sz w:val="18"/>
                <w:szCs w:val="18"/>
                <w:lang w:eastAsia="en-CA"/>
              </w:rPr>
              <w:t> </w:t>
            </w:r>
          </w:p>
        </w:tc>
        <w:tc>
          <w:tcPr>
            <w:tcW w:w="774" w:type="dxa"/>
            <w:tcBorders>
              <w:top w:val="nil"/>
              <w:left w:val="nil"/>
              <w:bottom w:val="single" w:sz="4" w:space="0" w:color="auto"/>
              <w:right w:val="single" w:sz="4" w:space="0" w:color="auto"/>
            </w:tcBorders>
            <w:shd w:val="clear" w:color="auto" w:fill="auto"/>
            <w:hideMark/>
          </w:tcPr>
          <w:p w14:paraId="4E3E2B2B" w14:textId="77777777" w:rsidR="00947E8D" w:rsidRPr="009C1B08" w:rsidRDefault="00947E8D" w:rsidP="00947E8D">
            <w:pPr>
              <w:jc w:val="right"/>
              <w:rPr>
                <w:sz w:val="18"/>
                <w:szCs w:val="18"/>
                <w:lang w:eastAsia="en-CA"/>
              </w:rPr>
            </w:pPr>
            <w:r w:rsidRPr="009C1B08">
              <w:rPr>
                <w:sz w:val="18"/>
                <w:szCs w:val="18"/>
                <w:lang w:eastAsia="en-CA"/>
              </w:rPr>
              <w:t>50</w:t>
            </w:r>
          </w:p>
        </w:tc>
        <w:tc>
          <w:tcPr>
            <w:tcW w:w="897" w:type="dxa"/>
            <w:tcBorders>
              <w:top w:val="nil"/>
              <w:left w:val="nil"/>
              <w:bottom w:val="single" w:sz="4" w:space="0" w:color="auto"/>
              <w:right w:val="single" w:sz="4" w:space="0" w:color="auto"/>
            </w:tcBorders>
            <w:shd w:val="clear" w:color="auto" w:fill="auto"/>
            <w:hideMark/>
          </w:tcPr>
          <w:p w14:paraId="420AF746" w14:textId="77777777" w:rsidR="00947E8D" w:rsidRPr="009C1B08" w:rsidRDefault="00947E8D" w:rsidP="00947E8D">
            <w:pPr>
              <w:jc w:val="right"/>
              <w:rPr>
                <w:sz w:val="18"/>
                <w:szCs w:val="18"/>
                <w:lang w:eastAsia="en-CA"/>
              </w:rPr>
            </w:pPr>
            <w:r w:rsidRPr="009C1B08">
              <w:rPr>
                <w:sz w:val="18"/>
                <w:szCs w:val="18"/>
                <w:lang w:eastAsia="en-CA"/>
              </w:rPr>
              <w:t>1,185</w:t>
            </w:r>
          </w:p>
        </w:tc>
      </w:tr>
      <w:tr w:rsidR="00947E8D" w:rsidRPr="009C1B08" w14:paraId="22754699" w14:textId="77777777" w:rsidTr="00947E8D">
        <w:trPr>
          <w:trHeight w:val="204"/>
        </w:trPr>
        <w:tc>
          <w:tcPr>
            <w:tcW w:w="1873" w:type="dxa"/>
            <w:tcBorders>
              <w:top w:val="nil"/>
              <w:left w:val="single" w:sz="4" w:space="0" w:color="auto"/>
              <w:bottom w:val="single" w:sz="4" w:space="0" w:color="auto"/>
              <w:right w:val="single" w:sz="4" w:space="0" w:color="auto"/>
            </w:tcBorders>
            <w:shd w:val="clear" w:color="auto" w:fill="auto"/>
            <w:hideMark/>
          </w:tcPr>
          <w:p w14:paraId="24927CD4" w14:textId="28931A42" w:rsidR="00947E8D" w:rsidRPr="009C1B08" w:rsidRDefault="00947E8D" w:rsidP="00947E8D">
            <w:pPr>
              <w:jc w:val="left"/>
              <w:rPr>
                <w:b/>
                <w:bCs/>
                <w:sz w:val="18"/>
                <w:szCs w:val="18"/>
                <w:lang w:eastAsia="en-CA"/>
              </w:rPr>
            </w:pPr>
            <w:r>
              <w:rPr>
                <w:rFonts w:hint="eastAsia"/>
                <w:b/>
                <w:bCs/>
                <w:sz w:val="18"/>
                <w:szCs w:val="18"/>
                <w:lang w:eastAsia="zh-CN"/>
              </w:rPr>
              <w:t>共计</w:t>
            </w:r>
          </w:p>
        </w:tc>
        <w:tc>
          <w:tcPr>
            <w:tcW w:w="806" w:type="dxa"/>
            <w:tcBorders>
              <w:top w:val="nil"/>
              <w:left w:val="nil"/>
              <w:bottom w:val="single" w:sz="4" w:space="0" w:color="auto"/>
              <w:right w:val="single" w:sz="4" w:space="0" w:color="auto"/>
            </w:tcBorders>
            <w:shd w:val="clear" w:color="auto" w:fill="auto"/>
            <w:hideMark/>
          </w:tcPr>
          <w:p w14:paraId="22CB9294" w14:textId="77777777" w:rsidR="00947E8D" w:rsidRPr="009C1B08" w:rsidRDefault="00947E8D" w:rsidP="00947E8D">
            <w:pPr>
              <w:jc w:val="right"/>
              <w:rPr>
                <w:b/>
                <w:bCs/>
                <w:sz w:val="18"/>
                <w:szCs w:val="18"/>
                <w:lang w:eastAsia="en-CA"/>
              </w:rPr>
            </w:pPr>
            <w:r w:rsidRPr="009C1B08">
              <w:rPr>
                <w:b/>
                <w:bCs/>
                <w:sz w:val="18"/>
                <w:szCs w:val="18"/>
                <w:lang w:eastAsia="en-CA"/>
              </w:rPr>
              <w:t>10,438</w:t>
            </w:r>
          </w:p>
        </w:tc>
        <w:tc>
          <w:tcPr>
            <w:tcW w:w="883" w:type="dxa"/>
            <w:tcBorders>
              <w:top w:val="nil"/>
              <w:left w:val="nil"/>
              <w:bottom w:val="single" w:sz="4" w:space="0" w:color="auto"/>
              <w:right w:val="single" w:sz="4" w:space="0" w:color="auto"/>
            </w:tcBorders>
            <w:shd w:val="clear" w:color="auto" w:fill="auto"/>
            <w:hideMark/>
          </w:tcPr>
          <w:p w14:paraId="76C30F21" w14:textId="77777777" w:rsidR="00947E8D" w:rsidRPr="009C1B08" w:rsidRDefault="00947E8D" w:rsidP="00947E8D">
            <w:pPr>
              <w:jc w:val="right"/>
              <w:rPr>
                <w:b/>
                <w:bCs/>
                <w:sz w:val="18"/>
                <w:szCs w:val="18"/>
                <w:lang w:eastAsia="en-CA"/>
              </w:rPr>
            </w:pPr>
            <w:r w:rsidRPr="009C1B08">
              <w:rPr>
                <w:b/>
                <w:bCs/>
                <w:sz w:val="18"/>
                <w:szCs w:val="18"/>
                <w:lang w:eastAsia="en-CA"/>
              </w:rPr>
              <w:t>14,908</w:t>
            </w:r>
          </w:p>
        </w:tc>
        <w:tc>
          <w:tcPr>
            <w:tcW w:w="708" w:type="dxa"/>
            <w:tcBorders>
              <w:top w:val="nil"/>
              <w:left w:val="nil"/>
              <w:bottom w:val="single" w:sz="4" w:space="0" w:color="auto"/>
              <w:right w:val="single" w:sz="4" w:space="0" w:color="auto"/>
            </w:tcBorders>
            <w:shd w:val="clear" w:color="auto" w:fill="auto"/>
            <w:hideMark/>
          </w:tcPr>
          <w:p w14:paraId="34285D40" w14:textId="77777777" w:rsidR="00947E8D" w:rsidRPr="009C1B08" w:rsidRDefault="00947E8D" w:rsidP="00947E8D">
            <w:pPr>
              <w:jc w:val="right"/>
              <w:rPr>
                <w:b/>
                <w:bCs/>
                <w:sz w:val="18"/>
                <w:szCs w:val="18"/>
                <w:lang w:eastAsia="en-CA"/>
              </w:rPr>
            </w:pPr>
            <w:r w:rsidRPr="009C1B08">
              <w:rPr>
                <w:b/>
                <w:bCs/>
                <w:sz w:val="18"/>
                <w:szCs w:val="18"/>
                <w:lang w:eastAsia="en-CA"/>
              </w:rPr>
              <w:t>90,183</w:t>
            </w:r>
          </w:p>
        </w:tc>
        <w:tc>
          <w:tcPr>
            <w:tcW w:w="801" w:type="dxa"/>
            <w:tcBorders>
              <w:top w:val="nil"/>
              <w:left w:val="nil"/>
              <w:bottom w:val="single" w:sz="4" w:space="0" w:color="auto"/>
              <w:right w:val="single" w:sz="4" w:space="0" w:color="auto"/>
            </w:tcBorders>
            <w:shd w:val="clear" w:color="auto" w:fill="auto"/>
            <w:hideMark/>
          </w:tcPr>
          <w:p w14:paraId="0B8E2842" w14:textId="77777777" w:rsidR="00947E8D" w:rsidRPr="009C1B08" w:rsidRDefault="00947E8D" w:rsidP="00947E8D">
            <w:pPr>
              <w:jc w:val="right"/>
              <w:rPr>
                <w:b/>
                <w:bCs/>
                <w:sz w:val="18"/>
                <w:szCs w:val="18"/>
                <w:lang w:eastAsia="en-CA"/>
              </w:rPr>
            </w:pPr>
            <w:r w:rsidRPr="009C1B08">
              <w:rPr>
                <w:b/>
                <w:bCs/>
                <w:sz w:val="18"/>
                <w:szCs w:val="18"/>
                <w:lang w:eastAsia="en-CA"/>
              </w:rPr>
              <w:t>206,080</w:t>
            </w:r>
          </w:p>
        </w:tc>
        <w:tc>
          <w:tcPr>
            <w:tcW w:w="801" w:type="dxa"/>
            <w:tcBorders>
              <w:top w:val="nil"/>
              <w:left w:val="nil"/>
              <w:bottom w:val="single" w:sz="4" w:space="0" w:color="auto"/>
              <w:right w:val="single" w:sz="4" w:space="0" w:color="auto"/>
            </w:tcBorders>
            <w:shd w:val="clear" w:color="auto" w:fill="auto"/>
            <w:hideMark/>
          </w:tcPr>
          <w:p w14:paraId="67AB34CE" w14:textId="77777777" w:rsidR="00947E8D" w:rsidRPr="009C1B08" w:rsidRDefault="00947E8D" w:rsidP="00947E8D">
            <w:pPr>
              <w:jc w:val="right"/>
              <w:rPr>
                <w:b/>
                <w:bCs/>
                <w:sz w:val="18"/>
                <w:szCs w:val="18"/>
                <w:lang w:eastAsia="en-CA"/>
              </w:rPr>
            </w:pPr>
            <w:r w:rsidRPr="009C1B08">
              <w:rPr>
                <w:b/>
                <w:bCs/>
                <w:sz w:val="18"/>
                <w:szCs w:val="18"/>
                <w:lang w:eastAsia="en-CA"/>
              </w:rPr>
              <w:t>214,624</w:t>
            </w:r>
          </w:p>
        </w:tc>
        <w:tc>
          <w:tcPr>
            <w:tcW w:w="880" w:type="dxa"/>
            <w:tcBorders>
              <w:top w:val="nil"/>
              <w:left w:val="nil"/>
              <w:bottom w:val="single" w:sz="4" w:space="0" w:color="auto"/>
              <w:right w:val="single" w:sz="4" w:space="0" w:color="auto"/>
            </w:tcBorders>
            <w:shd w:val="clear" w:color="auto" w:fill="auto"/>
            <w:hideMark/>
          </w:tcPr>
          <w:p w14:paraId="2E15B1F5" w14:textId="77777777" w:rsidR="00947E8D" w:rsidRPr="009C1B08" w:rsidRDefault="00947E8D" w:rsidP="00947E8D">
            <w:pPr>
              <w:jc w:val="right"/>
              <w:rPr>
                <w:b/>
                <w:bCs/>
                <w:sz w:val="18"/>
                <w:szCs w:val="18"/>
                <w:lang w:eastAsia="en-CA"/>
              </w:rPr>
            </w:pPr>
            <w:r w:rsidRPr="009C1B08">
              <w:rPr>
                <w:b/>
                <w:bCs/>
                <w:sz w:val="18"/>
                <w:szCs w:val="18"/>
                <w:lang w:eastAsia="en-CA"/>
              </w:rPr>
              <w:t>6,065</w:t>
            </w:r>
          </w:p>
        </w:tc>
        <w:tc>
          <w:tcPr>
            <w:tcW w:w="906" w:type="dxa"/>
            <w:tcBorders>
              <w:top w:val="nil"/>
              <w:left w:val="nil"/>
              <w:bottom w:val="single" w:sz="4" w:space="0" w:color="auto"/>
              <w:right w:val="single" w:sz="4" w:space="0" w:color="auto"/>
            </w:tcBorders>
            <w:shd w:val="clear" w:color="auto" w:fill="auto"/>
            <w:hideMark/>
          </w:tcPr>
          <w:p w14:paraId="1158C5CB" w14:textId="77777777" w:rsidR="00947E8D" w:rsidRPr="009C1B08" w:rsidRDefault="00947E8D" w:rsidP="00947E8D">
            <w:pPr>
              <w:jc w:val="right"/>
              <w:rPr>
                <w:b/>
                <w:bCs/>
                <w:sz w:val="18"/>
                <w:szCs w:val="18"/>
                <w:lang w:eastAsia="en-CA"/>
              </w:rPr>
            </w:pPr>
            <w:r w:rsidRPr="009C1B08">
              <w:rPr>
                <w:b/>
                <w:bCs/>
                <w:sz w:val="18"/>
                <w:szCs w:val="18"/>
                <w:lang w:eastAsia="en-CA"/>
              </w:rPr>
              <w:t>307,513</w:t>
            </w:r>
          </w:p>
        </w:tc>
        <w:tc>
          <w:tcPr>
            <w:tcW w:w="796" w:type="dxa"/>
            <w:tcBorders>
              <w:top w:val="nil"/>
              <w:left w:val="nil"/>
              <w:bottom w:val="single" w:sz="4" w:space="0" w:color="auto"/>
              <w:right w:val="single" w:sz="4" w:space="0" w:color="auto"/>
            </w:tcBorders>
            <w:shd w:val="clear" w:color="auto" w:fill="auto"/>
            <w:hideMark/>
          </w:tcPr>
          <w:p w14:paraId="15A8C2A8" w14:textId="77777777" w:rsidR="00947E8D" w:rsidRPr="009C1B08" w:rsidRDefault="00947E8D" w:rsidP="00947E8D">
            <w:pPr>
              <w:jc w:val="right"/>
              <w:rPr>
                <w:b/>
                <w:bCs/>
                <w:sz w:val="18"/>
                <w:szCs w:val="18"/>
                <w:lang w:eastAsia="en-CA"/>
              </w:rPr>
            </w:pPr>
            <w:r w:rsidRPr="009C1B08">
              <w:rPr>
                <w:b/>
                <w:bCs/>
                <w:sz w:val="18"/>
                <w:szCs w:val="18"/>
                <w:lang w:eastAsia="en-CA"/>
              </w:rPr>
              <w:t>511</w:t>
            </w:r>
          </w:p>
        </w:tc>
        <w:tc>
          <w:tcPr>
            <w:tcW w:w="774" w:type="dxa"/>
            <w:tcBorders>
              <w:top w:val="nil"/>
              <w:left w:val="nil"/>
              <w:bottom w:val="single" w:sz="4" w:space="0" w:color="auto"/>
              <w:right w:val="single" w:sz="4" w:space="0" w:color="auto"/>
            </w:tcBorders>
            <w:shd w:val="clear" w:color="auto" w:fill="auto"/>
            <w:hideMark/>
          </w:tcPr>
          <w:p w14:paraId="06406C92" w14:textId="77777777" w:rsidR="00947E8D" w:rsidRPr="009C1B08" w:rsidRDefault="00947E8D" w:rsidP="00947E8D">
            <w:pPr>
              <w:jc w:val="right"/>
              <w:rPr>
                <w:b/>
                <w:bCs/>
                <w:sz w:val="18"/>
                <w:szCs w:val="18"/>
                <w:lang w:eastAsia="en-CA"/>
              </w:rPr>
            </w:pPr>
            <w:r w:rsidRPr="009C1B08">
              <w:rPr>
                <w:b/>
                <w:bCs/>
                <w:sz w:val="18"/>
                <w:szCs w:val="18"/>
                <w:lang w:eastAsia="en-CA"/>
              </w:rPr>
              <w:t>18,599</w:t>
            </w:r>
          </w:p>
        </w:tc>
        <w:tc>
          <w:tcPr>
            <w:tcW w:w="897" w:type="dxa"/>
            <w:tcBorders>
              <w:top w:val="nil"/>
              <w:left w:val="nil"/>
              <w:bottom w:val="single" w:sz="4" w:space="0" w:color="auto"/>
              <w:right w:val="single" w:sz="4" w:space="0" w:color="auto"/>
            </w:tcBorders>
            <w:shd w:val="clear" w:color="auto" w:fill="auto"/>
            <w:hideMark/>
          </w:tcPr>
          <w:p w14:paraId="7091BFBA" w14:textId="77777777" w:rsidR="00947E8D" w:rsidRPr="009C1B08" w:rsidRDefault="00947E8D" w:rsidP="00947E8D">
            <w:pPr>
              <w:jc w:val="right"/>
              <w:rPr>
                <w:b/>
                <w:bCs/>
                <w:sz w:val="18"/>
                <w:szCs w:val="18"/>
                <w:lang w:eastAsia="en-CA"/>
              </w:rPr>
            </w:pPr>
            <w:r w:rsidRPr="009C1B08">
              <w:rPr>
                <w:b/>
                <w:bCs/>
                <w:sz w:val="18"/>
                <w:szCs w:val="18"/>
                <w:lang w:eastAsia="en-CA"/>
              </w:rPr>
              <w:t>932,501</w:t>
            </w:r>
          </w:p>
        </w:tc>
      </w:tr>
    </w:tbl>
    <w:p w14:paraId="190DCC3D" w14:textId="0A1CF444" w:rsidR="00947E8D" w:rsidRPr="000705FC" w:rsidRDefault="00947E8D" w:rsidP="00947E8D">
      <w:pPr>
        <w:rPr>
          <w:sz w:val="18"/>
          <w:szCs w:val="24"/>
          <w:lang w:eastAsia="zh-CN"/>
        </w:rPr>
      </w:pPr>
      <w:r w:rsidRPr="000705FC">
        <w:rPr>
          <w:sz w:val="18"/>
          <w:szCs w:val="24"/>
          <w:lang w:eastAsia="zh-CN"/>
        </w:rPr>
        <w:t xml:space="preserve">* </w:t>
      </w:r>
      <w:r w:rsidRPr="000705FC">
        <w:rPr>
          <w:rFonts w:hint="eastAsia"/>
          <w:sz w:val="18"/>
          <w:szCs w:val="24"/>
          <w:lang w:val="zh-CN" w:eastAsia="zh-CN"/>
        </w:rPr>
        <w:t>如无</w:t>
      </w:r>
      <w:r>
        <w:rPr>
          <w:rFonts w:hint="eastAsia"/>
          <w:sz w:val="18"/>
          <w:szCs w:val="24"/>
          <w:lang w:val="zh-CN" w:eastAsia="zh-CN"/>
        </w:rPr>
        <w:t>制冷设备</w:t>
      </w:r>
      <w:r w:rsidRPr="000705FC">
        <w:rPr>
          <w:rFonts w:hint="eastAsia"/>
          <w:sz w:val="18"/>
          <w:szCs w:val="24"/>
          <w:lang w:val="zh-CN" w:eastAsia="zh-CN"/>
        </w:rPr>
        <w:t>制造消费量细目</w:t>
      </w:r>
      <w:r w:rsidR="00D37FAE">
        <w:rPr>
          <w:rFonts w:hint="eastAsia"/>
          <w:sz w:val="18"/>
          <w:szCs w:val="24"/>
          <w:lang w:val="zh-CN" w:eastAsia="zh-CN"/>
        </w:rPr>
        <w:t>数据</w:t>
      </w:r>
      <w:r w:rsidRPr="000705FC">
        <w:rPr>
          <w:rFonts w:hint="eastAsia"/>
          <w:sz w:val="18"/>
          <w:szCs w:val="24"/>
          <w:lang w:eastAsia="zh-CN"/>
        </w:rPr>
        <w:t>，</w:t>
      </w:r>
      <w:r w:rsidRPr="000705FC">
        <w:rPr>
          <w:rFonts w:hint="eastAsia"/>
          <w:sz w:val="18"/>
          <w:szCs w:val="24"/>
          <w:lang w:val="zh-CN" w:eastAsia="zh-CN"/>
        </w:rPr>
        <w:t>则在</w:t>
      </w:r>
      <w:r w:rsidRPr="000705FC">
        <w:rPr>
          <w:rFonts w:hint="eastAsia"/>
          <w:sz w:val="18"/>
          <w:szCs w:val="24"/>
          <w:lang w:eastAsia="zh-CN"/>
        </w:rPr>
        <w:t>“</w:t>
      </w:r>
      <w:r w:rsidRPr="000705FC">
        <w:rPr>
          <w:rFonts w:hint="eastAsia"/>
          <w:sz w:val="18"/>
          <w:szCs w:val="24"/>
          <w:lang w:val="zh-CN" w:eastAsia="zh-CN"/>
        </w:rPr>
        <w:t>共计</w:t>
      </w:r>
      <w:r w:rsidRPr="000705FC">
        <w:rPr>
          <w:rFonts w:hint="eastAsia"/>
          <w:sz w:val="18"/>
          <w:szCs w:val="24"/>
          <w:lang w:eastAsia="zh-CN"/>
        </w:rPr>
        <w:t>”</w:t>
      </w:r>
      <w:r w:rsidRPr="000705FC">
        <w:rPr>
          <w:rFonts w:hint="eastAsia"/>
          <w:sz w:val="18"/>
          <w:szCs w:val="24"/>
          <w:lang w:val="zh-CN" w:eastAsia="zh-CN"/>
        </w:rPr>
        <w:t>栏提供</w:t>
      </w:r>
      <w:r>
        <w:rPr>
          <w:rFonts w:hint="eastAsia"/>
          <w:sz w:val="18"/>
          <w:szCs w:val="24"/>
          <w:lang w:val="zh-CN" w:eastAsia="zh-CN"/>
        </w:rPr>
        <w:t>信息</w:t>
      </w:r>
      <w:r w:rsidRPr="000705FC">
        <w:rPr>
          <w:rFonts w:hint="eastAsia"/>
          <w:sz w:val="18"/>
          <w:szCs w:val="24"/>
          <w:lang w:val="zh-CN" w:eastAsia="zh-CN"/>
        </w:rPr>
        <w:t>。</w:t>
      </w:r>
    </w:p>
    <w:p w14:paraId="4160F3B6" w14:textId="6515B99A" w:rsidR="00947E8D" w:rsidRPr="000705FC" w:rsidRDefault="00947E8D" w:rsidP="00947E8D">
      <w:pPr>
        <w:rPr>
          <w:sz w:val="18"/>
          <w:szCs w:val="24"/>
          <w:lang w:eastAsia="zh-CN"/>
        </w:rPr>
      </w:pPr>
      <w:r w:rsidRPr="000705FC">
        <w:rPr>
          <w:sz w:val="18"/>
          <w:szCs w:val="24"/>
          <w:lang w:eastAsia="zh-CN"/>
        </w:rPr>
        <w:t>** HFC-23</w:t>
      </w:r>
      <w:r w:rsidRPr="000705FC">
        <w:rPr>
          <w:rFonts w:hint="eastAsia"/>
          <w:sz w:val="18"/>
          <w:szCs w:val="24"/>
          <w:lang w:val="zh-CN" w:eastAsia="zh-CN"/>
        </w:rPr>
        <w:t>用作纯物质</w:t>
      </w:r>
      <w:r w:rsidRPr="000705FC">
        <w:rPr>
          <w:rFonts w:hint="eastAsia"/>
          <w:sz w:val="18"/>
          <w:szCs w:val="24"/>
          <w:lang w:eastAsia="zh-CN"/>
        </w:rPr>
        <w:t>，</w:t>
      </w:r>
      <w:r w:rsidRPr="000705FC">
        <w:rPr>
          <w:rFonts w:hint="eastAsia"/>
          <w:sz w:val="18"/>
          <w:szCs w:val="24"/>
          <w:lang w:val="zh-CN" w:eastAsia="zh-CN"/>
        </w:rPr>
        <w:t>而在</w:t>
      </w:r>
      <w:r w:rsidRPr="000705FC">
        <w:rPr>
          <w:sz w:val="18"/>
          <w:szCs w:val="24"/>
          <w:lang w:eastAsia="zh-CN"/>
        </w:rPr>
        <w:t>R-508B</w:t>
      </w:r>
      <w:r w:rsidRPr="000705FC">
        <w:rPr>
          <w:rFonts w:hint="eastAsia"/>
          <w:sz w:val="18"/>
          <w:szCs w:val="24"/>
          <w:lang w:val="zh-CN" w:eastAsia="zh-CN"/>
        </w:rPr>
        <w:t>混合物中</w:t>
      </w:r>
      <w:r w:rsidRPr="000705FC">
        <w:rPr>
          <w:sz w:val="18"/>
          <w:szCs w:val="24"/>
          <w:lang w:eastAsia="zh-CN"/>
        </w:rPr>
        <w:t>HFC-23</w:t>
      </w:r>
      <w:r w:rsidRPr="000705FC">
        <w:rPr>
          <w:rFonts w:hint="eastAsia"/>
          <w:sz w:val="18"/>
          <w:szCs w:val="24"/>
          <w:lang w:val="zh-CN" w:eastAsia="zh-CN"/>
        </w:rPr>
        <w:t>是一个</w:t>
      </w:r>
      <w:r w:rsidR="001C6CE2">
        <w:rPr>
          <w:rFonts w:hint="eastAsia"/>
          <w:sz w:val="18"/>
          <w:szCs w:val="24"/>
          <w:lang w:val="zh-CN" w:eastAsia="zh-CN"/>
        </w:rPr>
        <w:t>成分</w:t>
      </w:r>
      <w:r w:rsidRPr="000705FC">
        <w:rPr>
          <w:rFonts w:hint="eastAsia"/>
          <w:sz w:val="18"/>
          <w:szCs w:val="24"/>
          <w:lang w:val="zh-CN" w:eastAsia="zh-CN"/>
        </w:rPr>
        <w:t>。</w:t>
      </w:r>
    </w:p>
    <w:p w14:paraId="3F7265C2" w14:textId="4F9CF576" w:rsidR="00947E8D" w:rsidRPr="000705FC" w:rsidRDefault="00947E8D" w:rsidP="00947E8D">
      <w:pPr>
        <w:rPr>
          <w:sz w:val="18"/>
          <w:szCs w:val="24"/>
          <w:lang w:eastAsia="zh-CN"/>
        </w:rPr>
      </w:pPr>
      <w:r w:rsidRPr="000705FC">
        <w:rPr>
          <w:sz w:val="18"/>
          <w:szCs w:val="24"/>
          <w:lang w:eastAsia="zh-CN"/>
        </w:rPr>
        <w:t xml:space="preserve">*** </w:t>
      </w:r>
      <w:r w:rsidRPr="000705FC">
        <w:rPr>
          <w:rFonts w:hint="eastAsia"/>
          <w:sz w:val="18"/>
          <w:szCs w:val="24"/>
          <w:lang w:val="zh-CN" w:eastAsia="zh-CN"/>
        </w:rPr>
        <w:t>行业细目栏加起来可能不等于共计数额</w:t>
      </w:r>
      <w:r w:rsidRPr="000705FC">
        <w:rPr>
          <w:rFonts w:hint="eastAsia"/>
          <w:sz w:val="18"/>
          <w:szCs w:val="24"/>
          <w:lang w:eastAsia="zh-CN"/>
        </w:rPr>
        <w:t>，</w:t>
      </w:r>
      <w:r w:rsidRPr="000705FC">
        <w:rPr>
          <w:rFonts w:hint="eastAsia"/>
          <w:sz w:val="18"/>
          <w:szCs w:val="24"/>
          <w:lang w:val="zh-CN" w:eastAsia="zh-CN"/>
        </w:rPr>
        <w:t>因为有些国家只报告了总数而没有报告行业细目。</w:t>
      </w:r>
    </w:p>
    <w:p w14:paraId="74950796" w14:textId="4DF3B259" w:rsidR="00A216BC" w:rsidRPr="009C1B08" w:rsidRDefault="00A216BC" w:rsidP="00A216BC">
      <w:pPr>
        <w:rPr>
          <w:sz w:val="18"/>
          <w:szCs w:val="18"/>
          <w:lang w:eastAsia="zh-CN"/>
        </w:rPr>
      </w:pPr>
    </w:p>
    <w:p w14:paraId="7EF5B3CE" w14:textId="5787DF22" w:rsidR="00D50D64" w:rsidRPr="00D50D64" w:rsidRDefault="00D50D64"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D50D64">
        <w:rPr>
          <w:sz w:val="24"/>
          <w:szCs w:val="24"/>
          <w:lang w:eastAsia="zh-CN"/>
        </w:rPr>
        <w:t>2021</w:t>
      </w:r>
      <w:r w:rsidRPr="00D50D64">
        <w:rPr>
          <w:sz w:val="24"/>
          <w:szCs w:val="24"/>
          <w:lang w:val="zh-CN" w:eastAsia="zh-CN"/>
        </w:rPr>
        <w:t>年</w:t>
      </w:r>
      <w:r w:rsidRPr="00D50D64">
        <w:rPr>
          <w:sz w:val="24"/>
          <w:szCs w:val="24"/>
          <w:lang w:eastAsia="zh-CN"/>
        </w:rPr>
        <w:t>，</w:t>
      </w:r>
      <w:r w:rsidRPr="00D50D64">
        <w:rPr>
          <w:sz w:val="24"/>
          <w:szCs w:val="24"/>
          <w:lang w:val="zh-CN" w:eastAsia="zh-CN"/>
        </w:rPr>
        <w:t>按二氧化碳当量吨计算</w:t>
      </w:r>
      <w:r w:rsidRPr="00D50D64">
        <w:rPr>
          <w:sz w:val="24"/>
          <w:szCs w:val="24"/>
          <w:lang w:eastAsia="zh-CN"/>
        </w:rPr>
        <w:t>，</w:t>
      </w:r>
      <w:r w:rsidRPr="00D50D64">
        <w:rPr>
          <w:sz w:val="24"/>
          <w:szCs w:val="24"/>
          <w:lang w:val="zh-CN" w:eastAsia="zh-CN"/>
        </w:rPr>
        <w:t>消费最多的氢氟碳化物</w:t>
      </w:r>
      <w:r w:rsidR="00872497">
        <w:rPr>
          <w:sz w:val="24"/>
          <w:szCs w:val="24"/>
          <w:lang w:eastAsia="zh-CN"/>
        </w:rPr>
        <w:t>（</w:t>
      </w:r>
      <w:r w:rsidRPr="00D50D64">
        <w:rPr>
          <w:sz w:val="24"/>
          <w:szCs w:val="24"/>
          <w:lang w:val="zh-CN" w:eastAsia="zh-CN"/>
        </w:rPr>
        <w:t>包括混合物</w:t>
      </w:r>
      <w:r w:rsidR="00872497">
        <w:rPr>
          <w:sz w:val="24"/>
          <w:szCs w:val="24"/>
          <w:lang w:eastAsia="zh-CN"/>
        </w:rPr>
        <w:t>）</w:t>
      </w:r>
      <w:r w:rsidRPr="00D50D64">
        <w:rPr>
          <w:rFonts w:hint="eastAsia"/>
          <w:sz w:val="24"/>
          <w:szCs w:val="24"/>
          <w:lang w:eastAsia="zh-CN"/>
        </w:rPr>
        <w:t>，</w:t>
      </w:r>
      <w:r w:rsidR="0034396A">
        <w:rPr>
          <w:rFonts w:hint="eastAsia"/>
          <w:sz w:val="24"/>
          <w:szCs w:val="24"/>
          <w:lang w:eastAsia="zh-CN"/>
        </w:rPr>
        <w:t>在</w:t>
      </w:r>
      <w:r w:rsidRPr="00D50D64">
        <w:rPr>
          <w:sz w:val="24"/>
          <w:szCs w:val="24"/>
          <w:lang w:val="zh-CN" w:eastAsia="zh-CN"/>
        </w:rPr>
        <w:t>低消费量国家是</w:t>
      </w:r>
      <w:r w:rsidRPr="00D50D64">
        <w:rPr>
          <w:sz w:val="24"/>
          <w:szCs w:val="24"/>
          <w:lang w:eastAsia="zh-CN"/>
        </w:rPr>
        <w:t>HFC-134a</w:t>
      </w:r>
      <w:r w:rsidR="00872497">
        <w:rPr>
          <w:sz w:val="24"/>
          <w:szCs w:val="24"/>
          <w:lang w:eastAsia="zh-CN"/>
        </w:rPr>
        <w:t>（</w:t>
      </w:r>
      <w:r w:rsidRPr="00D50D64">
        <w:rPr>
          <w:sz w:val="24"/>
          <w:szCs w:val="24"/>
          <w:lang w:val="zh-CN" w:eastAsia="zh-CN"/>
        </w:rPr>
        <w:t>占总量的</w:t>
      </w:r>
      <w:r w:rsidRPr="00D50D64">
        <w:rPr>
          <w:sz w:val="24"/>
          <w:szCs w:val="24"/>
          <w:lang w:eastAsia="zh-CN"/>
        </w:rPr>
        <w:t>34.9%</w:t>
      </w:r>
      <w:r w:rsidR="00872497">
        <w:rPr>
          <w:sz w:val="24"/>
          <w:szCs w:val="24"/>
          <w:lang w:eastAsia="zh-CN"/>
        </w:rPr>
        <w:t>）</w:t>
      </w:r>
      <w:r w:rsidRPr="00D50D64">
        <w:rPr>
          <w:sz w:val="24"/>
          <w:szCs w:val="24"/>
          <w:lang w:val="zh-CN" w:eastAsia="zh-CN"/>
        </w:rPr>
        <w:t>、</w:t>
      </w:r>
      <w:r w:rsidRPr="00D50D64">
        <w:rPr>
          <w:sz w:val="24"/>
          <w:szCs w:val="24"/>
          <w:lang w:eastAsia="zh-CN"/>
        </w:rPr>
        <w:t>R-404a</w:t>
      </w:r>
      <w:r w:rsidR="00872497">
        <w:rPr>
          <w:sz w:val="24"/>
          <w:szCs w:val="24"/>
          <w:lang w:eastAsia="zh-CN"/>
        </w:rPr>
        <w:t>（</w:t>
      </w:r>
      <w:r w:rsidRPr="00D50D64">
        <w:rPr>
          <w:sz w:val="24"/>
          <w:szCs w:val="24"/>
          <w:lang w:eastAsia="zh-CN"/>
        </w:rPr>
        <w:t>28.5%</w:t>
      </w:r>
      <w:r w:rsidR="00872497">
        <w:rPr>
          <w:sz w:val="24"/>
          <w:szCs w:val="24"/>
          <w:lang w:eastAsia="zh-CN"/>
        </w:rPr>
        <w:t>）</w:t>
      </w:r>
      <w:r w:rsidRPr="00D50D64">
        <w:rPr>
          <w:sz w:val="24"/>
          <w:szCs w:val="24"/>
          <w:lang w:val="zh-CN" w:eastAsia="zh-CN"/>
        </w:rPr>
        <w:t>、</w:t>
      </w:r>
      <w:r w:rsidRPr="00D50D64">
        <w:rPr>
          <w:sz w:val="24"/>
          <w:szCs w:val="24"/>
          <w:lang w:eastAsia="zh-CN"/>
        </w:rPr>
        <w:t>R-410A</w:t>
      </w:r>
      <w:r w:rsidR="00872497">
        <w:rPr>
          <w:sz w:val="24"/>
          <w:szCs w:val="24"/>
          <w:lang w:eastAsia="zh-CN"/>
        </w:rPr>
        <w:t>（</w:t>
      </w:r>
      <w:r w:rsidRPr="00D50D64">
        <w:rPr>
          <w:sz w:val="24"/>
          <w:szCs w:val="24"/>
          <w:lang w:eastAsia="zh-CN"/>
        </w:rPr>
        <w:t>16%</w:t>
      </w:r>
      <w:r w:rsidR="00872497">
        <w:rPr>
          <w:sz w:val="24"/>
          <w:szCs w:val="24"/>
          <w:lang w:eastAsia="zh-CN"/>
        </w:rPr>
        <w:t>）</w:t>
      </w:r>
      <w:r w:rsidRPr="00D50D64">
        <w:rPr>
          <w:sz w:val="24"/>
          <w:szCs w:val="24"/>
          <w:lang w:val="zh-CN" w:eastAsia="zh-CN"/>
        </w:rPr>
        <w:t>、</w:t>
      </w:r>
      <w:r w:rsidRPr="00D50D64">
        <w:rPr>
          <w:sz w:val="24"/>
          <w:szCs w:val="24"/>
          <w:lang w:eastAsia="zh-CN"/>
        </w:rPr>
        <w:t>HFC-143a</w:t>
      </w:r>
      <w:r w:rsidR="00872497">
        <w:rPr>
          <w:sz w:val="24"/>
          <w:szCs w:val="24"/>
          <w:lang w:eastAsia="zh-CN"/>
        </w:rPr>
        <w:t>（</w:t>
      </w:r>
      <w:r w:rsidRPr="00D50D64">
        <w:rPr>
          <w:sz w:val="24"/>
          <w:szCs w:val="24"/>
          <w:lang w:eastAsia="zh-CN"/>
        </w:rPr>
        <w:t>6.1%</w:t>
      </w:r>
      <w:r w:rsidR="00872497">
        <w:rPr>
          <w:sz w:val="24"/>
          <w:szCs w:val="24"/>
          <w:lang w:eastAsia="zh-CN"/>
        </w:rPr>
        <w:t>）</w:t>
      </w:r>
      <w:r w:rsidRPr="00D50D64">
        <w:rPr>
          <w:sz w:val="24"/>
          <w:szCs w:val="24"/>
          <w:lang w:val="zh-CN" w:eastAsia="zh-CN"/>
        </w:rPr>
        <w:t>、</w:t>
      </w:r>
      <w:r w:rsidRPr="00D50D64">
        <w:rPr>
          <w:sz w:val="24"/>
          <w:szCs w:val="24"/>
          <w:lang w:eastAsia="zh-CN"/>
        </w:rPr>
        <w:t>R-507a</w:t>
      </w:r>
      <w:r w:rsidR="00872497">
        <w:rPr>
          <w:sz w:val="24"/>
          <w:szCs w:val="24"/>
          <w:lang w:eastAsia="zh-CN"/>
        </w:rPr>
        <w:t>（</w:t>
      </w:r>
      <w:r w:rsidRPr="00D50D64">
        <w:rPr>
          <w:sz w:val="24"/>
          <w:szCs w:val="24"/>
          <w:lang w:eastAsia="zh-CN"/>
        </w:rPr>
        <w:t>5.6%</w:t>
      </w:r>
      <w:r w:rsidR="00872497">
        <w:rPr>
          <w:sz w:val="24"/>
          <w:szCs w:val="24"/>
          <w:lang w:eastAsia="zh-CN"/>
        </w:rPr>
        <w:t>）</w:t>
      </w:r>
      <w:r w:rsidRPr="00D50D64">
        <w:rPr>
          <w:rFonts w:hint="eastAsia"/>
          <w:sz w:val="24"/>
          <w:szCs w:val="24"/>
          <w:lang w:val="zh-CN" w:eastAsia="zh-CN"/>
        </w:rPr>
        <w:t>、</w:t>
      </w:r>
      <w:r w:rsidRPr="00D50D64">
        <w:rPr>
          <w:sz w:val="24"/>
          <w:szCs w:val="24"/>
          <w:lang w:eastAsia="zh-CN"/>
        </w:rPr>
        <w:t>R-407c</w:t>
      </w:r>
      <w:r w:rsidR="00872497">
        <w:rPr>
          <w:sz w:val="24"/>
          <w:szCs w:val="24"/>
          <w:lang w:eastAsia="zh-CN"/>
        </w:rPr>
        <w:t>（</w:t>
      </w:r>
      <w:r w:rsidRPr="00D50D64">
        <w:rPr>
          <w:sz w:val="24"/>
          <w:szCs w:val="24"/>
          <w:lang w:eastAsia="zh-CN"/>
        </w:rPr>
        <w:t>4.3%</w:t>
      </w:r>
      <w:r w:rsidR="00872497">
        <w:rPr>
          <w:sz w:val="24"/>
          <w:szCs w:val="24"/>
          <w:lang w:eastAsia="zh-CN"/>
        </w:rPr>
        <w:t>）</w:t>
      </w:r>
      <w:r w:rsidRPr="00D50D64">
        <w:rPr>
          <w:sz w:val="24"/>
          <w:szCs w:val="24"/>
          <w:lang w:eastAsia="zh-CN"/>
        </w:rPr>
        <w:t>，</w:t>
      </w:r>
      <w:r w:rsidR="0034396A">
        <w:rPr>
          <w:rFonts w:hint="eastAsia"/>
          <w:sz w:val="24"/>
          <w:szCs w:val="24"/>
          <w:lang w:eastAsia="zh-CN"/>
        </w:rPr>
        <w:t>在</w:t>
      </w:r>
      <w:r w:rsidRPr="00D50D64">
        <w:rPr>
          <w:rFonts w:hint="eastAsia"/>
          <w:sz w:val="24"/>
          <w:szCs w:val="24"/>
          <w:lang w:eastAsia="zh-CN"/>
        </w:rPr>
        <w:t>非低消费</w:t>
      </w:r>
      <w:r w:rsidR="001A3800">
        <w:rPr>
          <w:rFonts w:hint="eastAsia"/>
          <w:sz w:val="24"/>
          <w:szCs w:val="24"/>
          <w:lang w:eastAsia="zh-CN"/>
        </w:rPr>
        <w:t>量</w:t>
      </w:r>
      <w:r w:rsidRPr="00D50D64">
        <w:rPr>
          <w:rFonts w:hint="eastAsia"/>
          <w:sz w:val="24"/>
          <w:szCs w:val="24"/>
          <w:lang w:eastAsia="zh-CN"/>
        </w:rPr>
        <w:t>国家</w:t>
      </w:r>
      <w:r>
        <w:rPr>
          <w:rFonts w:hint="eastAsia"/>
          <w:sz w:val="24"/>
          <w:szCs w:val="24"/>
          <w:lang w:val="zh-CN" w:eastAsia="zh-CN"/>
        </w:rPr>
        <w:t>是</w:t>
      </w:r>
      <w:r w:rsidRPr="00D50D64">
        <w:rPr>
          <w:rFonts w:hint="eastAsia"/>
          <w:sz w:val="24"/>
          <w:szCs w:val="24"/>
          <w:lang w:eastAsia="zh-CN"/>
        </w:rPr>
        <w:t>R-410A</w:t>
      </w:r>
      <w:r w:rsidR="00872497">
        <w:rPr>
          <w:rFonts w:hint="eastAsia"/>
          <w:sz w:val="24"/>
          <w:szCs w:val="24"/>
          <w:lang w:eastAsia="zh-CN"/>
        </w:rPr>
        <w:t>（</w:t>
      </w:r>
      <w:r w:rsidRPr="00D50D64">
        <w:rPr>
          <w:rFonts w:hint="eastAsia"/>
          <w:sz w:val="24"/>
          <w:szCs w:val="24"/>
          <w:lang w:val="zh-CN" w:eastAsia="zh-CN"/>
        </w:rPr>
        <w:t>占总量的</w:t>
      </w:r>
      <w:r w:rsidRPr="00D50D64">
        <w:rPr>
          <w:rFonts w:hint="eastAsia"/>
          <w:sz w:val="24"/>
          <w:szCs w:val="24"/>
          <w:lang w:eastAsia="zh-CN"/>
        </w:rPr>
        <w:t>32.5%</w:t>
      </w:r>
      <w:r w:rsidR="00872497">
        <w:rPr>
          <w:rFonts w:hint="eastAsia"/>
          <w:sz w:val="24"/>
          <w:szCs w:val="24"/>
          <w:lang w:eastAsia="zh-CN"/>
        </w:rPr>
        <w:t>）</w:t>
      </w:r>
      <w:r w:rsidRPr="00D50D64">
        <w:rPr>
          <w:rFonts w:hint="eastAsia"/>
          <w:sz w:val="24"/>
          <w:szCs w:val="24"/>
          <w:lang w:val="zh-CN" w:eastAsia="zh-CN"/>
        </w:rPr>
        <w:t>、</w:t>
      </w:r>
      <w:r w:rsidRPr="00D50D64">
        <w:rPr>
          <w:rFonts w:hint="eastAsia"/>
          <w:sz w:val="24"/>
          <w:szCs w:val="24"/>
          <w:lang w:eastAsia="zh-CN"/>
        </w:rPr>
        <w:t>HFC-134a</w:t>
      </w:r>
      <w:r w:rsidR="00872497">
        <w:rPr>
          <w:rFonts w:hint="eastAsia"/>
          <w:sz w:val="24"/>
          <w:szCs w:val="24"/>
          <w:lang w:eastAsia="zh-CN"/>
        </w:rPr>
        <w:t>（</w:t>
      </w:r>
      <w:r w:rsidRPr="00D50D64">
        <w:rPr>
          <w:rFonts w:hint="eastAsia"/>
          <w:sz w:val="24"/>
          <w:szCs w:val="24"/>
          <w:lang w:eastAsia="zh-CN"/>
        </w:rPr>
        <w:t>24%</w:t>
      </w:r>
      <w:r w:rsidR="00872497">
        <w:rPr>
          <w:rFonts w:hint="eastAsia"/>
          <w:sz w:val="24"/>
          <w:szCs w:val="24"/>
          <w:lang w:eastAsia="zh-CN"/>
        </w:rPr>
        <w:t>）</w:t>
      </w:r>
      <w:r w:rsidRPr="00D50D64">
        <w:rPr>
          <w:rFonts w:hint="eastAsia"/>
          <w:sz w:val="24"/>
          <w:szCs w:val="24"/>
          <w:lang w:val="zh-CN" w:eastAsia="zh-CN"/>
        </w:rPr>
        <w:t>、</w:t>
      </w:r>
      <w:r w:rsidRPr="00D50D64">
        <w:rPr>
          <w:rFonts w:hint="eastAsia"/>
          <w:sz w:val="24"/>
          <w:szCs w:val="24"/>
          <w:lang w:eastAsia="zh-CN"/>
        </w:rPr>
        <w:t>HFC-227ea</w:t>
      </w:r>
      <w:r w:rsidR="00872497">
        <w:rPr>
          <w:rFonts w:hint="eastAsia"/>
          <w:sz w:val="24"/>
          <w:szCs w:val="24"/>
          <w:lang w:eastAsia="zh-CN"/>
        </w:rPr>
        <w:t>（</w:t>
      </w:r>
      <w:r w:rsidRPr="00D50D64">
        <w:rPr>
          <w:rFonts w:hint="eastAsia"/>
          <w:sz w:val="24"/>
          <w:szCs w:val="24"/>
          <w:lang w:eastAsia="zh-CN"/>
        </w:rPr>
        <w:t>9.7%</w:t>
      </w:r>
      <w:r w:rsidR="00872497">
        <w:rPr>
          <w:rFonts w:hint="eastAsia"/>
          <w:sz w:val="24"/>
          <w:szCs w:val="24"/>
          <w:lang w:eastAsia="zh-CN"/>
        </w:rPr>
        <w:t>）</w:t>
      </w:r>
      <w:r w:rsidRPr="00D50D64">
        <w:rPr>
          <w:rFonts w:hint="eastAsia"/>
          <w:sz w:val="24"/>
          <w:szCs w:val="24"/>
          <w:lang w:val="zh-CN" w:eastAsia="zh-CN"/>
        </w:rPr>
        <w:t>、</w:t>
      </w:r>
      <w:r w:rsidRPr="00D50D64">
        <w:rPr>
          <w:rFonts w:hint="eastAsia"/>
          <w:sz w:val="24"/>
          <w:szCs w:val="24"/>
          <w:lang w:eastAsia="zh-CN"/>
        </w:rPr>
        <w:t>HFC-32</w:t>
      </w:r>
      <w:r w:rsidR="00872497">
        <w:rPr>
          <w:rFonts w:hint="eastAsia"/>
          <w:sz w:val="24"/>
          <w:szCs w:val="24"/>
          <w:lang w:eastAsia="zh-CN"/>
        </w:rPr>
        <w:t>（</w:t>
      </w:r>
      <w:r w:rsidRPr="00D50D64">
        <w:rPr>
          <w:rFonts w:hint="eastAsia"/>
          <w:sz w:val="24"/>
          <w:szCs w:val="24"/>
          <w:lang w:eastAsia="zh-CN"/>
        </w:rPr>
        <w:t>9.2%</w:t>
      </w:r>
      <w:r w:rsidR="00872497">
        <w:rPr>
          <w:rFonts w:hint="eastAsia"/>
          <w:sz w:val="24"/>
          <w:szCs w:val="24"/>
          <w:lang w:eastAsia="zh-CN"/>
        </w:rPr>
        <w:t>）</w:t>
      </w:r>
      <w:r w:rsidRPr="00D50D64">
        <w:rPr>
          <w:rFonts w:hint="eastAsia"/>
          <w:sz w:val="24"/>
          <w:szCs w:val="24"/>
          <w:lang w:val="zh-CN" w:eastAsia="zh-CN"/>
        </w:rPr>
        <w:t>、</w:t>
      </w:r>
      <w:r w:rsidRPr="00D50D64">
        <w:rPr>
          <w:rFonts w:hint="eastAsia"/>
          <w:sz w:val="24"/>
          <w:szCs w:val="24"/>
          <w:lang w:eastAsia="zh-CN"/>
        </w:rPr>
        <w:t>R-404a</w:t>
      </w:r>
      <w:r w:rsidR="00872497">
        <w:rPr>
          <w:rFonts w:hint="eastAsia"/>
          <w:sz w:val="24"/>
          <w:szCs w:val="24"/>
          <w:lang w:eastAsia="zh-CN"/>
        </w:rPr>
        <w:t>（</w:t>
      </w:r>
      <w:r w:rsidRPr="00D50D64">
        <w:rPr>
          <w:rFonts w:hint="eastAsia"/>
          <w:sz w:val="24"/>
          <w:szCs w:val="24"/>
          <w:lang w:eastAsia="zh-CN"/>
        </w:rPr>
        <w:t>7.6%</w:t>
      </w:r>
      <w:r w:rsidR="00872497">
        <w:rPr>
          <w:rFonts w:hint="eastAsia"/>
          <w:sz w:val="24"/>
          <w:szCs w:val="24"/>
          <w:lang w:eastAsia="zh-CN"/>
        </w:rPr>
        <w:t>）</w:t>
      </w:r>
      <w:r>
        <w:rPr>
          <w:rFonts w:hint="eastAsia"/>
          <w:sz w:val="24"/>
          <w:szCs w:val="24"/>
          <w:lang w:eastAsia="zh-CN"/>
        </w:rPr>
        <w:t>、</w:t>
      </w:r>
      <w:r w:rsidRPr="00D50D64">
        <w:rPr>
          <w:rFonts w:hint="eastAsia"/>
          <w:sz w:val="24"/>
          <w:szCs w:val="24"/>
          <w:lang w:eastAsia="zh-CN"/>
        </w:rPr>
        <w:t>R-507a</w:t>
      </w:r>
      <w:r w:rsidR="00872497">
        <w:rPr>
          <w:rFonts w:hint="eastAsia"/>
          <w:sz w:val="24"/>
          <w:szCs w:val="24"/>
          <w:lang w:eastAsia="zh-CN"/>
        </w:rPr>
        <w:t>（</w:t>
      </w:r>
      <w:r w:rsidRPr="00D50D64">
        <w:rPr>
          <w:rFonts w:hint="eastAsia"/>
          <w:sz w:val="24"/>
          <w:szCs w:val="24"/>
          <w:lang w:eastAsia="zh-CN"/>
        </w:rPr>
        <w:t>6.9%</w:t>
      </w:r>
      <w:r w:rsidR="00872497">
        <w:rPr>
          <w:rFonts w:hint="eastAsia"/>
          <w:sz w:val="24"/>
          <w:szCs w:val="24"/>
          <w:lang w:eastAsia="zh-CN"/>
        </w:rPr>
        <w:t>）</w:t>
      </w:r>
    </w:p>
    <w:p w14:paraId="789279A5" w14:textId="53D2E96E" w:rsidR="00D50D64" w:rsidRPr="00D50D64" w:rsidRDefault="00D50D64"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val="zh-CN" w:eastAsia="zh-CN"/>
        </w:rPr>
      </w:pPr>
      <w:r w:rsidRPr="00D50D64">
        <w:rPr>
          <w:sz w:val="24"/>
          <w:szCs w:val="24"/>
          <w:lang w:val="zh-CN" w:eastAsia="zh-CN"/>
        </w:rPr>
        <w:t>此外</w:t>
      </w:r>
      <w:r w:rsidRPr="00D50D64">
        <w:rPr>
          <w:sz w:val="24"/>
          <w:szCs w:val="24"/>
          <w:lang w:eastAsia="zh-CN"/>
        </w:rPr>
        <w:t>，</w:t>
      </w:r>
      <w:r w:rsidRPr="00D50D64">
        <w:rPr>
          <w:sz w:val="24"/>
          <w:szCs w:val="24"/>
          <w:lang w:eastAsia="zh-CN"/>
        </w:rPr>
        <w:t>17</w:t>
      </w:r>
      <w:r w:rsidRPr="00D50D64">
        <w:rPr>
          <w:sz w:val="24"/>
          <w:szCs w:val="24"/>
          <w:lang w:val="zh-CN" w:eastAsia="zh-CN"/>
        </w:rPr>
        <w:t>个国家</w:t>
      </w:r>
      <w:r w:rsidR="00872497">
        <w:rPr>
          <w:sz w:val="24"/>
          <w:szCs w:val="24"/>
          <w:lang w:eastAsia="zh-CN"/>
        </w:rPr>
        <w:t>（</w:t>
      </w:r>
      <w:r w:rsidRPr="00D50D64">
        <w:rPr>
          <w:sz w:val="24"/>
          <w:szCs w:val="24"/>
          <w:lang w:eastAsia="zh-CN"/>
        </w:rPr>
        <w:t>7</w:t>
      </w:r>
      <w:r w:rsidRPr="00D50D64">
        <w:rPr>
          <w:sz w:val="24"/>
          <w:szCs w:val="24"/>
          <w:lang w:val="zh-CN" w:eastAsia="zh-CN"/>
        </w:rPr>
        <w:t>个低消费量国家</w:t>
      </w:r>
      <w:r>
        <w:rPr>
          <w:rFonts w:hint="eastAsia"/>
          <w:sz w:val="24"/>
          <w:szCs w:val="24"/>
          <w:lang w:val="zh-CN" w:eastAsia="zh-CN"/>
        </w:rPr>
        <w:t>、</w:t>
      </w:r>
      <w:r w:rsidRPr="00D50D64">
        <w:rPr>
          <w:sz w:val="24"/>
          <w:szCs w:val="24"/>
          <w:lang w:eastAsia="zh-CN"/>
        </w:rPr>
        <w:t>10</w:t>
      </w:r>
      <w:r w:rsidRPr="00D50D64">
        <w:rPr>
          <w:sz w:val="24"/>
          <w:szCs w:val="24"/>
          <w:lang w:val="zh-CN" w:eastAsia="zh-CN"/>
        </w:rPr>
        <w:t>个非低消费量国家</w:t>
      </w:r>
      <w:r w:rsidR="00872497">
        <w:rPr>
          <w:sz w:val="24"/>
          <w:szCs w:val="24"/>
          <w:lang w:eastAsia="zh-CN"/>
        </w:rPr>
        <w:t>）</w:t>
      </w:r>
      <w:r w:rsidRPr="00D50D64">
        <w:rPr>
          <w:sz w:val="24"/>
          <w:szCs w:val="24"/>
          <w:lang w:val="zh-CN" w:eastAsia="zh-CN"/>
        </w:rPr>
        <w:t>报告消防、制冷</w:t>
      </w:r>
      <w:r>
        <w:rPr>
          <w:rFonts w:hint="eastAsia"/>
          <w:sz w:val="24"/>
          <w:szCs w:val="24"/>
          <w:lang w:val="zh-CN" w:eastAsia="zh-CN"/>
        </w:rPr>
        <w:t>设备</w:t>
      </w:r>
      <w:r w:rsidRPr="00D50D64">
        <w:rPr>
          <w:sz w:val="24"/>
          <w:szCs w:val="24"/>
          <w:lang w:val="zh-CN" w:eastAsia="zh-CN"/>
        </w:rPr>
        <w:t>制造</w:t>
      </w:r>
      <w:r w:rsidRPr="00D50D64">
        <w:rPr>
          <w:sz w:val="24"/>
          <w:szCs w:val="24"/>
          <w:lang w:eastAsia="zh-CN"/>
        </w:rPr>
        <w:t>-</w:t>
      </w:r>
      <w:r w:rsidRPr="00D50D64">
        <w:rPr>
          <w:sz w:val="24"/>
          <w:szCs w:val="24"/>
          <w:lang w:val="zh-CN" w:eastAsia="zh-CN"/>
        </w:rPr>
        <w:t>其他、制冷维修、溶剂和其他</w:t>
      </w:r>
      <w:r>
        <w:rPr>
          <w:rFonts w:hint="eastAsia"/>
          <w:sz w:val="24"/>
          <w:szCs w:val="24"/>
          <w:lang w:val="zh-CN" w:eastAsia="zh-CN"/>
        </w:rPr>
        <w:t>行业</w:t>
      </w:r>
      <w:r w:rsidRPr="00D50D64">
        <w:rPr>
          <w:sz w:val="24"/>
          <w:szCs w:val="24"/>
          <w:lang w:eastAsia="zh-CN"/>
        </w:rPr>
        <w:t>HFC-23</w:t>
      </w:r>
      <w:r w:rsidR="00B32951">
        <w:rPr>
          <w:rFonts w:hint="eastAsia"/>
          <w:sz w:val="24"/>
          <w:szCs w:val="24"/>
          <w:lang w:eastAsia="zh-CN"/>
        </w:rPr>
        <w:t>消费总量为</w:t>
      </w:r>
      <w:r w:rsidR="0034396A">
        <w:rPr>
          <w:rFonts w:hint="eastAsia"/>
          <w:sz w:val="24"/>
          <w:szCs w:val="24"/>
          <w:lang w:val="zh-CN" w:eastAsia="zh-CN"/>
        </w:rPr>
        <w:t xml:space="preserve"> </w:t>
      </w:r>
      <w:r w:rsidRPr="00D50D64">
        <w:rPr>
          <w:sz w:val="24"/>
          <w:szCs w:val="24"/>
          <w:lang w:eastAsia="zh-CN"/>
        </w:rPr>
        <w:t>693.47</w:t>
      </w:r>
      <w:r w:rsidRPr="00D50D64">
        <w:rPr>
          <w:sz w:val="24"/>
          <w:szCs w:val="24"/>
          <w:lang w:val="zh-CN" w:eastAsia="zh-CN"/>
        </w:rPr>
        <w:t>公吨。这些国家是阿根廷、中国、哥斯达黎加、印度、基里巴斯、马来西亚、马尔代夫、毛里求斯、墨西哥、巴基斯坦、巴拉圭、秘鲁、菲律宾、塞舌尔、斯里兰卡、土耳其</w:t>
      </w:r>
      <w:r w:rsidR="0034396A">
        <w:rPr>
          <w:rFonts w:hint="eastAsia"/>
          <w:sz w:val="24"/>
          <w:szCs w:val="24"/>
          <w:lang w:val="zh-CN" w:eastAsia="zh-CN"/>
        </w:rPr>
        <w:t>、</w:t>
      </w:r>
      <w:r w:rsidRPr="00D50D64">
        <w:rPr>
          <w:sz w:val="24"/>
          <w:szCs w:val="24"/>
          <w:lang w:val="zh-CN" w:eastAsia="zh-CN"/>
        </w:rPr>
        <w:t>越南。</w:t>
      </w:r>
    </w:p>
    <w:p w14:paraId="5A7CAF20" w14:textId="2E069106" w:rsidR="003B468A" w:rsidRDefault="00D50D64" w:rsidP="005229F9">
      <w:pPr>
        <w:widowControl w:val="0"/>
        <w:numPr>
          <w:ilvl w:val="0"/>
          <w:numId w:val="14"/>
        </w:numPr>
        <w:tabs>
          <w:tab w:val="clear" w:pos="1080"/>
          <w:tab w:val="left" w:pos="720"/>
        </w:tabs>
        <w:adjustRightInd w:val="0"/>
        <w:spacing w:before="120" w:after="120" w:line="240" w:lineRule="atLeast"/>
        <w:ind w:left="0" w:firstLine="0"/>
        <w:textAlignment w:val="baseline"/>
        <w:rPr>
          <w:lang w:eastAsia="zh-CN"/>
        </w:rPr>
      </w:pPr>
      <w:r w:rsidRPr="00D50D64">
        <w:rPr>
          <w:sz w:val="24"/>
          <w:szCs w:val="24"/>
          <w:lang w:val="zh-CN" w:eastAsia="zh-CN"/>
        </w:rPr>
        <w:t>根据《基加利修正案》</w:t>
      </w:r>
      <w:r w:rsidR="0034396A">
        <w:rPr>
          <w:rFonts w:hint="eastAsia"/>
          <w:sz w:val="24"/>
          <w:szCs w:val="24"/>
          <w:lang w:val="zh-CN" w:eastAsia="zh-CN"/>
        </w:rPr>
        <w:t>，</w:t>
      </w:r>
      <w:r w:rsidR="0034396A">
        <w:rPr>
          <w:rFonts w:hint="eastAsia"/>
          <w:sz w:val="24"/>
          <w:szCs w:val="24"/>
          <w:lang w:val="zh-CN" w:eastAsia="zh-CN"/>
        </w:rPr>
        <w:t>5</w:t>
      </w:r>
      <w:r w:rsidRPr="00D50D64">
        <w:rPr>
          <w:sz w:val="24"/>
          <w:szCs w:val="24"/>
          <w:lang w:val="zh-CN" w:eastAsia="zh-CN"/>
        </w:rPr>
        <w:t>个国家</w:t>
      </w:r>
      <w:r w:rsidR="00872497">
        <w:rPr>
          <w:sz w:val="24"/>
          <w:szCs w:val="24"/>
          <w:lang w:val="zh-CN" w:eastAsia="zh-CN"/>
        </w:rPr>
        <w:t>（</w:t>
      </w:r>
      <w:r w:rsidRPr="00D50D64">
        <w:rPr>
          <w:sz w:val="24"/>
          <w:szCs w:val="24"/>
          <w:lang w:val="zh-CN" w:eastAsia="zh-CN"/>
        </w:rPr>
        <w:t>阿根廷、中国、印度、朝鲜民主主义人民共和国</w:t>
      </w:r>
      <w:r w:rsidR="0034396A">
        <w:rPr>
          <w:rFonts w:hint="eastAsia"/>
          <w:sz w:val="24"/>
          <w:szCs w:val="24"/>
          <w:lang w:val="zh-CN" w:eastAsia="zh-CN"/>
        </w:rPr>
        <w:t>、</w:t>
      </w:r>
      <w:r w:rsidRPr="00D50D64">
        <w:rPr>
          <w:sz w:val="24"/>
          <w:szCs w:val="24"/>
          <w:lang w:val="zh-CN" w:eastAsia="zh-CN"/>
        </w:rPr>
        <w:t>墨西哥</w:t>
      </w:r>
      <w:r w:rsidR="00872497">
        <w:rPr>
          <w:sz w:val="24"/>
          <w:szCs w:val="24"/>
          <w:lang w:val="zh-CN" w:eastAsia="zh-CN"/>
        </w:rPr>
        <w:t>）</w:t>
      </w:r>
      <w:r w:rsidRPr="00D50D64">
        <w:rPr>
          <w:sz w:val="24"/>
          <w:szCs w:val="24"/>
          <w:lang w:val="zh-CN" w:eastAsia="zh-CN"/>
        </w:rPr>
        <w:t>有义务报告</w:t>
      </w:r>
      <w:r w:rsidRPr="00D50D64">
        <w:rPr>
          <w:sz w:val="24"/>
          <w:szCs w:val="24"/>
          <w:lang w:val="zh-CN" w:eastAsia="zh-CN"/>
        </w:rPr>
        <w:t>2021</w:t>
      </w:r>
      <w:r w:rsidRPr="00D50D64">
        <w:rPr>
          <w:sz w:val="24"/>
          <w:szCs w:val="24"/>
          <w:lang w:val="zh-CN" w:eastAsia="zh-CN"/>
        </w:rPr>
        <w:t>年</w:t>
      </w:r>
      <w:r w:rsidRPr="00D50D64">
        <w:rPr>
          <w:sz w:val="24"/>
          <w:szCs w:val="24"/>
          <w:lang w:val="zh-CN" w:eastAsia="zh-CN"/>
        </w:rPr>
        <w:t>HFC-23</w:t>
      </w:r>
      <w:r w:rsidRPr="00D50D64">
        <w:rPr>
          <w:sz w:val="24"/>
          <w:szCs w:val="24"/>
          <w:lang w:val="zh-CN" w:eastAsia="zh-CN"/>
        </w:rPr>
        <w:t>生产</w:t>
      </w:r>
      <w:r w:rsidR="0034396A">
        <w:rPr>
          <w:rFonts w:hint="eastAsia"/>
          <w:sz w:val="24"/>
          <w:szCs w:val="24"/>
          <w:lang w:val="zh-CN" w:eastAsia="zh-CN"/>
        </w:rPr>
        <w:t>量</w:t>
      </w:r>
      <w:r w:rsidRPr="00D50D64">
        <w:rPr>
          <w:sz w:val="24"/>
          <w:szCs w:val="24"/>
          <w:lang w:val="zh-CN" w:eastAsia="zh-CN"/>
        </w:rPr>
        <w:t>和生成</w:t>
      </w:r>
      <w:r w:rsidR="0034396A">
        <w:rPr>
          <w:rFonts w:hint="eastAsia"/>
          <w:sz w:val="24"/>
          <w:szCs w:val="24"/>
          <w:lang w:val="zh-CN" w:eastAsia="zh-CN"/>
        </w:rPr>
        <w:t>量</w:t>
      </w:r>
      <w:r w:rsidRPr="00D50D64">
        <w:rPr>
          <w:sz w:val="24"/>
          <w:szCs w:val="24"/>
          <w:lang w:val="zh-CN" w:eastAsia="zh-CN"/>
        </w:rPr>
        <w:t>数据。这些国家</w:t>
      </w:r>
      <w:r w:rsidR="0034396A">
        <w:rPr>
          <w:rFonts w:hint="eastAsia"/>
          <w:sz w:val="24"/>
          <w:szCs w:val="24"/>
          <w:lang w:val="zh-CN" w:eastAsia="zh-CN"/>
        </w:rPr>
        <w:t>所报</w:t>
      </w:r>
      <w:r w:rsidRPr="00D50D64">
        <w:rPr>
          <w:sz w:val="24"/>
          <w:szCs w:val="24"/>
          <w:lang w:val="zh-CN" w:eastAsia="zh-CN"/>
        </w:rPr>
        <w:t>2021</w:t>
      </w:r>
      <w:r w:rsidRPr="00D50D64">
        <w:rPr>
          <w:sz w:val="24"/>
          <w:szCs w:val="24"/>
          <w:lang w:val="zh-CN" w:eastAsia="zh-CN"/>
        </w:rPr>
        <w:t>年</w:t>
      </w:r>
      <w:r w:rsidRPr="00D50D64">
        <w:rPr>
          <w:sz w:val="24"/>
          <w:szCs w:val="24"/>
          <w:lang w:val="zh-CN" w:eastAsia="zh-CN"/>
        </w:rPr>
        <w:t>HFC-23</w:t>
      </w:r>
      <w:r w:rsidRPr="00D50D64">
        <w:rPr>
          <w:sz w:val="24"/>
          <w:szCs w:val="24"/>
          <w:lang w:val="zh-CN" w:eastAsia="zh-CN"/>
        </w:rPr>
        <w:t>排放量分别为</w:t>
      </w:r>
      <w:r w:rsidRPr="00D50D64">
        <w:rPr>
          <w:sz w:val="24"/>
          <w:szCs w:val="24"/>
          <w:lang w:val="zh-CN" w:eastAsia="zh-CN"/>
        </w:rPr>
        <w:t>33.31</w:t>
      </w:r>
      <w:r w:rsidRPr="00D50D64">
        <w:rPr>
          <w:sz w:val="24"/>
          <w:szCs w:val="24"/>
          <w:lang w:val="zh-CN" w:eastAsia="zh-CN"/>
        </w:rPr>
        <w:t>公吨、</w:t>
      </w:r>
      <w:r w:rsidRPr="00D50D64">
        <w:rPr>
          <w:sz w:val="24"/>
          <w:szCs w:val="24"/>
          <w:lang w:val="zh-CN" w:eastAsia="zh-CN"/>
        </w:rPr>
        <w:t>1</w:t>
      </w:r>
      <w:r w:rsidR="0034396A">
        <w:rPr>
          <w:rFonts w:hint="eastAsia"/>
          <w:sz w:val="24"/>
          <w:szCs w:val="24"/>
          <w:lang w:val="zh-CN" w:eastAsia="zh-CN"/>
        </w:rPr>
        <w:t>,</w:t>
      </w:r>
      <w:r w:rsidRPr="00D50D64">
        <w:rPr>
          <w:sz w:val="24"/>
          <w:szCs w:val="24"/>
          <w:lang w:val="zh-CN" w:eastAsia="zh-CN"/>
        </w:rPr>
        <w:t>089.94</w:t>
      </w:r>
      <w:r w:rsidRPr="00D50D64">
        <w:rPr>
          <w:sz w:val="24"/>
          <w:szCs w:val="24"/>
          <w:lang w:val="zh-CN" w:eastAsia="zh-CN"/>
        </w:rPr>
        <w:t>公吨、</w:t>
      </w:r>
      <w:r w:rsidRPr="00D50D64">
        <w:rPr>
          <w:sz w:val="24"/>
          <w:szCs w:val="24"/>
          <w:lang w:val="zh-CN" w:eastAsia="zh-CN"/>
        </w:rPr>
        <w:t>0.00</w:t>
      </w:r>
      <w:r w:rsidRPr="00D50D64">
        <w:rPr>
          <w:sz w:val="24"/>
          <w:szCs w:val="24"/>
          <w:lang w:val="zh-CN" w:eastAsia="zh-CN"/>
        </w:rPr>
        <w:t>公吨、</w:t>
      </w:r>
      <w:r w:rsidRPr="00D50D64">
        <w:rPr>
          <w:sz w:val="24"/>
          <w:szCs w:val="24"/>
          <w:lang w:val="zh-CN" w:eastAsia="zh-CN"/>
        </w:rPr>
        <w:t>8.40</w:t>
      </w:r>
      <w:r w:rsidRPr="00D50D64">
        <w:rPr>
          <w:sz w:val="24"/>
          <w:szCs w:val="24"/>
          <w:lang w:val="zh-CN" w:eastAsia="zh-CN"/>
        </w:rPr>
        <w:t>公吨</w:t>
      </w:r>
      <w:r w:rsidR="0034396A">
        <w:rPr>
          <w:rFonts w:hint="eastAsia"/>
          <w:sz w:val="24"/>
          <w:szCs w:val="24"/>
          <w:lang w:val="zh-CN" w:eastAsia="zh-CN"/>
        </w:rPr>
        <w:t>、</w:t>
      </w:r>
      <w:r w:rsidRPr="00D50D64">
        <w:rPr>
          <w:sz w:val="24"/>
          <w:szCs w:val="24"/>
          <w:lang w:val="zh-CN" w:eastAsia="zh-CN"/>
        </w:rPr>
        <w:t>128.52</w:t>
      </w:r>
      <w:r w:rsidRPr="00D50D64">
        <w:rPr>
          <w:sz w:val="24"/>
          <w:szCs w:val="24"/>
          <w:lang w:val="zh-CN" w:eastAsia="zh-CN"/>
        </w:rPr>
        <w:t>公吨。</w:t>
      </w:r>
    </w:p>
    <w:p w14:paraId="40EC66A5" w14:textId="41B4188D" w:rsidR="00B32951" w:rsidRPr="00B34636" w:rsidRDefault="00B32951" w:rsidP="007F1C6D">
      <w:pPr>
        <w:pStyle w:val="StyleHeader4Para4Left0Firstline0"/>
        <w:keepNext/>
        <w:keepLines/>
        <w:numPr>
          <w:ilvl w:val="0"/>
          <w:numId w:val="0"/>
        </w:numPr>
        <w:snapToGrid w:val="0"/>
        <w:spacing w:before="120" w:after="120" w:line="240" w:lineRule="atLeast"/>
        <w:rPr>
          <w:rFonts w:eastAsia="SimHei"/>
          <w:sz w:val="24"/>
          <w:szCs w:val="24"/>
          <w:lang w:eastAsia="zh-CN"/>
        </w:rPr>
      </w:pPr>
      <w:r w:rsidRPr="00B34636">
        <w:rPr>
          <w:rFonts w:eastAsia="SimHei" w:hint="eastAsia"/>
          <w:sz w:val="24"/>
          <w:szCs w:val="24"/>
          <w:lang w:eastAsia="zh-CN"/>
        </w:rPr>
        <w:lastRenderedPageBreak/>
        <w:t>三</w:t>
      </w:r>
      <w:r w:rsidRPr="00B34636">
        <w:rPr>
          <w:rFonts w:eastAsia="SimHei" w:hint="eastAsia"/>
          <w:sz w:val="24"/>
          <w:szCs w:val="24"/>
          <w:lang w:eastAsia="zh-CN"/>
        </w:rPr>
        <w:t>.3</w:t>
      </w:r>
      <w:r w:rsidRPr="00B34636">
        <w:rPr>
          <w:rFonts w:eastAsia="SimHei"/>
          <w:sz w:val="24"/>
          <w:szCs w:val="24"/>
          <w:lang w:eastAsia="zh-CN"/>
        </w:rPr>
        <w:t xml:space="preserve">  </w:t>
      </w:r>
      <w:r w:rsidRPr="00B34636">
        <w:rPr>
          <w:rFonts w:eastAsia="SimHei" w:hint="eastAsia"/>
          <w:sz w:val="24"/>
          <w:szCs w:val="24"/>
          <w:lang w:eastAsia="zh-CN"/>
        </w:rPr>
        <w:t>氟氯烃、氢氟碳化物和替代品的价格</w:t>
      </w:r>
    </w:p>
    <w:p w14:paraId="482A9E7C" w14:textId="221DC9CE" w:rsidR="00B32951" w:rsidRPr="00B32951" w:rsidRDefault="00B32951" w:rsidP="005229F9">
      <w:pPr>
        <w:keepNext/>
        <w:keepLines/>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B32951">
        <w:rPr>
          <w:rFonts w:hint="eastAsia"/>
          <w:sz w:val="24"/>
          <w:szCs w:val="24"/>
          <w:lang w:eastAsia="zh-CN"/>
        </w:rPr>
        <w:t>表</w:t>
      </w:r>
      <w:r w:rsidRPr="00B32951">
        <w:rPr>
          <w:rFonts w:hint="eastAsia"/>
          <w:sz w:val="24"/>
          <w:szCs w:val="24"/>
          <w:lang w:eastAsia="zh-CN"/>
        </w:rPr>
        <w:t>11</w:t>
      </w:r>
      <w:r w:rsidRPr="00B32951">
        <w:rPr>
          <w:rFonts w:hint="eastAsia"/>
          <w:sz w:val="24"/>
          <w:szCs w:val="24"/>
          <w:lang w:eastAsia="zh-CN"/>
        </w:rPr>
        <w:t>总结了</w:t>
      </w:r>
      <w:r w:rsidRPr="00B32951">
        <w:rPr>
          <w:rFonts w:hint="eastAsia"/>
          <w:sz w:val="24"/>
          <w:szCs w:val="24"/>
          <w:lang w:eastAsia="zh-CN"/>
        </w:rPr>
        <w:t>2011</w:t>
      </w:r>
      <w:r w:rsidRPr="00B32951">
        <w:rPr>
          <w:rFonts w:hint="eastAsia"/>
          <w:sz w:val="24"/>
          <w:szCs w:val="24"/>
          <w:lang w:eastAsia="zh-CN"/>
        </w:rPr>
        <w:t>年以来第</w:t>
      </w:r>
      <w:r w:rsidRPr="00B32951">
        <w:rPr>
          <w:rFonts w:hint="eastAsia"/>
          <w:sz w:val="24"/>
          <w:szCs w:val="24"/>
          <w:lang w:eastAsia="zh-CN"/>
        </w:rPr>
        <w:t>5</w:t>
      </w:r>
      <w:r w:rsidRPr="00B32951">
        <w:rPr>
          <w:rFonts w:hint="eastAsia"/>
          <w:sz w:val="24"/>
          <w:szCs w:val="24"/>
          <w:lang w:eastAsia="zh-CN"/>
        </w:rPr>
        <w:t>条国家报告的氟氯烃、氢氟碳化物和替代品的平均价格</w:t>
      </w:r>
      <w:r>
        <w:rPr>
          <w:rStyle w:val="FootnoteReference"/>
          <w:sz w:val="24"/>
          <w:szCs w:val="24"/>
          <w:lang w:eastAsia="zh-CN"/>
        </w:rPr>
        <w:footnoteReference w:id="21"/>
      </w:r>
      <w:r>
        <w:rPr>
          <w:rFonts w:hint="eastAsia"/>
          <w:sz w:val="24"/>
          <w:szCs w:val="24"/>
          <w:lang w:eastAsia="zh-CN"/>
        </w:rPr>
        <w:t xml:space="preserve"> </w:t>
      </w:r>
      <w:r w:rsidR="00E82E11">
        <w:rPr>
          <w:rFonts w:hint="eastAsia"/>
          <w:sz w:val="24"/>
          <w:szCs w:val="24"/>
          <w:lang w:eastAsia="zh-CN"/>
        </w:rPr>
        <w:t>。</w:t>
      </w:r>
      <w:r w:rsidRPr="00B32951">
        <w:rPr>
          <w:rFonts w:hint="eastAsia"/>
          <w:sz w:val="24"/>
          <w:szCs w:val="24"/>
          <w:lang w:eastAsia="zh-CN"/>
        </w:rPr>
        <w:t>平均价格主要</w:t>
      </w:r>
      <w:r>
        <w:rPr>
          <w:rFonts w:hint="eastAsia"/>
          <w:sz w:val="24"/>
          <w:szCs w:val="24"/>
          <w:lang w:eastAsia="zh-CN"/>
        </w:rPr>
        <w:t>由经销</w:t>
      </w:r>
      <w:r w:rsidRPr="00B32951">
        <w:rPr>
          <w:rFonts w:hint="eastAsia"/>
          <w:sz w:val="24"/>
          <w:szCs w:val="24"/>
          <w:lang w:eastAsia="zh-CN"/>
        </w:rPr>
        <w:t>商和供应商</w:t>
      </w:r>
      <w:r>
        <w:rPr>
          <w:rFonts w:hint="eastAsia"/>
          <w:sz w:val="24"/>
          <w:szCs w:val="24"/>
          <w:lang w:eastAsia="zh-CN"/>
        </w:rPr>
        <w:t>提供</w:t>
      </w:r>
      <w:r w:rsidRPr="00B32951">
        <w:rPr>
          <w:rFonts w:hint="eastAsia"/>
          <w:sz w:val="24"/>
          <w:szCs w:val="24"/>
          <w:lang w:eastAsia="zh-CN"/>
        </w:rPr>
        <w:t>，其中可能</w:t>
      </w:r>
      <w:r>
        <w:rPr>
          <w:rFonts w:hint="eastAsia"/>
          <w:sz w:val="24"/>
          <w:szCs w:val="24"/>
          <w:lang w:eastAsia="zh-CN"/>
        </w:rPr>
        <w:t>包含了</w:t>
      </w:r>
      <w:r w:rsidRPr="00B32951">
        <w:rPr>
          <w:rFonts w:hint="eastAsia"/>
          <w:sz w:val="24"/>
          <w:szCs w:val="24"/>
          <w:lang w:eastAsia="zh-CN"/>
        </w:rPr>
        <w:t>税</w:t>
      </w:r>
      <w:r w:rsidR="00F22043">
        <w:rPr>
          <w:rFonts w:hint="eastAsia"/>
          <w:sz w:val="24"/>
          <w:szCs w:val="24"/>
          <w:lang w:eastAsia="zh-CN"/>
        </w:rPr>
        <w:t>金</w:t>
      </w:r>
      <w:r w:rsidRPr="00B32951">
        <w:rPr>
          <w:rFonts w:hint="eastAsia"/>
          <w:sz w:val="24"/>
          <w:szCs w:val="24"/>
          <w:lang w:eastAsia="zh-CN"/>
        </w:rPr>
        <w:t>和</w:t>
      </w:r>
      <w:r>
        <w:rPr>
          <w:rFonts w:hint="eastAsia"/>
          <w:sz w:val="24"/>
          <w:szCs w:val="24"/>
          <w:lang w:eastAsia="zh-CN"/>
        </w:rPr>
        <w:t>运费</w:t>
      </w:r>
      <w:r w:rsidRPr="00B32951">
        <w:rPr>
          <w:rFonts w:hint="eastAsia"/>
          <w:sz w:val="24"/>
          <w:szCs w:val="24"/>
          <w:lang w:eastAsia="zh-CN"/>
        </w:rPr>
        <w:t>。</w:t>
      </w:r>
      <w:r>
        <w:rPr>
          <w:rFonts w:hint="eastAsia"/>
          <w:sz w:val="24"/>
          <w:szCs w:val="24"/>
          <w:lang w:eastAsia="zh-CN"/>
        </w:rPr>
        <w:t>不过</w:t>
      </w:r>
      <w:r w:rsidRPr="00B32951">
        <w:rPr>
          <w:rFonts w:hint="eastAsia"/>
          <w:sz w:val="24"/>
          <w:szCs w:val="24"/>
          <w:lang w:eastAsia="zh-CN"/>
        </w:rPr>
        <w:t>项目</w:t>
      </w:r>
      <w:r>
        <w:rPr>
          <w:rFonts w:hint="eastAsia"/>
          <w:sz w:val="24"/>
          <w:szCs w:val="24"/>
          <w:lang w:eastAsia="zh-CN"/>
        </w:rPr>
        <w:t>提案中</w:t>
      </w:r>
      <w:r w:rsidRPr="00B32951">
        <w:rPr>
          <w:rFonts w:hint="eastAsia"/>
          <w:sz w:val="24"/>
          <w:szCs w:val="24"/>
          <w:lang w:eastAsia="zh-CN"/>
        </w:rPr>
        <w:t>的价格数据是</w:t>
      </w:r>
      <w:r w:rsidR="00F22043">
        <w:rPr>
          <w:rFonts w:hint="eastAsia"/>
          <w:sz w:val="24"/>
          <w:szCs w:val="24"/>
          <w:lang w:eastAsia="zh-CN"/>
        </w:rPr>
        <w:t>离岸价</w:t>
      </w:r>
      <w:r w:rsidR="00872497">
        <w:rPr>
          <w:rFonts w:hint="eastAsia"/>
          <w:sz w:val="24"/>
          <w:szCs w:val="24"/>
          <w:lang w:eastAsia="zh-CN"/>
        </w:rPr>
        <w:t>（</w:t>
      </w:r>
      <w:r w:rsidR="00F22043">
        <w:rPr>
          <w:rFonts w:hint="eastAsia"/>
          <w:sz w:val="24"/>
          <w:szCs w:val="24"/>
          <w:lang w:eastAsia="zh-CN"/>
        </w:rPr>
        <w:t>F</w:t>
      </w:r>
      <w:r w:rsidR="00F22043">
        <w:rPr>
          <w:sz w:val="24"/>
          <w:szCs w:val="24"/>
          <w:lang w:eastAsia="zh-CN"/>
        </w:rPr>
        <w:t>OB</w:t>
      </w:r>
      <w:r w:rsidR="00872497">
        <w:rPr>
          <w:rFonts w:hint="eastAsia"/>
          <w:sz w:val="24"/>
          <w:szCs w:val="24"/>
          <w:lang w:eastAsia="zh-CN"/>
        </w:rPr>
        <w:t>）</w:t>
      </w:r>
      <w:r>
        <w:rPr>
          <w:rStyle w:val="FootnoteReference"/>
          <w:sz w:val="24"/>
          <w:szCs w:val="24"/>
          <w:lang w:eastAsia="zh-CN"/>
        </w:rPr>
        <w:footnoteReference w:id="22"/>
      </w:r>
      <w:r w:rsidR="00F22043">
        <w:rPr>
          <w:rFonts w:hint="eastAsia"/>
          <w:sz w:val="24"/>
          <w:szCs w:val="24"/>
          <w:lang w:eastAsia="zh-CN"/>
        </w:rPr>
        <w:t>，</w:t>
      </w:r>
      <w:r w:rsidR="00F22043" w:rsidRPr="00B32951">
        <w:rPr>
          <w:rFonts w:hint="eastAsia"/>
          <w:sz w:val="24"/>
          <w:szCs w:val="24"/>
          <w:lang w:eastAsia="zh-CN"/>
        </w:rPr>
        <w:t>通常</w:t>
      </w:r>
      <w:r w:rsidR="00F22043">
        <w:rPr>
          <w:rFonts w:hint="eastAsia"/>
          <w:sz w:val="24"/>
          <w:szCs w:val="24"/>
          <w:lang w:eastAsia="zh-CN"/>
        </w:rPr>
        <w:t>由</w:t>
      </w:r>
      <w:r w:rsidR="00F22043" w:rsidRPr="00B32951">
        <w:rPr>
          <w:rFonts w:hint="eastAsia"/>
          <w:sz w:val="24"/>
          <w:szCs w:val="24"/>
          <w:lang w:eastAsia="zh-CN"/>
        </w:rPr>
        <w:t>进口商</w:t>
      </w:r>
      <w:r w:rsidR="00F22043">
        <w:rPr>
          <w:rFonts w:hint="eastAsia"/>
          <w:sz w:val="24"/>
          <w:szCs w:val="24"/>
          <w:lang w:eastAsia="zh-CN"/>
        </w:rPr>
        <w:t>提供</w:t>
      </w:r>
      <w:r w:rsidRPr="00B32951">
        <w:rPr>
          <w:rFonts w:hint="eastAsia"/>
          <w:sz w:val="24"/>
          <w:szCs w:val="24"/>
          <w:lang w:eastAsia="zh-CN"/>
        </w:rPr>
        <w:t>。</w:t>
      </w:r>
    </w:p>
    <w:p w14:paraId="7C573CF5" w14:textId="7A056797" w:rsidR="003B468A" w:rsidRPr="00E82E11" w:rsidRDefault="00B32951" w:rsidP="001A3800">
      <w:pPr>
        <w:pStyle w:val="StyleHeader4Para4Left0Firstline0"/>
        <w:numPr>
          <w:ilvl w:val="0"/>
          <w:numId w:val="0"/>
        </w:numPr>
        <w:snapToGrid w:val="0"/>
        <w:spacing w:after="60"/>
        <w:rPr>
          <w:b/>
          <w:bCs/>
          <w:lang w:eastAsia="zh-CN"/>
        </w:rPr>
      </w:pPr>
      <w:r w:rsidRPr="00E82E11">
        <w:rPr>
          <w:rFonts w:hint="eastAsia"/>
          <w:b/>
          <w:bCs/>
          <w:sz w:val="24"/>
          <w:szCs w:val="24"/>
          <w:lang w:eastAsia="zh-CN"/>
        </w:rPr>
        <w:t>表</w:t>
      </w:r>
      <w:r w:rsidRPr="00E82E11">
        <w:rPr>
          <w:rFonts w:hint="eastAsia"/>
          <w:b/>
          <w:bCs/>
          <w:sz w:val="24"/>
          <w:szCs w:val="24"/>
          <w:lang w:eastAsia="zh-CN"/>
        </w:rPr>
        <w:t>11.</w:t>
      </w:r>
      <w:r w:rsidRPr="00E82E11">
        <w:rPr>
          <w:b/>
          <w:bCs/>
          <w:sz w:val="24"/>
          <w:szCs w:val="24"/>
          <w:lang w:eastAsia="zh-CN"/>
        </w:rPr>
        <w:t xml:space="preserve"> </w:t>
      </w:r>
      <w:r w:rsidR="00E82E11" w:rsidRPr="00E82E11">
        <w:rPr>
          <w:b/>
          <w:bCs/>
          <w:sz w:val="24"/>
          <w:szCs w:val="24"/>
          <w:lang w:eastAsia="zh-CN"/>
        </w:rPr>
        <w:t xml:space="preserve"> </w:t>
      </w:r>
      <w:r w:rsidRPr="00E82E11">
        <w:rPr>
          <w:rFonts w:hint="eastAsia"/>
          <w:b/>
          <w:bCs/>
          <w:sz w:val="24"/>
          <w:szCs w:val="24"/>
          <w:lang w:eastAsia="zh-CN"/>
        </w:rPr>
        <w:t>氟氯烃、氢氟碳化物和替代品的平均价格</w:t>
      </w:r>
      <w:r w:rsidRPr="00E82E11">
        <w:rPr>
          <w:rStyle w:val="FootnoteReference"/>
          <w:b/>
          <w:bCs/>
          <w:sz w:val="24"/>
          <w:szCs w:val="24"/>
          <w:lang w:eastAsia="zh-CN"/>
        </w:rPr>
        <w:footnoteReference w:id="23"/>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540"/>
        <w:gridCol w:w="540"/>
        <w:gridCol w:w="540"/>
        <w:gridCol w:w="540"/>
        <w:gridCol w:w="540"/>
        <w:gridCol w:w="540"/>
        <w:gridCol w:w="540"/>
        <w:gridCol w:w="540"/>
        <w:gridCol w:w="540"/>
        <w:gridCol w:w="540"/>
        <w:gridCol w:w="556"/>
        <w:gridCol w:w="2324"/>
        <w:gridCol w:w="810"/>
      </w:tblGrid>
      <w:tr w:rsidR="00F22043" w:rsidRPr="009C1B08" w14:paraId="6E4968DC" w14:textId="77777777" w:rsidTr="002966D3">
        <w:trPr>
          <w:trHeight w:val="202"/>
          <w:tblHeader/>
          <w:jc w:val="center"/>
        </w:trPr>
        <w:tc>
          <w:tcPr>
            <w:tcW w:w="98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59008D3" w14:textId="0B6A2A50" w:rsidR="00F22043" w:rsidRPr="009C1B08" w:rsidRDefault="00F22043" w:rsidP="002966D3">
            <w:pPr>
              <w:keepNext/>
              <w:rPr>
                <w:b/>
                <w:bCs/>
                <w:sz w:val="18"/>
                <w:szCs w:val="18"/>
              </w:rPr>
            </w:pPr>
            <w:r>
              <w:rPr>
                <w:rFonts w:hint="eastAsia"/>
                <w:b/>
                <w:bCs/>
                <w:sz w:val="18"/>
                <w:szCs w:val="18"/>
                <w:lang w:eastAsia="zh-CN"/>
              </w:rPr>
              <w:t>物质</w:t>
            </w:r>
          </w:p>
        </w:tc>
        <w:tc>
          <w:tcPr>
            <w:tcW w:w="5956"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AF7638" w14:textId="76DEE40C" w:rsidR="00F22043" w:rsidRPr="005375D3" w:rsidRDefault="00F22043" w:rsidP="002966D3">
            <w:pPr>
              <w:keepNext/>
              <w:jc w:val="center"/>
              <w:rPr>
                <w:b/>
                <w:bCs/>
                <w:sz w:val="18"/>
                <w:szCs w:val="18"/>
              </w:rPr>
            </w:pPr>
            <w:r w:rsidRPr="005375D3">
              <w:rPr>
                <w:rFonts w:hint="eastAsia"/>
                <w:b/>
                <w:bCs/>
                <w:sz w:val="18"/>
                <w:szCs w:val="18"/>
                <w:lang w:eastAsia="zh-CN"/>
              </w:rPr>
              <w:t>平均价格</w:t>
            </w:r>
            <w:r w:rsidRPr="005375D3">
              <w:rPr>
                <w:b/>
                <w:bCs/>
                <w:sz w:val="18"/>
                <w:szCs w:val="18"/>
              </w:rPr>
              <w:t>(</w:t>
            </w:r>
            <w:proofErr w:type="spellStart"/>
            <w:r w:rsidRPr="005375D3">
              <w:rPr>
                <w:b/>
                <w:sz w:val="18"/>
                <w:szCs w:val="24"/>
                <w:lang w:val="zh-CN"/>
              </w:rPr>
              <w:t>美元</w:t>
            </w:r>
            <w:proofErr w:type="spellEnd"/>
            <w:r w:rsidRPr="005375D3">
              <w:rPr>
                <w:b/>
                <w:sz w:val="18"/>
                <w:szCs w:val="24"/>
                <w:lang w:val="en-US"/>
              </w:rPr>
              <w:t>/</w:t>
            </w:r>
            <w:proofErr w:type="spellStart"/>
            <w:r w:rsidRPr="005375D3">
              <w:rPr>
                <w:b/>
                <w:sz w:val="18"/>
                <w:szCs w:val="24"/>
                <w:lang w:val="zh-CN"/>
              </w:rPr>
              <w:t>公斤</w:t>
            </w:r>
            <w:proofErr w:type="spellEnd"/>
            <w:r w:rsidRPr="005375D3">
              <w:rPr>
                <w:b/>
                <w:bCs/>
                <w:sz w:val="18"/>
                <w:szCs w:val="18"/>
              </w:rPr>
              <w:t>)*</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23572DF1" w14:textId="1B03C653" w:rsidR="00F22043" w:rsidRPr="009C1B08" w:rsidRDefault="00F22043" w:rsidP="002966D3">
            <w:pPr>
              <w:keepNext/>
              <w:jc w:val="center"/>
              <w:rPr>
                <w:b/>
                <w:bCs/>
                <w:sz w:val="18"/>
                <w:szCs w:val="18"/>
              </w:rPr>
            </w:pPr>
            <w:proofErr w:type="spellStart"/>
            <w:r w:rsidRPr="000705FC">
              <w:rPr>
                <w:rFonts w:eastAsia="SimHei"/>
                <w:b/>
                <w:sz w:val="18"/>
                <w:szCs w:val="24"/>
                <w:lang w:val="zh-CN"/>
              </w:rPr>
              <w:t>范围</w:t>
            </w:r>
            <w:proofErr w:type="spellEnd"/>
            <w:r w:rsidRPr="000705FC">
              <w:rPr>
                <w:rFonts w:eastAsia="SimHei"/>
                <w:b/>
                <w:sz w:val="18"/>
                <w:szCs w:val="24"/>
                <w:lang w:val="zh-CN"/>
              </w:rPr>
              <w:t>(</w:t>
            </w:r>
            <w:proofErr w:type="spellStart"/>
            <w:r w:rsidRPr="000705FC">
              <w:rPr>
                <w:rFonts w:eastAsia="SimHei"/>
                <w:b/>
                <w:sz w:val="18"/>
                <w:szCs w:val="24"/>
                <w:lang w:val="zh-CN"/>
              </w:rPr>
              <w:t>美元</w:t>
            </w:r>
            <w:proofErr w:type="spellEnd"/>
            <w:r w:rsidRPr="000705FC">
              <w:rPr>
                <w:rFonts w:eastAsia="SimHei"/>
                <w:b/>
                <w:sz w:val="18"/>
                <w:szCs w:val="24"/>
                <w:lang w:val="zh-CN"/>
              </w:rPr>
              <w:t>/</w:t>
            </w:r>
            <w:proofErr w:type="spellStart"/>
            <w:r w:rsidRPr="000705FC">
              <w:rPr>
                <w:rFonts w:eastAsia="SimHei"/>
                <w:b/>
                <w:sz w:val="18"/>
                <w:szCs w:val="24"/>
                <w:lang w:val="zh-CN"/>
              </w:rPr>
              <w:t>公斤</w:t>
            </w:r>
            <w:proofErr w:type="spellEnd"/>
            <w:r w:rsidRPr="000705FC">
              <w:rPr>
                <w:rFonts w:eastAsia="SimHei"/>
                <w:b/>
                <w:sz w:val="18"/>
                <w:szCs w:val="24"/>
                <w:lang w:val="zh-CN"/>
              </w:rPr>
              <w:t>)</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628A4A18" w14:textId="6F7C0A62" w:rsidR="00F22043" w:rsidRPr="009C1B08" w:rsidRDefault="00F22043" w:rsidP="002966D3">
            <w:pPr>
              <w:keepNext/>
              <w:tabs>
                <w:tab w:val="left" w:pos="223"/>
                <w:tab w:val="center" w:pos="1377"/>
              </w:tabs>
              <w:ind w:left="-108" w:right="-108"/>
              <w:jc w:val="center"/>
              <w:rPr>
                <w:b/>
                <w:bCs/>
                <w:sz w:val="18"/>
                <w:szCs w:val="18"/>
              </w:rPr>
            </w:pPr>
            <w:r>
              <w:rPr>
                <w:rFonts w:hint="eastAsia"/>
                <w:b/>
                <w:bCs/>
                <w:sz w:val="18"/>
                <w:szCs w:val="18"/>
                <w:lang w:eastAsia="zh-CN"/>
              </w:rPr>
              <w:t>国家</w:t>
            </w:r>
            <w:r w:rsidRPr="009C1B08">
              <w:rPr>
                <w:b/>
                <w:bCs/>
                <w:sz w:val="18"/>
                <w:szCs w:val="18"/>
              </w:rPr>
              <w:t xml:space="preserve"> (2021)**</w:t>
            </w:r>
          </w:p>
        </w:tc>
      </w:tr>
      <w:tr w:rsidR="00F22043" w:rsidRPr="009C1B08" w14:paraId="7BBE1EBF" w14:textId="77777777" w:rsidTr="002966D3">
        <w:trPr>
          <w:trHeight w:val="215"/>
          <w:tblHeader/>
          <w:jc w:val="center"/>
        </w:trPr>
        <w:tc>
          <w:tcPr>
            <w:tcW w:w="98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48C094" w14:textId="77777777" w:rsidR="00F22043" w:rsidRPr="009C1B08" w:rsidRDefault="00F22043" w:rsidP="002966D3">
            <w:pPr>
              <w:jc w:val="left"/>
              <w:rPr>
                <w:b/>
                <w:bCs/>
                <w:sz w:val="18"/>
                <w:szCs w:val="18"/>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109C99" w14:textId="77777777" w:rsidR="00F22043" w:rsidRPr="009C1B08" w:rsidRDefault="00F22043" w:rsidP="002966D3">
            <w:pPr>
              <w:keepNext/>
              <w:ind w:left="-108" w:right="-108"/>
              <w:jc w:val="center"/>
              <w:rPr>
                <w:b/>
                <w:bCs/>
                <w:sz w:val="18"/>
                <w:szCs w:val="18"/>
              </w:rPr>
            </w:pPr>
            <w:r w:rsidRPr="009C1B08">
              <w:rPr>
                <w:b/>
                <w:bCs/>
                <w:sz w:val="18"/>
                <w:szCs w:val="18"/>
              </w:rPr>
              <w:t>2011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546137" w14:textId="77777777" w:rsidR="00F22043" w:rsidRPr="009C1B08" w:rsidRDefault="00F22043" w:rsidP="002966D3">
            <w:pPr>
              <w:keepNext/>
              <w:ind w:left="-108" w:right="-108"/>
              <w:jc w:val="center"/>
              <w:rPr>
                <w:b/>
                <w:bCs/>
                <w:sz w:val="18"/>
                <w:szCs w:val="18"/>
              </w:rPr>
            </w:pPr>
            <w:r w:rsidRPr="009C1B08">
              <w:rPr>
                <w:b/>
                <w:bCs/>
                <w:sz w:val="18"/>
                <w:szCs w:val="18"/>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224755" w14:textId="77777777" w:rsidR="00F22043" w:rsidRPr="009C1B08" w:rsidRDefault="00F22043" w:rsidP="002966D3">
            <w:pPr>
              <w:keepNext/>
              <w:ind w:left="-108" w:right="-108"/>
              <w:jc w:val="center"/>
              <w:rPr>
                <w:b/>
                <w:bCs/>
                <w:sz w:val="18"/>
                <w:szCs w:val="18"/>
              </w:rPr>
            </w:pPr>
            <w:r w:rsidRPr="009C1B08">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17653D" w14:textId="77777777" w:rsidR="00F22043" w:rsidRPr="009C1B08" w:rsidRDefault="00F22043" w:rsidP="002966D3">
            <w:pPr>
              <w:keepNext/>
              <w:ind w:left="-108" w:right="-108"/>
              <w:jc w:val="center"/>
              <w:rPr>
                <w:b/>
                <w:bCs/>
                <w:sz w:val="18"/>
                <w:szCs w:val="18"/>
              </w:rPr>
            </w:pPr>
            <w:r w:rsidRPr="009C1B08">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93BB70" w14:textId="77777777" w:rsidR="00F22043" w:rsidRPr="009C1B08" w:rsidRDefault="00F22043" w:rsidP="002966D3">
            <w:pPr>
              <w:keepNext/>
              <w:ind w:left="-108" w:right="-108"/>
              <w:jc w:val="center"/>
              <w:rPr>
                <w:b/>
                <w:bCs/>
                <w:sz w:val="18"/>
                <w:szCs w:val="18"/>
              </w:rPr>
            </w:pPr>
            <w:r w:rsidRPr="009C1B08">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738A8F33" w14:textId="77777777" w:rsidR="00F22043" w:rsidRPr="009C1B08" w:rsidRDefault="00F22043" w:rsidP="002966D3">
            <w:pPr>
              <w:keepNext/>
              <w:ind w:left="-108" w:right="-108"/>
              <w:jc w:val="center"/>
              <w:rPr>
                <w:b/>
                <w:bCs/>
                <w:sz w:val="18"/>
                <w:szCs w:val="18"/>
              </w:rPr>
            </w:pPr>
            <w:r w:rsidRPr="009C1B08">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25A49DBA" w14:textId="77777777" w:rsidR="00F22043" w:rsidRPr="009C1B08" w:rsidRDefault="00F22043" w:rsidP="002966D3">
            <w:pPr>
              <w:keepNext/>
              <w:ind w:left="-107" w:right="-110"/>
              <w:jc w:val="center"/>
              <w:rPr>
                <w:b/>
                <w:bCs/>
                <w:sz w:val="18"/>
                <w:szCs w:val="18"/>
              </w:rPr>
            </w:pPr>
            <w:r w:rsidRPr="009C1B08">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743A856" w14:textId="77777777" w:rsidR="00F22043" w:rsidRPr="009C1B08" w:rsidRDefault="00F22043" w:rsidP="002966D3">
            <w:pPr>
              <w:keepNext/>
              <w:ind w:left="-108" w:right="-108"/>
              <w:jc w:val="center"/>
              <w:rPr>
                <w:b/>
                <w:bCs/>
                <w:sz w:val="18"/>
                <w:szCs w:val="18"/>
              </w:rPr>
            </w:pPr>
            <w:r w:rsidRPr="009C1B08">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399DB4D3" w14:textId="77777777" w:rsidR="00F22043" w:rsidRPr="009C1B08" w:rsidRDefault="00F22043" w:rsidP="002966D3">
            <w:pPr>
              <w:keepNext/>
              <w:ind w:left="-108" w:right="-108"/>
              <w:jc w:val="center"/>
              <w:rPr>
                <w:b/>
                <w:bCs/>
                <w:sz w:val="18"/>
                <w:szCs w:val="18"/>
              </w:rPr>
            </w:pPr>
            <w:r w:rsidRPr="009C1B08">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722EC45D" w14:textId="77777777" w:rsidR="00F22043" w:rsidRPr="009C1B08" w:rsidRDefault="00F22043" w:rsidP="002966D3">
            <w:pPr>
              <w:keepNext/>
              <w:ind w:left="-106" w:right="-103"/>
              <w:jc w:val="center"/>
              <w:rPr>
                <w:b/>
                <w:bCs/>
                <w:sz w:val="18"/>
                <w:szCs w:val="18"/>
              </w:rPr>
            </w:pPr>
            <w:r w:rsidRPr="009C1B08">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07300918" w14:textId="77777777" w:rsidR="00F22043" w:rsidRPr="009C1B08" w:rsidRDefault="00F22043" w:rsidP="002966D3">
            <w:pPr>
              <w:keepNext/>
              <w:ind w:left="-118" w:right="-106"/>
              <w:jc w:val="center"/>
              <w:rPr>
                <w:b/>
                <w:bCs/>
                <w:sz w:val="18"/>
                <w:szCs w:val="18"/>
              </w:rPr>
            </w:pPr>
            <w:r w:rsidRPr="009C1B08">
              <w:rPr>
                <w:b/>
                <w:bCs/>
                <w:sz w:val="18"/>
                <w:szCs w:val="18"/>
              </w:rPr>
              <w:t>2021</w:t>
            </w:r>
          </w:p>
        </w:tc>
        <w:tc>
          <w:tcPr>
            <w:tcW w:w="2324" w:type="dxa"/>
            <w:vMerge/>
            <w:tcBorders>
              <w:left w:val="single" w:sz="4" w:space="0" w:color="auto"/>
              <w:bottom w:val="single" w:sz="4" w:space="0" w:color="auto"/>
              <w:right w:val="single" w:sz="4" w:space="0" w:color="auto"/>
            </w:tcBorders>
            <w:tcMar>
              <w:left w:w="43" w:type="dxa"/>
              <w:right w:w="43" w:type="dxa"/>
            </w:tcMar>
          </w:tcPr>
          <w:p w14:paraId="58D98102" w14:textId="77777777" w:rsidR="00F22043" w:rsidRPr="009C1B08" w:rsidRDefault="00F22043" w:rsidP="002966D3">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2B3718C6" w14:textId="77777777" w:rsidR="00F22043" w:rsidRPr="009C1B08" w:rsidRDefault="00F22043" w:rsidP="002966D3">
            <w:pPr>
              <w:keepNext/>
              <w:tabs>
                <w:tab w:val="left" w:pos="223"/>
                <w:tab w:val="center" w:pos="1377"/>
              </w:tabs>
              <w:ind w:left="-108" w:right="-108"/>
              <w:jc w:val="center"/>
              <w:rPr>
                <w:b/>
                <w:bCs/>
                <w:sz w:val="18"/>
                <w:szCs w:val="18"/>
              </w:rPr>
            </w:pPr>
          </w:p>
        </w:tc>
      </w:tr>
      <w:tr w:rsidR="00F22043" w:rsidRPr="009C1B08" w14:paraId="76D57E5A" w14:textId="77777777" w:rsidTr="002966D3">
        <w:trPr>
          <w:trHeight w:val="60"/>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AE75C7" w14:textId="77777777" w:rsidR="00F22043" w:rsidRPr="009C1B08" w:rsidRDefault="00F22043" w:rsidP="002966D3">
            <w:pPr>
              <w:keepNext/>
              <w:rPr>
                <w:sz w:val="18"/>
                <w:szCs w:val="18"/>
              </w:rPr>
            </w:pPr>
            <w:r w:rsidRPr="009C1B08">
              <w:rPr>
                <w:sz w:val="18"/>
                <w:szCs w:val="18"/>
              </w:rPr>
              <w:t>HCFC-22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E93ED2" w14:textId="77777777" w:rsidR="00F22043" w:rsidRPr="009C1B08" w:rsidRDefault="00F22043" w:rsidP="002966D3">
            <w:pPr>
              <w:keepNext/>
              <w:jc w:val="right"/>
              <w:rPr>
                <w:sz w:val="18"/>
                <w:szCs w:val="18"/>
              </w:rPr>
            </w:pPr>
            <w:r w:rsidRPr="009C1B08">
              <w:rPr>
                <w:sz w:val="18"/>
                <w:szCs w:val="18"/>
              </w:rPr>
              <w:t>9.28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1BA481" w14:textId="77777777" w:rsidR="00F22043" w:rsidRPr="009C1B08" w:rsidRDefault="00F22043" w:rsidP="002966D3">
            <w:pPr>
              <w:keepNext/>
              <w:jc w:val="right"/>
              <w:rPr>
                <w:sz w:val="18"/>
                <w:szCs w:val="18"/>
              </w:rPr>
            </w:pPr>
            <w:r w:rsidRPr="009C1B08">
              <w:rPr>
                <w:sz w:val="18"/>
                <w:szCs w:val="18"/>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82B4C5" w14:textId="77777777" w:rsidR="00F22043" w:rsidRPr="009C1B08" w:rsidRDefault="00F22043" w:rsidP="002966D3">
            <w:pPr>
              <w:keepNext/>
              <w:jc w:val="right"/>
              <w:rPr>
                <w:sz w:val="18"/>
                <w:szCs w:val="18"/>
              </w:rPr>
            </w:pPr>
            <w:r w:rsidRPr="009C1B08">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5D9D1F" w14:textId="77777777" w:rsidR="00F22043" w:rsidRPr="009C1B08" w:rsidRDefault="00F22043" w:rsidP="002966D3">
            <w:pPr>
              <w:keepNext/>
              <w:jc w:val="right"/>
              <w:rPr>
                <w:sz w:val="18"/>
                <w:szCs w:val="18"/>
              </w:rPr>
            </w:pPr>
            <w:r w:rsidRPr="009C1B08">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61608A" w14:textId="77777777" w:rsidR="00F22043" w:rsidRPr="009C1B08" w:rsidRDefault="00F22043" w:rsidP="002966D3">
            <w:pPr>
              <w:keepNext/>
              <w:jc w:val="right"/>
              <w:rPr>
                <w:sz w:val="18"/>
                <w:szCs w:val="18"/>
              </w:rPr>
            </w:pPr>
            <w:r w:rsidRPr="009C1B08">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C16367" w14:textId="77777777" w:rsidR="00F22043" w:rsidRPr="009C1B08" w:rsidRDefault="00F22043" w:rsidP="002966D3">
            <w:pPr>
              <w:keepNext/>
              <w:jc w:val="right"/>
              <w:rPr>
                <w:sz w:val="18"/>
                <w:szCs w:val="18"/>
              </w:rPr>
            </w:pPr>
            <w:r w:rsidRPr="009C1B08">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0F3505" w14:textId="77777777" w:rsidR="00F22043" w:rsidRPr="009C1B08" w:rsidRDefault="00F22043" w:rsidP="002966D3">
            <w:pPr>
              <w:ind w:left="-107"/>
              <w:jc w:val="right"/>
              <w:rPr>
                <w:sz w:val="18"/>
                <w:szCs w:val="18"/>
              </w:rPr>
            </w:pPr>
            <w:r w:rsidRPr="009C1B08">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71C90C" w14:textId="77777777" w:rsidR="00F22043" w:rsidRPr="009C1B08" w:rsidRDefault="00F22043" w:rsidP="002966D3">
            <w:pPr>
              <w:keepNext/>
              <w:jc w:val="right"/>
              <w:rPr>
                <w:sz w:val="18"/>
                <w:szCs w:val="18"/>
              </w:rPr>
            </w:pPr>
            <w:r w:rsidRPr="009C1B08">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3AAF18" w14:textId="77777777" w:rsidR="00F22043" w:rsidRPr="009C1B08" w:rsidRDefault="00F22043" w:rsidP="002966D3">
            <w:pPr>
              <w:keepNext/>
              <w:jc w:val="right"/>
              <w:rPr>
                <w:sz w:val="18"/>
                <w:szCs w:val="18"/>
              </w:rPr>
            </w:pPr>
            <w:r w:rsidRPr="009C1B08">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5F5C0E79" w14:textId="77777777" w:rsidR="00F22043" w:rsidRPr="009C1B08" w:rsidRDefault="00F22043" w:rsidP="002966D3">
            <w:pPr>
              <w:keepNext/>
              <w:ind w:right="-103"/>
              <w:jc w:val="right"/>
              <w:rPr>
                <w:sz w:val="18"/>
                <w:szCs w:val="18"/>
              </w:rPr>
            </w:pPr>
            <w:r w:rsidRPr="009C1B08">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69A4213B" w14:textId="77777777" w:rsidR="00F22043" w:rsidRPr="009C1B08" w:rsidRDefault="00F22043" w:rsidP="002966D3">
            <w:pPr>
              <w:ind w:right="-106"/>
              <w:jc w:val="left"/>
              <w:rPr>
                <w:sz w:val="18"/>
                <w:szCs w:val="18"/>
              </w:rPr>
            </w:pPr>
            <w:r w:rsidRPr="009C1B08">
              <w:rPr>
                <w:sz w:val="18"/>
                <w:szCs w:val="18"/>
              </w:rPr>
              <w:t>11.02</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9BB624" w14:textId="321A610A" w:rsidR="00F22043" w:rsidRPr="009C1B08" w:rsidRDefault="00F22043" w:rsidP="002966D3">
            <w:pPr>
              <w:jc w:val="left"/>
              <w:rPr>
                <w:sz w:val="18"/>
                <w:szCs w:val="18"/>
              </w:rPr>
            </w:pPr>
            <w:r w:rsidRPr="009C1B08">
              <w:rPr>
                <w:sz w:val="18"/>
                <w:szCs w:val="18"/>
              </w:rPr>
              <w:t>2.10 (</w:t>
            </w:r>
            <w:r>
              <w:rPr>
                <w:rFonts w:hint="eastAsia"/>
                <w:sz w:val="18"/>
                <w:szCs w:val="18"/>
                <w:lang w:eastAsia="zh-CN"/>
              </w:rPr>
              <w:t>毛里求斯</w:t>
            </w:r>
            <w:r w:rsidRPr="009C1B08">
              <w:rPr>
                <w:sz w:val="18"/>
                <w:szCs w:val="18"/>
              </w:rPr>
              <w:t xml:space="preserve">) </w:t>
            </w:r>
            <w:r>
              <w:rPr>
                <w:rFonts w:hint="eastAsia"/>
                <w:sz w:val="18"/>
                <w:szCs w:val="18"/>
                <w:lang w:eastAsia="zh-CN"/>
              </w:rPr>
              <w:t>到</w:t>
            </w:r>
            <w:r w:rsidRPr="009C1B08">
              <w:rPr>
                <w:sz w:val="18"/>
                <w:szCs w:val="18"/>
              </w:rPr>
              <w:t xml:space="preserve"> 43.00 (</w:t>
            </w:r>
            <w:r>
              <w:rPr>
                <w:rFonts w:hint="eastAsia"/>
                <w:sz w:val="18"/>
                <w:szCs w:val="18"/>
                <w:lang w:eastAsia="zh-CN"/>
              </w:rPr>
              <w:t>海地</w:t>
            </w:r>
            <w:r w:rsidRPr="009C1B08">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A75785" w14:textId="77777777" w:rsidR="00F22043" w:rsidRPr="009C1B08" w:rsidRDefault="00F22043" w:rsidP="002966D3">
            <w:pPr>
              <w:keepNext/>
              <w:jc w:val="center"/>
              <w:rPr>
                <w:sz w:val="18"/>
                <w:szCs w:val="18"/>
              </w:rPr>
            </w:pPr>
            <w:r w:rsidRPr="009C1B08">
              <w:rPr>
                <w:sz w:val="18"/>
                <w:szCs w:val="18"/>
              </w:rPr>
              <w:t>126</w:t>
            </w:r>
          </w:p>
        </w:tc>
      </w:tr>
      <w:tr w:rsidR="00F22043" w:rsidRPr="009C1B08" w14:paraId="009F7123" w14:textId="77777777" w:rsidTr="002966D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5D3841" w14:textId="77777777" w:rsidR="00F22043" w:rsidRPr="009C1B08" w:rsidRDefault="00F22043" w:rsidP="002966D3">
            <w:pPr>
              <w:keepNext/>
              <w:rPr>
                <w:sz w:val="18"/>
                <w:szCs w:val="18"/>
              </w:rPr>
            </w:pPr>
            <w:r w:rsidRPr="009C1B08">
              <w:rPr>
                <w:sz w:val="18"/>
                <w:szCs w:val="18"/>
              </w:rPr>
              <w:t>HCFC-141b</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4415AA" w14:textId="77777777" w:rsidR="00F22043" w:rsidRPr="009C1B08" w:rsidRDefault="00F22043" w:rsidP="002966D3">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0004EF" w14:textId="77777777" w:rsidR="00F22043" w:rsidRPr="009C1B08" w:rsidRDefault="00F22043" w:rsidP="002966D3">
            <w:pPr>
              <w:keepNext/>
              <w:jc w:val="right"/>
              <w:rPr>
                <w:sz w:val="18"/>
                <w:szCs w:val="18"/>
              </w:rPr>
            </w:pPr>
            <w:r w:rsidRPr="009C1B08">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CA0710" w14:textId="77777777" w:rsidR="00F22043" w:rsidRPr="009C1B08" w:rsidRDefault="00F22043" w:rsidP="002966D3">
            <w:pPr>
              <w:keepNext/>
              <w:jc w:val="right"/>
              <w:rPr>
                <w:sz w:val="18"/>
                <w:szCs w:val="18"/>
              </w:rPr>
            </w:pPr>
            <w:r w:rsidRPr="009C1B08">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7DBA2B" w14:textId="77777777" w:rsidR="00F22043" w:rsidRPr="009C1B08" w:rsidRDefault="00F22043" w:rsidP="002966D3">
            <w:pPr>
              <w:keepNext/>
              <w:jc w:val="right"/>
              <w:rPr>
                <w:sz w:val="18"/>
                <w:szCs w:val="18"/>
              </w:rPr>
            </w:pPr>
            <w:r w:rsidRPr="009C1B08">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5BD6CB" w14:textId="77777777" w:rsidR="00F22043" w:rsidRPr="009C1B08" w:rsidRDefault="00F22043" w:rsidP="002966D3">
            <w:pPr>
              <w:keepNext/>
              <w:jc w:val="right"/>
              <w:rPr>
                <w:sz w:val="18"/>
                <w:szCs w:val="18"/>
              </w:rPr>
            </w:pPr>
            <w:r w:rsidRPr="009C1B08">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4BF50D" w14:textId="77777777" w:rsidR="00F22043" w:rsidRPr="009C1B08" w:rsidRDefault="00F22043" w:rsidP="002966D3">
            <w:pPr>
              <w:keepNext/>
              <w:jc w:val="right"/>
              <w:rPr>
                <w:sz w:val="18"/>
                <w:szCs w:val="18"/>
              </w:rPr>
            </w:pPr>
            <w:r w:rsidRPr="009C1B08">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04BC41" w14:textId="77777777" w:rsidR="00F22043" w:rsidRPr="009C1B08" w:rsidRDefault="00F22043" w:rsidP="002966D3">
            <w:pPr>
              <w:ind w:left="-107"/>
              <w:jc w:val="right"/>
              <w:rPr>
                <w:sz w:val="18"/>
                <w:szCs w:val="18"/>
              </w:rPr>
            </w:pPr>
            <w:r w:rsidRPr="009C1B08">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B6DCDD" w14:textId="77777777" w:rsidR="00F22043" w:rsidRPr="009C1B08" w:rsidRDefault="00F22043" w:rsidP="002966D3">
            <w:pPr>
              <w:keepNext/>
              <w:jc w:val="right"/>
              <w:rPr>
                <w:sz w:val="18"/>
                <w:szCs w:val="18"/>
              </w:rPr>
            </w:pPr>
            <w:r w:rsidRPr="009C1B08">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843B632" w14:textId="77777777" w:rsidR="00F22043" w:rsidRPr="009C1B08" w:rsidRDefault="00F22043" w:rsidP="002966D3">
            <w:pPr>
              <w:keepNext/>
              <w:jc w:val="right"/>
              <w:rPr>
                <w:sz w:val="18"/>
                <w:szCs w:val="18"/>
              </w:rPr>
            </w:pPr>
            <w:r w:rsidRPr="009C1B08">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8B16092" w14:textId="77777777" w:rsidR="00F22043" w:rsidRPr="009C1B08" w:rsidRDefault="00F22043" w:rsidP="002966D3">
            <w:pPr>
              <w:keepNext/>
              <w:ind w:right="-103"/>
              <w:jc w:val="right"/>
              <w:rPr>
                <w:sz w:val="18"/>
                <w:szCs w:val="18"/>
              </w:rPr>
            </w:pPr>
            <w:r w:rsidRPr="009C1B08">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47D2BB06" w14:textId="77777777" w:rsidR="00F22043" w:rsidRPr="009C1B08" w:rsidRDefault="00F22043" w:rsidP="002966D3">
            <w:pPr>
              <w:ind w:right="-106"/>
              <w:jc w:val="left"/>
              <w:rPr>
                <w:sz w:val="18"/>
                <w:szCs w:val="18"/>
              </w:rPr>
            </w:pPr>
            <w:r w:rsidRPr="009C1B08">
              <w:rPr>
                <w:sz w:val="18"/>
                <w:szCs w:val="18"/>
              </w:rPr>
              <w:t xml:space="preserve">  8.66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5DA3ED" w14:textId="7ECDD63B" w:rsidR="00F22043" w:rsidRPr="009C1B08" w:rsidRDefault="00F22043" w:rsidP="002966D3">
            <w:pPr>
              <w:jc w:val="left"/>
              <w:rPr>
                <w:sz w:val="18"/>
                <w:szCs w:val="18"/>
                <w:lang w:eastAsia="zh-CN"/>
              </w:rPr>
            </w:pPr>
            <w:r w:rsidRPr="009C1B08">
              <w:rPr>
                <w:sz w:val="18"/>
                <w:szCs w:val="18"/>
                <w:lang w:eastAsia="zh-CN"/>
              </w:rPr>
              <w:t>2.31 (</w:t>
            </w:r>
            <w:r>
              <w:rPr>
                <w:rFonts w:hint="eastAsia"/>
                <w:sz w:val="18"/>
                <w:szCs w:val="18"/>
                <w:lang w:eastAsia="zh-CN"/>
              </w:rPr>
              <w:t>伊朗伊斯兰共和国</w:t>
            </w:r>
            <w:r w:rsidRPr="009C1B08">
              <w:rPr>
                <w:sz w:val="18"/>
                <w:szCs w:val="18"/>
                <w:lang w:eastAsia="zh-CN"/>
              </w:rPr>
              <w:t xml:space="preserve">) </w:t>
            </w:r>
            <w:r>
              <w:rPr>
                <w:rFonts w:hint="eastAsia"/>
                <w:sz w:val="18"/>
                <w:szCs w:val="18"/>
                <w:lang w:eastAsia="zh-CN"/>
              </w:rPr>
              <w:t>到</w:t>
            </w:r>
            <w:r w:rsidRPr="009C1B08">
              <w:rPr>
                <w:sz w:val="18"/>
                <w:szCs w:val="18"/>
                <w:lang w:eastAsia="zh-CN"/>
              </w:rPr>
              <w:t xml:space="preserve"> 32.08 (</w:t>
            </w:r>
            <w:r>
              <w:rPr>
                <w:rFonts w:hint="eastAsia"/>
                <w:sz w:val="18"/>
                <w:szCs w:val="18"/>
                <w:lang w:eastAsia="zh-CN"/>
              </w:rPr>
              <w:t>伯利兹</w:t>
            </w:r>
            <w:r w:rsidRPr="009C1B08">
              <w:rPr>
                <w:sz w:val="18"/>
                <w:szCs w:val="18"/>
                <w:lang w:eastAsia="zh-CN"/>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566B7A0" w14:textId="77777777" w:rsidR="00F22043" w:rsidRPr="009C1B08" w:rsidRDefault="00F22043" w:rsidP="002966D3">
            <w:pPr>
              <w:keepNext/>
              <w:jc w:val="center"/>
              <w:rPr>
                <w:sz w:val="18"/>
                <w:szCs w:val="18"/>
              </w:rPr>
            </w:pPr>
            <w:r w:rsidRPr="009C1B08">
              <w:rPr>
                <w:sz w:val="18"/>
                <w:szCs w:val="18"/>
              </w:rPr>
              <w:t>19</w:t>
            </w:r>
          </w:p>
        </w:tc>
      </w:tr>
      <w:tr w:rsidR="00F22043" w:rsidRPr="009C1B08" w14:paraId="7BD0294C" w14:textId="77777777" w:rsidTr="002966D3">
        <w:trPr>
          <w:trHeight w:val="20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C3F080" w14:textId="77777777" w:rsidR="00F22043" w:rsidRPr="009C1B08" w:rsidRDefault="00F22043" w:rsidP="002966D3">
            <w:pPr>
              <w:rPr>
                <w:sz w:val="18"/>
                <w:szCs w:val="18"/>
              </w:rPr>
            </w:pPr>
            <w:r w:rsidRPr="009C1B08">
              <w:rPr>
                <w:sz w:val="18"/>
                <w:szCs w:val="18"/>
              </w:rPr>
              <w:t>R</w:t>
            </w:r>
            <w:r w:rsidRPr="009C1B08">
              <w:rPr>
                <w:sz w:val="18"/>
                <w:szCs w:val="18"/>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EE65D3" w14:textId="77777777" w:rsidR="00F22043" w:rsidRPr="009C1B08" w:rsidRDefault="00F22043" w:rsidP="002966D3">
            <w:pPr>
              <w:jc w:val="right"/>
              <w:rPr>
                <w:sz w:val="18"/>
                <w:szCs w:val="18"/>
              </w:rPr>
            </w:pPr>
            <w:r w:rsidRPr="009C1B08">
              <w:rPr>
                <w:sz w:val="18"/>
                <w:szCs w:val="18"/>
              </w:rPr>
              <w:t>20.97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C51051" w14:textId="77777777" w:rsidR="00F22043" w:rsidRPr="009C1B08" w:rsidRDefault="00F22043" w:rsidP="002966D3">
            <w:pPr>
              <w:jc w:val="right"/>
              <w:rPr>
                <w:sz w:val="18"/>
                <w:szCs w:val="18"/>
              </w:rPr>
            </w:pPr>
            <w:r w:rsidRPr="009C1B08">
              <w:rPr>
                <w:sz w:val="18"/>
                <w:szCs w:val="18"/>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0FC3E7" w14:textId="77777777" w:rsidR="00F22043" w:rsidRPr="009C1B08" w:rsidRDefault="00F22043" w:rsidP="002966D3">
            <w:pPr>
              <w:jc w:val="right"/>
              <w:rPr>
                <w:sz w:val="18"/>
                <w:szCs w:val="18"/>
              </w:rPr>
            </w:pPr>
            <w:r w:rsidRPr="009C1B08">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DB2B8B" w14:textId="77777777" w:rsidR="00F22043" w:rsidRPr="009C1B08" w:rsidRDefault="00F22043" w:rsidP="002966D3">
            <w:pPr>
              <w:jc w:val="right"/>
              <w:rPr>
                <w:sz w:val="18"/>
                <w:szCs w:val="18"/>
              </w:rPr>
            </w:pPr>
            <w:r w:rsidRPr="009C1B08">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2236EF" w14:textId="77777777" w:rsidR="00F22043" w:rsidRPr="009C1B08" w:rsidRDefault="00F22043" w:rsidP="002966D3">
            <w:pPr>
              <w:jc w:val="right"/>
              <w:rPr>
                <w:sz w:val="18"/>
                <w:szCs w:val="18"/>
              </w:rPr>
            </w:pPr>
            <w:r w:rsidRPr="009C1B08">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A23495" w14:textId="77777777" w:rsidR="00F22043" w:rsidRPr="009C1B08" w:rsidRDefault="00F22043" w:rsidP="002966D3">
            <w:pPr>
              <w:jc w:val="right"/>
              <w:rPr>
                <w:sz w:val="18"/>
                <w:szCs w:val="18"/>
              </w:rPr>
            </w:pPr>
            <w:r w:rsidRPr="009C1B08">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C81616" w14:textId="77777777" w:rsidR="00F22043" w:rsidRPr="009C1B08" w:rsidRDefault="00F22043" w:rsidP="002966D3">
            <w:pPr>
              <w:pStyle w:val="ListParagraph"/>
              <w:ind w:left="-107"/>
              <w:jc w:val="right"/>
              <w:rPr>
                <w:sz w:val="18"/>
                <w:szCs w:val="18"/>
                <w:lang w:val="en-CA"/>
              </w:rPr>
            </w:pPr>
            <w:r w:rsidRPr="009C1B08">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0441A7" w14:textId="77777777" w:rsidR="00F22043" w:rsidRPr="009C1B08" w:rsidRDefault="00F22043" w:rsidP="002966D3">
            <w:pPr>
              <w:jc w:val="right"/>
              <w:rPr>
                <w:sz w:val="18"/>
                <w:szCs w:val="18"/>
              </w:rPr>
            </w:pPr>
            <w:r w:rsidRPr="009C1B08">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578094" w14:textId="77777777" w:rsidR="00F22043" w:rsidRPr="009C1B08" w:rsidRDefault="00F22043" w:rsidP="002966D3">
            <w:pPr>
              <w:keepNext/>
              <w:jc w:val="right"/>
              <w:rPr>
                <w:sz w:val="18"/>
                <w:szCs w:val="18"/>
              </w:rPr>
            </w:pPr>
            <w:r w:rsidRPr="009C1B08">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FEC9098" w14:textId="77777777" w:rsidR="00F22043" w:rsidRPr="009C1B08" w:rsidRDefault="00F22043" w:rsidP="002966D3">
            <w:pPr>
              <w:keepNext/>
              <w:ind w:right="-103"/>
              <w:jc w:val="right"/>
              <w:rPr>
                <w:sz w:val="18"/>
                <w:szCs w:val="18"/>
              </w:rPr>
            </w:pPr>
            <w:r w:rsidRPr="009C1B08">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31740776" w14:textId="77777777" w:rsidR="00F22043" w:rsidRPr="009C1B08" w:rsidRDefault="00F22043" w:rsidP="002966D3">
            <w:pPr>
              <w:pStyle w:val="ListParagraph"/>
              <w:ind w:left="0" w:right="-106"/>
              <w:rPr>
                <w:sz w:val="18"/>
                <w:szCs w:val="18"/>
                <w:lang w:val="en-CA"/>
              </w:rPr>
            </w:pPr>
            <w:r w:rsidRPr="009C1B08">
              <w:rPr>
                <w:sz w:val="18"/>
                <w:szCs w:val="18"/>
                <w:lang w:val="en-CA"/>
              </w:rPr>
              <w:t>19.05</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4B4F179A" w14:textId="74ABAA4F" w:rsidR="00F22043" w:rsidRPr="009C1B08" w:rsidRDefault="00F22043" w:rsidP="002966D3">
            <w:pPr>
              <w:pStyle w:val="ListParagraph"/>
              <w:ind w:left="0"/>
              <w:rPr>
                <w:sz w:val="18"/>
                <w:szCs w:val="18"/>
                <w:lang w:val="en-CA" w:eastAsia="zh-CN"/>
              </w:rPr>
            </w:pPr>
            <w:r w:rsidRPr="009C1B08">
              <w:rPr>
                <w:sz w:val="18"/>
                <w:szCs w:val="18"/>
                <w:lang w:val="en-CA" w:eastAsia="zh-CN"/>
              </w:rPr>
              <w:t>1.68 (</w:t>
            </w:r>
            <w:r>
              <w:rPr>
                <w:rFonts w:hint="eastAsia"/>
                <w:sz w:val="18"/>
                <w:szCs w:val="18"/>
                <w:lang w:eastAsia="zh-CN"/>
              </w:rPr>
              <w:t>伊朗伊斯兰共和国</w:t>
            </w:r>
            <w:r w:rsidRPr="009C1B08">
              <w:rPr>
                <w:sz w:val="18"/>
                <w:szCs w:val="18"/>
                <w:lang w:val="en-CA" w:eastAsia="zh-CN"/>
              </w:rPr>
              <w:t xml:space="preserve">) </w:t>
            </w:r>
            <w:r>
              <w:rPr>
                <w:rFonts w:hint="eastAsia"/>
                <w:sz w:val="18"/>
                <w:szCs w:val="18"/>
                <w:lang w:val="en-CA" w:eastAsia="zh-CN"/>
              </w:rPr>
              <w:t>到</w:t>
            </w:r>
            <w:r w:rsidRPr="009C1B08">
              <w:rPr>
                <w:sz w:val="18"/>
                <w:szCs w:val="18"/>
                <w:lang w:val="en-CA" w:eastAsia="zh-CN"/>
              </w:rPr>
              <w:t xml:space="preserve"> 192.00 (</w:t>
            </w:r>
            <w:r>
              <w:rPr>
                <w:rFonts w:hint="eastAsia"/>
                <w:sz w:val="18"/>
                <w:szCs w:val="18"/>
                <w:lang w:val="en-CA" w:eastAsia="zh-CN"/>
              </w:rPr>
              <w:t>巴哈马</w:t>
            </w:r>
            <w:r w:rsidRPr="009C1B08">
              <w:rPr>
                <w:sz w:val="18"/>
                <w:szCs w:val="18"/>
                <w:lang w:val="en-CA" w:eastAsia="zh-CN"/>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4951B4" w14:textId="77777777" w:rsidR="00F22043" w:rsidRPr="009C1B08" w:rsidRDefault="00F22043" w:rsidP="002966D3">
            <w:pPr>
              <w:jc w:val="center"/>
              <w:rPr>
                <w:sz w:val="18"/>
                <w:szCs w:val="18"/>
              </w:rPr>
            </w:pPr>
            <w:r w:rsidRPr="009C1B08">
              <w:rPr>
                <w:sz w:val="18"/>
                <w:szCs w:val="18"/>
              </w:rPr>
              <w:t>92</w:t>
            </w:r>
          </w:p>
        </w:tc>
      </w:tr>
      <w:tr w:rsidR="00F22043" w:rsidRPr="009C1B08" w14:paraId="3A894229" w14:textId="77777777" w:rsidTr="002966D3">
        <w:trPr>
          <w:trHeight w:val="411"/>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CD50AD" w14:textId="77777777" w:rsidR="00F22043" w:rsidRPr="009C1B08" w:rsidRDefault="00F22043" w:rsidP="002966D3">
            <w:pPr>
              <w:keepNext/>
              <w:rPr>
                <w:sz w:val="18"/>
                <w:szCs w:val="18"/>
              </w:rPr>
            </w:pPr>
            <w:r w:rsidRPr="009C1B08">
              <w:rPr>
                <w:sz w:val="18"/>
                <w:szCs w:val="18"/>
              </w:rPr>
              <w:t>R</w:t>
            </w:r>
            <w:r w:rsidRPr="009C1B08">
              <w:rPr>
                <w:sz w:val="18"/>
                <w:szCs w:val="18"/>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9CF7A9" w14:textId="77777777" w:rsidR="00F22043" w:rsidRPr="009C1B08" w:rsidRDefault="00F22043" w:rsidP="002966D3">
            <w:pPr>
              <w:keepNext/>
              <w:jc w:val="right"/>
              <w:rPr>
                <w:sz w:val="18"/>
                <w:szCs w:val="18"/>
              </w:rPr>
            </w:pPr>
            <w:r w:rsidRPr="009C1B08">
              <w:rPr>
                <w:sz w:val="18"/>
                <w:szCs w:val="18"/>
              </w:rPr>
              <w:t>22.23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D5B6C8" w14:textId="77777777" w:rsidR="00F22043" w:rsidRPr="009C1B08" w:rsidRDefault="00F22043" w:rsidP="002966D3">
            <w:pPr>
              <w:keepNext/>
              <w:jc w:val="right"/>
              <w:rPr>
                <w:sz w:val="18"/>
                <w:szCs w:val="18"/>
              </w:rPr>
            </w:pPr>
            <w:r w:rsidRPr="009C1B08">
              <w:rPr>
                <w:sz w:val="18"/>
                <w:szCs w:val="18"/>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D1ECD3" w14:textId="77777777" w:rsidR="00F22043" w:rsidRPr="009C1B08" w:rsidRDefault="00F22043" w:rsidP="002966D3">
            <w:pPr>
              <w:keepNext/>
              <w:jc w:val="right"/>
              <w:rPr>
                <w:sz w:val="18"/>
                <w:szCs w:val="18"/>
              </w:rPr>
            </w:pPr>
            <w:r w:rsidRPr="009C1B08">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773025" w14:textId="77777777" w:rsidR="00F22043" w:rsidRPr="009C1B08" w:rsidRDefault="00F22043" w:rsidP="002966D3">
            <w:pPr>
              <w:keepNext/>
              <w:jc w:val="right"/>
              <w:rPr>
                <w:sz w:val="18"/>
                <w:szCs w:val="18"/>
              </w:rPr>
            </w:pPr>
            <w:r w:rsidRPr="009C1B08">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EDEF2" w14:textId="77777777" w:rsidR="00F22043" w:rsidRPr="009C1B08" w:rsidRDefault="00F22043" w:rsidP="002966D3">
            <w:pPr>
              <w:keepNext/>
              <w:jc w:val="right"/>
              <w:rPr>
                <w:sz w:val="18"/>
                <w:szCs w:val="18"/>
              </w:rPr>
            </w:pPr>
            <w:r w:rsidRPr="009C1B08">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3BCC26" w14:textId="77777777" w:rsidR="00F22043" w:rsidRPr="009C1B08" w:rsidRDefault="00F22043" w:rsidP="002966D3">
            <w:pPr>
              <w:keepNext/>
              <w:jc w:val="right"/>
              <w:rPr>
                <w:sz w:val="18"/>
                <w:szCs w:val="18"/>
              </w:rPr>
            </w:pPr>
            <w:r w:rsidRPr="009C1B08">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13864D" w14:textId="77777777" w:rsidR="00F22043" w:rsidRPr="009C1B08" w:rsidRDefault="00F22043" w:rsidP="002966D3">
            <w:pPr>
              <w:ind w:left="-107"/>
              <w:jc w:val="right"/>
              <w:rPr>
                <w:sz w:val="18"/>
                <w:szCs w:val="18"/>
              </w:rPr>
            </w:pPr>
            <w:r w:rsidRPr="009C1B08">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141029" w14:textId="77777777" w:rsidR="00F22043" w:rsidRPr="009C1B08" w:rsidRDefault="00F22043" w:rsidP="002966D3">
            <w:pPr>
              <w:keepNext/>
              <w:jc w:val="right"/>
              <w:rPr>
                <w:sz w:val="18"/>
                <w:szCs w:val="18"/>
              </w:rPr>
            </w:pPr>
            <w:r w:rsidRPr="009C1B08">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BCED15" w14:textId="77777777" w:rsidR="00F22043" w:rsidRPr="009C1B08" w:rsidRDefault="00F22043" w:rsidP="002966D3">
            <w:pPr>
              <w:keepNext/>
              <w:jc w:val="right"/>
              <w:rPr>
                <w:sz w:val="18"/>
                <w:szCs w:val="18"/>
              </w:rPr>
            </w:pPr>
            <w:r w:rsidRPr="009C1B08">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7DFFF98" w14:textId="77777777" w:rsidR="00F22043" w:rsidRPr="009C1B08" w:rsidRDefault="00F22043" w:rsidP="002966D3">
            <w:pPr>
              <w:keepNext/>
              <w:ind w:right="-103"/>
              <w:jc w:val="right"/>
              <w:rPr>
                <w:sz w:val="18"/>
                <w:szCs w:val="18"/>
              </w:rPr>
            </w:pPr>
            <w:r w:rsidRPr="009C1B08">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075D3035" w14:textId="77777777" w:rsidR="00F22043" w:rsidRPr="009C1B08" w:rsidRDefault="00F22043" w:rsidP="002966D3">
            <w:pPr>
              <w:ind w:right="-106"/>
              <w:jc w:val="left"/>
              <w:rPr>
                <w:sz w:val="18"/>
                <w:szCs w:val="18"/>
              </w:rPr>
            </w:pPr>
            <w:r w:rsidRPr="009C1B08">
              <w:rPr>
                <w:sz w:val="18"/>
                <w:szCs w:val="18"/>
              </w:rPr>
              <w:t>21.17</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0F0765" w14:textId="3B25A7C0" w:rsidR="00F22043" w:rsidRPr="009C1B08" w:rsidRDefault="00F22043" w:rsidP="002966D3">
            <w:pPr>
              <w:jc w:val="left"/>
              <w:rPr>
                <w:sz w:val="18"/>
                <w:szCs w:val="18"/>
              </w:rPr>
            </w:pPr>
            <w:r w:rsidRPr="009C1B08">
              <w:rPr>
                <w:sz w:val="18"/>
                <w:szCs w:val="18"/>
              </w:rPr>
              <w:t>3.02 (</w:t>
            </w:r>
            <w:r>
              <w:rPr>
                <w:rFonts w:hint="eastAsia"/>
                <w:sz w:val="18"/>
                <w:szCs w:val="18"/>
                <w:lang w:eastAsia="zh-CN"/>
              </w:rPr>
              <w:t>印度尼西亚</w:t>
            </w:r>
            <w:r w:rsidRPr="009C1B08">
              <w:rPr>
                <w:sz w:val="18"/>
                <w:szCs w:val="18"/>
              </w:rPr>
              <w:t xml:space="preserve">) </w:t>
            </w:r>
            <w:r>
              <w:rPr>
                <w:rFonts w:hint="eastAsia"/>
                <w:sz w:val="18"/>
                <w:szCs w:val="18"/>
                <w:lang w:eastAsia="zh-CN"/>
              </w:rPr>
              <w:t>到</w:t>
            </w:r>
            <w:r w:rsidRPr="009C1B08">
              <w:rPr>
                <w:sz w:val="18"/>
                <w:szCs w:val="18"/>
              </w:rPr>
              <w:t xml:space="preserve"> 144.00 (</w:t>
            </w:r>
            <w:r>
              <w:rPr>
                <w:rFonts w:hint="eastAsia"/>
                <w:sz w:val="18"/>
                <w:szCs w:val="18"/>
                <w:lang w:eastAsia="zh-CN"/>
              </w:rPr>
              <w:t>巴哈马</w:t>
            </w:r>
            <w:r w:rsidRPr="009C1B08">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9B72A0" w14:textId="77777777" w:rsidR="00F22043" w:rsidRPr="009C1B08" w:rsidRDefault="00F22043" w:rsidP="002966D3">
            <w:pPr>
              <w:keepNext/>
              <w:jc w:val="center"/>
              <w:rPr>
                <w:sz w:val="18"/>
                <w:szCs w:val="18"/>
              </w:rPr>
            </w:pPr>
            <w:r w:rsidRPr="009C1B08">
              <w:rPr>
                <w:sz w:val="18"/>
                <w:szCs w:val="18"/>
              </w:rPr>
              <w:t>70</w:t>
            </w:r>
          </w:p>
        </w:tc>
      </w:tr>
      <w:tr w:rsidR="00F22043" w:rsidRPr="009C1B08" w14:paraId="63AAD2B5" w14:textId="77777777" w:rsidTr="002966D3">
        <w:trPr>
          <w:trHeight w:val="13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BBF729" w14:textId="77777777" w:rsidR="00F22043" w:rsidRPr="009C1B08" w:rsidRDefault="00F22043" w:rsidP="002966D3">
            <w:pPr>
              <w:rPr>
                <w:sz w:val="18"/>
                <w:szCs w:val="18"/>
              </w:rPr>
            </w:pPr>
            <w:r w:rsidRPr="009C1B08">
              <w:rPr>
                <w:sz w:val="18"/>
                <w:szCs w:val="18"/>
              </w:rPr>
              <w:t>HFC-134a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05B8AF" w14:textId="77777777" w:rsidR="00F22043" w:rsidRPr="009C1B08" w:rsidRDefault="00F22043" w:rsidP="002966D3">
            <w:pPr>
              <w:jc w:val="right"/>
              <w:rPr>
                <w:sz w:val="18"/>
                <w:szCs w:val="18"/>
              </w:rPr>
            </w:pPr>
            <w:r w:rsidRPr="009C1B08">
              <w:rPr>
                <w:sz w:val="18"/>
                <w:szCs w:val="18"/>
              </w:rPr>
              <w:t>16.64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8AF4C8" w14:textId="77777777" w:rsidR="00F22043" w:rsidRPr="009C1B08" w:rsidRDefault="00F22043" w:rsidP="002966D3">
            <w:pPr>
              <w:jc w:val="right"/>
              <w:rPr>
                <w:sz w:val="18"/>
                <w:szCs w:val="18"/>
              </w:rPr>
            </w:pPr>
            <w:r w:rsidRPr="009C1B08">
              <w:rPr>
                <w:sz w:val="18"/>
                <w:szCs w:val="18"/>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DD6303" w14:textId="77777777" w:rsidR="00F22043" w:rsidRPr="009C1B08" w:rsidRDefault="00F22043" w:rsidP="002966D3">
            <w:pPr>
              <w:jc w:val="right"/>
              <w:rPr>
                <w:sz w:val="18"/>
                <w:szCs w:val="18"/>
              </w:rPr>
            </w:pPr>
            <w:r w:rsidRPr="009C1B08">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2C5970" w14:textId="77777777" w:rsidR="00F22043" w:rsidRPr="009C1B08" w:rsidRDefault="00F22043" w:rsidP="002966D3">
            <w:pPr>
              <w:jc w:val="right"/>
              <w:rPr>
                <w:sz w:val="18"/>
                <w:szCs w:val="18"/>
              </w:rPr>
            </w:pPr>
            <w:r w:rsidRPr="009C1B08">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6FCE2A" w14:textId="77777777" w:rsidR="00F22043" w:rsidRPr="009C1B08" w:rsidRDefault="00F22043" w:rsidP="002966D3">
            <w:pPr>
              <w:jc w:val="right"/>
              <w:rPr>
                <w:sz w:val="18"/>
                <w:szCs w:val="18"/>
              </w:rPr>
            </w:pPr>
            <w:r w:rsidRPr="009C1B08">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450F1A" w14:textId="77777777" w:rsidR="00F22043" w:rsidRPr="009C1B08" w:rsidRDefault="00F22043" w:rsidP="002966D3">
            <w:pPr>
              <w:jc w:val="right"/>
              <w:rPr>
                <w:sz w:val="18"/>
                <w:szCs w:val="18"/>
              </w:rPr>
            </w:pPr>
            <w:r w:rsidRPr="009C1B08">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61543A" w14:textId="77777777" w:rsidR="00F22043" w:rsidRPr="009C1B08" w:rsidRDefault="00F22043" w:rsidP="002966D3">
            <w:pPr>
              <w:ind w:left="-107"/>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E9119B" w14:textId="77777777" w:rsidR="00F22043" w:rsidRPr="009C1B08" w:rsidRDefault="00F22043" w:rsidP="002966D3">
            <w:pPr>
              <w:jc w:val="right"/>
              <w:rPr>
                <w:sz w:val="18"/>
                <w:szCs w:val="18"/>
              </w:rPr>
            </w:pPr>
            <w:r w:rsidRPr="009C1B08">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554DA9" w14:textId="77777777" w:rsidR="00F22043" w:rsidRPr="009C1B08" w:rsidRDefault="00F22043" w:rsidP="002966D3">
            <w:pPr>
              <w:keepNext/>
              <w:jc w:val="right"/>
              <w:rPr>
                <w:sz w:val="18"/>
                <w:szCs w:val="18"/>
              </w:rPr>
            </w:pPr>
            <w:r w:rsidRPr="009C1B08">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66912AE1" w14:textId="77777777" w:rsidR="00F22043" w:rsidRPr="009C1B08" w:rsidRDefault="00F22043" w:rsidP="002966D3">
            <w:pPr>
              <w:keepNext/>
              <w:ind w:right="-103"/>
              <w:jc w:val="right"/>
              <w:rPr>
                <w:sz w:val="18"/>
                <w:szCs w:val="18"/>
              </w:rPr>
            </w:pPr>
            <w:r w:rsidRPr="009C1B08">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6A26D573" w14:textId="77777777" w:rsidR="00F22043" w:rsidRPr="009C1B08" w:rsidRDefault="00F22043" w:rsidP="002966D3">
            <w:pPr>
              <w:ind w:right="-106"/>
              <w:jc w:val="left"/>
              <w:rPr>
                <w:sz w:val="18"/>
                <w:szCs w:val="18"/>
              </w:rPr>
            </w:pPr>
            <w:r w:rsidRPr="009C1B08">
              <w:rPr>
                <w:sz w:val="18"/>
                <w:szCs w:val="18"/>
              </w:rPr>
              <w:t>13.66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D78334" w14:textId="2ABECF79" w:rsidR="00F22043" w:rsidRPr="009C1B08" w:rsidRDefault="00F22043" w:rsidP="002966D3">
            <w:pPr>
              <w:jc w:val="left"/>
              <w:rPr>
                <w:sz w:val="18"/>
                <w:szCs w:val="18"/>
              </w:rPr>
            </w:pPr>
            <w:r w:rsidRPr="009C1B08">
              <w:rPr>
                <w:sz w:val="18"/>
                <w:szCs w:val="18"/>
              </w:rPr>
              <w:t>2.47 (</w:t>
            </w:r>
            <w:r>
              <w:rPr>
                <w:rFonts w:hint="eastAsia"/>
                <w:sz w:val="18"/>
                <w:szCs w:val="18"/>
                <w:lang w:eastAsia="zh-CN"/>
              </w:rPr>
              <w:t>巴拉圭</w:t>
            </w:r>
            <w:r w:rsidRPr="009C1B08">
              <w:rPr>
                <w:sz w:val="18"/>
                <w:szCs w:val="18"/>
              </w:rPr>
              <w:t xml:space="preserve">) </w:t>
            </w:r>
            <w:r>
              <w:rPr>
                <w:rFonts w:hint="eastAsia"/>
                <w:sz w:val="18"/>
                <w:szCs w:val="18"/>
                <w:lang w:eastAsia="zh-CN"/>
              </w:rPr>
              <w:t>到</w:t>
            </w:r>
            <w:r w:rsidRPr="009C1B08">
              <w:rPr>
                <w:sz w:val="18"/>
                <w:szCs w:val="18"/>
              </w:rPr>
              <w:t xml:space="preserve"> 65.00 (</w:t>
            </w:r>
            <w:r>
              <w:rPr>
                <w:rFonts w:hint="eastAsia"/>
                <w:sz w:val="18"/>
                <w:szCs w:val="18"/>
                <w:lang w:eastAsia="zh-CN"/>
              </w:rPr>
              <w:t>纽埃</w:t>
            </w:r>
            <w:r w:rsidRPr="009C1B08">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D14758" w14:textId="77777777" w:rsidR="00F22043" w:rsidRPr="009C1B08" w:rsidRDefault="00F22043" w:rsidP="002966D3">
            <w:pPr>
              <w:jc w:val="center"/>
              <w:rPr>
                <w:sz w:val="18"/>
                <w:szCs w:val="18"/>
              </w:rPr>
            </w:pPr>
            <w:r w:rsidRPr="009C1B08">
              <w:rPr>
                <w:sz w:val="18"/>
                <w:szCs w:val="18"/>
              </w:rPr>
              <w:t>122</w:t>
            </w:r>
          </w:p>
        </w:tc>
      </w:tr>
      <w:tr w:rsidR="00F22043" w:rsidRPr="009C1B08" w14:paraId="02EB81F6" w14:textId="77777777" w:rsidTr="002966D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B625E7E" w14:textId="77777777" w:rsidR="00F22043" w:rsidRPr="009C1B08" w:rsidRDefault="00F22043" w:rsidP="002966D3">
            <w:pPr>
              <w:rPr>
                <w:sz w:val="18"/>
                <w:szCs w:val="18"/>
              </w:rPr>
            </w:pPr>
            <w:r w:rsidRPr="009C1B08">
              <w:rPr>
                <w:sz w:val="18"/>
                <w:szCs w:val="18"/>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CFE176" w14:textId="77777777" w:rsidR="00F22043" w:rsidRPr="009C1B08" w:rsidRDefault="00F22043" w:rsidP="002966D3">
            <w:pPr>
              <w:jc w:val="right"/>
              <w:rPr>
                <w:sz w:val="18"/>
                <w:szCs w:val="18"/>
              </w:rPr>
            </w:pPr>
            <w:r w:rsidRPr="009C1B08">
              <w:rPr>
                <w:sz w:val="18"/>
                <w:szCs w:val="18"/>
              </w:rPr>
              <w:t>20.68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0955F6" w14:textId="77777777" w:rsidR="00F22043" w:rsidRPr="009C1B08" w:rsidRDefault="00F22043" w:rsidP="002966D3">
            <w:pPr>
              <w:jc w:val="right"/>
              <w:rPr>
                <w:sz w:val="18"/>
                <w:szCs w:val="18"/>
              </w:rPr>
            </w:pPr>
            <w:r w:rsidRPr="009C1B08">
              <w:rPr>
                <w:sz w:val="18"/>
                <w:szCs w:val="18"/>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33C65C" w14:textId="77777777" w:rsidR="00F22043" w:rsidRPr="009C1B08" w:rsidRDefault="00F22043" w:rsidP="002966D3">
            <w:pPr>
              <w:jc w:val="right"/>
              <w:rPr>
                <w:sz w:val="18"/>
                <w:szCs w:val="18"/>
              </w:rPr>
            </w:pPr>
            <w:r w:rsidRPr="009C1B08">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4DAB56" w14:textId="77777777" w:rsidR="00F22043" w:rsidRPr="009C1B08" w:rsidRDefault="00F22043" w:rsidP="002966D3">
            <w:pPr>
              <w:jc w:val="right"/>
              <w:rPr>
                <w:sz w:val="18"/>
                <w:szCs w:val="18"/>
              </w:rPr>
            </w:pPr>
            <w:r w:rsidRPr="009C1B08">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B2DC02" w14:textId="77777777" w:rsidR="00F22043" w:rsidRPr="009C1B08" w:rsidRDefault="00F22043" w:rsidP="002966D3">
            <w:pPr>
              <w:jc w:val="right"/>
              <w:rPr>
                <w:sz w:val="18"/>
                <w:szCs w:val="18"/>
              </w:rPr>
            </w:pPr>
            <w:r w:rsidRPr="009C1B08">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AF036F" w14:textId="77777777" w:rsidR="00F22043" w:rsidRPr="009C1B08" w:rsidRDefault="00F22043" w:rsidP="002966D3">
            <w:pPr>
              <w:jc w:val="right"/>
              <w:rPr>
                <w:sz w:val="18"/>
                <w:szCs w:val="18"/>
              </w:rPr>
            </w:pPr>
            <w:r w:rsidRPr="009C1B08">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237079" w14:textId="77777777" w:rsidR="00F22043" w:rsidRPr="009C1B08" w:rsidRDefault="00F22043" w:rsidP="002966D3">
            <w:pPr>
              <w:ind w:left="-107"/>
              <w:jc w:val="right"/>
              <w:rPr>
                <w:sz w:val="18"/>
                <w:szCs w:val="18"/>
              </w:rPr>
            </w:pPr>
            <w:r w:rsidRPr="009C1B08">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9E9FCF" w14:textId="77777777" w:rsidR="00F22043" w:rsidRPr="009C1B08" w:rsidRDefault="00F22043" w:rsidP="002966D3">
            <w:pPr>
              <w:jc w:val="right"/>
              <w:rPr>
                <w:sz w:val="18"/>
                <w:szCs w:val="18"/>
              </w:rPr>
            </w:pPr>
            <w:r w:rsidRPr="009C1B08">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659779" w14:textId="77777777" w:rsidR="00F22043" w:rsidRPr="009C1B08" w:rsidRDefault="00F22043" w:rsidP="002966D3">
            <w:pPr>
              <w:keepNext/>
              <w:jc w:val="right"/>
              <w:rPr>
                <w:sz w:val="18"/>
                <w:szCs w:val="18"/>
              </w:rPr>
            </w:pPr>
            <w:r w:rsidRPr="009C1B08">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C70DD8B" w14:textId="77777777" w:rsidR="00F22043" w:rsidRPr="009C1B08" w:rsidRDefault="00F22043" w:rsidP="002966D3">
            <w:pPr>
              <w:keepNext/>
              <w:ind w:right="-103"/>
              <w:jc w:val="right"/>
              <w:rPr>
                <w:sz w:val="18"/>
                <w:szCs w:val="18"/>
              </w:rPr>
            </w:pPr>
            <w:r w:rsidRPr="009C1B08">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00EFD625" w14:textId="77777777" w:rsidR="00F22043" w:rsidRPr="009C1B08" w:rsidRDefault="00F22043" w:rsidP="002966D3">
            <w:pPr>
              <w:ind w:right="-106"/>
              <w:jc w:val="left"/>
              <w:rPr>
                <w:sz w:val="18"/>
                <w:szCs w:val="18"/>
              </w:rPr>
            </w:pPr>
            <w:r w:rsidRPr="009C1B08">
              <w:rPr>
                <w:sz w:val="18"/>
                <w:szCs w:val="18"/>
              </w:rPr>
              <w:t>16.01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F70935" w14:textId="5572B263" w:rsidR="00F22043" w:rsidRPr="009C1B08" w:rsidRDefault="00F22043" w:rsidP="002966D3">
            <w:pPr>
              <w:jc w:val="left"/>
              <w:rPr>
                <w:sz w:val="18"/>
                <w:szCs w:val="18"/>
                <w:lang w:eastAsia="zh-CN"/>
              </w:rPr>
            </w:pPr>
            <w:r w:rsidRPr="009C1B08">
              <w:rPr>
                <w:sz w:val="18"/>
                <w:szCs w:val="18"/>
                <w:lang w:eastAsia="zh-CN"/>
              </w:rPr>
              <w:t>4.50 (</w:t>
            </w:r>
            <w:r>
              <w:rPr>
                <w:rFonts w:hint="eastAsia"/>
                <w:sz w:val="18"/>
                <w:szCs w:val="18"/>
                <w:lang w:eastAsia="zh-CN"/>
              </w:rPr>
              <w:t>马来西亚</w:t>
            </w:r>
            <w:r w:rsidRPr="009C1B08">
              <w:rPr>
                <w:sz w:val="18"/>
                <w:szCs w:val="18"/>
                <w:lang w:eastAsia="zh-CN"/>
              </w:rPr>
              <w:t xml:space="preserve">) </w:t>
            </w:r>
            <w:r>
              <w:rPr>
                <w:rFonts w:hint="eastAsia"/>
                <w:sz w:val="18"/>
                <w:szCs w:val="18"/>
                <w:lang w:eastAsia="zh-CN"/>
              </w:rPr>
              <w:t>到</w:t>
            </w:r>
            <w:r w:rsidRPr="009C1B08">
              <w:rPr>
                <w:sz w:val="18"/>
                <w:szCs w:val="18"/>
                <w:lang w:eastAsia="zh-CN"/>
              </w:rPr>
              <w:t xml:space="preserve"> 52.00 (</w:t>
            </w:r>
            <w:r w:rsidRPr="00F22043">
              <w:rPr>
                <w:rFonts w:hint="eastAsia"/>
                <w:sz w:val="18"/>
                <w:szCs w:val="18"/>
                <w:lang w:eastAsia="zh-CN"/>
              </w:rPr>
              <w:t>土库曼斯坦</w:t>
            </w:r>
            <w:r w:rsidRPr="009C1B08">
              <w:rPr>
                <w:sz w:val="18"/>
                <w:szCs w:val="18"/>
                <w:lang w:eastAsia="zh-CN"/>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28FFD6" w14:textId="77777777" w:rsidR="00F22043" w:rsidRPr="009C1B08" w:rsidRDefault="00F22043" w:rsidP="002966D3">
            <w:pPr>
              <w:jc w:val="center"/>
              <w:rPr>
                <w:sz w:val="18"/>
                <w:szCs w:val="18"/>
              </w:rPr>
            </w:pPr>
            <w:r w:rsidRPr="009C1B08">
              <w:rPr>
                <w:sz w:val="18"/>
                <w:szCs w:val="18"/>
              </w:rPr>
              <w:t>123</w:t>
            </w:r>
          </w:p>
        </w:tc>
      </w:tr>
      <w:tr w:rsidR="00F22043" w:rsidRPr="009C1B08" w14:paraId="079131FB" w14:textId="77777777" w:rsidTr="002966D3">
        <w:trPr>
          <w:trHeight w:val="152"/>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E56198" w14:textId="77777777" w:rsidR="00F22043" w:rsidRPr="009C1B08" w:rsidRDefault="00F22043" w:rsidP="002966D3">
            <w:pPr>
              <w:widowControl w:val="0"/>
              <w:rPr>
                <w:sz w:val="18"/>
                <w:szCs w:val="18"/>
              </w:rPr>
            </w:pPr>
            <w:r w:rsidRPr="009C1B08">
              <w:rPr>
                <w:sz w:val="18"/>
                <w:szCs w:val="18"/>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DDCE4A" w14:textId="77777777" w:rsidR="00F22043" w:rsidRPr="009C1B08" w:rsidRDefault="00F22043" w:rsidP="002966D3">
            <w:pPr>
              <w:widowControl w:val="0"/>
              <w:jc w:val="right"/>
              <w:rPr>
                <w:sz w:val="18"/>
                <w:szCs w:val="18"/>
              </w:rPr>
            </w:pPr>
            <w:r w:rsidRPr="009C1B08">
              <w:rPr>
                <w:sz w:val="18"/>
                <w:szCs w:val="18"/>
              </w:rPr>
              <w:t>21.36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3FB95A" w14:textId="77777777" w:rsidR="00F22043" w:rsidRPr="009C1B08" w:rsidRDefault="00F22043" w:rsidP="002966D3">
            <w:pPr>
              <w:widowControl w:val="0"/>
              <w:jc w:val="right"/>
              <w:rPr>
                <w:sz w:val="18"/>
                <w:szCs w:val="18"/>
              </w:rPr>
            </w:pPr>
            <w:r w:rsidRPr="009C1B08">
              <w:rPr>
                <w:sz w:val="18"/>
                <w:szCs w:val="18"/>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B66001" w14:textId="77777777" w:rsidR="00F22043" w:rsidRPr="009C1B08" w:rsidRDefault="00F22043" w:rsidP="002966D3">
            <w:pPr>
              <w:widowControl w:val="0"/>
              <w:jc w:val="right"/>
              <w:rPr>
                <w:sz w:val="18"/>
                <w:szCs w:val="18"/>
              </w:rPr>
            </w:pPr>
            <w:r w:rsidRPr="009C1B08">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8DC394" w14:textId="77777777" w:rsidR="00F22043" w:rsidRPr="009C1B08" w:rsidRDefault="00F22043" w:rsidP="002966D3">
            <w:pPr>
              <w:widowControl w:val="0"/>
              <w:jc w:val="right"/>
              <w:rPr>
                <w:sz w:val="18"/>
                <w:szCs w:val="18"/>
              </w:rPr>
            </w:pPr>
            <w:r w:rsidRPr="009C1B08">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094F976" w14:textId="77777777" w:rsidR="00F22043" w:rsidRPr="009C1B08" w:rsidRDefault="00F22043" w:rsidP="002966D3">
            <w:pPr>
              <w:jc w:val="right"/>
              <w:rPr>
                <w:sz w:val="18"/>
                <w:szCs w:val="18"/>
              </w:rPr>
            </w:pPr>
            <w:r w:rsidRPr="009C1B08">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3305A5" w14:textId="77777777" w:rsidR="00F22043" w:rsidRPr="009C1B08" w:rsidRDefault="00F22043" w:rsidP="002966D3">
            <w:pPr>
              <w:widowControl w:val="0"/>
              <w:jc w:val="right"/>
              <w:rPr>
                <w:sz w:val="18"/>
                <w:szCs w:val="18"/>
              </w:rPr>
            </w:pPr>
            <w:r w:rsidRPr="009C1B08">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6C8CB9" w14:textId="77777777" w:rsidR="00F22043" w:rsidRPr="009C1B08" w:rsidRDefault="00F22043" w:rsidP="002966D3">
            <w:pPr>
              <w:widowControl w:val="0"/>
              <w:ind w:left="-249"/>
              <w:jc w:val="right"/>
              <w:rPr>
                <w:sz w:val="18"/>
                <w:szCs w:val="18"/>
              </w:rPr>
            </w:pPr>
            <w:r w:rsidRPr="009C1B08">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5F3967" w14:textId="77777777" w:rsidR="00F22043" w:rsidRPr="009C1B08" w:rsidRDefault="00F22043" w:rsidP="002966D3">
            <w:pPr>
              <w:widowControl w:val="0"/>
              <w:jc w:val="right"/>
              <w:rPr>
                <w:sz w:val="18"/>
                <w:szCs w:val="18"/>
              </w:rPr>
            </w:pPr>
            <w:r w:rsidRPr="009C1B08">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29CDA2" w14:textId="77777777" w:rsidR="00F22043" w:rsidRPr="009C1B08" w:rsidRDefault="00F22043" w:rsidP="002966D3">
            <w:pPr>
              <w:keepNext/>
              <w:jc w:val="right"/>
              <w:rPr>
                <w:sz w:val="18"/>
                <w:szCs w:val="18"/>
              </w:rPr>
            </w:pPr>
            <w:r w:rsidRPr="009C1B08">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3C26F94" w14:textId="77777777" w:rsidR="00F22043" w:rsidRPr="009C1B08" w:rsidRDefault="00F22043" w:rsidP="002966D3">
            <w:pPr>
              <w:keepNext/>
              <w:ind w:right="-103"/>
              <w:jc w:val="right"/>
              <w:rPr>
                <w:sz w:val="18"/>
                <w:szCs w:val="18"/>
              </w:rPr>
            </w:pPr>
            <w:r w:rsidRPr="009C1B08">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053F75A8" w14:textId="77777777" w:rsidR="00F22043" w:rsidRPr="009C1B08" w:rsidRDefault="00F22043" w:rsidP="002966D3">
            <w:pPr>
              <w:widowControl w:val="0"/>
              <w:ind w:right="-106"/>
              <w:jc w:val="left"/>
              <w:rPr>
                <w:sz w:val="18"/>
                <w:szCs w:val="18"/>
              </w:rPr>
            </w:pPr>
            <w:r w:rsidRPr="009C1B08">
              <w:rPr>
                <w:sz w:val="18"/>
                <w:szCs w:val="18"/>
              </w:rPr>
              <w:t>15.44</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916F4B" w14:textId="734CA6E4" w:rsidR="00F22043" w:rsidRPr="009C1B08" w:rsidRDefault="00F22043" w:rsidP="002966D3">
            <w:pPr>
              <w:widowControl w:val="0"/>
              <w:jc w:val="left"/>
              <w:rPr>
                <w:sz w:val="18"/>
                <w:szCs w:val="18"/>
              </w:rPr>
            </w:pPr>
            <w:r w:rsidRPr="009C1B08">
              <w:rPr>
                <w:sz w:val="18"/>
                <w:szCs w:val="18"/>
              </w:rPr>
              <w:t>3.38 (</w:t>
            </w:r>
            <w:r>
              <w:rPr>
                <w:rFonts w:hint="eastAsia"/>
                <w:sz w:val="18"/>
                <w:szCs w:val="18"/>
                <w:lang w:eastAsia="zh-CN"/>
              </w:rPr>
              <w:t>巴拉圭</w:t>
            </w:r>
            <w:r w:rsidRPr="009C1B08">
              <w:rPr>
                <w:sz w:val="18"/>
                <w:szCs w:val="18"/>
              </w:rPr>
              <w:t xml:space="preserve">) </w:t>
            </w:r>
            <w:r>
              <w:rPr>
                <w:rFonts w:hint="eastAsia"/>
                <w:sz w:val="18"/>
                <w:szCs w:val="18"/>
                <w:lang w:eastAsia="zh-CN"/>
              </w:rPr>
              <w:t>到</w:t>
            </w:r>
            <w:r w:rsidRPr="009C1B08">
              <w:rPr>
                <w:sz w:val="18"/>
                <w:szCs w:val="18"/>
              </w:rPr>
              <w:t xml:space="preserve"> 136.26 (</w:t>
            </w:r>
            <w:r>
              <w:rPr>
                <w:rFonts w:hint="eastAsia"/>
                <w:sz w:val="18"/>
                <w:szCs w:val="18"/>
                <w:lang w:eastAsia="zh-CN"/>
              </w:rPr>
              <w:t>智利</w:t>
            </w:r>
            <w:r w:rsidRPr="009C1B08">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67721A" w14:textId="77777777" w:rsidR="00F22043" w:rsidRPr="009C1B08" w:rsidRDefault="00F22043" w:rsidP="002966D3">
            <w:pPr>
              <w:widowControl w:val="0"/>
              <w:jc w:val="center"/>
              <w:rPr>
                <w:sz w:val="18"/>
                <w:szCs w:val="18"/>
              </w:rPr>
            </w:pPr>
            <w:r w:rsidRPr="009C1B08">
              <w:rPr>
                <w:sz w:val="18"/>
                <w:szCs w:val="18"/>
              </w:rPr>
              <w:t>90</w:t>
            </w:r>
          </w:p>
        </w:tc>
      </w:tr>
      <w:tr w:rsidR="00F22043" w:rsidRPr="009C1B08" w14:paraId="325978AF" w14:textId="77777777" w:rsidTr="002966D3">
        <w:trPr>
          <w:trHeight w:val="209"/>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371830" w14:textId="77777777" w:rsidR="00F22043" w:rsidRPr="009C1B08" w:rsidRDefault="00F22043" w:rsidP="002966D3">
            <w:pPr>
              <w:keepNext/>
              <w:widowControl w:val="0"/>
              <w:rPr>
                <w:sz w:val="18"/>
                <w:szCs w:val="18"/>
              </w:rPr>
            </w:pPr>
            <w:r w:rsidRPr="009C1B08">
              <w:rPr>
                <w:sz w:val="18"/>
                <w:szCs w:val="18"/>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A7D782" w14:textId="77777777" w:rsidR="00F22043" w:rsidRPr="009C1B08" w:rsidRDefault="00F22043" w:rsidP="002966D3">
            <w:pPr>
              <w:keepNext/>
              <w:widowControl w:val="0"/>
              <w:jc w:val="right"/>
              <w:rPr>
                <w:sz w:val="18"/>
                <w:szCs w:val="18"/>
              </w:rPr>
            </w:pPr>
            <w:r w:rsidRPr="009C1B08">
              <w:rPr>
                <w:sz w:val="18"/>
                <w:szCs w:val="18"/>
              </w:rPr>
              <w:t>21.70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03698C" w14:textId="77777777" w:rsidR="00F22043" w:rsidRPr="009C1B08" w:rsidRDefault="00F22043" w:rsidP="002966D3">
            <w:pPr>
              <w:keepNext/>
              <w:widowControl w:val="0"/>
              <w:jc w:val="right"/>
              <w:rPr>
                <w:sz w:val="18"/>
                <w:szCs w:val="18"/>
              </w:rPr>
            </w:pPr>
            <w:r w:rsidRPr="009C1B08">
              <w:rPr>
                <w:sz w:val="18"/>
                <w:szCs w:val="18"/>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F4F919" w14:textId="77777777" w:rsidR="00F22043" w:rsidRPr="009C1B08" w:rsidRDefault="00F22043" w:rsidP="002966D3">
            <w:pPr>
              <w:keepNext/>
              <w:widowControl w:val="0"/>
              <w:jc w:val="right"/>
              <w:rPr>
                <w:sz w:val="18"/>
                <w:szCs w:val="18"/>
              </w:rPr>
            </w:pPr>
            <w:r w:rsidRPr="009C1B08">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051ABB" w14:textId="77777777" w:rsidR="00F22043" w:rsidRPr="009C1B08" w:rsidRDefault="00F22043" w:rsidP="002966D3">
            <w:pPr>
              <w:keepNext/>
              <w:widowControl w:val="0"/>
              <w:jc w:val="right"/>
              <w:rPr>
                <w:sz w:val="18"/>
                <w:szCs w:val="18"/>
              </w:rPr>
            </w:pPr>
            <w:r w:rsidRPr="009C1B08">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DF724B" w14:textId="77777777" w:rsidR="00F22043" w:rsidRPr="009C1B08" w:rsidRDefault="00F22043" w:rsidP="002966D3">
            <w:pPr>
              <w:keepNext/>
              <w:widowControl w:val="0"/>
              <w:jc w:val="right"/>
              <w:rPr>
                <w:sz w:val="18"/>
                <w:szCs w:val="18"/>
              </w:rPr>
            </w:pPr>
            <w:r w:rsidRPr="009C1B08">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30727A" w14:textId="77777777" w:rsidR="00F22043" w:rsidRPr="009C1B08" w:rsidRDefault="00F22043" w:rsidP="002966D3">
            <w:pPr>
              <w:keepNext/>
              <w:widowControl w:val="0"/>
              <w:jc w:val="right"/>
              <w:rPr>
                <w:sz w:val="18"/>
                <w:szCs w:val="18"/>
              </w:rPr>
            </w:pPr>
            <w:r w:rsidRPr="009C1B08">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A473E1" w14:textId="77777777" w:rsidR="00F22043" w:rsidRPr="009C1B08" w:rsidRDefault="00F22043" w:rsidP="002966D3">
            <w:pPr>
              <w:widowControl w:val="0"/>
              <w:ind w:left="-107"/>
              <w:jc w:val="right"/>
              <w:rPr>
                <w:sz w:val="18"/>
                <w:szCs w:val="18"/>
              </w:rPr>
            </w:pPr>
            <w:r w:rsidRPr="009C1B08">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FE7C78" w14:textId="77777777" w:rsidR="00F22043" w:rsidRPr="009C1B08" w:rsidRDefault="00F22043" w:rsidP="002966D3">
            <w:pPr>
              <w:keepNext/>
              <w:widowControl w:val="0"/>
              <w:jc w:val="right"/>
              <w:rPr>
                <w:sz w:val="18"/>
                <w:szCs w:val="18"/>
              </w:rPr>
            </w:pPr>
            <w:r w:rsidRPr="009C1B08">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F9D97E" w14:textId="77777777" w:rsidR="00F22043" w:rsidRPr="009C1B08" w:rsidRDefault="00F22043" w:rsidP="002966D3">
            <w:pPr>
              <w:keepNext/>
              <w:jc w:val="right"/>
              <w:rPr>
                <w:sz w:val="18"/>
                <w:szCs w:val="18"/>
              </w:rPr>
            </w:pPr>
            <w:r w:rsidRPr="009C1B08">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A197EB5" w14:textId="77777777" w:rsidR="00F22043" w:rsidRPr="009C1B08" w:rsidRDefault="00F22043" w:rsidP="002966D3">
            <w:pPr>
              <w:keepNext/>
              <w:ind w:right="-103"/>
              <w:jc w:val="right"/>
              <w:rPr>
                <w:sz w:val="18"/>
                <w:szCs w:val="18"/>
              </w:rPr>
            </w:pPr>
            <w:r w:rsidRPr="009C1B08">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2F1EA79E" w14:textId="77777777" w:rsidR="00F22043" w:rsidRPr="009C1B08" w:rsidRDefault="00F22043" w:rsidP="002966D3">
            <w:pPr>
              <w:widowControl w:val="0"/>
              <w:ind w:right="-106"/>
              <w:jc w:val="left"/>
              <w:rPr>
                <w:sz w:val="18"/>
                <w:szCs w:val="18"/>
              </w:rPr>
            </w:pPr>
            <w:r w:rsidRPr="009C1B08">
              <w:rPr>
                <w:sz w:val="18"/>
                <w:szCs w:val="18"/>
              </w:rPr>
              <w:t>16.33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112546" w14:textId="11CCE284" w:rsidR="00F22043" w:rsidRPr="009C1B08" w:rsidRDefault="00F22043" w:rsidP="002966D3">
            <w:pPr>
              <w:widowControl w:val="0"/>
              <w:jc w:val="left"/>
              <w:rPr>
                <w:sz w:val="18"/>
                <w:szCs w:val="18"/>
                <w:lang w:eastAsia="zh-CN"/>
              </w:rPr>
            </w:pPr>
            <w:r w:rsidRPr="009C1B08">
              <w:rPr>
                <w:sz w:val="18"/>
                <w:szCs w:val="18"/>
                <w:lang w:eastAsia="zh-CN"/>
              </w:rPr>
              <w:t>3.48 (</w:t>
            </w:r>
            <w:r w:rsidR="005375D3">
              <w:rPr>
                <w:rFonts w:hint="eastAsia"/>
                <w:sz w:val="18"/>
                <w:szCs w:val="18"/>
                <w:lang w:eastAsia="zh-CN"/>
              </w:rPr>
              <w:t>伊朗伊斯兰共和国</w:t>
            </w:r>
            <w:r w:rsidRPr="009C1B08">
              <w:rPr>
                <w:sz w:val="18"/>
                <w:szCs w:val="18"/>
                <w:lang w:eastAsia="zh-CN"/>
              </w:rPr>
              <w:t xml:space="preserve">) </w:t>
            </w:r>
            <w:r w:rsidR="005375D3">
              <w:rPr>
                <w:rFonts w:hint="eastAsia"/>
                <w:sz w:val="18"/>
                <w:szCs w:val="18"/>
                <w:lang w:eastAsia="zh-CN"/>
              </w:rPr>
              <w:t>到</w:t>
            </w:r>
            <w:r w:rsidRPr="009C1B08">
              <w:rPr>
                <w:sz w:val="18"/>
                <w:szCs w:val="18"/>
                <w:lang w:eastAsia="zh-CN"/>
              </w:rPr>
              <w:t xml:space="preserve"> 150.26 (</w:t>
            </w:r>
            <w:r w:rsidR="005375D3">
              <w:rPr>
                <w:rFonts w:hint="eastAsia"/>
                <w:sz w:val="18"/>
                <w:szCs w:val="18"/>
                <w:lang w:eastAsia="zh-CN"/>
              </w:rPr>
              <w:t>智利</w:t>
            </w:r>
            <w:r w:rsidRPr="009C1B08">
              <w:rPr>
                <w:sz w:val="18"/>
                <w:szCs w:val="18"/>
                <w:lang w:eastAsia="zh-CN"/>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CFD635" w14:textId="77777777" w:rsidR="00F22043" w:rsidRPr="009C1B08" w:rsidRDefault="00F22043" w:rsidP="002966D3">
            <w:pPr>
              <w:keepNext/>
              <w:widowControl w:val="0"/>
              <w:jc w:val="center"/>
              <w:rPr>
                <w:sz w:val="18"/>
                <w:szCs w:val="18"/>
              </w:rPr>
            </w:pPr>
            <w:r w:rsidRPr="009C1B08">
              <w:rPr>
                <w:sz w:val="18"/>
                <w:szCs w:val="18"/>
              </w:rPr>
              <w:t>122</w:t>
            </w:r>
          </w:p>
        </w:tc>
      </w:tr>
      <w:tr w:rsidR="00F22043" w:rsidRPr="009C1B08" w14:paraId="46BE5DA2" w14:textId="77777777" w:rsidTr="002966D3">
        <w:trPr>
          <w:trHeight w:val="127"/>
          <w:jc w:val="center"/>
        </w:trPr>
        <w:tc>
          <w:tcPr>
            <w:tcW w:w="98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77ABB7" w14:textId="77777777" w:rsidR="00F22043" w:rsidRPr="009C1B08" w:rsidRDefault="00F22043" w:rsidP="002966D3">
            <w:pPr>
              <w:keepNext/>
              <w:rPr>
                <w:sz w:val="18"/>
                <w:szCs w:val="18"/>
              </w:rPr>
            </w:pPr>
            <w:r w:rsidRPr="009C1B08">
              <w:rPr>
                <w:sz w:val="18"/>
                <w:szCs w:val="18"/>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0352A9" w14:textId="77777777" w:rsidR="00F22043" w:rsidRPr="009C1B08" w:rsidRDefault="00F22043" w:rsidP="002966D3">
            <w:pPr>
              <w:keepNext/>
              <w:jc w:val="right"/>
              <w:rPr>
                <w:sz w:val="18"/>
                <w:szCs w:val="18"/>
              </w:rPr>
            </w:pPr>
            <w:r w:rsidRPr="009C1B08">
              <w:rPr>
                <w:sz w:val="18"/>
                <w:szCs w:val="18"/>
              </w:rPr>
              <w:t>20.78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870CAB" w14:textId="77777777" w:rsidR="00F22043" w:rsidRPr="009C1B08" w:rsidRDefault="00F22043" w:rsidP="002966D3">
            <w:pPr>
              <w:keepNext/>
              <w:jc w:val="right"/>
              <w:rPr>
                <w:sz w:val="18"/>
                <w:szCs w:val="18"/>
              </w:rPr>
            </w:pPr>
            <w:r w:rsidRPr="009C1B08">
              <w:rPr>
                <w:sz w:val="18"/>
                <w:szCs w:val="18"/>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FDA57C" w14:textId="77777777" w:rsidR="00F22043" w:rsidRPr="009C1B08" w:rsidRDefault="00F22043" w:rsidP="002966D3">
            <w:pPr>
              <w:keepNext/>
              <w:jc w:val="right"/>
              <w:rPr>
                <w:sz w:val="18"/>
                <w:szCs w:val="18"/>
              </w:rPr>
            </w:pPr>
            <w:r w:rsidRPr="009C1B08">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C243B7" w14:textId="77777777" w:rsidR="00F22043" w:rsidRPr="009C1B08" w:rsidRDefault="00F22043" w:rsidP="002966D3">
            <w:pPr>
              <w:keepNext/>
              <w:jc w:val="right"/>
              <w:rPr>
                <w:sz w:val="18"/>
                <w:szCs w:val="18"/>
              </w:rPr>
            </w:pPr>
            <w:r w:rsidRPr="009C1B08">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AC89C3" w14:textId="77777777" w:rsidR="00F22043" w:rsidRPr="009C1B08" w:rsidRDefault="00F22043" w:rsidP="002966D3">
            <w:pPr>
              <w:keepNext/>
              <w:jc w:val="right"/>
              <w:rPr>
                <w:sz w:val="18"/>
                <w:szCs w:val="18"/>
              </w:rPr>
            </w:pPr>
            <w:r w:rsidRPr="009C1B08">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2DE637" w14:textId="77777777" w:rsidR="00F22043" w:rsidRPr="009C1B08" w:rsidRDefault="00F22043" w:rsidP="002966D3">
            <w:pPr>
              <w:keepNext/>
              <w:jc w:val="right"/>
              <w:rPr>
                <w:sz w:val="18"/>
                <w:szCs w:val="18"/>
              </w:rPr>
            </w:pPr>
            <w:r w:rsidRPr="009C1B08">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E5A6CB" w14:textId="77777777" w:rsidR="00F22043" w:rsidRPr="009C1B08" w:rsidRDefault="00F22043" w:rsidP="002966D3">
            <w:pPr>
              <w:ind w:left="-107"/>
              <w:jc w:val="right"/>
              <w:rPr>
                <w:sz w:val="18"/>
                <w:szCs w:val="18"/>
              </w:rPr>
            </w:pPr>
            <w:r w:rsidRPr="009C1B08">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3C9947" w14:textId="77777777" w:rsidR="00F22043" w:rsidRPr="009C1B08" w:rsidRDefault="00F22043" w:rsidP="002966D3">
            <w:pPr>
              <w:keepNext/>
              <w:jc w:val="right"/>
              <w:rPr>
                <w:sz w:val="18"/>
                <w:szCs w:val="18"/>
              </w:rPr>
            </w:pPr>
            <w:r w:rsidRPr="009C1B08">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5D12957" w14:textId="77777777" w:rsidR="00F22043" w:rsidRPr="009C1B08" w:rsidRDefault="00F22043" w:rsidP="002966D3">
            <w:pPr>
              <w:keepNext/>
              <w:jc w:val="right"/>
              <w:rPr>
                <w:sz w:val="18"/>
                <w:szCs w:val="18"/>
              </w:rPr>
            </w:pPr>
            <w:r w:rsidRPr="009C1B08">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42B9B56" w14:textId="77777777" w:rsidR="00F22043" w:rsidRPr="009C1B08" w:rsidRDefault="00F22043" w:rsidP="002966D3">
            <w:pPr>
              <w:keepNext/>
              <w:ind w:right="-103"/>
              <w:jc w:val="right"/>
              <w:rPr>
                <w:sz w:val="18"/>
                <w:szCs w:val="18"/>
              </w:rPr>
            </w:pPr>
            <w:r w:rsidRPr="009C1B08">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57F31CF0" w14:textId="77777777" w:rsidR="00F22043" w:rsidRPr="009C1B08" w:rsidRDefault="00F22043" w:rsidP="002966D3">
            <w:pPr>
              <w:ind w:right="-106"/>
              <w:jc w:val="left"/>
              <w:rPr>
                <w:sz w:val="18"/>
                <w:szCs w:val="18"/>
              </w:rPr>
            </w:pPr>
            <w:r w:rsidRPr="009C1B08">
              <w:rPr>
                <w:sz w:val="18"/>
                <w:szCs w:val="18"/>
              </w:rPr>
              <w:t>16.36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AA1634" w14:textId="26233AC5" w:rsidR="00F22043" w:rsidRPr="009C1B08" w:rsidRDefault="00F22043" w:rsidP="002966D3">
            <w:pPr>
              <w:ind w:right="-74"/>
              <w:jc w:val="left"/>
              <w:rPr>
                <w:sz w:val="18"/>
                <w:szCs w:val="18"/>
              </w:rPr>
            </w:pPr>
            <w:r w:rsidRPr="009C1B08">
              <w:rPr>
                <w:sz w:val="18"/>
                <w:szCs w:val="18"/>
              </w:rPr>
              <w:t>4.26 (</w:t>
            </w:r>
            <w:r w:rsidR="005375D3">
              <w:rPr>
                <w:rFonts w:hint="eastAsia"/>
                <w:sz w:val="18"/>
                <w:szCs w:val="18"/>
                <w:lang w:eastAsia="zh-CN"/>
              </w:rPr>
              <w:t>印度尼西亚</w:t>
            </w:r>
            <w:r w:rsidRPr="009C1B08">
              <w:rPr>
                <w:sz w:val="18"/>
                <w:szCs w:val="18"/>
              </w:rPr>
              <w:t xml:space="preserve">) </w:t>
            </w:r>
            <w:r w:rsidR="005375D3">
              <w:rPr>
                <w:rFonts w:hint="eastAsia"/>
                <w:sz w:val="18"/>
                <w:szCs w:val="18"/>
                <w:lang w:eastAsia="zh-CN"/>
              </w:rPr>
              <w:t>到</w:t>
            </w:r>
            <w:r w:rsidRPr="009C1B08">
              <w:rPr>
                <w:sz w:val="18"/>
                <w:szCs w:val="18"/>
              </w:rPr>
              <w:t xml:space="preserve"> 129.24 (</w:t>
            </w:r>
            <w:r w:rsidR="005375D3">
              <w:rPr>
                <w:rFonts w:hint="eastAsia"/>
                <w:sz w:val="18"/>
                <w:szCs w:val="18"/>
                <w:lang w:eastAsia="zh-CN"/>
              </w:rPr>
              <w:t>智利</w:t>
            </w:r>
            <w:r w:rsidRPr="009C1B08">
              <w:rPr>
                <w:sz w:val="18"/>
                <w:szCs w:val="18"/>
              </w:rPr>
              <w:t>)</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C229BC3" w14:textId="77777777" w:rsidR="00F22043" w:rsidRPr="009C1B08" w:rsidRDefault="00F22043" w:rsidP="002966D3">
            <w:pPr>
              <w:keepNext/>
              <w:jc w:val="center"/>
              <w:rPr>
                <w:sz w:val="18"/>
                <w:szCs w:val="18"/>
              </w:rPr>
            </w:pPr>
            <w:r w:rsidRPr="009C1B08">
              <w:rPr>
                <w:sz w:val="18"/>
                <w:szCs w:val="18"/>
              </w:rPr>
              <w:t>63</w:t>
            </w:r>
          </w:p>
        </w:tc>
      </w:tr>
    </w:tbl>
    <w:p w14:paraId="3848879F" w14:textId="77777777" w:rsidR="00F22043" w:rsidRPr="000705FC" w:rsidRDefault="00F22043" w:rsidP="00F22043">
      <w:pPr>
        <w:ind w:left="-810" w:firstLine="810"/>
        <w:rPr>
          <w:sz w:val="18"/>
          <w:szCs w:val="24"/>
        </w:rPr>
      </w:pPr>
      <w:r w:rsidRPr="000705FC">
        <w:rPr>
          <w:sz w:val="18"/>
          <w:szCs w:val="24"/>
          <w:lang w:val="zh-CN"/>
        </w:rPr>
        <w:t xml:space="preserve">*  </w:t>
      </w:r>
      <w:proofErr w:type="spellStart"/>
      <w:r w:rsidRPr="000705FC">
        <w:rPr>
          <w:rFonts w:hint="eastAsia"/>
          <w:sz w:val="18"/>
          <w:szCs w:val="24"/>
          <w:lang w:val="zh-CN"/>
        </w:rPr>
        <w:t>所有零项均未列入</w:t>
      </w:r>
      <w:proofErr w:type="spellEnd"/>
      <w:r w:rsidRPr="000705FC">
        <w:rPr>
          <w:rFonts w:hint="eastAsia"/>
          <w:sz w:val="18"/>
          <w:szCs w:val="24"/>
          <w:lang w:val="zh-CN"/>
        </w:rPr>
        <w:t>。</w:t>
      </w:r>
    </w:p>
    <w:p w14:paraId="27498EE6" w14:textId="7C5AF53E" w:rsidR="003B468A" w:rsidRDefault="00F22043">
      <w:pPr>
        <w:pStyle w:val="StyleHeader4Para4Left0Firstline0"/>
        <w:numPr>
          <w:ilvl w:val="0"/>
          <w:numId w:val="0"/>
        </w:numPr>
        <w:rPr>
          <w:lang w:eastAsia="zh-CN"/>
        </w:rPr>
      </w:pPr>
      <w:r w:rsidRPr="000705FC">
        <w:rPr>
          <w:sz w:val="18"/>
          <w:szCs w:val="24"/>
          <w:lang w:val="zh-CN" w:eastAsia="zh-CN"/>
        </w:rPr>
        <w:t>** 202</w:t>
      </w:r>
      <w:r>
        <w:rPr>
          <w:sz w:val="18"/>
          <w:szCs w:val="24"/>
          <w:lang w:val="zh-CN" w:eastAsia="zh-CN"/>
        </w:rPr>
        <w:t>1</w:t>
      </w:r>
      <w:r w:rsidRPr="000705FC">
        <w:rPr>
          <w:rFonts w:hint="eastAsia"/>
          <w:sz w:val="18"/>
          <w:szCs w:val="24"/>
          <w:lang w:val="zh-CN" w:eastAsia="zh-CN"/>
        </w:rPr>
        <w:t>年报告了价格的第</w:t>
      </w:r>
      <w:r w:rsidRPr="000705FC">
        <w:rPr>
          <w:sz w:val="18"/>
          <w:szCs w:val="24"/>
          <w:lang w:val="zh-CN" w:eastAsia="zh-CN"/>
        </w:rPr>
        <w:t>5</w:t>
      </w:r>
      <w:r w:rsidRPr="000705FC">
        <w:rPr>
          <w:rFonts w:hint="eastAsia"/>
          <w:sz w:val="18"/>
          <w:szCs w:val="24"/>
          <w:lang w:val="zh-CN" w:eastAsia="zh-CN"/>
        </w:rPr>
        <w:t>条国家数目。</w:t>
      </w:r>
    </w:p>
    <w:p w14:paraId="200553BE" w14:textId="681590D5" w:rsidR="005375D3" w:rsidRPr="00B34636" w:rsidRDefault="005375D3" w:rsidP="005375D3">
      <w:pPr>
        <w:pStyle w:val="StyleHeader4Para4Left0Firstline0"/>
        <w:numPr>
          <w:ilvl w:val="0"/>
          <w:numId w:val="0"/>
        </w:numPr>
        <w:tabs>
          <w:tab w:val="clear" w:pos="2880"/>
          <w:tab w:val="clear" w:pos="5760"/>
        </w:tabs>
        <w:rPr>
          <w:rFonts w:eastAsia="SimHei"/>
          <w:sz w:val="24"/>
          <w:szCs w:val="24"/>
          <w:lang w:eastAsia="zh-CN"/>
        </w:rPr>
      </w:pPr>
      <w:r w:rsidRPr="00B34636">
        <w:rPr>
          <w:rFonts w:eastAsia="SimHei" w:hint="eastAsia"/>
          <w:sz w:val="24"/>
          <w:szCs w:val="24"/>
          <w:lang w:eastAsia="zh-CN"/>
        </w:rPr>
        <w:t>四</w:t>
      </w:r>
      <w:r w:rsidRPr="00B34636">
        <w:rPr>
          <w:rFonts w:eastAsia="SimHei" w:hint="eastAsia"/>
          <w:sz w:val="24"/>
          <w:szCs w:val="24"/>
          <w:lang w:eastAsia="zh-CN"/>
        </w:rPr>
        <w:t>.</w:t>
      </w:r>
      <w:r w:rsidRPr="00B34636">
        <w:rPr>
          <w:rFonts w:eastAsia="SimHei"/>
          <w:sz w:val="24"/>
          <w:szCs w:val="24"/>
          <w:lang w:eastAsia="zh-CN"/>
        </w:rPr>
        <w:tab/>
      </w:r>
      <w:r w:rsidRPr="00B34636">
        <w:rPr>
          <w:rFonts w:eastAsia="SimHei" w:hint="eastAsia"/>
          <w:sz w:val="24"/>
          <w:szCs w:val="24"/>
          <w:lang w:eastAsia="zh-CN"/>
        </w:rPr>
        <w:t>与国家方案执行报告有关的问题</w:t>
      </w:r>
    </w:p>
    <w:p w14:paraId="076A5321" w14:textId="364BD6C5" w:rsidR="005375D3" w:rsidRPr="005375D3" w:rsidRDefault="005375D3" w:rsidP="005375D3">
      <w:pPr>
        <w:pStyle w:val="StyleHeader4Para4Left0Firstline0"/>
        <w:numPr>
          <w:ilvl w:val="0"/>
          <w:numId w:val="0"/>
        </w:numPr>
        <w:tabs>
          <w:tab w:val="clear" w:pos="2880"/>
          <w:tab w:val="clear" w:pos="5760"/>
        </w:tabs>
        <w:rPr>
          <w:rFonts w:eastAsia="SimHei"/>
          <w:sz w:val="24"/>
          <w:szCs w:val="24"/>
          <w:lang w:eastAsia="zh-CN"/>
        </w:rPr>
      </w:pPr>
      <w:r w:rsidRPr="00B34636">
        <w:rPr>
          <w:rFonts w:eastAsia="SimHei" w:hint="eastAsia"/>
          <w:sz w:val="24"/>
          <w:szCs w:val="24"/>
          <w:lang w:eastAsia="zh-CN"/>
        </w:rPr>
        <w:t>四</w:t>
      </w:r>
      <w:r w:rsidRPr="00B34636">
        <w:rPr>
          <w:rFonts w:eastAsia="SimHei" w:hint="eastAsia"/>
          <w:sz w:val="24"/>
          <w:szCs w:val="24"/>
          <w:lang w:eastAsia="zh-CN"/>
        </w:rPr>
        <w:t>.1</w:t>
      </w:r>
      <w:r w:rsidRPr="00B34636">
        <w:rPr>
          <w:rFonts w:eastAsia="SimHei"/>
          <w:sz w:val="24"/>
          <w:szCs w:val="24"/>
          <w:lang w:eastAsia="zh-CN"/>
        </w:rPr>
        <w:tab/>
      </w:r>
      <w:r w:rsidRPr="00B34636">
        <w:rPr>
          <w:rFonts w:eastAsia="SimHei" w:hint="eastAsia"/>
          <w:sz w:val="24"/>
          <w:szCs w:val="24"/>
          <w:lang w:eastAsia="zh-CN"/>
        </w:rPr>
        <w:t>按时提交国家方案数据报告</w:t>
      </w:r>
    </w:p>
    <w:p w14:paraId="56F34B75" w14:textId="19986CEB" w:rsidR="005375D3" w:rsidRDefault="00397CCF" w:rsidP="005229F9">
      <w:pPr>
        <w:widowControl w:val="0"/>
        <w:numPr>
          <w:ilvl w:val="0"/>
          <w:numId w:val="14"/>
        </w:numPr>
        <w:tabs>
          <w:tab w:val="clear" w:pos="1080"/>
          <w:tab w:val="left" w:pos="720"/>
        </w:tabs>
        <w:adjustRightInd w:val="0"/>
        <w:spacing w:before="120" w:after="120" w:line="240" w:lineRule="atLeast"/>
        <w:ind w:left="0" w:firstLine="0"/>
        <w:textAlignment w:val="baseline"/>
        <w:rPr>
          <w:lang w:eastAsia="zh-CN"/>
        </w:rPr>
      </w:pPr>
      <w:r w:rsidRPr="00397CCF">
        <w:rPr>
          <w:rFonts w:hint="eastAsia"/>
          <w:sz w:val="24"/>
          <w:szCs w:val="24"/>
          <w:lang w:eastAsia="zh-CN"/>
        </w:rPr>
        <w:t>如表</w:t>
      </w:r>
      <w:r w:rsidRPr="00397CCF">
        <w:rPr>
          <w:rFonts w:hint="eastAsia"/>
          <w:sz w:val="24"/>
          <w:szCs w:val="24"/>
          <w:lang w:eastAsia="zh-CN"/>
        </w:rPr>
        <w:t>12</w:t>
      </w:r>
      <w:r w:rsidRPr="00397CCF">
        <w:rPr>
          <w:rFonts w:hint="eastAsia"/>
          <w:sz w:val="24"/>
          <w:szCs w:val="24"/>
          <w:lang w:eastAsia="zh-CN"/>
        </w:rPr>
        <w:t>所示，秘书处</w:t>
      </w:r>
      <w:r w:rsidR="005375D3" w:rsidRPr="00397CCF">
        <w:rPr>
          <w:rFonts w:hint="eastAsia"/>
          <w:sz w:val="24"/>
          <w:szCs w:val="24"/>
          <w:lang w:eastAsia="zh-CN"/>
        </w:rPr>
        <w:t>在审查</w:t>
      </w:r>
      <w:r w:rsidRPr="00397CCF">
        <w:rPr>
          <w:rFonts w:hint="eastAsia"/>
          <w:sz w:val="24"/>
          <w:szCs w:val="24"/>
          <w:lang w:eastAsia="zh-CN"/>
        </w:rPr>
        <w:t>及时提交</w:t>
      </w:r>
      <w:r w:rsidR="005375D3" w:rsidRPr="00397CCF">
        <w:rPr>
          <w:rFonts w:hint="eastAsia"/>
          <w:sz w:val="24"/>
          <w:szCs w:val="24"/>
          <w:lang w:eastAsia="zh-CN"/>
        </w:rPr>
        <w:t>国家方案数据报告的情况时注意到，</w:t>
      </w:r>
      <w:r w:rsidR="005375D3" w:rsidRPr="00397CCF">
        <w:rPr>
          <w:rFonts w:hint="eastAsia"/>
          <w:sz w:val="24"/>
          <w:szCs w:val="24"/>
          <w:lang w:eastAsia="zh-CN"/>
        </w:rPr>
        <w:t>2021</w:t>
      </w:r>
      <w:r w:rsidR="005375D3" w:rsidRPr="00397CCF">
        <w:rPr>
          <w:rFonts w:hint="eastAsia"/>
          <w:sz w:val="24"/>
          <w:szCs w:val="24"/>
          <w:lang w:eastAsia="zh-CN"/>
        </w:rPr>
        <w:t>年的提交率与</w:t>
      </w:r>
      <w:r w:rsidR="005375D3" w:rsidRPr="00397CCF">
        <w:rPr>
          <w:rFonts w:hint="eastAsia"/>
          <w:sz w:val="24"/>
          <w:szCs w:val="24"/>
          <w:lang w:eastAsia="zh-CN"/>
        </w:rPr>
        <w:t>2020</w:t>
      </w:r>
      <w:r w:rsidR="005375D3" w:rsidRPr="00397CCF">
        <w:rPr>
          <w:rFonts w:hint="eastAsia"/>
          <w:sz w:val="24"/>
          <w:szCs w:val="24"/>
          <w:lang w:eastAsia="zh-CN"/>
        </w:rPr>
        <w:t>年几乎相同。秘书处注意到执行机构</w:t>
      </w:r>
      <w:r w:rsidRPr="00397CCF">
        <w:rPr>
          <w:rFonts w:hint="eastAsia"/>
          <w:sz w:val="24"/>
          <w:szCs w:val="24"/>
          <w:lang w:eastAsia="zh-CN"/>
        </w:rPr>
        <w:t>努力促请未提交</w:t>
      </w:r>
      <w:r w:rsidR="005375D3" w:rsidRPr="00397CCF">
        <w:rPr>
          <w:rFonts w:hint="eastAsia"/>
          <w:sz w:val="24"/>
          <w:szCs w:val="24"/>
          <w:lang w:eastAsia="zh-CN"/>
        </w:rPr>
        <w:t>国家方案数据报告</w:t>
      </w:r>
      <w:r w:rsidRPr="00397CCF">
        <w:rPr>
          <w:rFonts w:hint="eastAsia"/>
          <w:sz w:val="24"/>
          <w:szCs w:val="24"/>
          <w:lang w:eastAsia="zh-CN"/>
        </w:rPr>
        <w:t>的国家尽快提交</w:t>
      </w:r>
      <w:r w:rsidR="005375D3" w:rsidRPr="00397CCF">
        <w:rPr>
          <w:rFonts w:hint="eastAsia"/>
          <w:sz w:val="24"/>
          <w:szCs w:val="24"/>
          <w:lang w:eastAsia="zh-CN"/>
        </w:rPr>
        <w:t>，并定期向秘书处通报进展情况。</w:t>
      </w:r>
    </w:p>
    <w:p w14:paraId="4BF99695" w14:textId="4D202ABE" w:rsidR="00397CCF" w:rsidRPr="00181E2C" w:rsidRDefault="00C67934" w:rsidP="00C67934">
      <w:pPr>
        <w:keepNext/>
        <w:keepLines/>
        <w:snapToGrid w:val="0"/>
        <w:spacing w:after="60"/>
        <w:rPr>
          <w:b/>
          <w:lang w:eastAsia="zh-CN"/>
        </w:rPr>
      </w:pPr>
      <w:r w:rsidRPr="00181E2C">
        <w:rPr>
          <w:b/>
          <w:sz w:val="24"/>
          <w:szCs w:val="24"/>
          <w:lang w:val="zh-CN" w:eastAsia="zh-CN"/>
        </w:rPr>
        <w:lastRenderedPageBreak/>
        <w:t>表</w:t>
      </w:r>
      <w:r w:rsidRPr="00181E2C">
        <w:rPr>
          <w:b/>
          <w:sz w:val="24"/>
          <w:szCs w:val="24"/>
          <w:lang w:val="en-US" w:eastAsia="zh-CN"/>
        </w:rPr>
        <w:t xml:space="preserve">12.  </w:t>
      </w:r>
      <w:r w:rsidRPr="00181E2C">
        <w:rPr>
          <w:b/>
          <w:sz w:val="24"/>
          <w:szCs w:val="24"/>
          <w:lang w:val="zh-CN" w:eastAsia="zh-CN"/>
        </w:rPr>
        <w:t>国家方案数据报告</w:t>
      </w:r>
      <w:r w:rsidR="002845E5" w:rsidRPr="00181E2C">
        <w:rPr>
          <w:rFonts w:hint="eastAsia"/>
          <w:b/>
          <w:sz w:val="24"/>
          <w:szCs w:val="24"/>
          <w:lang w:val="zh-CN" w:eastAsia="zh-CN"/>
        </w:rPr>
        <w:t>每月提交率</w:t>
      </w:r>
      <w:r w:rsidRPr="00181E2C">
        <w:rPr>
          <w:rFonts w:hint="eastAsia"/>
          <w:b/>
          <w:lang w:eastAsia="zh-CN"/>
        </w:rPr>
        <w:t>（截至</w:t>
      </w:r>
      <w:r w:rsidR="00397CCF" w:rsidRPr="00181E2C">
        <w:rPr>
          <w:b/>
          <w:lang w:eastAsia="zh-CN"/>
        </w:rPr>
        <w:t>2023</w:t>
      </w:r>
      <w:r w:rsidRPr="00181E2C">
        <w:rPr>
          <w:rFonts w:hint="eastAsia"/>
          <w:b/>
          <w:lang w:eastAsia="zh-CN"/>
        </w:rPr>
        <w:t>年</w:t>
      </w:r>
      <w:r w:rsidRPr="00181E2C">
        <w:rPr>
          <w:rFonts w:hint="eastAsia"/>
          <w:b/>
          <w:lang w:eastAsia="zh-CN"/>
        </w:rPr>
        <w:t>4</w:t>
      </w:r>
      <w:r w:rsidRPr="00181E2C">
        <w:rPr>
          <w:rFonts w:hint="eastAsia"/>
          <w:b/>
          <w:lang w:eastAsia="zh-CN"/>
        </w:rPr>
        <w:t>月</w:t>
      </w:r>
      <w:r w:rsidRPr="00181E2C">
        <w:rPr>
          <w:rFonts w:hint="eastAsia"/>
          <w:b/>
          <w:lang w:eastAsia="zh-CN"/>
        </w:rPr>
        <w:t>1</w:t>
      </w:r>
      <w:r w:rsidRPr="00181E2C">
        <w:rPr>
          <w:b/>
          <w:lang w:eastAsia="zh-CN"/>
        </w:rPr>
        <w:t>1</w:t>
      </w:r>
      <w:r w:rsidRPr="00181E2C">
        <w:rPr>
          <w:rFonts w:hint="eastAsia"/>
          <w:b/>
          <w:lang w:eastAsia="zh-CN"/>
        </w:rPr>
        <w:t>日</w:t>
      </w:r>
      <w:r w:rsidR="00872497" w:rsidRPr="00181E2C">
        <w:rPr>
          <w:rFonts w:hint="eastAsia"/>
          <w:b/>
          <w:lang w:eastAsia="zh-CN"/>
        </w:rPr>
        <w:t>）</w:t>
      </w:r>
    </w:p>
    <w:tbl>
      <w:tblPr>
        <w:tblW w:w="10308" w:type="dxa"/>
        <w:tblInd w:w="-289" w:type="dxa"/>
        <w:tblLayout w:type="fixed"/>
        <w:tblCellMar>
          <w:left w:w="29" w:type="dxa"/>
          <w:right w:w="29" w:type="dxa"/>
        </w:tblCellMar>
        <w:tblLook w:val="04A0" w:firstRow="1" w:lastRow="0" w:firstColumn="1" w:lastColumn="0" w:noHBand="0" w:noVBand="1"/>
      </w:tblPr>
      <w:tblGrid>
        <w:gridCol w:w="1135"/>
        <w:gridCol w:w="524"/>
        <w:gridCol w:w="569"/>
        <w:gridCol w:w="424"/>
        <w:gridCol w:w="568"/>
        <w:gridCol w:w="425"/>
        <w:gridCol w:w="567"/>
        <w:gridCol w:w="426"/>
        <w:gridCol w:w="567"/>
        <w:gridCol w:w="425"/>
        <w:gridCol w:w="567"/>
        <w:gridCol w:w="464"/>
        <w:gridCol w:w="528"/>
        <w:gridCol w:w="425"/>
        <w:gridCol w:w="571"/>
        <w:gridCol w:w="563"/>
        <w:gridCol w:w="567"/>
        <w:gridCol w:w="15"/>
        <w:gridCol w:w="411"/>
        <w:gridCol w:w="567"/>
      </w:tblGrid>
      <w:tr w:rsidR="00397CCF" w:rsidRPr="00181E2C" w14:paraId="7902F6DE" w14:textId="77777777" w:rsidTr="002845E5">
        <w:trPr>
          <w:trHeight w:val="7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112AFCA" w14:textId="0E97C27F" w:rsidR="00397CCF" w:rsidRPr="00181E2C" w:rsidRDefault="00C67934" w:rsidP="002966D3">
            <w:pPr>
              <w:keepNext/>
              <w:keepLines/>
              <w:jc w:val="left"/>
              <w:rPr>
                <w:b/>
                <w:bCs/>
                <w:sz w:val="18"/>
                <w:szCs w:val="18"/>
                <w:lang w:eastAsia="en-CA"/>
              </w:rPr>
            </w:pPr>
            <w:r w:rsidRPr="00181E2C">
              <w:rPr>
                <w:rFonts w:hint="eastAsia"/>
                <w:b/>
                <w:bCs/>
                <w:sz w:val="18"/>
                <w:szCs w:val="18"/>
                <w:lang w:eastAsia="zh-CN"/>
              </w:rPr>
              <w:t>月份</w:t>
            </w:r>
          </w:p>
        </w:tc>
        <w:tc>
          <w:tcPr>
            <w:tcW w:w="1093" w:type="dxa"/>
            <w:gridSpan w:val="2"/>
            <w:tcBorders>
              <w:top w:val="single" w:sz="4" w:space="0" w:color="auto"/>
              <w:left w:val="nil"/>
              <w:bottom w:val="single" w:sz="4" w:space="0" w:color="auto"/>
              <w:right w:val="single" w:sz="4" w:space="0" w:color="auto"/>
            </w:tcBorders>
            <w:shd w:val="clear" w:color="auto" w:fill="auto"/>
            <w:hideMark/>
          </w:tcPr>
          <w:p w14:paraId="04EEB42D"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2014</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5482C304"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2015</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378051C9"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2016</w:t>
            </w:r>
          </w:p>
        </w:tc>
        <w:tc>
          <w:tcPr>
            <w:tcW w:w="993" w:type="dxa"/>
            <w:gridSpan w:val="2"/>
            <w:tcBorders>
              <w:top w:val="single" w:sz="4" w:space="0" w:color="auto"/>
              <w:left w:val="nil"/>
              <w:bottom w:val="single" w:sz="4" w:space="0" w:color="auto"/>
              <w:right w:val="single" w:sz="4" w:space="0" w:color="auto"/>
            </w:tcBorders>
            <w:shd w:val="clear" w:color="auto" w:fill="auto"/>
            <w:hideMark/>
          </w:tcPr>
          <w:p w14:paraId="50CE63FC"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2017</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18DE9DD4"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2018</w:t>
            </w:r>
          </w:p>
        </w:tc>
        <w:tc>
          <w:tcPr>
            <w:tcW w:w="992" w:type="dxa"/>
            <w:gridSpan w:val="2"/>
            <w:tcBorders>
              <w:top w:val="single" w:sz="4" w:space="0" w:color="auto"/>
              <w:left w:val="nil"/>
              <w:bottom w:val="single" w:sz="4" w:space="0" w:color="auto"/>
              <w:right w:val="single" w:sz="4" w:space="0" w:color="auto"/>
            </w:tcBorders>
            <w:shd w:val="clear" w:color="auto" w:fill="auto"/>
            <w:hideMark/>
          </w:tcPr>
          <w:p w14:paraId="2F599B58"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2019</w:t>
            </w:r>
          </w:p>
        </w:tc>
        <w:tc>
          <w:tcPr>
            <w:tcW w:w="996" w:type="dxa"/>
            <w:gridSpan w:val="2"/>
            <w:tcBorders>
              <w:top w:val="single" w:sz="4" w:space="0" w:color="auto"/>
              <w:left w:val="nil"/>
              <w:bottom w:val="single" w:sz="4" w:space="0" w:color="auto"/>
              <w:right w:val="single" w:sz="4" w:space="0" w:color="auto"/>
            </w:tcBorders>
            <w:shd w:val="clear" w:color="auto" w:fill="auto"/>
            <w:hideMark/>
          </w:tcPr>
          <w:p w14:paraId="1BA943D5"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2020</w:t>
            </w:r>
          </w:p>
        </w:tc>
        <w:tc>
          <w:tcPr>
            <w:tcW w:w="1145" w:type="dxa"/>
            <w:gridSpan w:val="3"/>
            <w:tcBorders>
              <w:top w:val="single" w:sz="4" w:space="0" w:color="auto"/>
              <w:left w:val="nil"/>
              <w:bottom w:val="single" w:sz="4" w:space="0" w:color="auto"/>
              <w:right w:val="single" w:sz="4" w:space="0" w:color="000000"/>
            </w:tcBorders>
            <w:shd w:val="clear" w:color="auto" w:fill="auto"/>
            <w:hideMark/>
          </w:tcPr>
          <w:p w14:paraId="479BF315"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2021</w:t>
            </w:r>
          </w:p>
        </w:tc>
        <w:tc>
          <w:tcPr>
            <w:tcW w:w="978" w:type="dxa"/>
            <w:gridSpan w:val="2"/>
            <w:tcBorders>
              <w:top w:val="single" w:sz="4" w:space="0" w:color="auto"/>
              <w:left w:val="nil"/>
              <w:bottom w:val="single" w:sz="4" w:space="0" w:color="auto"/>
              <w:right w:val="single" w:sz="4" w:space="0" w:color="000000"/>
            </w:tcBorders>
            <w:shd w:val="clear" w:color="auto" w:fill="auto"/>
            <w:hideMark/>
          </w:tcPr>
          <w:p w14:paraId="44C94904" w14:textId="77777777" w:rsidR="00397CCF" w:rsidRPr="00181E2C" w:rsidRDefault="00397CCF" w:rsidP="002966D3">
            <w:pPr>
              <w:keepNext/>
              <w:keepLines/>
              <w:jc w:val="center"/>
              <w:rPr>
                <w:b/>
                <w:bCs/>
                <w:sz w:val="18"/>
                <w:szCs w:val="18"/>
                <w:lang w:eastAsia="en-CA"/>
              </w:rPr>
            </w:pPr>
            <w:r w:rsidRPr="00181E2C">
              <w:rPr>
                <w:b/>
                <w:bCs/>
                <w:sz w:val="18"/>
                <w:szCs w:val="18"/>
                <w:lang w:eastAsia="en-CA"/>
              </w:rPr>
              <w:t>2022</w:t>
            </w:r>
          </w:p>
        </w:tc>
      </w:tr>
      <w:tr w:rsidR="00397CCF" w:rsidRPr="00181E2C" w14:paraId="61A68F75" w14:textId="77777777" w:rsidTr="002845E5">
        <w:trPr>
          <w:trHeight w:val="139"/>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1C58961" w14:textId="77777777" w:rsidR="00397CCF" w:rsidRPr="00181E2C" w:rsidRDefault="00397CCF" w:rsidP="002966D3">
            <w:pPr>
              <w:keepNext/>
              <w:keepLines/>
              <w:jc w:val="left"/>
              <w:rPr>
                <w:b/>
                <w:bCs/>
                <w:sz w:val="18"/>
                <w:szCs w:val="18"/>
                <w:lang w:eastAsia="en-CA"/>
              </w:rPr>
            </w:pPr>
          </w:p>
        </w:tc>
        <w:tc>
          <w:tcPr>
            <w:tcW w:w="524" w:type="dxa"/>
            <w:tcBorders>
              <w:top w:val="nil"/>
              <w:left w:val="nil"/>
              <w:bottom w:val="single" w:sz="4" w:space="0" w:color="auto"/>
              <w:right w:val="single" w:sz="4" w:space="0" w:color="auto"/>
            </w:tcBorders>
            <w:shd w:val="clear" w:color="auto" w:fill="auto"/>
            <w:hideMark/>
          </w:tcPr>
          <w:p w14:paraId="123402EA" w14:textId="7CF51D91" w:rsidR="00397CCF" w:rsidRPr="00181E2C" w:rsidRDefault="00C67934" w:rsidP="002966D3">
            <w:pPr>
              <w:keepNext/>
              <w:keepLines/>
              <w:ind w:left="-145" w:right="-111"/>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9" w:type="dxa"/>
            <w:tcBorders>
              <w:top w:val="nil"/>
              <w:left w:val="nil"/>
              <w:bottom w:val="single" w:sz="4" w:space="0" w:color="auto"/>
              <w:right w:val="single" w:sz="4" w:space="0" w:color="auto"/>
            </w:tcBorders>
            <w:shd w:val="clear" w:color="auto" w:fill="auto"/>
            <w:hideMark/>
          </w:tcPr>
          <w:p w14:paraId="70609915" w14:textId="77777777" w:rsidR="00397CCF" w:rsidRPr="00181E2C" w:rsidRDefault="00397CCF" w:rsidP="002966D3">
            <w:pPr>
              <w:keepNext/>
              <w:keepLines/>
              <w:ind w:left="-145" w:right="-111"/>
              <w:jc w:val="center"/>
              <w:rPr>
                <w:b/>
                <w:bCs/>
                <w:sz w:val="18"/>
                <w:szCs w:val="18"/>
                <w:lang w:eastAsia="en-CA"/>
              </w:rPr>
            </w:pPr>
            <w:r w:rsidRPr="00181E2C">
              <w:rPr>
                <w:b/>
                <w:bCs/>
                <w:sz w:val="18"/>
                <w:szCs w:val="18"/>
                <w:lang w:eastAsia="en-CA"/>
              </w:rPr>
              <w:t>(%)*</w:t>
            </w:r>
          </w:p>
        </w:tc>
        <w:tc>
          <w:tcPr>
            <w:tcW w:w="424" w:type="dxa"/>
            <w:tcBorders>
              <w:top w:val="nil"/>
              <w:left w:val="nil"/>
              <w:bottom w:val="single" w:sz="4" w:space="0" w:color="auto"/>
              <w:right w:val="single" w:sz="4" w:space="0" w:color="auto"/>
            </w:tcBorders>
            <w:shd w:val="clear" w:color="auto" w:fill="auto"/>
            <w:hideMark/>
          </w:tcPr>
          <w:p w14:paraId="44DDB5D0" w14:textId="7BFBFDEE" w:rsidR="00397CCF" w:rsidRPr="00181E2C" w:rsidRDefault="00C67934" w:rsidP="002966D3">
            <w:pPr>
              <w:keepNext/>
              <w:keepLines/>
              <w:ind w:left="-145" w:right="-111"/>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8" w:type="dxa"/>
            <w:tcBorders>
              <w:top w:val="nil"/>
              <w:left w:val="nil"/>
              <w:bottom w:val="single" w:sz="4" w:space="0" w:color="auto"/>
              <w:right w:val="single" w:sz="4" w:space="0" w:color="auto"/>
            </w:tcBorders>
            <w:shd w:val="clear" w:color="auto" w:fill="auto"/>
            <w:hideMark/>
          </w:tcPr>
          <w:p w14:paraId="0894B7B8" w14:textId="77777777" w:rsidR="00397CCF" w:rsidRPr="00181E2C" w:rsidRDefault="00397CCF" w:rsidP="002966D3">
            <w:pPr>
              <w:keepNext/>
              <w:keepLines/>
              <w:ind w:left="-145" w:right="-111"/>
              <w:jc w:val="center"/>
              <w:rPr>
                <w:b/>
                <w:bCs/>
                <w:sz w:val="18"/>
                <w:szCs w:val="18"/>
                <w:lang w:eastAsia="en-CA"/>
              </w:rPr>
            </w:pPr>
            <w:r w:rsidRPr="00181E2C">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4C58C870" w14:textId="58375250" w:rsidR="00397CCF" w:rsidRPr="00181E2C" w:rsidRDefault="00C67934" w:rsidP="002966D3">
            <w:pPr>
              <w:keepNext/>
              <w:keepLines/>
              <w:ind w:left="-145" w:right="-111"/>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14:paraId="050E4C2E" w14:textId="77777777" w:rsidR="00397CCF" w:rsidRPr="00181E2C" w:rsidRDefault="00397CCF" w:rsidP="002966D3">
            <w:pPr>
              <w:keepNext/>
              <w:keepLines/>
              <w:ind w:left="-145" w:right="-111"/>
              <w:jc w:val="center"/>
              <w:rPr>
                <w:b/>
                <w:bCs/>
                <w:sz w:val="18"/>
                <w:szCs w:val="18"/>
                <w:lang w:eastAsia="en-CA"/>
              </w:rPr>
            </w:pPr>
            <w:r w:rsidRPr="00181E2C">
              <w:rPr>
                <w:b/>
                <w:bCs/>
                <w:sz w:val="18"/>
                <w:szCs w:val="18"/>
                <w:lang w:eastAsia="en-CA"/>
              </w:rPr>
              <w:t>(%)*</w:t>
            </w:r>
          </w:p>
        </w:tc>
        <w:tc>
          <w:tcPr>
            <w:tcW w:w="426" w:type="dxa"/>
            <w:tcBorders>
              <w:top w:val="nil"/>
              <w:left w:val="nil"/>
              <w:bottom w:val="single" w:sz="4" w:space="0" w:color="auto"/>
              <w:right w:val="single" w:sz="4" w:space="0" w:color="auto"/>
            </w:tcBorders>
            <w:shd w:val="clear" w:color="auto" w:fill="auto"/>
            <w:hideMark/>
          </w:tcPr>
          <w:p w14:paraId="108D2BDF" w14:textId="5D9998E4" w:rsidR="00397CCF" w:rsidRPr="00181E2C" w:rsidRDefault="00C67934" w:rsidP="002966D3">
            <w:pPr>
              <w:keepNext/>
              <w:keepLines/>
              <w:ind w:left="-145" w:right="-111"/>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14:paraId="12D8D578" w14:textId="77777777" w:rsidR="00397CCF" w:rsidRPr="00181E2C" w:rsidRDefault="00397CCF" w:rsidP="002966D3">
            <w:pPr>
              <w:keepNext/>
              <w:keepLines/>
              <w:ind w:left="-145" w:right="-111"/>
              <w:jc w:val="center"/>
              <w:rPr>
                <w:b/>
                <w:bCs/>
                <w:sz w:val="18"/>
                <w:szCs w:val="18"/>
                <w:lang w:eastAsia="en-CA"/>
              </w:rPr>
            </w:pPr>
            <w:r w:rsidRPr="00181E2C">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23820CB3" w14:textId="37CF099A" w:rsidR="00397CCF" w:rsidRPr="00181E2C" w:rsidRDefault="00C67934" w:rsidP="002966D3">
            <w:pPr>
              <w:keepNext/>
              <w:keepLines/>
              <w:ind w:left="-145" w:right="-111"/>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14:paraId="4F2DFA08" w14:textId="77777777" w:rsidR="00397CCF" w:rsidRPr="00181E2C" w:rsidRDefault="00397CCF" w:rsidP="002966D3">
            <w:pPr>
              <w:keepNext/>
              <w:keepLines/>
              <w:ind w:left="-145" w:right="-111"/>
              <w:jc w:val="center"/>
              <w:rPr>
                <w:b/>
                <w:bCs/>
                <w:sz w:val="18"/>
                <w:szCs w:val="18"/>
                <w:lang w:eastAsia="en-CA"/>
              </w:rPr>
            </w:pPr>
            <w:r w:rsidRPr="00181E2C">
              <w:rPr>
                <w:b/>
                <w:bCs/>
                <w:sz w:val="18"/>
                <w:szCs w:val="18"/>
                <w:lang w:eastAsia="en-CA"/>
              </w:rPr>
              <w:t>(%)*</w:t>
            </w:r>
          </w:p>
        </w:tc>
        <w:tc>
          <w:tcPr>
            <w:tcW w:w="464" w:type="dxa"/>
            <w:tcBorders>
              <w:top w:val="nil"/>
              <w:left w:val="nil"/>
              <w:bottom w:val="single" w:sz="4" w:space="0" w:color="auto"/>
              <w:right w:val="single" w:sz="4" w:space="0" w:color="auto"/>
            </w:tcBorders>
            <w:shd w:val="clear" w:color="auto" w:fill="auto"/>
            <w:hideMark/>
          </w:tcPr>
          <w:p w14:paraId="31DDD7EE" w14:textId="6DE8DD3F" w:rsidR="00397CCF" w:rsidRPr="00181E2C" w:rsidRDefault="00C67934" w:rsidP="002966D3">
            <w:pPr>
              <w:keepNext/>
              <w:keepLines/>
              <w:ind w:left="-109" w:right="-67"/>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28" w:type="dxa"/>
            <w:tcBorders>
              <w:top w:val="nil"/>
              <w:left w:val="nil"/>
              <w:bottom w:val="single" w:sz="4" w:space="0" w:color="auto"/>
              <w:right w:val="single" w:sz="4" w:space="0" w:color="auto"/>
            </w:tcBorders>
            <w:shd w:val="clear" w:color="auto" w:fill="auto"/>
            <w:hideMark/>
          </w:tcPr>
          <w:p w14:paraId="26B182D4" w14:textId="77777777" w:rsidR="00397CCF" w:rsidRPr="00181E2C" w:rsidRDefault="00397CCF" w:rsidP="002966D3">
            <w:pPr>
              <w:keepNext/>
              <w:keepLines/>
              <w:ind w:left="-109" w:right="-67"/>
              <w:jc w:val="center"/>
              <w:rPr>
                <w:b/>
                <w:bCs/>
                <w:sz w:val="18"/>
                <w:szCs w:val="18"/>
                <w:lang w:eastAsia="en-CA"/>
              </w:rPr>
            </w:pPr>
            <w:r w:rsidRPr="00181E2C">
              <w:rPr>
                <w:b/>
                <w:bCs/>
                <w:sz w:val="18"/>
                <w:szCs w:val="18"/>
                <w:lang w:eastAsia="en-CA"/>
              </w:rPr>
              <w:t>(%)*</w:t>
            </w:r>
          </w:p>
        </w:tc>
        <w:tc>
          <w:tcPr>
            <w:tcW w:w="425" w:type="dxa"/>
            <w:tcBorders>
              <w:top w:val="nil"/>
              <w:left w:val="nil"/>
              <w:bottom w:val="single" w:sz="4" w:space="0" w:color="auto"/>
              <w:right w:val="single" w:sz="4" w:space="0" w:color="auto"/>
            </w:tcBorders>
            <w:shd w:val="clear" w:color="auto" w:fill="auto"/>
            <w:hideMark/>
          </w:tcPr>
          <w:p w14:paraId="02F4CFCB" w14:textId="5EA90A59" w:rsidR="00397CCF" w:rsidRPr="00181E2C" w:rsidRDefault="00C67934" w:rsidP="002966D3">
            <w:pPr>
              <w:keepNext/>
              <w:keepLines/>
              <w:ind w:left="-105" w:right="-110"/>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71" w:type="dxa"/>
            <w:tcBorders>
              <w:top w:val="nil"/>
              <w:left w:val="nil"/>
              <w:bottom w:val="single" w:sz="4" w:space="0" w:color="auto"/>
              <w:right w:val="single" w:sz="4" w:space="0" w:color="auto"/>
            </w:tcBorders>
            <w:shd w:val="clear" w:color="auto" w:fill="auto"/>
            <w:hideMark/>
          </w:tcPr>
          <w:p w14:paraId="04D44AE2" w14:textId="77777777" w:rsidR="00397CCF" w:rsidRPr="00181E2C" w:rsidRDefault="00397CCF" w:rsidP="002966D3">
            <w:pPr>
              <w:keepNext/>
              <w:keepLines/>
              <w:ind w:left="-105" w:right="-110"/>
              <w:jc w:val="center"/>
              <w:rPr>
                <w:b/>
                <w:bCs/>
                <w:sz w:val="18"/>
                <w:szCs w:val="18"/>
                <w:lang w:eastAsia="en-CA"/>
              </w:rPr>
            </w:pPr>
            <w:r w:rsidRPr="00181E2C">
              <w:rPr>
                <w:b/>
                <w:bCs/>
                <w:sz w:val="18"/>
                <w:szCs w:val="18"/>
                <w:lang w:eastAsia="en-CA"/>
              </w:rPr>
              <w:t>(%)*</w:t>
            </w:r>
          </w:p>
        </w:tc>
        <w:tc>
          <w:tcPr>
            <w:tcW w:w="563" w:type="dxa"/>
            <w:tcBorders>
              <w:top w:val="nil"/>
              <w:left w:val="nil"/>
              <w:bottom w:val="single" w:sz="4" w:space="0" w:color="auto"/>
              <w:right w:val="single" w:sz="4" w:space="0" w:color="auto"/>
            </w:tcBorders>
            <w:shd w:val="clear" w:color="auto" w:fill="auto"/>
            <w:hideMark/>
          </w:tcPr>
          <w:p w14:paraId="5F49730E" w14:textId="3F09AEA3" w:rsidR="00397CCF" w:rsidRPr="00181E2C" w:rsidRDefault="00C67934" w:rsidP="002966D3">
            <w:pPr>
              <w:keepNext/>
              <w:keepLines/>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14:paraId="1FCFBE57" w14:textId="77777777" w:rsidR="00397CCF" w:rsidRPr="00181E2C" w:rsidRDefault="00397CCF" w:rsidP="002966D3">
            <w:pPr>
              <w:keepNext/>
              <w:keepLines/>
              <w:ind w:left="-106" w:right="-109"/>
              <w:jc w:val="center"/>
              <w:rPr>
                <w:b/>
                <w:bCs/>
                <w:sz w:val="18"/>
                <w:szCs w:val="18"/>
                <w:lang w:eastAsia="en-CA"/>
              </w:rPr>
            </w:pPr>
            <w:r w:rsidRPr="00181E2C">
              <w:rPr>
                <w:b/>
                <w:bCs/>
                <w:sz w:val="18"/>
                <w:szCs w:val="18"/>
                <w:lang w:eastAsia="en-CA"/>
              </w:rPr>
              <w:t>(%)*</w:t>
            </w:r>
          </w:p>
        </w:tc>
        <w:tc>
          <w:tcPr>
            <w:tcW w:w="426" w:type="dxa"/>
            <w:gridSpan w:val="2"/>
            <w:tcBorders>
              <w:top w:val="nil"/>
              <w:left w:val="nil"/>
              <w:bottom w:val="single" w:sz="4" w:space="0" w:color="auto"/>
              <w:right w:val="single" w:sz="4" w:space="0" w:color="auto"/>
            </w:tcBorders>
            <w:shd w:val="clear" w:color="auto" w:fill="auto"/>
            <w:hideMark/>
          </w:tcPr>
          <w:p w14:paraId="7FC5C720" w14:textId="7C551FD5" w:rsidR="00397CCF" w:rsidRPr="00181E2C" w:rsidRDefault="00C67934" w:rsidP="002966D3">
            <w:pPr>
              <w:keepNext/>
              <w:keepLines/>
              <w:ind w:left="-112" w:right="-103"/>
              <w:jc w:val="center"/>
              <w:rPr>
                <w:b/>
                <w:bCs/>
                <w:sz w:val="18"/>
                <w:szCs w:val="18"/>
                <w:lang w:eastAsia="en-CA"/>
              </w:rPr>
            </w:pPr>
            <w:proofErr w:type="spellStart"/>
            <w:r w:rsidRPr="00181E2C">
              <w:rPr>
                <w:b/>
                <w:sz w:val="18"/>
                <w:szCs w:val="24"/>
                <w:lang w:val="zh-CN"/>
              </w:rPr>
              <w:t>数目</w:t>
            </w:r>
            <w:proofErr w:type="spellEnd"/>
            <w:r w:rsidR="00397CCF" w:rsidRPr="00181E2C">
              <w:rPr>
                <w:b/>
                <w:bCs/>
                <w:sz w:val="18"/>
                <w:szCs w:val="18"/>
                <w:lang w:eastAsia="en-CA"/>
              </w:rPr>
              <w:t>*</w:t>
            </w:r>
          </w:p>
        </w:tc>
        <w:tc>
          <w:tcPr>
            <w:tcW w:w="567" w:type="dxa"/>
            <w:tcBorders>
              <w:top w:val="nil"/>
              <w:left w:val="nil"/>
              <w:bottom w:val="single" w:sz="4" w:space="0" w:color="auto"/>
              <w:right w:val="single" w:sz="4" w:space="0" w:color="auto"/>
            </w:tcBorders>
            <w:shd w:val="clear" w:color="auto" w:fill="auto"/>
            <w:hideMark/>
          </w:tcPr>
          <w:p w14:paraId="61750751" w14:textId="77777777" w:rsidR="00397CCF" w:rsidRPr="00181E2C" w:rsidRDefault="00397CCF" w:rsidP="002966D3">
            <w:pPr>
              <w:keepNext/>
              <w:keepLines/>
              <w:ind w:left="-112" w:right="-103"/>
              <w:jc w:val="center"/>
              <w:rPr>
                <w:b/>
                <w:bCs/>
                <w:sz w:val="18"/>
                <w:szCs w:val="18"/>
                <w:lang w:eastAsia="en-CA"/>
              </w:rPr>
            </w:pPr>
            <w:r w:rsidRPr="00181E2C">
              <w:rPr>
                <w:b/>
                <w:bCs/>
                <w:sz w:val="18"/>
                <w:szCs w:val="18"/>
                <w:lang w:eastAsia="en-CA"/>
              </w:rPr>
              <w:t>(%)*</w:t>
            </w:r>
          </w:p>
        </w:tc>
      </w:tr>
      <w:tr w:rsidR="00C67934" w:rsidRPr="009C1B08" w14:paraId="4542B4BE" w14:textId="77777777" w:rsidTr="002845E5">
        <w:trPr>
          <w:trHeight w:val="70"/>
        </w:trPr>
        <w:tc>
          <w:tcPr>
            <w:tcW w:w="1135" w:type="dxa"/>
            <w:tcBorders>
              <w:top w:val="nil"/>
              <w:left w:val="single" w:sz="4" w:space="0" w:color="auto"/>
              <w:bottom w:val="single" w:sz="4" w:space="0" w:color="auto"/>
              <w:right w:val="single" w:sz="4" w:space="0" w:color="auto"/>
            </w:tcBorders>
            <w:shd w:val="clear" w:color="auto" w:fill="auto"/>
            <w:noWrap/>
            <w:hideMark/>
          </w:tcPr>
          <w:p w14:paraId="4DDA5DF6" w14:textId="5F5A9E56" w:rsidR="00C67934" w:rsidRPr="009C1B08" w:rsidRDefault="00C67934" w:rsidP="00C67934">
            <w:pPr>
              <w:keepNext/>
              <w:keepLines/>
              <w:rPr>
                <w:sz w:val="18"/>
                <w:szCs w:val="18"/>
                <w:lang w:eastAsia="en-CA"/>
              </w:rPr>
            </w:pPr>
            <w:r w:rsidRPr="000705FC">
              <w:rPr>
                <w:sz w:val="18"/>
                <w:szCs w:val="24"/>
                <w:lang w:val="zh-CN"/>
              </w:rPr>
              <w:t>1</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4D5373C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158D186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60EDADA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192B22FB"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26E9A5B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C872F9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193A03C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61AFEB9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2.08</w:t>
            </w:r>
          </w:p>
        </w:tc>
        <w:tc>
          <w:tcPr>
            <w:tcW w:w="425" w:type="dxa"/>
            <w:tcBorders>
              <w:top w:val="nil"/>
              <w:left w:val="nil"/>
              <w:bottom w:val="single" w:sz="4" w:space="0" w:color="auto"/>
              <w:right w:val="single" w:sz="4" w:space="0" w:color="auto"/>
            </w:tcBorders>
            <w:shd w:val="clear" w:color="auto" w:fill="auto"/>
            <w:vAlign w:val="center"/>
            <w:hideMark/>
          </w:tcPr>
          <w:p w14:paraId="34EDFB3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28CA398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710DC8C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28" w:type="dxa"/>
            <w:tcBorders>
              <w:top w:val="nil"/>
              <w:left w:val="nil"/>
              <w:bottom w:val="single" w:sz="4" w:space="0" w:color="auto"/>
              <w:right w:val="single" w:sz="4" w:space="0" w:color="auto"/>
            </w:tcBorders>
            <w:shd w:val="clear" w:color="auto" w:fill="auto"/>
            <w:vAlign w:val="center"/>
            <w:hideMark/>
          </w:tcPr>
          <w:p w14:paraId="38DB96B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5B31B50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71" w:type="dxa"/>
            <w:tcBorders>
              <w:top w:val="nil"/>
              <w:left w:val="nil"/>
              <w:bottom w:val="single" w:sz="4" w:space="0" w:color="auto"/>
              <w:right w:val="single" w:sz="4" w:space="0" w:color="auto"/>
            </w:tcBorders>
            <w:shd w:val="clear" w:color="auto" w:fill="auto"/>
            <w:vAlign w:val="center"/>
            <w:hideMark/>
          </w:tcPr>
          <w:p w14:paraId="1CFAE9D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60E9D98F"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64C37D7"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3506F45E"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66D99C01"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1.39</w:t>
            </w:r>
          </w:p>
        </w:tc>
      </w:tr>
      <w:tr w:rsidR="00C67934" w:rsidRPr="009C1B08" w14:paraId="4696D552" w14:textId="77777777" w:rsidTr="002845E5">
        <w:trPr>
          <w:trHeight w:val="130"/>
        </w:trPr>
        <w:tc>
          <w:tcPr>
            <w:tcW w:w="1135" w:type="dxa"/>
            <w:tcBorders>
              <w:top w:val="nil"/>
              <w:left w:val="single" w:sz="4" w:space="0" w:color="auto"/>
              <w:bottom w:val="single" w:sz="4" w:space="0" w:color="auto"/>
              <w:right w:val="single" w:sz="4" w:space="0" w:color="auto"/>
            </w:tcBorders>
            <w:shd w:val="clear" w:color="auto" w:fill="auto"/>
            <w:noWrap/>
            <w:hideMark/>
          </w:tcPr>
          <w:p w14:paraId="2B1CC9D2" w14:textId="6FFB237E" w:rsidR="00C67934" w:rsidRPr="009C1B08" w:rsidRDefault="00C67934" w:rsidP="00C67934">
            <w:pPr>
              <w:keepNext/>
              <w:keepLines/>
              <w:rPr>
                <w:sz w:val="18"/>
                <w:szCs w:val="18"/>
                <w:lang w:eastAsia="en-CA"/>
              </w:rPr>
            </w:pPr>
            <w:r w:rsidRPr="000705FC">
              <w:rPr>
                <w:sz w:val="18"/>
                <w:szCs w:val="24"/>
                <w:lang w:val="zh-CN"/>
              </w:rPr>
              <w:t>2</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0A774D3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1DDAEFBC"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1.39</w:t>
            </w:r>
          </w:p>
        </w:tc>
        <w:tc>
          <w:tcPr>
            <w:tcW w:w="424" w:type="dxa"/>
            <w:tcBorders>
              <w:top w:val="nil"/>
              <w:left w:val="nil"/>
              <w:bottom w:val="single" w:sz="4" w:space="0" w:color="auto"/>
              <w:right w:val="single" w:sz="4" w:space="0" w:color="auto"/>
            </w:tcBorders>
            <w:shd w:val="clear" w:color="auto" w:fill="auto"/>
            <w:vAlign w:val="center"/>
            <w:hideMark/>
          </w:tcPr>
          <w:p w14:paraId="732BB93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6F6D5C7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4.17</w:t>
            </w:r>
          </w:p>
        </w:tc>
        <w:tc>
          <w:tcPr>
            <w:tcW w:w="425" w:type="dxa"/>
            <w:tcBorders>
              <w:top w:val="nil"/>
              <w:left w:val="nil"/>
              <w:bottom w:val="single" w:sz="4" w:space="0" w:color="auto"/>
              <w:right w:val="single" w:sz="4" w:space="0" w:color="auto"/>
            </w:tcBorders>
            <w:shd w:val="clear" w:color="auto" w:fill="auto"/>
            <w:vAlign w:val="center"/>
            <w:hideMark/>
          </w:tcPr>
          <w:p w14:paraId="5181AAE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76875AF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6.25</w:t>
            </w:r>
          </w:p>
        </w:tc>
        <w:tc>
          <w:tcPr>
            <w:tcW w:w="426" w:type="dxa"/>
            <w:tcBorders>
              <w:top w:val="nil"/>
              <w:left w:val="nil"/>
              <w:bottom w:val="single" w:sz="4" w:space="0" w:color="auto"/>
              <w:right w:val="single" w:sz="4" w:space="0" w:color="auto"/>
            </w:tcBorders>
            <w:shd w:val="clear" w:color="auto" w:fill="auto"/>
            <w:vAlign w:val="center"/>
            <w:hideMark/>
          </w:tcPr>
          <w:p w14:paraId="41BA25F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1D4EC24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2.78</w:t>
            </w:r>
          </w:p>
        </w:tc>
        <w:tc>
          <w:tcPr>
            <w:tcW w:w="425" w:type="dxa"/>
            <w:tcBorders>
              <w:top w:val="nil"/>
              <w:left w:val="nil"/>
              <w:bottom w:val="single" w:sz="4" w:space="0" w:color="auto"/>
              <w:right w:val="single" w:sz="4" w:space="0" w:color="auto"/>
            </w:tcBorders>
            <w:shd w:val="clear" w:color="auto" w:fill="auto"/>
            <w:vAlign w:val="center"/>
            <w:hideMark/>
          </w:tcPr>
          <w:p w14:paraId="7180FAC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7C22B42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4.86</w:t>
            </w:r>
          </w:p>
        </w:tc>
        <w:tc>
          <w:tcPr>
            <w:tcW w:w="464" w:type="dxa"/>
            <w:tcBorders>
              <w:top w:val="nil"/>
              <w:left w:val="nil"/>
              <w:bottom w:val="single" w:sz="4" w:space="0" w:color="auto"/>
              <w:right w:val="single" w:sz="4" w:space="0" w:color="auto"/>
            </w:tcBorders>
            <w:shd w:val="clear" w:color="auto" w:fill="auto"/>
            <w:vAlign w:val="center"/>
            <w:hideMark/>
          </w:tcPr>
          <w:p w14:paraId="5A6758F2"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w:t>
            </w:r>
          </w:p>
        </w:tc>
        <w:tc>
          <w:tcPr>
            <w:tcW w:w="528" w:type="dxa"/>
            <w:tcBorders>
              <w:top w:val="nil"/>
              <w:left w:val="nil"/>
              <w:bottom w:val="single" w:sz="4" w:space="0" w:color="auto"/>
              <w:right w:val="single" w:sz="4" w:space="0" w:color="auto"/>
            </w:tcBorders>
            <w:shd w:val="clear" w:color="auto" w:fill="auto"/>
            <w:vAlign w:val="center"/>
            <w:hideMark/>
          </w:tcPr>
          <w:p w14:paraId="49CC2F1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0.69</w:t>
            </w:r>
          </w:p>
        </w:tc>
        <w:tc>
          <w:tcPr>
            <w:tcW w:w="425" w:type="dxa"/>
            <w:tcBorders>
              <w:top w:val="nil"/>
              <w:left w:val="nil"/>
              <w:bottom w:val="single" w:sz="4" w:space="0" w:color="auto"/>
              <w:right w:val="single" w:sz="4" w:space="0" w:color="auto"/>
            </w:tcBorders>
            <w:shd w:val="clear" w:color="auto" w:fill="auto"/>
            <w:vAlign w:val="center"/>
            <w:hideMark/>
          </w:tcPr>
          <w:p w14:paraId="3936F31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w:t>
            </w:r>
          </w:p>
        </w:tc>
        <w:tc>
          <w:tcPr>
            <w:tcW w:w="571" w:type="dxa"/>
            <w:tcBorders>
              <w:top w:val="nil"/>
              <w:left w:val="nil"/>
              <w:bottom w:val="single" w:sz="4" w:space="0" w:color="auto"/>
              <w:right w:val="single" w:sz="4" w:space="0" w:color="auto"/>
            </w:tcBorders>
            <w:shd w:val="clear" w:color="auto" w:fill="auto"/>
            <w:vAlign w:val="center"/>
            <w:hideMark/>
          </w:tcPr>
          <w:p w14:paraId="0C17ED7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1.39</w:t>
            </w:r>
          </w:p>
        </w:tc>
        <w:tc>
          <w:tcPr>
            <w:tcW w:w="563" w:type="dxa"/>
            <w:tcBorders>
              <w:top w:val="nil"/>
              <w:left w:val="nil"/>
              <w:bottom w:val="single" w:sz="4" w:space="0" w:color="auto"/>
              <w:right w:val="single" w:sz="4" w:space="0" w:color="auto"/>
            </w:tcBorders>
            <w:shd w:val="clear" w:color="auto" w:fill="auto"/>
            <w:vAlign w:val="center"/>
            <w:hideMark/>
          </w:tcPr>
          <w:p w14:paraId="0CFD54E8"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DAF12FB"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0.69</w:t>
            </w:r>
          </w:p>
        </w:tc>
        <w:tc>
          <w:tcPr>
            <w:tcW w:w="426" w:type="dxa"/>
            <w:gridSpan w:val="2"/>
            <w:tcBorders>
              <w:top w:val="nil"/>
              <w:left w:val="nil"/>
              <w:bottom w:val="single" w:sz="4" w:space="0" w:color="auto"/>
              <w:right w:val="single" w:sz="4" w:space="0" w:color="auto"/>
            </w:tcBorders>
            <w:shd w:val="clear" w:color="auto" w:fill="auto"/>
            <w:vAlign w:val="center"/>
            <w:hideMark/>
          </w:tcPr>
          <w:p w14:paraId="70782B0E"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4D18AC4D"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5.56</w:t>
            </w:r>
          </w:p>
        </w:tc>
      </w:tr>
      <w:tr w:rsidR="00C67934" w:rsidRPr="009C1B08" w14:paraId="0A7EF3EB" w14:textId="77777777" w:rsidTr="002845E5">
        <w:trPr>
          <w:trHeight w:val="63"/>
        </w:trPr>
        <w:tc>
          <w:tcPr>
            <w:tcW w:w="1135" w:type="dxa"/>
            <w:tcBorders>
              <w:top w:val="nil"/>
              <w:left w:val="single" w:sz="4" w:space="0" w:color="auto"/>
              <w:bottom w:val="single" w:sz="4" w:space="0" w:color="auto"/>
              <w:right w:val="single" w:sz="4" w:space="0" w:color="auto"/>
            </w:tcBorders>
            <w:shd w:val="clear" w:color="auto" w:fill="auto"/>
            <w:noWrap/>
            <w:hideMark/>
          </w:tcPr>
          <w:p w14:paraId="23829258" w14:textId="1FEE0621" w:rsidR="00C67934" w:rsidRPr="009C1B08" w:rsidRDefault="00C67934" w:rsidP="00C67934">
            <w:pPr>
              <w:keepNext/>
              <w:keepLines/>
              <w:rPr>
                <w:sz w:val="18"/>
                <w:szCs w:val="18"/>
                <w:lang w:eastAsia="en-CA"/>
              </w:rPr>
            </w:pPr>
            <w:r w:rsidRPr="000705FC">
              <w:rPr>
                <w:sz w:val="18"/>
                <w:szCs w:val="24"/>
                <w:lang w:val="zh-CN"/>
              </w:rPr>
              <w:t>3</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6334EE7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15</w:t>
            </w:r>
          </w:p>
        </w:tc>
        <w:tc>
          <w:tcPr>
            <w:tcW w:w="569" w:type="dxa"/>
            <w:tcBorders>
              <w:top w:val="nil"/>
              <w:left w:val="nil"/>
              <w:bottom w:val="single" w:sz="4" w:space="0" w:color="auto"/>
              <w:right w:val="single" w:sz="4" w:space="0" w:color="auto"/>
            </w:tcBorders>
            <w:shd w:val="clear" w:color="auto" w:fill="auto"/>
            <w:vAlign w:val="center"/>
            <w:hideMark/>
          </w:tcPr>
          <w:p w14:paraId="00AE3E4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11.81</w:t>
            </w:r>
          </w:p>
        </w:tc>
        <w:tc>
          <w:tcPr>
            <w:tcW w:w="424" w:type="dxa"/>
            <w:tcBorders>
              <w:top w:val="nil"/>
              <w:left w:val="nil"/>
              <w:bottom w:val="single" w:sz="4" w:space="0" w:color="auto"/>
              <w:right w:val="single" w:sz="4" w:space="0" w:color="auto"/>
            </w:tcBorders>
            <w:shd w:val="clear" w:color="auto" w:fill="auto"/>
            <w:vAlign w:val="center"/>
            <w:hideMark/>
          </w:tcPr>
          <w:p w14:paraId="3797EFD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33</w:t>
            </w:r>
          </w:p>
        </w:tc>
        <w:tc>
          <w:tcPr>
            <w:tcW w:w="568" w:type="dxa"/>
            <w:tcBorders>
              <w:top w:val="nil"/>
              <w:left w:val="nil"/>
              <w:bottom w:val="single" w:sz="4" w:space="0" w:color="auto"/>
              <w:right w:val="single" w:sz="4" w:space="0" w:color="auto"/>
            </w:tcBorders>
            <w:shd w:val="clear" w:color="auto" w:fill="auto"/>
            <w:vAlign w:val="center"/>
            <w:hideMark/>
          </w:tcPr>
          <w:p w14:paraId="5AD951A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27.08</w:t>
            </w:r>
          </w:p>
        </w:tc>
        <w:tc>
          <w:tcPr>
            <w:tcW w:w="425" w:type="dxa"/>
            <w:tcBorders>
              <w:top w:val="nil"/>
              <w:left w:val="nil"/>
              <w:bottom w:val="single" w:sz="4" w:space="0" w:color="auto"/>
              <w:right w:val="single" w:sz="4" w:space="0" w:color="auto"/>
            </w:tcBorders>
            <w:shd w:val="clear" w:color="auto" w:fill="auto"/>
            <w:vAlign w:val="center"/>
            <w:hideMark/>
          </w:tcPr>
          <w:p w14:paraId="5E1ED96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w:t>
            </w:r>
          </w:p>
        </w:tc>
        <w:tc>
          <w:tcPr>
            <w:tcW w:w="567" w:type="dxa"/>
            <w:tcBorders>
              <w:top w:val="nil"/>
              <w:left w:val="nil"/>
              <w:bottom w:val="single" w:sz="4" w:space="0" w:color="auto"/>
              <w:right w:val="single" w:sz="4" w:space="0" w:color="auto"/>
            </w:tcBorders>
            <w:shd w:val="clear" w:color="auto" w:fill="auto"/>
            <w:vAlign w:val="center"/>
            <w:hideMark/>
          </w:tcPr>
          <w:p w14:paraId="6086F472"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12.50</w:t>
            </w:r>
          </w:p>
        </w:tc>
        <w:tc>
          <w:tcPr>
            <w:tcW w:w="426" w:type="dxa"/>
            <w:tcBorders>
              <w:top w:val="nil"/>
              <w:left w:val="nil"/>
              <w:bottom w:val="single" w:sz="4" w:space="0" w:color="auto"/>
              <w:right w:val="single" w:sz="4" w:space="0" w:color="auto"/>
            </w:tcBorders>
            <w:shd w:val="clear" w:color="auto" w:fill="auto"/>
            <w:vAlign w:val="center"/>
            <w:hideMark/>
          </w:tcPr>
          <w:p w14:paraId="345CA3D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610539B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8.33</w:t>
            </w:r>
          </w:p>
        </w:tc>
        <w:tc>
          <w:tcPr>
            <w:tcW w:w="425" w:type="dxa"/>
            <w:tcBorders>
              <w:top w:val="nil"/>
              <w:left w:val="nil"/>
              <w:bottom w:val="single" w:sz="4" w:space="0" w:color="auto"/>
              <w:right w:val="single" w:sz="4" w:space="0" w:color="auto"/>
            </w:tcBorders>
            <w:shd w:val="clear" w:color="auto" w:fill="auto"/>
            <w:vAlign w:val="center"/>
            <w:hideMark/>
          </w:tcPr>
          <w:p w14:paraId="208391B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14</w:t>
            </w:r>
          </w:p>
        </w:tc>
        <w:tc>
          <w:tcPr>
            <w:tcW w:w="567" w:type="dxa"/>
            <w:tcBorders>
              <w:top w:val="nil"/>
              <w:left w:val="nil"/>
              <w:bottom w:val="single" w:sz="4" w:space="0" w:color="auto"/>
              <w:right w:val="single" w:sz="4" w:space="0" w:color="auto"/>
            </w:tcBorders>
            <w:shd w:val="clear" w:color="auto" w:fill="auto"/>
            <w:vAlign w:val="center"/>
            <w:hideMark/>
          </w:tcPr>
          <w:p w14:paraId="727B20A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14.58</w:t>
            </w:r>
          </w:p>
        </w:tc>
        <w:tc>
          <w:tcPr>
            <w:tcW w:w="464" w:type="dxa"/>
            <w:tcBorders>
              <w:top w:val="nil"/>
              <w:left w:val="nil"/>
              <w:bottom w:val="single" w:sz="4" w:space="0" w:color="auto"/>
              <w:right w:val="single" w:sz="4" w:space="0" w:color="auto"/>
            </w:tcBorders>
            <w:shd w:val="clear" w:color="auto" w:fill="auto"/>
            <w:vAlign w:val="center"/>
            <w:hideMark/>
          </w:tcPr>
          <w:p w14:paraId="78A19A4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w:t>
            </w:r>
          </w:p>
        </w:tc>
        <w:tc>
          <w:tcPr>
            <w:tcW w:w="528" w:type="dxa"/>
            <w:tcBorders>
              <w:top w:val="nil"/>
              <w:left w:val="nil"/>
              <w:bottom w:val="single" w:sz="4" w:space="0" w:color="auto"/>
              <w:right w:val="single" w:sz="4" w:space="0" w:color="auto"/>
            </w:tcBorders>
            <w:shd w:val="clear" w:color="auto" w:fill="auto"/>
            <w:vAlign w:val="center"/>
            <w:hideMark/>
          </w:tcPr>
          <w:p w14:paraId="6AA9C68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6.94</w:t>
            </w:r>
          </w:p>
        </w:tc>
        <w:tc>
          <w:tcPr>
            <w:tcW w:w="425" w:type="dxa"/>
            <w:tcBorders>
              <w:top w:val="nil"/>
              <w:left w:val="nil"/>
              <w:bottom w:val="single" w:sz="4" w:space="0" w:color="auto"/>
              <w:right w:val="single" w:sz="4" w:space="0" w:color="auto"/>
            </w:tcBorders>
            <w:shd w:val="clear" w:color="auto" w:fill="auto"/>
            <w:vAlign w:val="center"/>
            <w:hideMark/>
          </w:tcPr>
          <w:p w14:paraId="0E311BC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11</w:t>
            </w:r>
          </w:p>
        </w:tc>
        <w:tc>
          <w:tcPr>
            <w:tcW w:w="571" w:type="dxa"/>
            <w:tcBorders>
              <w:top w:val="nil"/>
              <w:left w:val="nil"/>
              <w:bottom w:val="single" w:sz="4" w:space="0" w:color="auto"/>
              <w:right w:val="single" w:sz="4" w:space="0" w:color="auto"/>
            </w:tcBorders>
            <w:shd w:val="clear" w:color="auto" w:fill="auto"/>
            <w:vAlign w:val="center"/>
            <w:hideMark/>
          </w:tcPr>
          <w:p w14:paraId="0D04789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9.03</w:t>
            </w:r>
          </w:p>
        </w:tc>
        <w:tc>
          <w:tcPr>
            <w:tcW w:w="563" w:type="dxa"/>
            <w:tcBorders>
              <w:top w:val="nil"/>
              <w:left w:val="nil"/>
              <w:bottom w:val="single" w:sz="4" w:space="0" w:color="auto"/>
              <w:right w:val="single" w:sz="4" w:space="0" w:color="auto"/>
            </w:tcBorders>
            <w:shd w:val="clear" w:color="auto" w:fill="auto"/>
            <w:vAlign w:val="center"/>
            <w:hideMark/>
          </w:tcPr>
          <w:p w14:paraId="7F940383"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20</w:t>
            </w:r>
          </w:p>
        </w:tc>
        <w:tc>
          <w:tcPr>
            <w:tcW w:w="567" w:type="dxa"/>
            <w:tcBorders>
              <w:top w:val="nil"/>
              <w:left w:val="nil"/>
              <w:bottom w:val="single" w:sz="4" w:space="0" w:color="auto"/>
              <w:right w:val="single" w:sz="4" w:space="0" w:color="auto"/>
            </w:tcBorders>
            <w:shd w:val="clear" w:color="auto" w:fill="auto"/>
            <w:vAlign w:val="center"/>
            <w:hideMark/>
          </w:tcPr>
          <w:p w14:paraId="6C57A8AE"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14.58</w:t>
            </w:r>
          </w:p>
        </w:tc>
        <w:tc>
          <w:tcPr>
            <w:tcW w:w="426" w:type="dxa"/>
            <w:gridSpan w:val="2"/>
            <w:tcBorders>
              <w:top w:val="nil"/>
              <w:left w:val="nil"/>
              <w:bottom w:val="single" w:sz="4" w:space="0" w:color="auto"/>
              <w:right w:val="single" w:sz="4" w:space="0" w:color="auto"/>
            </w:tcBorders>
            <w:shd w:val="clear" w:color="auto" w:fill="auto"/>
            <w:vAlign w:val="center"/>
            <w:hideMark/>
          </w:tcPr>
          <w:p w14:paraId="79EF1138"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11</w:t>
            </w:r>
          </w:p>
        </w:tc>
        <w:tc>
          <w:tcPr>
            <w:tcW w:w="567" w:type="dxa"/>
            <w:tcBorders>
              <w:top w:val="nil"/>
              <w:left w:val="nil"/>
              <w:bottom w:val="single" w:sz="4" w:space="0" w:color="auto"/>
              <w:right w:val="single" w:sz="4" w:space="0" w:color="auto"/>
            </w:tcBorders>
            <w:shd w:val="clear" w:color="auto" w:fill="auto"/>
            <w:vAlign w:val="center"/>
            <w:hideMark/>
          </w:tcPr>
          <w:p w14:paraId="637494D7"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13.19</w:t>
            </w:r>
          </w:p>
        </w:tc>
      </w:tr>
      <w:tr w:rsidR="00C67934" w:rsidRPr="009C1B08" w14:paraId="06844C49"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436042DB" w14:textId="56C35D7A" w:rsidR="00C67934" w:rsidRPr="009C1B08" w:rsidRDefault="00C67934" w:rsidP="00C67934">
            <w:pPr>
              <w:keepNext/>
              <w:keepLines/>
              <w:rPr>
                <w:sz w:val="18"/>
                <w:szCs w:val="18"/>
                <w:lang w:eastAsia="en-CA"/>
              </w:rPr>
            </w:pPr>
            <w:r w:rsidRPr="000705FC">
              <w:rPr>
                <w:sz w:val="18"/>
                <w:szCs w:val="24"/>
                <w:lang w:val="zh-CN"/>
              </w:rPr>
              <w:t>4</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5EF1A62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48</w:t>
            </w:r>
          </w:p>
        </w:tc>
        <w:tc>
          <w:tcPr>
            <w:tcW w:w="569" w:type="dxa"/>
            <w:tcBorders>
              <w:top w:val="nil"/>
              <w:left w:val="nil"/>
              <w:bottom w:val="single" w:sz="4" w:space="0" w:color="auto"/>
              <w:right w:val="single" w:sz="4" w:space="0" w:color="auto"/>
            </w:tcBorders>
            <w:shd w:val="clear" w:color="auto" w:fill="auto"/>
            <w:vAlign w:val="center"/>
            <w:hideMark/>
          </w:tcPr>
          <w:p w14:paraId="777FCA6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45.14</w:t>
            </w:r>
          </w:p>
        </w:tc>
        <w:tc>
          <w:tcPr>
            <w:tcW w:w="424" w:type="dxa"/>
            <w:tcBorders>
              <w:top w:val="nil"/>
              <w:left w:val="nil"/>
              <w:bottom w:val="single" w:sz="4" w:space="0" w:color="auto"/>
              <w:right w:val="single" w:sz="4" w:space="0" w:color="auto"/>
            </w:tcBorders>
            <w:shd w:val="clear" w:color="auto" w:fill="auto"/>
            <w:vAlign w:val="center"/>
            <w:hideMark/>
          </w:tcPr>
          <w:p w14:paraId="7C85DADD"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27</w:t>
            </w:r>
          </w:p>
        </w:tc>
        <w:tc>
          <w:tcPr>
            <w:tcW w:w="568" w:type="dxa"/>
            <w:tcBorders>
              <w:top w:val="nil"/>
              <w:left w:val="nil"/>
              <w:bottom w:val="single" w:sz="4" w:space="0" w:color="auto"/>
              <w:right w:val="single" w:sz="4" w:space="0" w:color="auto"/>
            </w:tcBorders>
            <w:shd w:val="clear" w:color="auto" w:fill="auto"/>
            <w:vAlign w:val="center"/>
            <w:hideMark/>
          </w:tcPr>
          <w:p w14:paraId="362A48B2"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45.83</w:t>
            </w:r>
          </w:p>
        </w:tc>
        <w:tc>
          <w:tcPr>
            <w:tcW w:w="425" w:type="dxa"/>
            <w:tcBorders>
              <w:top w:val="nil"/>
              <w:left w:val="nil"/>
              <w:bottom w:val="single" w:sz="4" w:space="0" w:color="auto"/>
              <w:right w:val="single" w:sz="4" w:space="0" w:color="auto"/>
            </w:tcBorders>
            <w:shd w:val="clear" w:color="auto" w:fill="auto"/>
            <w:vAlign w:val="center"/>
            <w:hideMark/>
          </w:tcPr>
          <w:p w14:paraId="0F33AA9C"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49</w:t>
            </w:r>
          </w:p>
        </w:tc>
        <w:tc>
          <w:tcPr>
            <w:tcW w:w="567" w:type="dxa"/>
            <w:tcBorders>
              <w:top w:val="nil"/>
              <w:left w:val="nil"/>
              <w:bottom w:val="single" w:sz="4" w:space="0" w:color="auto"/>
              <w:right w:val="single" w:sz="4" w:space="0" w:color="auto"/>
            </w:tcBorders>
            <w:shd w:val="clear" w:color="auto" w:fill="auto"/>
            <w:vAlign w:val="center"/>
            <w:hideMark/>
          </w:tcPr>
          <w:p w14:paraId="4C24E342"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46.53</w:t>
            </w:r>
          </w:p>
        </w:tc>
        <w:tc>
          <w:tcPr>
            <w:tcW w:w="426" w:type="dxa"/>
            <w:tcBorders>
              <w:top w:val="nil"/>
              <w:left w:val="nil"/>
              <w:bottom w:val="single" w:sz="4" w:space="0" w:color="auto"/>
              <w:right w:val="single" w:sz="4" w:space="0" w:color="auto"/>
            </w:tcBorders>
            <w:shd w:val="clear" w:color="auto" w:fill="auto"/>
            <w:vAlign w:val="center"/>
            <w:hideMark/>
          </w:tcPr>
          <w:p w14:paraId="3E2F4AD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3757219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50.00</w:t>
            </w:r>
          </w:p>
        </w:tc>
        <w:tc>
          <w:tcPr>
            <w:tcW w:w="425" w:type="dxa"/>
            <w:tcBorders>
              <w:top w:val="nil"/>
              <w:left w:val="nil"/>
              <w:bottom w:val="single" w:sz="4" w:space="0" w:color="auto"/>
              <w:right w:val="single" w:sz="4" w:space="0" w:color="auto"/>
            </w:tcBorders>
            <w:shd w:val="clear" w:color="auto" w:fill="auto"/>
            <w:vAlign w:val="center"/>
            <w:hideMark/>
          </w:tcPr>
          <w:p w14:paraId="24AFEDD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64</w:t>
            </w:r>
          </w:p>
        </w:tc>
        <w:tc>
          <w:tcPr>
            <w:tcW w:w="567" w:type="dxa"/>
            <w:tcBorders>
              <w:top w:val="nil"/>
              <w:left w:val="nil"/>
              <w:bottom w:val="single" w:sz="4" w:space="0" w:color="auto"/>
              <w:right w:val="single" w:sz="4" w:space="0" w:color="auto"/>
            </w:tcBorders>
            <w:shd w:val="clear" w:color="auto" w:fill="auto"/>
            <w:vAlign w:val="center"/>
            <w:hideMark/>
          </w:tcPr>
          <w:p w14:paraId="0C43A74D"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59.03</w:t>
            </w:r>
          </w:p>
        </w:tc>
        <w:tc>
          <w:tcPr>
            <w:tcW w:w="464" w:type="dxa"/>
            <w:tcBorders>
              <w:top w:val="nil"/>
              <w:left w:val="nil"/>
              <w:bottom w:val="single" w:sz="4" w:space="0" w:color="auto"/>
              <w:right w:val="single" w:sz="4" w:space="0" w:color="auto"/>
            </w:tcBorders>
            <w:shd w:val="clear" w:color="auto" w:fill="auto"/>
            <w:vAlign w:val="center"/>
            <w:hideMark/>
          </w:tcPr>
          <w:p w14:paraId="1A75DAD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63</w:t>
            </w:r>
          </w:p>
        </w:tc>
        <w:tc>
          <w:tcPr>
            <w:tcW w:w="528" w:type="dxa"/>
            <w:tcBorders>
              <w:top w:val="nil"/>
              <w:left w:val="nil"/>
              <w:bottom w:val="single" w:sz="4" w:space="0" w:color="auto"/>
              <w:right w:val="single" w:sz="4" w:space="0" w:color="auto"/>
            </w:tcBorders>
            <w:shd w:val="clear" w:color="auto" w:fill="auto"/>
            <w:vAlign w:val="center"/>
            <w:hideMark/>
          </w:tcPr>
          <w:p w14:paraId="36582CFD"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50.69</w:t>
            </w:r>
          </w:p>
        </w:tc>
        <w:tc>
          <w:tcPr>
            <w:tcW w:w="425" w:type="dxa"/>
            <w:tcBorders>
              <w:top w:val="nil"/>
              <w:left w:val="nil"/>
              <w:bottom w:val="single" w:sz="4" w:space="0" w:color="auto"/>
              <w:right w:val="single" w:sz="4" w:space="0" w:color="auto"/>
            </w:tcBorders>
            <w:shd w:val="clear" w:color="auto" w:fill="auto"/>
            <w:vAlign w:val="center"/>
            <w:hideMark/>
          </w:tcPr>
          <w:p w14:paraId="6FC2AE1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51</w:t>
            </w:r>
          </w:p>
        </w:tc>
        <w:tc>
          <w:tcPr>
            <w:tcW w:w="571" w:type="dxa"/>
            <w:tcBorders>
              <w:top w:val="nil"/>
              <w:left w:val="nil"/>
              <w:bottom w:val="single" w:sz="4" w:space="0" w:color="auto"/>
              <w:right w:val="single" w:sz="4" w:space="0" w:color="auto"/>
            </w:tcBorders>
            <w:shd w:val="clear" w:color="auto" w:fill="auto"/>
            <w:vAlign w:val="center"/>
            <w:hideMark/>
          </w:tcPr>
          <w:p w14:paraId="1A9C98F2"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44.44</w:t>
            </w:r>
          </w:p>
        </w:tc>
        <w:tc>
          <w:tcPr>
            <w:tcW w:w="563" w:type="dxa"/>
            <w:tcBorders>
              <w:top w:val="nil"/>
              <w:left w:val="nil"/>
              <w:bottom w:val="single" w:sz="4" w:space="0" w:color="auto"/>
              <w:right w:val="single" w:sz="4" w:space="0" w:color="auto"/>
            </w:tcBorders>
            <w:shd w:val="clear" w:color="auto" w:fill="auto"/>
            <w:vAlign w:val="center"/>
            <w:hideMark/>
          </w:tcPr>
          <w:p w14:paraId="04A43C95"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60</w:t>
            </w:r>
          </w:p>
        </w:tc>
        <w:tc>
          <w:tcPr>
            <w:tcW w:w="567" w:type="dxa"/>
            <w:tcBorders>
              <w:top w:val="nil"/>
              <w:left w:val="nil"/>
              <w:bottom w:val="single" w:sz="4" w:space="0" w:color="auto"/>
              <w:right w:val="single" w:sz="4" w:space="0" w:color="auto"/>
            </w:tcBorders>
            <w:shd w:val="clear" w:color="auto" w:fill="auto"/>
            <w:vAlign w:val="center"/>
            <w:hideMark/>
          </w:tcPr>
          <w:p w14:paraId="2BB4CA3D"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56.25</w:t>
            </w:r>
          </w:p>
        </w:tc>
        <w:tc>
          <w:tcPr>
            <w:tcW w:w="426" w:type="dxa"/>
            <w:gridSpan w:val="2"/>
            <w:tcBorders>
              <w:top w:val="nil"/>
              <w:left w:val="nil"/>
              <w:bottom w:val="single" w:sz="4" w:space="0" w:color="auto"/>
              <w:right w:val="single" w:sz="4" w:space="0" w:color="auto"/>
            </w:tcBorders>
            <w:shd w:val="clear" w:color="auto" w:fill="auto"/>
            <w:vAlign w:val="center"/>
            <w:hideMark/>
          </w:tcPr>
          <w:p w14:paraId="51BF6325"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8</w:t>
            </w:r>
          </w:p>
        </w:tc>
        <w:tc>
          <w:tcPr>
            <w:tcW w:w="567" w:type="dxa"/>
            <w:tcBorders>
              <w:top w:val="nil"/>
              <w:left w:val="nil"/>
              <w:bottom w:val="single" w:sz="4" w:space="0" w:color="auto"/>
              <w:right w:val="single" w:sz="4" w:space="0" w:color="auto"/>
            </w:tcBorders>
            <w:shd w:val="clear" w:color="auto" w:fill="auto"/>
            <w:vAlign w:val="center"/>
            <w:hideMark/>
          </w:tcPr>
          <w:p w14:paraId="364B6C3E"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18.75</w:t>
            </w:r>
          </w:p>
        </w:tc>
      </w:tr>
      <w:tr w:rsidR="00C67934" w:rsidRPr="009C1B08" w14:paraId="15734DA1" w14:textId="77777777" w:rsidTr="002845E5">
        <w:trPr>
          <w:trHeight w:val="55"/>
        </w:trPr>
        <w:tc>
          <w:tcPr>
            <w:tcW w:w="1135" w:type="dxa"/>
            <w:tcBorders>
              <w:top w:val="nil"/>
              <w:left w:val="single" w:sz="4" w:space="0" w:color="auto"/>
              <w:bottom w:val="single" w:sz="4" w:space="0" w:color="auto"/>
              <w:right w:val="single" w:sz="4" w:space="0" w:color="auto"/>
            </w:tcBorders>
            <w:shd w:val="clear" w:color="auto" w:fill="auto"/>
            <w:noWrap/>
            <w:hideMark/>
          </w:tcPr>
          <w:p w14:paraId="1C6F441E" w14:textId="54781EAD" w:rsidR="00C67934" w:rsidRPr="009C1B08" w:rsidRDefault="00C67934" w:rsidP="00C67934">
            <w:pPr>
              <w:keepNext/>
              <w:keepLines/>
              <w:rPr>
                <w:sz w:val="18"/>
                <w:szCs w:val="18"/>
                <w:lang w:eastAsia="en-CA"/>
              </w:rPr>
            </w:pPr>
            <w:r w:rsidRPr="000705FC">
              <w:rPr>
                <w:sz w:val="18"/>
                <w:szCs w:val="24"/>
                <w:lang w:val="zh-CN"/>
              </w:rPr>
              <w:t>5</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7395043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24</w:t>
            </w:r>
          </w:p>
        </w:tc>
        <w:tc>
          <w:tcPr>
            <w:tcW w:w="569" w:type="dxa"/>
            <w:tcBorders>
              <w:top w:val="nil"/>
              <w:left w:val="nil"/>
              <w:bottom w:val="single" w:sz="4" w:space="0" w:color="auto"/>
              <w:right w:val="single" w:sz="4" w:space="0" w:color="auto"/>
            </w:tcBorders>
            <w:shd w:val="clear" w:color="auto" w:fill="auto"/>
            <w:vAlign w:val="center"/>
            <w:hideMark/>
          </w:tcPr>
          <w:p w14:paraId="36CECF1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61.81</w:t>
            </w:r>
          </w:p>
        </w:tc>
        <w:tc>
          <w:tcPr>
            <w:tcW w:w="424" w:type="dxa"/>
            <w:tcBorders>
              <w:top w:val="nil"/>
              <w:left w:val="nil"/>
              <w:bottom w:val="single" w:sz="4" w:space="0" w:color="auto"/>
              <w:right w:val="single" w:sz="4" w:space="0" w:color="auto"/>
            </w:tcBorders>
            <w:shd w:val="clear" w:color="auto" w:fill="auto"/>
            <w:vAlign w:val="center"/>
            <w:hideMark/>
          </w:tcPr>
          <w:p w14:paraId="36EAEEBC"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22</w:t>
            </w:r>
          </w:p>
        </w:tc>
        <w:tc>
          <w:tcPr>
            <w:tcW w:w="568" w:type="dxa"/>
            <w:tcBorders>
              <w:top w:val="nil"/>
              <w:left w:val="nil"/>
              <w:bottom w:val="single" w:sz="4" w:space="0" w:color="auto"/>
              <w:right w:val="single" w:sz="4" w:space="0" w:color="auto"/>
            </w:tcBorders>
            <w:shd w:val="clear" w:color="auto" w:fill="auto"/>
            <w:vAlign w:val="center"/>
            <w:hideMark/>
          </w:tcPr>
          <w:p w14:paraId="6DD56C2C"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61.11</w:t>
            </w:r>
          </w:p>
        </w:tc>
        <w:tc>
          <w:tcPr>
            <w:tcW w:w="425" w:type="dxa"/>
            <w:tcBorders>
              <w:top w:val="nil"/>
              <w:left w:val="nil"/>
              <w:bottom w:val="single" w:sz="4" w:space="0" w:color="auto"/>
              <w:right w:val="single" w:sz="4" w:space="0" w:color="auto"/>
            </w:tcBorders>
            <w:shd w:val="clear" w:color="auto" w:fill="auto"/>
            <w:vAlign w:val="center"/>
            <w:hideMark/>
          </w:tcPr>
          <w:p w14:paraId="2FA3D7E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26</w:t>
            </w:r>
          </w:p>
        </w:tc>
        <w:tc>
          <w:tcPr>
            <w:tcW w:w="567" w:type="dxa"/>
            <w:tcBorders>
              <w:top w:val="nil"/>
              <w:left w:val="nil"/>
              <w:bottom w:val="single" w:sz="4" w:space="0" w:color="auto"/>
              <w:right w:val="single" w:sz="4" w:space="0" w:color="auto"/>
            </w:tcBorders>
            <w:shd w:val="clear" w:color="auto" w:fill="auto"/>
            <w:vAlign w:val="center"/>
            <w:hideMark/>
          </w:tcPr>
          <w:p w14:paraId="3B9FC0B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64.58</w:t>
            </w:r>
          </w:p>
        </w:tc>
        <w:tc>
          <w:tcPr>
            <w:tcW w:w="426" w:type="dxa"/>
            <w:tcBorders>
              <w:top w:val="nil"/>
              <w:left w:val="nil"/>
              <w:bottom w:val="single" w:sz="4" w:space="0" w:color="auto"/>
              <w:right w:val="single" w:sz="4" w:space="0" w:color="auto"/>
            </w:tcBorders>
            <w:shd w:val="clear" w:color="auto" w:fill="auto"/>
            <w:vAlign w:val="center"/>
            <w:hideMark/>
          </w:tcPr>
          <w:p w14:paraId="7AB124F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39</w:t>
            </w:r>
          </w:p>
        </w:tc>
        <w:tc>
          <w:tcPr>
            <w:tcW w:w="567" w:type="dxa"/>
            <w:tcBorders>
              <w:top w:val="nil"/>
              <w:left w:val="nil"/>
              <w:bottom w:val="single" w:sz="4" w:space="0" w:color="auto"/>
              <w:right w:val="single" w:sz="4" w:space="0" w:color="auto"/>
            </w:tcBorders>
            <w:shd w:val="clear" w:color="auto" w:fill="auto"/>
            <w:vAlign w:val="center"/>
            <w:hideMark/>
          </w:tcPr>
          <w:p w14:paraId="78E3F49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77.08</w:t>
            </w:r>
          </w:p>
        </w:tc>
        <w:tc>
          <w:tcPr>
            <w:tcW w:w="425" w:type="dxa"/>
            <w:tcBorders>
              <w:top w:val="nil"/>
              <w:left w:val="nil"/>
              <w:bottom w:val="single" w:sz="4" w:space="0" w:color="auto"/>
              <w:right w:val="single" w:sz="4" w:space="0" w:color="auto"/>
            </w:tcBorders>
            <w:shd w:val="clear" w:color="auto" w:fill="auto"/>
            <w:vAlign w:val="center"/>
            <w:hideMark/>
          </w:tcPr>
          <w:p w14:paraId="5C2A3A9D"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30</w:t>
            </w:r>
          </w:p>
        </w:tc>
        <w:tc>
          <w:tcPr>
            <w:tcW w:w="567" w:type="dxa"/>
            <w:tcBorders>
              <w:top w:val="nil"/>
              <w:left w:val="nil"/>
              <w:bottom w:val="single" w:sz="4" w:space="0" w:color="auto"/>
              <w:right w:val="single" w:sz="4" w:space="0" w:color="auto"/>
            </w:tcBorders>
            <w:shd w:val="clear" w:color="auto" w:fill="auto"/>
            <w:vAlign w:val="center"/>
            <w:hideMark/>
          </w:tcPr>
          <w:p w14:paraId="5B176E1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79.86</w:t>
            </w:r>
          </w:p>
        </w:tc>
        <w:tc>
          <w:tcPr>
            <w:tcW w:w="464" w:type="dxa"/>
            <w:tcBorders>
              <w:top w:val="nil"/>
              <w:left w:val="nil"/>
              <w:bottom w:val="single" w:sz="4" w:space="0" w:color="auto"/>
              <w:right w:val="single" w:sz="4" w:space="0" w:color="auto"/>
            </w:tcBorders>
            <w:shd w:val="clear" w:color="auto" w:fill="auto"/>
            <w:vAlign w:val="center"/>
            <w:hideMark/>
          </w:tcPr>
          <w:p w14:paraId="2CE6D55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29</w:t>
            </w:r>
          </w:p>
        </w:tc>
        <w:tc>
          <w:tcPr>
            <w:tcW w:w="528" w:type="dxa"/>
            <w:tcBorders>
              <w:top w:val="nil"/>
              <w:left w:val="nil"/>
              <w:bottom w:val="single" w:sz="4" w:space="0" w:color="auto"/>
              <w:right w:val="single" w:sz="4" w:space="0" w:color="auto"/>
            </w:tcBorders>
            <w:shd w:val="clear" w:color="auto" w:fill="auto"/>
            <w:vAlign w:val="center"/>
            <w:hideMark/>
          </w:tcPr>
          <w:p w14:paraId="2E92A5B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4AED6CF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42</w:t>
            </w:r>
          </w:p>
        </w:tc>
        <w:tc>
          <w:tcPr>
            <w:tcW w:w="571" w:type="dxa"/>
            <w:tcBorders>
              <w:top w:val="nil"/>
              <w:left w:val="nil"/>
              <w:bottom w:val="single" w:sz="4" w:space="0" w:color="auto"/>
              <w:right w:val="single" w:sz="4" w:space="0" w:color="auto"/>
            </w:tcBorders>
            <w:shd w:val="clear" w:color="auto" w:fill="auto"/>
            <w:vAlign w:val="center"/>
            <w:hideMark/>
          </w:tcPr>
          <w:p w14:paraId="117B5FF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73.61</w:t>
            </w:r>
          </w:p>
        </w:tc>
        <w:tc>
          <w:tcPr>
            <w:tcW w:w="563" w:type="dxa"/>
            <w:tcBorders>
              <w:top w:val="nil"/>
              <w:left w:val="nil"/>
              <w:bottom w:val="single" w:sz="4" w:space="0" w:color="auto"/>
              <w:right w:val="single" w:sz="4" w:space="0" w:color="auto"/>
            </w:tcBorders>
            <w:shd w:val="clear" w:color="auto" w:fill="auto"/>
            <w:vAlign w:val="center"/>
            <w:hideMark/>
          </w:tcPr>
          <w:p w14:paraId="451D145E"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07A3363D"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75.00</w:t>
            </w:r>
          </w:p>
        </w:tc>
        <w:tc>
          <w:tcPr>
            <w:tcW w:w="426" w:type="dxa"/>
            <w:gridSpan w:val="2"/>
            <w:tcBorders>
              <w:top w:val="nil"/>
              <w:left w:val="nil"/>
              <w:bottom w:val="single" w:sz="4" w:space="0" w:color="auto"/>
              <w:right w:val="single" w:sz="4" w:space="0" w:color="auto"/>
            </w:tcBorders>
            <w:shd w:val="clear" w:color="auto" w:fill="auto"/>
            <w:vAlign w:val="center"/>
            <w:hideMark/>
          </w:tcPr>
          <w:p w14:paraId="1B647EB4"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95D903C" w14:textId="77777777" w:rsidR="00C67934" w:rsidRPr="009C1B08" w:rsidRDefault="00C67934" w:rsidP="00C67934">
            <w:pPr>
              <w:keepNext/>
              <w:keepLines/>
              <w:ind w:left="-112" w:right="-103"/>
              <w:jc w:val="center"/>
              <w:rPr>
                <w:sz w:val="18"/>
                <w:szCs w:val="18"/>
                <w:lang w:eastAsia="en-CA"/>
              </w:rPr>
            </w:pPr>
            <w:r w:rsidRPr="009C1B08">
              <w:rPr>
                <w:sz w:val="18"/>
                <w:szCs w:val="18"/>
                <w:lang w:eastAsia="en-CA"/>
              </w:rPr>
              <w:t> </w:t>
            </w:r>
          </w:p>
        </w:tc>
      </w:tr>
      <w:tr w:rsidR="00C67934" w:rsidRPr="009C1B08" w14:paraId="7882FE8B"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0375C879" w14:textId="1BF14F4B" w:rsidR="00C67934" w:rsidRPr="009C1B08" w:rsidRDefault="00C67934" w:rsidP="00C67934">
            <w:pPr>
              <w:keepNext/>
              <w:keepLines/>
              <w:rPr>
                <w:sz w:val="18"/>
                <w:szCs w:val="18"/>
                <w:lang w:eastAsia="en-CA"/>
              </w:rPr>
            </w:pPr>
            <w:r w:rsidRPr="000705FC">
              <w:rPr>
                <w:sz w:val="18"/>
                <w:szCs w:val="24"/>
                <w:lang w:val="zh-CN"/>
              </w:rPr>
              <w:t>6</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5898792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18</w:t>
            </w:r>
          </w:p>
        </w:tc>
        <w:tc>
          <w:tcPr>
            <w:tcW w:w="569" w:type="dxa"/>
            <w:tcBorders>
              <w:top w:val="nil"/>
              <w:left w:val="nil"/>
              <w:bottom w:val="single" w:sz="4" w:space="0" w:color="auto"/>
              <w:right w:val="single" w:sz="4" w:space="0" w:color="auto"/>
            </w:tcBorders>
            <w:shd w:val="clear" w:color="auto" w:fill="auto"/>
            <w:vAlign w:val="center"/>
            <w:hideMark/>
          </w:tcPr>
          <w:p w14:paraId="6C6D045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74.31</w:t>
            </w:r>
          </w:p>
        </w:tc>
        <w:tc>
          <w:tcPr>
            <w:tcW w:w="424" w:type="dxa"/>
            <w:tcBorders>
              <w:top w:val="nil"/>
              <w:left w:val="nil"/>
              <w:bottom w:val="single" w:sz="4" w:space="0" w:color="auto"/>
              <w:right w:val="single" w:sz="4" w:space="0" w:color="auto"/>
            </w:tcBorders>
            <w:shd w:val="clear" w:color="auto" w:fill="auto"/>
            <w:vAlign w:val="center"/>
            <w:hideMark/>
          </w:tcPr>
          <w:p w14:paraId="2D4D684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14</w:t>
            </w:r>
          </w:p>
        </w:tc>
        <w:tc>
          <w:tcPr>
            <w:tcW w:w="568" w:type="dxa"/>
            <w:tcBorders>
              <w:top w:val="nil"/>
              <w:left w:val="nil"/>
              <w:bottom w:val="single" w:sz="4" w:space="0" w:color="auto"/>
              <w:right w:val="single" w:sz="4" w:space="0" w:color="auto"/>
            </w:tcBorders>
            <w:shd w:val="clear" w:color="auto" w:fill="auto"/>
            <w:vAlign w:val="center"/>
            <w:hideMark/>
          </w:tcPr>
          <w:p w14:paraId="0DA58B3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70.83</w:t>
            </w:r>
          </w:p>
        </w:tc>
        <w:tc>
          <w:tcPr>
            <w:tcW w:w="425" w:type="dxa"/>
            <w:tcBorders>
              <w:top w:val="nil"/>
              <w:left w:val="nil"/>
              <w:bottom w:val="single" w:sz="4" w:space="0" w:color="auto"/>
              <w:right w:val="single" w:sz="4" w:space="0" w:color="auto"/>
            </w:tcBorders>
            <w:shd w:val="clear" w:color="auto" w:fill="auto"/>
            <w:vAlign w:val="center"/>
            <w:hideMark/>
          </w:tcPr>
          <w:p w14:paraId="22DA6B4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3052B31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71.53</w:t>
            </w:r>
          </w:p>
        </w:tc>
        <w:tc>
          <w:tcPr>
            <w:tcW w:w="426" w:type="dxa"/>
            <w:tcBorders>
              <w:top w:val="nil"/>
              <w:left w:val="nil"/>
              <w:bottom w:val="single" w:sz="4" w:space="0" w:color="auto"/>
              <w:right w:val="single" w:sz="4" w:space="0" w:color="auto"/>
            </w:tcBorders>
            <w:shd w:val="clear" w:color="auto" w:fill="auto"/>
            <w:vAlign w:val="center"/>
            <w:hideMark/>
          </w:tcPr>
          <w:p w14:paraId="6FADAF4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15</w:t>
            </w:r>
          </w:p>
        </w:tc>
        <w:tc>
          <w:tcPr>
            <w:tcW w:w="567" w:type="dxa"/>
            <w:tcBorders>
              <w:top w:val="nil"/>
              <w:left w:val="nil"/>
              <w:bottom w:val="single" w:sz="4" w:space="0" w:color="auto"/>
              <w:right w:val="single" w:sz="4" w:space="0" w:color="auto"/>
            </w:tcBorders>
            <w:shd w:val="clear" w:color="auto" w:fill="auto"/>
            <w:vAlign w:val="center"/>
            <w:hideMark/>
          </w:tcPr>
          <w:p w14:paraId="752A37E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87.50</w:t>
            </w:r>
          </w:p>
        </w:tc>
        <w:tc>
          <w:tcPr>
            <w:tcW w:w="425" w:type="dxa"/>
            <w:tcBorders>
              <w:top w:val="nil"/>
              <w:left w:val="nil"/>
              <w:bottom w:val="single" w:sz="4" w:space="0" w:color="auto"/>
              <w:right w:val="single" w:sz="4" w:space="0" w:color="auto"/>
            </w:tcBorders>
            <w:shd w:val="clear" w:color="auto" w:fill="auto"/>
            <w:vAlign w:val="center"/>
            <w:hideMark/>
          </w:tcPr>
          <w:p w14:paraId="6FAF24D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2D24D4B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82.64</w:t>
            </w:r>
          </w:p>
        </w:tc>
        <w:tc>
          <w:tcPr>
            <w:tcW w:w="464" w:type="dxa"/>
            <w:tcBorders>
              <w:top w:val="nil"/>
              <w:left w:val="nil"/>
              <w:bottom w:val="single" w:sz="4" w:space="0" w:color="auto"/>
              <w:right w:val="single" w:sz="4" w:space="0" w:color="auto"/>
            </w:tcBorders>
            <w:shd w:val="clear" w:color="auto" w:fill="auto"/>
            <w:vAlign w:val="center"/>
            <w:hideMark/>
          </w:tcPr>
          <w:p w14:paraId="790192D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w:t>
            </w:r>
          </w:p>
        </w:tc>
        <w:tc>
          <w:tcPr>
            <w:tcW w:w="528" w:type="dxa"/>
            <w:tcBorders>
              <w:top w:val="nil"/>
              <w:left w:val="nil"/>
              <w:bottom w:val="single" w:sz="4" w:space="0" w:color="auto"/>
              <w:right w:val="single" w:sz="4" w:space="0" w:color="auto"/>
            </w:tcBorders>
            <w:shd w:val="clear" w:color="auto" w:fill="auto"/>
            <w:vAlign w:val="center"/>
            <w:hideMark/>
          </w:tcPr>
          <w:p w14:paraId="4C6B804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73.61</w:t>
            </w:r>
          </w:p>
        </w:tc>
        <w:tc>
          <w:tcPr>
            <w:tcW w:w="425" w:type="dxa"/>
            <w:tcBorders>
              <w:top w:val="nil"/>
              <w:left w:val="nil"/>
              <w:bottom w:val="single" w:sz="4" w:space="0" w:color="auto"/>
              <w:right w:val="single" w:sz="4" w:space="0" w:color="auto"/>
            </w:tcBorders>
            <w:shd w:val="clear" w:color="auto" w:fill="auto"/>
            <w:vAlign w:val="center"/>
            <w:hideMark/>
          </w:tcPr>
          <w:p w14:paraId="5324D79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w:t>
            </w:r>
          </w:p>
        </w:tc>
        <w:tc>
          <w:tcPr>
            <w:tcW w:w="571" w:type="dxa"/>
            <w:tcBorders>
              <w:top w:val="nil"/>
              <w:left w:val="nil"/>
              <w:bottom w:val="single" w:sz="4" w:space="0" w:color="auto"/>
              <w:right w:val="single" w:sz="4" w:space="0" w:color="auto"/>
            </w:tcBorders>
            <w:shd w:val="clear" w:color="auto" w:fill="auto"/>
            <w:vAlign w:val="center"/>
            <w:hideMark/>
          </w:tcPr>
          <w:p w14:paraId="476EC339"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78.47</w:t>
            </w:r>
          </w:p>
        </w:tc>
        <w:tc>
          <w:tcPr>
            <w:tcW w:w="563" w:type="dxa"/>
            <w:tcBorders>
              <w:top w:val="nil"/>
              <w:left w:val="nil"/>
              <w:bottom w:val="single" w:sz="4" w:space="0" w:color="auto"/>
              <w:right w:val="single" w:sz="4" w:space="0" w:color="auto"/>
            </w:tcBorders>
            <w:shd w:val="clear" w:color="auto" w:fill="auto"/>
            <w:vAlign w:val="center"/>
            <w:hideMark/>
          </w:tcPr>
          <w:p w14:paraId="7F442A9C"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752398C2"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79.17</w:t>
            </w:r>
          </w:p>
        </w:tc>
        <w:tc>
          <w:tcPr>
            <w:tcW w:w="426" w:type="dxa"/>
            <w:gridSpan w:val="2"/>
            <w:tcBorders>
              <w:top w:val="nil"/>
              <w:left w:val="nil"/>
              <w:bottom w:val="single" w:sz="4" w:space="0" w:color="auto"/>
              <w:right w:val="single" w:sz="4" w:space="0" w:color="auto"/>
            </w:tcBorders>
            <w:shd w:val="clear" w:color="auto" w:fill="auto"/>
            <w:vAlign w:val="center"/>
            <w:hideMark/>
          </w:tcPr>
          <w:p w14:paraId="71A82E81"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5C0CF795"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r>
      <w:tr w:rsidR="00C67934" w:rsidRPr="009C1B08" w14:paraId="2C0574A6"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546C1E85" w14:textId="0B7B0868" w:rsidR="00C67934" w:rsidRPr="009C1B08" w:rsidRDefault="00C67934" w:rsidP="00C67934">
            <w:pPr>
              <w:keepNext/>
              <w:keepLines/>
              <w:rPr>
                <w:sz w:val="18"/>
                <w:szCs w:val="18"/>
                <w:lang w:eastAsia="en-CA"/>
              </w:rPr>
            </w:pPr>
            <w:r w:rsidRPr="000705FC">
              <w:rPr>
                <w:sz w:val="18"/>
                <w:szCs w:val="24"/>
                <w:lang w:val="zh-CN"/>
              </w:rPr>
              <w:t>7</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52DBB04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5105829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80.56</w:t>
            </w:r>
          </w:p>
        </w:tc>
        <w:tc>
          <w:tcPr>
            <w:tcW w:w="424" w:type="dxa"/>
            <w:tcBorders>
              <w:top w:val="nil"/>
              <w:left w:val="nil"/>
              <w:bottom w:val="single" w:sz="4" w:space="0" w:color="auto"/>
              <w:right w:val="single" w:sz="4" w:space="0" w:color="auto"/>
            </w:tcBorders>
            <w:shd w:val="clear" w:color="auto" w:fill="auto"/>
            <w:vAlign w:val="center"/>
            <w:hideMark/>
          </w:tcPr>
          <w:p w14:paraId="5B6F673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5BD7A80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76.39</w:t>
            </w:r>
          </w:p>
        </w:tc>
        <w:tc>
          <w:tcPr>
            <w:tcW w:w="425" w:type="dxa"/>
            <w:tcBorders>
              <w:top w:val="nil"/>
              <w:left w:val="nil"/>
              <w:bottom w:val="single" w:sz="4" w:space="0" w:color="auto"/>
              <w:right w:val="single" w:sz="4" w:space="0" w:color="auto"/>
            </w:tcBorders>
            <w:shd w:val="clear" w:color="auto" w:fill="auto"/>
            <w:vAlign w:val="center"/>
            <w:hideMark/>
          </w:tcPr>
          <w:p w14:paraId="7B5723A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5900E16A"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76.39</w:t>
            </w:r>
          </w:p>
        </w:tc>
        <w:tc>
          <w:tcPr>
            <w:tcW w:w="426" w:type="dxa"/>
            <w:tcBorders>
              <w:top w:val="nil"/>
              <w:left w:val="nil"/>
              <w:bottom w:val="single" w:sz="4" w:space="0" w:color="auto"/>
              <w:right w:val="single" w:sz="4" w:space="0" w:color="auto"/>
            </w:tcBorders>
            <w:shd w:val="clear" w:color="auto" w:fill="auto"/>
            <w:vAlign w:val="center"/>
            <w:hideMark/>
          </w:tcPr>
          <w:p w14:paraId="11D48EA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2270784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4FC301B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07251BE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84.03</w:t>
            </w:r>
          </w:p>
        </w:tc>
        <w:tc>
          <w:tcPr>
            <w:tcW w:w="464" w:type="dxa"/>
            <w:tcBorders>
              <w:top w:val="nil"/>
              <w:left w:val="nil"/>
              <w:bottom w:val="single" w:sz="4" w:space="0" w:color="auto"/>
              <w:right w:val="single" w:sz="4" w:space="0" w:color="auto"/>
            </w:tcBorders>
            <w:shd w:val="clear" w:color="auto" w:fill="auto"/>
            <w:vAlign w:val="center"/>
            <w:hideMark/>
          </w:tcPr>
          <w:p w14:paraId="35AD1C2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4D1DE1D4"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79.17</w:t>
            </w:r>
          </w:p>
        </w:tc>
        <w:tc>
          <w:tcPr>
            <w:tcW w:w="425" w:type="dxa"/>
            <w:tcBorders>
              <w:top w:val="nil"/>
              <w:left w:val="nil"/>
              <w:bottom w:val="single" w:sz="4" w:space="0" w:color="auto"/>
              <w:right w:val="single" w:sz="4" w:space="0" w:color="auto"/>
            </w:tcBorders>
            <w:shd w:val="clear" w:color="auto" w:fill="auto"/>
            <w:vAlign w:val="center"/>
            <w:hideMark/>
          </w:tcPr>
          <w:p w14:paraId="0E6D5DC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14B46EDF"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81.25</w:t>
            </w:r>
          </w:p>
        </w:tc>
        <w:tc>
          <w:tcPr>
            <w:tcW w:w="563" w:type="dxa"/>
            <w:tcBorders>
              <w:top w:val="nil"/>
              <w:left w:val="nil"/>
              <w:bottom w:val="single" w:sz="4" w:space="0" w:color="auto"/>
              <w:right w:val="single" w:sz="4" w:space="0" w:color="auto"/>
            </w:tcBorders>
            <w:shd w:val="clear" w:color="auto" w:fill="auto"/>
            <w:vAlign w:val="center"/>
            <w:hideMark/>
          </w:tcPr>
          <w:p w14:paraId="690E1BFA"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5D544426"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80.56</w:t>
            </w:r>
          </w:p>
        </w:tc>
        <w:tc>
          <w:tcPr>
            <w:tcW w:w="426" w:type="dxa"/>
            <w:gridSpan w:val="2"/>
            <w:tcBorders>
              <w:top w:val="nil"/>
              <w:left w:val="nil"/>
              <w:bottom w:val="single" w:sz="4" w:space="0" w:color="auto"/>
              <w:right w:val="single" w:sz="4" w:space="0" w:color="auto"/>
            </w:tcBorders>
            <w:shd w:val="clear" w:color="auto" w:fill="auto"/>
            <w:vAlign w:val="center"/>
            <w:hideMark/>
          </w:tcPr>
          <w:p w14:paraId="04C74917"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6C4B9E51"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r>
      <w:tr w:rsidR="00C67934" w:rsidRPr="009C1B08" w14:paraId="31D9FD53"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6858DB72" w14:textId="76B4AE28" w:rsidR="00C67934" w:rsidRPr="009C1B08" w:rsidRDefault="00C67934" w:rsidP="00C67934">
            <w:pPr>
              <w:keepNext/>
              <w:keepLines/>
              <w:rPr>
                <w:sz w:val="18"/>
                <w:szCs w:val="18"/>
                <w:lang w:eastAsia="en-CA"/>
              </w:rPr>
            </w:pPr>
            <w:r w:rsidRPr="000705FC">
              <w:rPr>
                <w:sz w:val="18"/>
                <w:szCs w:val="24"/>
                <w:lang w:val="zh-CN"/>
              </w:rPr>
              <w:t>8</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33E787C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w:t>
            </w:r>
          </w:p>
        </w:tc>
        <w:tc>
          <w:tcPr>
            <w:tcW w:w="569" w:type="dxa"/>
            <w:tcBorders>
              <w:top w:val="nil"/>
              <w:left w:val="nil"/>
              <w:bottom w:val="single" w:sz="4" w:space="0" w:color="auto"/>
              <w:right w:val="single" w:sz="4" w:space="0" w:color="auto"/>
            </w:tcBorders>
            <w:shd w:val="clear" w:color="auto" w:fill="auto"/>
            <w:vAlign w:val="center"/>
            <w:hideMark/>
          </w:tcPr>
          <w:p w14:paraId="545064DC"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82.64</w:t>
            </w:r>
          </w:p>
        </w:tc>
        <w:tc>
          <w:tcPr>
            <w:tcW w:w="424" w:type="dxa"/>
            <w:tcBorders>
              <w:top w:val="nil"/>
              <w:left w:val="nil"/>
              <w:bottom w:val="single" w:sz="4" w:space="0" w:color="auto"/>
              <w:right w:val="single" w:sz="4" w:space="0" w:color="auto"/>
            </w:tcBorders>
            <w:shd w:val="clear" w:color="auto" w:fill="auto"/>
            <w:vAlign w:val="center"/>
            <w:hideMark/>
          </w:tcPr>
          <w:p w14:paraId="2B3A330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w:t>
            </w:r>
          </w:p>
        </w:tc>
        <w:tc>
          <w:tcPr>
            <w:tcW w:w="568" w:type="dxa"/>
            <w:tcBorders>
              <w:top w:val="nil"/>
              <w:left w:val="nil"/>
              <w:bottom w:val="single" w:sz="4" w:space="0" w:color="auto"/>
              <w:right w:val="single" w:sz="4" w:space="0" w:color="auto"/>
            </w:tcBorders>
            <w:shd w:val="clear" w:color="auto" w:fill="auto"/>
            <w:vAlign w:val="center"/>
            <w:hideMark/>
          </w:tcPr>
          <w:p w14:paraId="72C4449E"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79.86</w:t>
            </w:r>
          </w:p>
        </w:tc>
        <w:tc>
          <w:tcPr>
            <w:tcW w:w="425" w:type="dxa"/>
            <w:tcBorders>
              <w:top w:val="nil"/>
              <w:left w:val="nil"/>
              <w:bottom w:val="single" w:sz="4" w:space="0" w:color="auto"/>
              <w:right w:val="single" w:sz="4" w:space="0" w:color="auto"/>
            </w:tcBorders>
            <w:shd w:val="clear" w:color="auto" w:fill="auto"/>
            <w:vAlign w:val="center"/>
            <w:hideMark/>
          </w:tcPr>
          <w:p w14:paraId="6E8960A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274CC473"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77.78</w:t>
            </w:r>
          </w:p>
        </w:tc>
        <w:tc>
          <w:tcPr>
            <w:tcW w:w="426" w:type="dxa"/>
            <w:tcBorders>
              <w:top w:val="nil"/>
              <w:left w:val="nil"/>
              <w:bottom w:val="single" w:sz="4" w:space="0" w:color="auto"/>
              <w:right w:val="single" w:sz="4" w:space="0" w:color="auto"/>
            </w:tcBorders>
            <w:shd w:val="clear" w:color="auto" w:fill="auto"/>
            <w:vAlign w:val="center"/>
            <w:hideMark/>
          </w:tcPr>
          <w:p w14:paraId="47194007"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2EBA14A0"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94.44</w:t>
            </w:r>
          </w:p>
        </w:tc>
        <w:tc>
          <w:tcPr>
            <w:tcW w:w="425" w:type="dxa"/>
            <w:tcBorders>
              <w:top w:val="nil"/>
              <w:left w:val="nil"/>
              <w:bottom w:val="single" w:sz="4" w:space="0" w:color="auto"/>
              <w:right w:val="single" w:sz="4" w:space="0" w:color="auto"/>
            </w:tcBorders>
            <w:shd w:val="clear" w:color="auto" w:fill="auto"/>
            <w:vAlign w:val="center"/>
            <w:hideMark/>
          </w:tcPr>
          <w:p w14:paraId="33B60DED"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3</w:t>
            </w:r>
          </w:p>
        </w:tc>
        <w:tc>
          <w:tcPr>
            <w:tcW w:w="567" w:type="dxa"/>
            <w:tcBorders>
              <w:top w:val="nil"/>
              <w:left w:val="nil"/>
              <w:bottom w:val="single" w:sz="4" w:space="0" w:color="auto"/>
              <w:right w:val="single" w:sz="4" w:space="0" w:color="auto"/>
            </w:tcBorders>
            <w:shd w:val="clear" w:color="auto" w:fill="auto"/>
            <w:vAlign w:val="center"/>
            <w:hideMark/>
          </w:tcPr>
          <w:p w14:paraId="6A4101BB"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86.11</w:t>
            </w:r>
          </w:p>
        </w:tc>
        <w:tc>
          <w:tcPr>
            <w:tcW w:w="464" w:type="dxa"/>
            <w:tcBorders>
              <w:top w:val="nil"/>
              <w:left w:val="nil"/>
              <w:bottom w:val="single" w:sz="4" w:space="0" w:color="auto"/>
              <w:right w:val="single" w:sz="4" w:space="0" w:color="auto"/>
            </w:tcBorders>
            <w:shd w:val="clear" w:color="auto" w:fill="auto"/>
            <w:vAlign w:val="center"/>
            <w:hideMark/>
          </w:tcPr>
          <w:p w14:paraId="5AEC4B75"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5</w:t>
            </w:r>
          </w:p>
        </w:tc>
        <w:tc>
          <w:tcPr>
            <w:tcW w:w="528" w:type="dxa"/>
            <w:tcBorders>
              <w:top w:val="nil"/>
              <w:left w:val="nil"/>
              <w:bottom w:val="single" w:sz="4" w:space="0" w:color="auto"/>
              <w:right w:val="single" w:sz="4" w:space="0" w:color="auto"/>
            </w:tcBorders>
            <w:shd w:val="clear" w:color="auto" w:fill="auto"/>
            <w:vAlign w:val="center"/>
            <w:hideMark/>
          </w:tcPr>
          <w:p w14:paraId="3617B041"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82.64</w:t>
            </w:r>
          </w:p>
        </w:tc>
        <w:tc>
          <w:tcPr>
            <w:tcW w:w="425" w:type="dxa"/>
            <w:tcBorders>
              <w:top w:val="nil"/>
              <w:left w:val="nil"/>
              <w:bottom w:val="single" w:sz="4" w:space="0" w:color="auto"/>
              <w:right w:val="single" w:sz="4" w:space="0" w:color="auto"/>
            </w:tcBorders>
            <w:shd w:val="clear" w:color="auto" w:fill="auto"/>
            <w:vAlign w:val="center"/>
            <w:hideMark/>
          </w:tcPr>
          <w:p w14:paraId="45D184E8"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4</w:t>
            </w:r>
          </w:p>
        </w:tc>
        <w:tc>
          <w:tcPr>
            <w:tcW w:w="571" w:type="dxa"/>
            <w:tcBorders>
              <w:top w:val="nil"/>
              <w:left w:val="nil"/>
              <w:bottom w:val="single" w:sz="4" w:space="0" w:color="auto"/>
              <w:right w:val="single" w:sz="4" w:space="0" w:color="auto"/>
            </w:tcBorders>
            <w:shd w:val="clear" w:color="auto" w:fill="auto"/>
            <w:vAlign w:val="center"/>
            <w:hideMark/>
          </w:tcPr>
          <w:p w14:paraId="11E48336" w14:textId="77777777" w:rsidR="00C67934" w:rsidRPr="009C1B08" w:rsidRDefault="00C67934" w:rsidP="00C67934">
            <w:pPr>
              <w:keepNext/>
              <w:keepLines/>
              <w:ind w:left="-145" w:right="-107"/>
              <w:jc w:val="center"/>
              <w:rPr>
                <w:sz w:val="18"/>
                <w:szCs w:val="18"/>
                <w:lang w:eastAsia="en-CA"/>
              </w:rPr>
            </w:pPr>
            <w:r w:rsidRPr="009C1B08">
              <w:rPr>
                <w:sz w:val="18"/>
                <w:szCs w:val="18"/>
                <w:lang w:eastAsia="en-CA"/>
              </w:rPr>
              <w:t>84.03</w:t>
            </w:r>
          </w:p>
        </w:tc>
        <w:tc>
          <w:tcPr>
            <w:tcW w:w="563" w:type="dxa"/>
            <w:tcBorders>
              <w:top w:val="nil"/>
              <w:left w:val="nil"/>
              <w:bottom w:val="single" w:sz="4" w:space="0" w:color="auto"/>
              <w:right w:val="single" w:sz="4" w:space="0" w:color="auto"/>
            </w:tcBorders>
            <w:shd w:val="clear" w:color="auto" w:fill="auto"/>
            <w:vAlign w:val="center"/>
            <w:hideMark/>
          </w:tcPr>
          <w:p w14:paraId="068A7AAC"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0990D9FA"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84.03</w:t>
            </w:r>
          </w:p>
        </w:tc>
        <w:tc>
          <w:tcPr>
            <w:tcW w:w="426" w:type="dxa"/>
            <w:gridSpan w:val="2"/>
            <w:tcBorders>
              <w:top w:val="nil"/>
              <w:left w:val="nil"/>
              <w:bottom w:val="single" w:sz="4" w:space="0" w:color="auto"/>
              <w:right w:val="single" w:sz="4" w:space="0" w:color="auto"/>
            </w:tcBorders>
            <w:shd w:val="clear" w:color="auto" w:fill="auto"/>
            <w:vAlign w:val="center"/>
            <w:hideMark/>
          </w:tcPr>
          <w:p w14:paraId="1506F5DC"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712A893" w14:textId="77777777" w:rsidR="00C67934" w:rsidRPr="009C1B08" w:rsidRDefault="00C67934" w:rsidP="00C67934">
            <w:pPr>
              <w:keepNext/>
              <w:keepLines/>
              <w:ind w:left="-110" w:right="-105"/>
              <w:jc w:val="center"/>
              <w:rPr>
                <w:sz w:val="18"/>
                <w:szCs w:val="18"/>
                <w:lang w:eastAsia="en-CA"/>
              </w:rPr>
            </w:pPr>
            <w:r w:rsidRPr="009C1B08">
              <w:rPr>
                <w:sz w:val="18"/>
                <w:szCs w:val="18"/>
                <w:lang w:eastAsia="en-CA"/>
              </w:rPr>
              <w:t> </w:t>
            </w:r>
          </w:p>
        </w:tc>
      </w:tr>
      <w:tr w:rsidR="00C67934" w:rsidRPr="009C1B08" w14:paraId="11A7BF24"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12D81E8A" w14:textId="2A7DDFD8" w:rsidR="00C67934" w:rsidRPr="009C1B08" w:rsidRDefault="00C67934" w:rsidP="00C67934">
            <w:pPr>
              <w:rPr>
                <w:sz w:val="18"/>
                <w:szCs w:val="18"/>
                <w:lang w:eastAsia="en-CA"/>
              </w:rPr>
            </w:pPr>
            <w:r w:rsidRPr="000705FC">
              <w:rPr>
                <w:sz w:val="18"/>
                <w:szCs w:val="24"/>
                <w:lang w:val="zh-CN"/>
              </w:rPr>
              <w:t>9</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08184F41" w14:textId="77777777" w:rsidR="00C67934" w:rsidRPr="009C1B08" w:rsidRDefault="00C67934" w:rsidP="00C67934">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27A53027" w14:textId="77777777" w:rsidR="00C67934" w:rsidRPr="009C1B08" w:rsidRDefault="00C67934" w:rsidP="00C67934">
            <w:pPr>
              <w:ind w:left="-145" w:right="-107"/>
              <w:jc w:val="center"/>
              <w:rPr>
                <w:sz w:val="18"/>
                <w:szCs w:val="18"/>
                <w:lang w:eastAsia="en-CA"/>
              </w:rPr>
            </w:pPr>
            <w:r w:rsidRPr="009C1B08">
              <w:rPr>
                <w:sz w:val="18"/>
                <w:szCs w:val="18"/>
                <w:lang w:eastAsia="en-CA"/>
              </w:rPr>
              <w:t>87.50</w:t>
            </w:r>
          </w:p>
        </w:tc>
        <w:tc>
          <w:tcPr>
            <w:tcW w:w="424" w:type="dxa"/>
            <w:tcBorders>
              <w:top w:val="nil"/>
              <w:left w:val="nil"/>
              <w:bottom w:val="single" w:sz="4" w:space="0" w:color="auto"/>
              <w:right w:val="single" w:sz="4" w:space="0" w:color="auto"/>
            </w:tcBorders>
            <w:shd w:val="clear" w:color="auto" w:fill="auto"/>
            <w:vAlign w:val="center"/>
            <w:hideMark/>
          </w:tcPr>
          <w:p w14:paraId="07352336" w14:textId="77777777" w:rsidR="00C67934" w:rsidRPr="009C1B08" w:rsidRDefault="00C67934" w:rsidP="00C67934">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1C947655" w14:textId="77777777" w:rsidR="00C67934" w:rsidRPr="009C1B08" w:rsidRDefault="00C67934" w:rsidP="00C67934">
            <w:pPr>
              <w:ind w:left="-145" w:right="-107"/>
              <w:jc w:val="center"/>
              <w:rPr>
                <w:sz w:val="18"/>
                <w:szCs w:val="18"/>
                <w:lang w:eastAsia="en-CA"/>
              </w:rPr>
            </w:pPr>
            <w:r w:rsidRPr="009C1B08">
              <w:rPr>
                <w:sz w:val="18"/>
                <w:szCs w:val="18"/>
                <w:lang w:eastAsia="en-CA"/>
              </w:rPr>
              <w:t>85.42</w:t>
            </w:r>
          </w:p>
        </w:tc>
        <w:tc>
          <w:tcPr>
            <w:tcW w:w="425" w:type="dxa"/>
            <w:tcBorders>
              <w:top w:val="nil"/>
              <w:left w:val="nil"/>
              <w:bottom w:val="single" w:sz="4" w:space="0" w:color="auto"/>
              <w:right w:val="single" w:sz="4" w:space="0" w:color="auto"/>
            </w:tcBorders>
            <w:shd w:val="clear" w:color="auto" w:fill="auto"/>
            <w:vAlign w:val="center"/>
            <w:hideMark/>
          </w:tcPr>
          <w:p w14:paraId="068C58B3" w14:textId="77777777" w:rsidR="00C67934" w:rsidRPr="009C1B08" w:rsidRDefault="00C67934" w:rsidP="00C67934">
            <w:pPr>
              <w:ind w:left="-145" w:right="-107"/>
              <w:jc w:val="center"/>
              <w:rPr>
                <w:sz w:val="18"/>
                <w:szCs w:val="18"/>
                <w:lang w:eastAsia="en-CA"/>
              </w:rPr>
            </w:pPr>
            <w:r w:rsidRPr="009C1B08">
              <w:rPr>
                <w:sz w:val="18"/>
                <w:szCs w:val="18"/>
                <w:lang w:eastAsia="en-CA"/>
              </w:rPr>
              <w:t>19</w:t>
            </w:r>
          </w:p>
        </w:tc>
        <w:tc>
          <w:tcPr>
            <w:tcW w:w="567" w:type="dxa"/>
            <w:tcBorders>
              <w:top w:val="nil"/>
              <w:left w:val="nil"/>
              <w:bottom w:val="single" w:sz="4" w:space="0" w:color="auto"/>
              <w:right w:val="single" w:sz="4" w:space="0" w:color="auto"/>
            </w:tcBorders>
            <w:shd w:val="clear" w:color="auto" w:fill="auto"/>
            <w:vAlign w:val="center"/>
            <w:hideMark/>
          </w:tcPr>
          <w:p w14:paraId="513378E2" w14:textId="77777777" w:rsidR="00C67934" w:rsidRPr="009C1B08" w:rsidRDefault="00C67934" w:rsidP="00C67934">
            <w:pPr>
              <w:ind w:left="-145" w:right="-107"/>
              <w:jc w:val="center"/>
              <w:rPr>
                <w:sz w:val="18"/>
                <w:szCs w:val="18"/>
                <w:lang w:eastAsia="en-CA"/>
              </w:rPr>
            </w:pPr>
            <w:r w:rsidRPr="009C1B08">
              <w:rPr>
                <w:sz w:val="18"/>
                <w:szCs w:val="18"/>
                <w:lang w:eastAsia="en-CA"/>
              </w:rPr>
              <w:t>90.97</w:t>
            </w:r>
          </w:p>
        </w:tc>
        <w:tc>
          <w:tcPr>
            <w:tcW w:w="426" w:type="dxa"/>
            <w:tcBorders>
              <w:top w:val="nil"/>
              <w:left w:val="nil"/>
              <w:bottom w:val="single" w:sz="4" w:space="0" w:color="auto"/>
              <w:right w:val="single" w:sz="4" w:space="0" w:color="auto"/>
            </w:tcBorders>
            <w:shd w:val="clear" w:color="auto" w:fill="auto"/>
            <w:vAlign w:val="center"/>
            <w:hideMark/>
          </w:tcPr>
          <w:p w14:paraId="3EB1563C" w14:textId="77777777" w:rsidR="00C67934" w:rsidRPr="009C1B08" w:rsidRDefault="00C67934" w:rsidP="00C67934">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3446175C" w14:textId="77777777" w:rsidR="00C67934" w:rsidRPr="009C1B08" w:rsidRDefault="00C67934" w:rsidP="00C67934">
            <w:pPr>
              <w:ind w:left="-145" w:right="-107"/>
              <w:jc w:val="center"/>
              <w:rPr>
                <w:sz w:val="18"/>
                <w:szCs w:val="18"/>
                <w:lang w:eastAsia="en-CA"/>
              </w:rPr>
            </w:pPr>
            <w:r w:rsidRPr="009C1B08">
              <w:rPr>
                <w:sz w:val="18"/>
                <w:szCs w:val="18"/>
                <w:lang w:eastAsia="en-CA"/>
              </w:rPr>
              <w:t>97.22</w:t>
            </w:r>
          </w:p>
        </w:tc>
        <w:tc>
          <w:tcPr>
            <w:tcW w:w="425" w:type="dxa"/>
            <w:tcBorders>
              <w:top w:val="nil"/>
              <w:left w:val="nil"/>
              <w:bottom w:val="single" w:sz="4" w:space="0" w:color="auto"/>
              <w:right w:val="single" w:sz="4" w:space="0" w:color="auto"/>
            </w:tcBorders>
            <w:shd w:val="clear" w:color="auto" w:fill="auto"/>
            <w:vAlign w:val="center"/>
            <w:hideMark/>
          </w:tcPr>
          <w:p w14:paraId="7FFAFCE9" w14:textId="77777777" w:rsidR="00C67934" w:rsidRPr="009C1B08" w:rsidRDefault="00C67934" w:rsidP="00C67934">
            <w:pPr>
              <w:ind w:left="-145" w:right="-107"/>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5AC56457" w14:textId="77777777" w:rsidR="00C67934" w:rsidRPr="009C1B08" w:rsidRDefault="00C67934" w:rsidP="00C67934">
            <w:pPr>
              <w:ind w:left="-145" w:right="-107"/>
              <w:jc w:val="center"/>
              <w:rPr>
                <w:sz w:val="18"/>
                <w:szCs w:val="18"/>
                <w:lang w:eastAsia="en-CA"/>
              </w:rPr>
            </w:pPr>
            <w:r w:rsidRPr="009C1B08">
              <w:rPr>
                <w:sz w:val="18"/>
                <w:szCs w:val="18"/>
                <w:lang w:eastAsia="en-CA"/>
              </w:rPr>
              <w:t>90.28</w:t>
            </w:r>
          </w:p>
        </w:tc>
        <w:tc>
          <w:tcPr>
            <w:tcW w:w="464" w:type="dxa"/>
            <w:tcBorders>
              <w:top w:val="nil"/>
              <w:left w:val="nil"/>
              <w:bottom w:val="single" w:sz="4" w:space="0" w:color="auto"/>
              <w:right w:val="single" w:sz="4" w:space="0" w:color="auto"/>
            </w:tcBorders>
            <w:shd w:val="clear" w:color="auto" w:fill="auto"/>
            <w:vAlign w:val="center"/>
            <w:hideMark/>
          </w:tcPr>
          <w:p w14:paraId="61A73472" w14:textId="77777777" w:rsidR="00C67934" w:rsidRPr="009C1B08" w:rsidRDefault="00C67934" w:rsidP="00C67934">
            <w:pPr>
              <w:ind w:left="-145" w:right="-107"/>
              <w:jc w:val="center"/>
              <w:rPr>
                <w:sz w:val="18"/>
                <w:szCs w:val="18"/>
                <w:lang w:eastAsia="en-CA"/>
              </w:rPr>
            </w:pPr>
            <w:r w:rsidRPr="009C1B08">
              <w:rPr>
                <w:sz w:val="18"/>
                <w:szCs w:val="18"/>
                <w:lang w:eastAsia="en-CA"/>
              </w:rPr>
              <w:t>10</w:t>
            </w:r>
          </w:p>
        </w:tc>
        <w:tc>
          <w:tcPr>
            <w:tcW w:w="528" w:type="dxa"/>
            <w:tcBorders>
              <w:top w:val="nil"/>
              <w:left w:val="nil"/>
              <w:bottom w:val="single" w:sz="4" w:space="0" w:color="auto"/>
              <w:right w:val="single" w:sz="4" w:space="0" w:color="auto"/>
            </w:tcBorders>
            <w:shd w:val="clear" w:color="auto" w:fill="auto"/>
            <w:vAlign w:val="center"/>
            <w:hideMark/>
          </w:tcPr>
          <w:p w14:paraId="6693E742" w14:textId="77777777" w:rsidR="00C67934" w:rsidRPr="009C1B08" w:rsidRDefault="00C67934" w:rsidP="00C67934">
            <w:pPr>
              <w:ind w:left="-145" w:right="-107"/>
              <w:jc w:val="center"/>
              <w:rPr>
                <w:sz w:val="18"/>
                <w:szCs w:val="18"/>
                <w:lang w:eastAsia="en-CA"/>
              </w:rPr>
            </w:pPr>
            <w:r w:rsidRPr="009C1B08">
              <w:rPr>
                <w:sz w:val="18"/>
                <w:szCs w:val="18"/>
                <w:lang w:eastAsia="en-CA"/>
              </w:rPr>
              <w:t>89.58</w:t>
            </w:r>
          </w:p>
        </w:tc>
        <w:tc>
          <w:tcPr>
            <w:tcW w:w="425" w:type="dxa"/>
            <w:tcBorders>
              <w:top w:val="nil"/>
              <w:left w:val="nil"/>
              <w:bottom w:val="single" w:sz="4" w:space="0" w:color="auto"/>
              <w:right w:val="single" w:sz="4" w:space="0" w:color="auto"/>
            </w:tcBorders>
            <w:shd w:val="clear" w:color="auto" w:fill="auto"/>
            <w:vAlign w:val="center"/>
            <w:hideMark/>
          </w:tcPr>
          <w:p w14:paraId="531BB3C1" w14:textId="77777777" w:rsidR="00C67934" w:rsidRPr="009C1B08" w:rsidRDefault="00C67934" w:rsidP="00C67934">
            <w:pPr>
              <w:ind w:left="-145" w:right="-107"/>
              <w:jc w:val="center"/>
              <w:rPr>
                <w:sz w:val="18"/>
                <w:szCs w:val="18"/>
                <w:lang w:eastAsia="en-CA"/>
              </w:rPr>
            </w:pPr>
            <w:r w:rsidRPr="009C1B08">
              <w:rPr>
                <w:sz w:val="18"/>
                <w:szCs w:val="18"/>
                <w:lang w:eastAsia="en-CA"/>
              </w:rPr>
              <w:t>6</w:t>
            </w:r>
          </w:p>
        </w:tc>
        <w:tc>
          <w:tcPr>
            <w:tcW w:w="571" w:type="dxa"/>
            <w:tcBorders>
              <w:top w:val="nil"/>
              <w:left w:val="nil"/>
              <w:bottom w:val="single" w:sz="4" w:space="0" w:color="auto"/>
              <w:right w:val="single" w:sz="4" w:space="0" w:color="auto"/>
            </w:tcBorders>
            <w:shd w:val="clear" w:color="auto" w:fill="auto"/>
            <w:vAlign w:val="center"/>
            <w:hideMark/>
          </w:tcPr>
          <w:p w14:paraId="68CBD8B7" w14:textId="77777777" w:rsidR="00C67934" w:rsidRPr="009C1B08" w:rsidRDefault="00C67934" w:rsidP="00C67934">
            <w:pPr>
              <w:ind w:left="-145" w:right="-107"/>
              <w:jc w:val="center"/>
              <w:rPr>
                <w:sz w:val="18"/>
                <w:szCs w:val="18"/>
                <w:lang w:eastAsia="en-CA"/>
              </w:rPr>
            </w:pPr>
            <w:r w:rsidRPr="009C1B08">
              <w:rPr>
                <w:sz w:val="18"/>
                <w:szCs w:val="18"/>
                <w:lang w:eastAsia="en-CA"/>
              </w:rPr>
              <w:t>88.19</w:t>
            </w:r>
          </w:p>
        </w:tc>
        <w:tc>
          <w:tcPr>
            <w:tcW w:w="563" w:type="dxa"/>
            <w:tcBorders>
              <w:top w:val="nil"/>
              <w:left w:val="nil"/>
              <w:bottom w:val="single" w:sz="4" w:space="0" w:color="auto"/>
              <w:right w:val="single" w:sz="4" w:space="0" w:color="auto"/>
            </w:tcBorders>
            <w:shd w:val="clear" w:color="auto" w:fill="auto"/>
            <w:vAlign w:val="center"/>
            <w:hideMark/>
          </w:tcPr>
          <w:p w14:paraId="6F45CA01" w14:textId="77777777" w:rsidR="00C67934" w:rsidRPr="009C1B08" w:rsidRDefault="00C67934" w:rsidP="00C67934">
            <w:pPr>
              <w:ind w:left="-110" w:right="-105"/>
              <w:jc w:val="center"/>
              <w:rPr>
                <w:sz w:val="18"/>
                <w:szCs w:val="18"/>
                <w:lang w:eastAsia="en-CA"/>
              </w:rPr>
            </w:pPr>
            <w:r w:rsidRPr="009C1B08">
              <w:rPr>
                <w:sz w:val="18"/>
                <w:szCs w:val="18"/>
                <w:lang w:eastAsia="en-CA"/>
              </w:rPr>
              <w:t>5</w:t>
            </w:r>
          </w:p>
        </w:tc>
        <w:tc>
          <w:tcPr>
            <w:tcW w:w="567" w:type="dxa"/>
            <w:tcBorders>
              <w:top w:val="nil"/>
              <w:left w:val="nil"/>
              <w:bottom w:val="single" w:sz="4" w:space="0" w:color="auto"/>
              <w:right w:val="single" w:sz="4" w:space="0" w:color="auto"/>
            </w:tcBorders>
            <w:shd w:val="clear" w:color="auto" w:fill="auto"/>
            <w:vAlign w:val="center"/>
            <w:hideMark/>
          </w:tcPr>
          <w:p w14:paraId="63638D49" w14:textId="77777777" w:rsidR="00C67934" w:rsidRPr="009C1B08" w:rsidRDefault="00C67934" w:rsidP="00C67934">
            <w:pPr>
              <w:ind w:left="-110" w:right="-105"/>
              <w:jc w:val="center"/>
              <w:rPr>
                <w:sz w:val="18"/>
                <w:szCs w:val="18"/>
                <w:lang w:eastAsia="en-CA"/>
              </w:rPr>
            </w:pPr>
            <w:r w:rsidRPr="009C1B08">
              <w:rPr>
                <w:sz w:val="18"/>
                <w:szCs w:val="18"/>
                <w:lang w:eastAsia="en-CA"/>
              </w:rPr>
              <w:t>87.50</w:t>
            </w:r>
          </w:p>
        </w:tc>
        <w:tc>
          <w:tcPr>
            <w:tcW w:w="426" w:type="dxa"/>
            <w:gridSpan w:val="2"/>
            <w:tcBorders>
              <w:top w:val="nil"/>
              <w:left w:val="nil"/>
              <w:bottom w:val="single" w:sz="4" w:space="0" w:color="auto"/>
              <w:right w:val="single" w:sz="4" w:space="0" w:color="auto"/>
            </w:tcBorders>
            <w:shd w:val="clear" w:color="auto" w:fill="auto"/>
            <w:vAlign w:val="center"/>
            <w:hideMark/>
          </w:tcPr>
          <w:p w14:paraId="7D300C59"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3756A293"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07F49F21"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6B5C8478" w14:textId="5B2AC46E" w:rsidR="00C67934" w:rsidRPr="009C1B08" w:rsidRDefault="00C67934" w:rsidP="00C67934">
            <w:pPr>
              <w:rPr>
                <w:sz w:val="18"/>
                <w:szCs w:val="18"/>
                <w:lang w:eastAsia="en-CA"/>
              </w:rPr>
            </w:pPr>
            <w:r w:rsidRPr="000705FC">
              <w:rPr>
                <w:sz w:val="18"/>
                <w:szCs w:val="24"/>
                <w:lang w:val="zh-CN"/>
              </w:rPr>
              <w:t>10</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5752D8DE" w14:textId="77777777" w:rsidR="00C67934" w:rsidRPr="009C1B08" w:rsidRDefault="00C67934" w:rsidP="00C67934">
            <w:pPr>
              <w:ind w:left="-145" w:right="-107"/>
              <w:jc w:val="center"/>
              <w:rPr>
                <w:sz w:val="18"/>
                <w:szCs w:val="18"/>
                <w:lang w:eastAsia="en-CA"/>
              </w:rPr>
            </w:pPr>
            <w:r w:rsidRPr="009C1B08">
              <w:rPr>
                <w:sz w:val="18"/>
                <w:szCs w:val="18"/>
                <w:lang w:eastAsia="en-CA"/>
              </w:rPr>
              <w:t>9</w:t>
            </w:r>
          </w:p>
        </w:tc>
        <w:tc>
          <w:tcPr>
            <w:tcW w:w="569" w:type="dxa"/>
            <w:tcBorders>
              <w:top w:val="nil"/>
              <w:left w:val="nil"/>
              <w:bottom w:val="single" w:sz="4" w:space="0" w:color="auto"/>
              <w:right w:val="single" w:sz="4" w:space="0" w:color="auto"/>
            </w:tcBorders>
            <w:shd w:val="clear" w:color="auto" w:fill="auto"/>
            <w:vAlign w:val="center"/>
            <w:hideMark/>
          </w:tcPr>
          <w:p w14:paraId="20569E6F" w14:textId="77777777" w:rsidR="00C67934" w:rsidRPr="009C1B08" w:rsidRDefault="00C67934" w:rsidP="00C67934">
            <w:pPr>
              <w:ind w:left="-145" w:right="-107"/>
              <w:jc w:val="center"/>
              <w:rPr>
                <w:sz w:val="18"/>
                <w:szCs w:val="18"/>
                <w:lang w:eastAsia="en-CA"/>
              </w:rPr>
            </w:pPr>
            <w:r w:rsidRPr="009C1B08">
              <w:rPr>
                <w:sz w:val="18"/>
                <w:szCs w:val="18"/>
                <w:lang w:eastAsia="en-CA"/>
              </w:rPr>
              <w:t>93.75</w:t>
            </w:r>
          </w:p>
        </w:tc>
        <w:tc>
          <w:tcPr>
            <w:tcW w:w="424" w:type="dxa"/>
            <w:tcBorders>
              <w:top w:val="nil"/>
              <w:left w:val="nil"/>
              <w:bottom w:val="single" w:sz="4" w:space="0" w:color="auto"/>
              <w:right w:val="single" w:sz="4" w:space="0" w:color="auto"/>
            </w:tcBorders>
            <w:shd w:val="clear" w:color="auto" w:fill="auto"/>
            <w:vAlign w:val="center"/>
            <w:hideMark/>
          </w:tcPr>
          <w:p w14:paraId="3608BD60" w14:textId="77777777" w:rsidR="00C67934" w:rsidRPr="009C1B08" w:rsidRDefault="00C67934" w:rsidP="00C67934">
            <w:pPr>
              <w:ind w:left="-145" w:right="-107"/>
              <w:jc w:val="center"/>
              <w:rPr>
                <w:sz w:val="18"/>
                <w:szCs w:val="18"/>
                <w:lang w:eastAsia="en-CA"/>
              </w:rPr>
            </w:pPr>
            <w:r w:rsidRPr="009C1B08">
              <w:rPr>
                <w:sz w:val="18"/>
                <w:szCs w:val="18"/>
                <w:lang w:eastAsia="en-CA"/>
              </w:rPr>
              <w:t>8</w:t>
            </w:r>
          </w:p>
        </w:tc>
        <w:tc>
          <w:tcPr>
            <w:tcW w:w="568" w:type="dxa"/>
            <w:tcBorders>
              <w:top w:val="nil"/>
              <w:left w:val="nil"/>
              <w:bottom w:val="single" w:sz="4" w:space="0" w:color="auto"/>
              <w:right w:val="single" w:sz="4" w:space="0" w:color="auto"/>
            </w:tcBorders>
            <w:shd w:val="clear" w:color="auto" w:fill="auto"/>
            <w:vAlign w:val="center"/>
            <w:hideMark/>
          </w:tcPr>
          <w:p w14:paraId="0855D66F" w14:textId="77777777" w:rsidR="00C67934" w:rsidRPr="009C1B08" w:rsidRDefault="00C67934" w:rsidP="00C67934">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60100988" w14:textId="77777777" w:rsidR="00C67934" w:rsidRPr="009C1B08" w:rsidRDefault="00C67934" w:rsidP="00C67934">
            <w:pPr>
              <w:ind w:left="-145" w:right="-107"/>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24AA2DC" w14:textId="77777777" w:rsidR="00C67934" w:rsidRPr="009C1B08" w:rsidRDefault="00C67934" w:rsidP="00C67934">
            <w:pPr>
              <w:ind w:left="-145" w:right="-107"/>
              <w:jc w:val="center"/>
              <w:rPr>
                <w:sz w:val="18"/>
                <w:szCs w:val="18"/>
                <w:lang w:eastAsia="en-CA"/>
              </w:rPr>
            </w:pPr>
            <w:r w:rsidRPr="009C1B08">
              <w:rPr>
                <w:sz w:val="18"/>
                <w:szCs w:val="18"/>
                <w:lang w:eastAsia="en-CA"/>
              </w:rPr>
              <w:t>95.83</w:t>
            </w:r>
          </w:p>
        </w:tc>
        <w:tc>
          <w:tcPr>
            <w:tcW w:w="426" w:type="dxa"/>
            <w:tcBorders>
              <w:top w:val="nil"/>
              <w:left w:val="nil"/>
              <w:bottom w:val="single" w:sz="4" w:space="0" w:color="auto"/>
              <w:right w:val="single" w:sz="4" w:space="0" w:color="auto"/>
            </w:tcBorders>
            <w:shd w:val="clear" w:color="auto" w:fill="auto"/>
            <w:vAlign w:val="center"/>
            <w:hideMark/>
          </w:tcPr>
          <w:p w14:paraId="6456C6CF" w14:textId="77777777" w:rsidR="00C67934" w:rsidRPr="009C1B08" w:rsidRDefault="00C67934" w:rsidP="00C67934">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7015DAD3" w14:textId="77777777" w:rsidR="00C67934" w:rsidRPr="009C1B08" w:rsidRDefault="00C67934" w:rsidP="00C67934">
            <w:pPr>
              <w:ind w:left="-145" w:right="-107"/>
              <w:jc w:val="center"/>
              <w:rPr>
                <w:sz w:val="18"/>
                <w:szCs w:val="18"/>
                <w:lang w:eastAsia="en-CA"/>
              </w:rPr>
            </w:pPr>
            <w:r w:rsidRPr="009C1B08">
              <w:rPr>
                <w:sz w:val="18"/>
                <w:szCs w:val="18"/>
                <w:lang w:eastAsia="en-CA"/>
              </w:rPr>
              <w:t>97.92</w:t>
            </w:r>
          </w:p>
        </w:tc>
        <w:tc>
          <w:tcPr>
            <w:tcW w:w="425" w:type="dxa"/>
            <w:tcBorders>
              <w:top w:val="nil"/>
              <w:left w:val="nil"/>
              <w:bottom w:val="single" w:sz="4" w:space="0" w:color="auto"/>
              <w:right w:val="single" w:sz="4" w:space="0" w:color="auto"/>
            </w:tcBorders>
            <w:shd w:val="clear" w:color="auto" w:fill="auto"/>
            <w:vAlign w:val="center"/>
            <w:hideMark/>
          </w:tcPr>
          <w:p w14:paraId="1178B283" w14:textId="77777777" w:rsidR="00C67934" w:rsidRPr="009C1B08" w:rsidRDefault="00C67934" w:rsidP="00C67934">
            <w:pPr>
              <w:ind w:left="-145" w:right="-107"/>
              <w:jc w:val="center"/>
              <w:rPr>
                <w:sz w:val="18"/>
                <w:szCs w:val="18"/>
                <w:lang w:eastAsia="en-CA"/>
              </w:rPr>
            </w:pPr>
            <w:r w:rsidRPr="009C1B08">
              <w:rPr>
                <w:sz w:val="18"/>
                <w:szCs w:val="18"/>
                <w:lang w:eastAsia="en-CA"/>
              </w:rPr>
              <w:t>10</w:t>
            </w:r>
          </w:p>
        </w:tc>
        <w:tc>
          <w:tcPr>
            <w:tcW w:w="567" w:type="dxa"/>
            <w:tcBorders>
              <w:top w:val="nil"/>
              <w:left w:val="nil"/>
              <w:bottom w:val="single" w:sz="4" w:space="0" w:color="auto"/>
              <w:right w:val="single" w:sz="4" w:space="0" w:color="auto"/>
            </w:tcBorders>
            <w:shd w:val="clear" w:color="auto" w:fill="auto"/>
            <w:vAlign w:val="center"/>
            <w:hideMark/>
          </w:tcPr>
          <w:p w14:paraId="5E6507C1" w14:textId="77777777" w:rsidR="00C67934" w:rsidRPr="009C1B08" w:rsidRDefault="00C67934" w:rsidP="00C67934">
            <w:pPr>
              <w:ind w:left="-145" w:right="-107"/>
              <w:jc w:val="center"/>
              <w:rPr>
                <w:sz w:val="18"/>
                <w:szCs w:val="18"/>
                <w:lang w:eastAsia="en-CA"/>
              </w:rPr>
            </w:pPr>
            <w:r w:rsidRPr="009C1B08">
              <w:rPr>
                <w:sz w:val="18"/>
                <w:szCs w:val="18"/>
                <w:lang w:eastAsia="en-CA"/>
              </w:rPr>
              <w:t>97.22</w:t>
            </w:r>
          </w:p>
        </w:tc>
        <w:tc>
          <w:tcPr>
            <w:tcW w:w="464" w:type="dxa"/>
            <w:tcBorders>
              <w:top w:val="nil"/>
              <w:left w:val="nil"/>
              <w:bottom w:val="single" w:sz="4" w:space="0" w:color="auto"/>
              <w:right w:val="single" w:sz="4" w:space="0" w:color="auto"/>
            </w:tcBorders>
            <w:shd w:val="clear" w:color="auto" w:fill="auto"/>
            <w:vAlign w:val="center"/>
            <w:hideMark/>
          </w:tcPr>
          <w:p w14:paraId="64E771D8"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1E07598A" w14:textId="77777777" w:rsidR="00C67934" w:rsidRPr="009C1B08" w:rsidRDefault="00C67934" w:rsidP="00C67934">
            <w:pPr>
              <w:ind w:left="-145" w:right="-107"/>
              <w:jc w:val="center"/>
              <w:rPr>
                <w:sz w:val="18"/>
                <w:szCs w:val="18"/>
                <w:lang w:eastAsia="en-CA"/>
              </w:rPr>
            </w:pPr>
            <w:r w:rsidRPr="009C1B08">
              <w:rPr>
                <w:sz w:val="18"/>
                <w:szCs w:val="18"/>
                <w:lang w:eastAsia="en-CA"/>
              </w:rPr>
              <w:t>90.97</w:t>
            </w:r>
          </w:p>
        </w:tc>
        <w:tc>
          <w:tcPr>
            <w:tcW w:w="425" w:type="dxa"/>
            <w:tcBorders>
              <w:top w:val="nil"/>
              <w:left w:val="nil"/>
              <w:bottom w:val="single" w:sz="4" w:space="0" w:color="auto"/>
              <w:right w:val="single" w:sz="4" w:space="0" w:color="auto"/>
            </w:tcBorders>
            <w:shd w:val="clear" w:color="auto" w:fill="auto"/>
            <w:vAlign w:val="center"/>
            <w:hideMark/>
          </w:tcPr>
          <w:p w14:paraId="1B02D675" w14:textId="77777777" w:rsidR="00C67934" w:rsidRPr="009C1B08" w:rsidRDefault="00C67934" w:rsidP="00C67934">
            <w:pPr>
              <w:ind w:left="-145" w:right="-107"/>
              <w:jc w:val="center"/>
              <w:rPr>
                <w:sz w:val="18"/>
                <w:szCs w:val="18"/>
                <w:lang w:eastAsia="en-CA"/>
              </w:rPr>
            </w:pPr>
            <w:r w:rsidRPr="009C1B08">
              <w:rPr>
                <w:sz w:val="18"/>
                <w:szCs w:val="18"/>
                <w:lang w:eastAsia="en-CA"/>
              </w:rPr>
              <w:t>8</w:t>
            </w:r>
          </w:p>
        </w:tc>
        <w:tc>
          <w:tcPr>
            <w:tcW w:w="571" w:type="dxa"/>
            <w:tcBorders>
              <w:top w:val="nil"/>
              <w:left w:val="nil"/>
              <w:bottom w:val="single" w:sz="4" w:space="0" w:color="auto"/>
              <w:right w:val="single" w:sz="4" w:space="0" w:color="auto"/>
            </w:tcBorders>
            <w:shd w:val="clear" w:color="auto" w:fill="auto"/>
            <w:vAlign w:val="center"/>
            <w:hideMark/>
          </w:tcPr>
          <w:p w14:paraId="56E9F961" w14:textId="77777777" w:rsidR="00C67934" w:rsidRPr="009C1B08" w:rsidRDefault="00C67934" w:rsidP="00C67934">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6910E4E3" w14:textId="77777777" w:rsidR="00C67934" w:rsidRPr="009C1B08" w:rsidRDefault="00C67934" w:rsidP="00C67934">
            <w:pPr>
              <w:ind w:left="-110" w:right="-105"/>
              <w:jc w:val="center"/>
              <w:rPr>
                <w:sz w:val="18"/>
                <w:szCs w:val="18"/>
                <w:lang w:eastAsia="en-CA"/>
              </w:rPr>
            </w:pPr>
            <w:r w:rsidRPr="009C1B08">
              <w:rPr>
                <w:sz w:val="18"/>
                <w:szCs w:val="18"/>
                <w:lang w:eastAsia="en-CA"/>
              </w:rPr>
              <w:t>6</w:t>
            </w:r>
          </w:p>
        </w:tc>
        <w:tc>
          <w:tcPr>
            <w:tcW w:w="567" w:type="dxa"/>
            <w:tcBorders>
              <w:top w:val="nil"/>
              <w:left w:val="nil"/>
              <w:bottom w:val="single" w:sz="4" w:space="0" w:color="auto"/>
              <w:right w:val="single" w:sz="4" w:space="0" w:color="auto"/>
            </w:tcBorders>
            <w:shd w:val="clear" w:color="auto" w:fill="auto"/>
            <w:vAlign w:val="center"/>
            <w:hideMark/>
          </w:tcPr>
          <w:p w14:paraId="4829D2D3" w14:textId="77777777" w:rsidR="00C67934" w:rsidRPr="009C1B08" w:rsidRDefault="00C67934" w:rsidP="00C67934">
            <w:pPr>
              <w:ind w:left="-110" w:right="-105"/>
              <w:jc w:val="center"/>
              <w:rPr>
                <w:sz w:val="18"/>
                <w:szCs w:val="18"/>
                <w:lang w:eastAsia="en-CA"/>
              </w:rPr>
            </w:pPr>
            <w:r w:rsidRPr="009C1B08">
              <w:rPr>
                <w:sz w:val="18"/>
                <w:szCs w:val="18"/>
                <w:lang w:eastAsia="en-CA"/>
              </w:rPr>
              <w:t>91.67</w:t>
            </w:r>
          </w:p>
        </w:tc>
        <w:tc>
          <w:tcPr>
            <w:tcW w:w="426" w:type="dxa"/>
            <w:gridSpan w:val="2"/>
            <w:tcBorders>
              <w:top w:val="nil"/>
              <w:left w:val="nil"/>
              <w:bottom w:val="single" w:sz="4" w:space="0" w:color="auto"/>
              <w:right w:val="single" w:sz="4" w:space="0" w:color="auto"/>
            </w:tcBorders>
            <w:shd w:val="clear" w:color="auto" w:fill="auto"/>
            <w:vAlign w:val="center"/>
            <w:hideMark/>
          </w:tcPr>
          <w:p w14:paraId="0789B3E2"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8C6A6AA"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31F190EB"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4E896085" w14:textId="378A77AA" w:rsidR="00C67934" w:rsidRPr="009C1B08" w:rsidRDefault="00C67934" w:rsidP="00C67934">
            <w:pPr>
              <w:rPr>
                <w:sz w:val="18"/>
                <w:szCs w:val="18"/>
                <w:lang w:eastAsia="en-CA"/>
              </w:rPr>
            </w:pPr>
            <w:r w:rsidRPr="000705FC">
              <w:rPr>
                <w:sz w:val="18"/>
                <w:szCs w:val="24"/>
                <w:lang w:val="zh-CN"/>
              </w:rPr>
              <w:t>11</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0748BC9D"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569" w:type="dxa"/>
            <w:tcBorders>
              <w:top w:val="nil"/>
              <w:left w:val="nil"/>
              <w:bottom w:val="single" w:sz="4" w:space="0" w:color="auto"/>
              <w:right w:val="single" w:sz="4" w:space="0" w:color="auto"/>
            </w:tcBorders>
            <w:shd w:val="clear" w:color="auto" w:fill="auto"/>
            <w:vAlign w:val="center"/>
            <w:hideMark/>
          </w:tcPr>
          <w:p w14:paraId="0C7894E7"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08F5086F" w14:textId="77777777" w:rsidR="00C67934" w:rsidRPr="009C1B08" w:rsidRDefault="00C67934" w:rsidP="00C67934">
            <w:pPr>
              <w:ind w:left="-145" w:right="-107"/>
              <w:jc w:val="center"/>
              <w:rPr>
                <w:sz w:val="18"/>
                <w:szCs w:val="18"/>
                <w:lang w:eastAsia="en-CA"/>
              </w:rPr>
            </w:pPr>
            <w:r w:rsidRPr="009C1B08">
              <w:rPr>
                <w:sz w:val="18"/>
                <w:szCs w:val="18"/>
                <w:lang w:eastAsia="en-CA"/>
              </w:rPr>
              <w:t>1</w:t>
            </w:r>
          </w:p>
        </w:tc>
        <w:tc>
          <w:tcPr>
            <w:tcW w:w="568" w:type="dxa"/>
            <w:tcBorders>
              <w:top w:val="nil"/>
              <w:left w:val="nil"/>
              <w:bottom w:val="single" w:sz="4" w:space="0" w:color="auto"/>
              <w:right w:val="single" w:sz="4" w:space="0" w:color="auto"/>
            </w:tcBorders>
            <w:shd w:val="clear" w:color="auto" w:fill="auto"/>
            <w:vAlign w:val="center"/>
            <w:hideMark/>
          </w:tcPr>
          <w:p w14:paraId="3B514BBD" w14:textId="77777777" w:rsidR="00C67934" w:rsidRPr="009C1B08" w:rsidRDefault="00C67934" w:rsidP="00C67934">
            <w:pPr>
              <w:ind w:left="-145" w:right="-107"/>
              <w:jc w:val="center"/>
              <w:rPr>
                <w:sz w:val="18"/>
                <w:szCs w:val="18"/>
                <w:lang w:eastAsia="en-CA"/>
              </w:rPr>
            </w:pPr>
            <w:r w:rsidRPr="009C1B08">
              <w:rPr>
                <w:sz w:val="18"/>
                <w:szCs w:val="18"/>
                <w:lang w:eastAsia="en-CA"/>
              </w:rPr>
              <w:t>91.67</w:t>
            </w:r>
          </w:p>
        </w:tc>
        <w:tc>
          <w:tcPr>
            <w:tcW w:w="425" w:type="dxa"/>
            <w:tcBorders>
              <w:top w:val="nil"/>
              <w:left w:val="nil"/>
              <w:bottom w:val="single" w:sz="4" w:space="0" w:color="auto"/>
              <w:right w:val="single" w:sz="4" w:space="0" w:color="auto"/>
            </w:tcBorders>
            <w:shd w:val="clear" w:color="auto" w:fill="auto"/>
            <w:vAlign w:val="center"/>
            <w:hideMark/>
          </w:tcPr>
          <w:p w14:paraId="38D35B17"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1F5A5B7F" w14:textId="77777777" w:rsidR="00C67934" w:rsidRPr="009C1B08" w:rsidRDefault="00C67934" w:rsidP="00C67934">
            <w:pPr>
              <w:ind w:left="-145" w:right="-107"/>
              <w:jc w:val="center"/>
              <w:rPr>
                <w:sz w:val="18"/>
                <w:szCs w:val="18"/>
                <w:lang w:eastAsia="en-CA"/>
              </w:rPr>
            </w:pPr>
            <w:r w:rsidRPr="009C1B08">
              <w:rPr>
                <w:sz w:val="18"/>
                <w:szCs w:val="18"/>
                <w:lang w:eastAsia="en-CA"/>
              </w:rPr>
              <w:t>97.22</w:t>
            </w:r>
          </w:p>
        </w:tc>
        <w:tc>
          <w:tcPr>
            <w:tcW w:w="426" w:type="dxa"/>
            <w:tcBorders>
              <w:top w:val="nil"/>
              <w:left w:val="nil"/>
              <w:bottom w:val="single" w:sz="4" w:space="0" w:color="auto"/>
              <w:right w:val="single" w:sz="4" w:space="0" w:color="auto"/>
            </w:tcBorders>
            <w:shd w:val="clear" w:color="auto" w:fill="auto"/>
            <w:vAlign w:val="center"/>
            <w:hideMark/>
          </w:tcPr>
          <w:p w14:paraId="6874DE51" w14:textId="77777777" w:rsidR="00C67934" w:rsidRPr="009C1B08" w:rsidRDefault="00C67934" w:rsidP="00C67934">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681B8B1" w14:textId="77777777" w:rsidR="00C67934" w:rsidRPr="009C1B08" w:rsidRDefault="00C67934" w:rsidP="00C67934">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19975464" w14:textId="77777777" w:rsidR="00C67934" w:rsidRPr="009C1B08" w:rsidRDefault="00C67934" w:rsidP="00C67934">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5D8D3DFE" w14:textId="77777777" w:rsidR="00C67934" w:rsidRPr="009C1B08" w:rsidRDefault="00C67934" w:rsidP="00C67934">
            <w:pPr>
              <w:ind w:left="-145" w:right="-107"/>
              <w:jc w:val="center"/>
              <w:rPr>
                <w:sz w:val="18"/>
                <w:szCs w:val="18"/>
                <w:lang w:eastAsia="en-CA"/>
              </w:rPr>
            </w:pPr>
            <w:r w:rsidRPr="009C1B08">
              <w:rPr>
                <w:sz w:val="18"/>
                <w:szCs w:val="18"/>
                <w:lang w:eastAsia="en-CA"/>
              </w:rPr>
              <w:t>97.92</w:t>
            </w:r>
          </w:p>
        </w:tc>
        <w:tc>
          <w:tcPr>
            <w:tcW w:w="464" w:type="dxa"/>
            <w:tcBorders>
              <w:top w:val="nil"/>
              <w:left w:val="nil"/>
              <w:bottom w:val="single" w:sz="4" w:space="0" w:color="auto"/>
              <w:right w:val="single" w:sz="4" w:space="0" w:color="auto"/>
            </w:tcBorders>
            <w:shd w:val="clear" w:color="auto" w:fill="auto"/>
            <w:vAlign w:val="center"/>
            <w:hideMark/>
          </w:tcPr>
          <w:p w14:paraId="0E9025EC" w14:textId="77777777" w:rsidR="00C67934" w:rsidRPr="009C1B08" w:rsidRDefault="00C67934" w:rsidP="00C67934">
            <w:pPr>
              <w:ind w:left="-145" w:right="-107"/>
              <w:jc w:val="center"/>
              <w:rPr>
                <w:sz w:val="18"/>
                <w:szCs w:val="18"/>
                <w:lang w:eastAsia="en-CA"/>
              </w:rPr>
            </w:pPr>
            <w:r w:rsidRPr="009C1B08">
              <w:rPr>
                <w:sz w:val="18"/>
                <w:szCs w:val="18"/>
                <w:lang w:eastAsia="en-CA"/>
              </w:rPr>
              <w:t>3</w:t>
            </w:r>
          </w:p>
        </w:tc>
        <w:tc>
          <w:tcPr>
            <w:tcW w:w="528" w:type="dxa"/>
            <w:tcBorders>
              <w:top w:val="nil"/>
              <w:left w:val="nil"/>
              <w:bottom w:val="single" w:sz="4" w:space="0" w:color="auto"/>
              <w:right w:val="single" w:sz="4" w:space="0" w:color="auto"/>
            </w:tcBorders>
            <w:shd w:val="clear" w:color="auto" w:fill="auto"/>
            <w:vAlign w:val="center"/>
            <w:hideMark/>
          </w:tcPr>
          <w:p w14:paraId="4B0B90BF" w14:textId="77777777" w:rsidR="00C67934" w:rsidRPr="009C1B08" w:rsidRDefault="00C67934" w:rsidP="00C67934">
            <w:pPr>
              <w:ind w:left="-145" w:right="-107"/>
              <w:jc w:val="center"/>
              <w:rPr>
                <w:sz w:val="18"/>
                <w:szCs w:val="18"/>
                <w:lang w:eastAsia="en-CA"/>
              </w:rPr>
            </w:pPr>
            <w:r w:rsidRPr="009C1B08">
              <w:rPr>
                <w:sz w:val="18"/>
                <w:szCs w:val="18"/>
                <w:lang w:eastAsia="en-CA"/>
              </w:rPr>
              <w:t>93.06</w:t>
            </w:r>
          </w:p>
        </w:tc>
        <w:tc>
          <w:tcPr>
            <w:tcW w:w="425" w:type="dxa"/>
            <w:tcBorders>
              <w:top w:val="nil"/>
              <w:left w:val="nil"/>
              <w:bottom w:val="single" w:sz="4" w:space="0" w:color="auto"/>
              <w:right w:val="single" w:sz="4" w:space="0" w:color="auto"/>
            </w:tcBorders>
            <w:shd w:val="clear" w:color="auto" w:fill="auto"/>
            <w:vAlign w:val="center"/>
            <w:hideMark/>
          </w:tcPr>
          <w:p w14:paraId="15BCCA34" w14:textId="77777777" w:rsidR="00C67934" w:rsidRPr="009C1B08" w:rsidRDefault="00C67934" w:rsidP="00C67934">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06A5E611" w14:textId="77777777" w:rsidR="00C67934" w:rsidRPr="009C1B08" w:rsidRDefault="00C67934" w:rsidP="00C67934">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2577BDFE" w14:textId="77777777" w:rsidR="00C67934" w:rsidRPr="009C1B08" w:rsidRDefault="00C67934" w:rsidP="00C67934">
            <w:pPr>
              <w:ind w:left="-110" w:right="-105"/>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7DC08C5E" w14:textId="77777777" w:rsidR="00C67934" w:rsidRPr="009C1B08" w:rsidRDefault="00C67934" w:rsidP="00C67934">
            <w:pPr>
              <w:ind w:left="-110" w:right="-105"/>
              <w:jc w:val="center"/>
              <w:rPr>
                <w:sz w:val="18"/>
                <w:szCs w:val="18"/>
                <w:lang w:eastAsia="en-CA"/>
              </w:rPr>
            </w:pPr>
            <w:r w:rsidRPr="009C1B08">
              <w:rPr>
                <w:sz w:val="18"/>
                <w:szCs w:val="18"/>
                <w:lang w:eastAsia="en-CA"/>
              </w:rPr>
              <w:t>94.44</w:t>
            </w:r>
          </w:p>
        </w:tc>
        <w:tc>
          <w:tcPr>
            <w:tcW w:w="426" w:type="dxa"/>
            <w:gridSpan w:val="2"/>
            <w:tcBorders>
              <w:top w:val="nil"/>
              <w:left w:val="nil"/>
              <w:bottom w:val="single" w:sz="4" w:space="0" w:color="auto"/>
              <w:right w:val="single" w:sz="4" w:space="0" w:color="auto"/>
            </w:tcBorders>
            <w:shd w:val="clear" w:color="auto" w:fill="auto"/>
            <w:vAlign w:val="center"/>
            <w:hideMark/>
          </w:tcPr>
          <w:p w14:paraId="5ED5DCD8"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4D863D7C"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66698F64"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1B515D2B" w14:textId="46677B97" w:rsidR="00C67934" w:rsidRPr="009C1B08" w:rsidRDefault="00C67934" w:rsidP="00C67934">
            <w:pPr>
              <w:rPr>
                <w:sz w:val="18"/>
                <w:szCs w:val="18"/>
                <w:lang w:eastAsia="en-CA"/>
              </w:rPr>
            </w:pPr>
            <w:r w:rsidRPr="000705FC">
              <w:rPr>
                <w:sz w:val="18"/>
                <w:szCs w:val="24"/>
                <w:lang w:val="zh-CN"/>
              </w:rPr>
              <w:t>12</w:t>
            </w:r>
            <w:r w:rsidRPr="000705FC">
              <w:rPr>
                <w:rFonts w:hint="eastAsia"/>
                <w:sz w:val="18"/>
                <w:szCs w:val="24"/>
                <w:lang w:val="zh-CN"/>
              </w:rPr>
              <w:t>月</w:t>
            </w:r>
          </w:p>
        </w:tc>
        <w:tc>
          <w:tcPr>
            <w:tcW w:w="524" w:type="dxa"/>
            <w:tcBorders>
              <w:top w:val="nil"/>
              <w:left w:val="nil"/>
              <w:bottom w:val="single" w:sz="4" w:space="0" w:color="auto"/>
              <w:right w:val="single" w:sz="4" w:space="0" w:color="auto"/>
            </w:tcBorders>
            <w:shd w:val="clear" w:color="auto" w:fill="auto"/>
            <w:vAlign w:val="center"/>
            <w:hideMark/>
          </w:tcPr>
          <w:p w14:paraId="1B6FED46"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69" w:type="dxa"/>
            <w:tcBorders>
              <w:top w:val="nil"/>
              <w:left w:val="nil"/>
              <w:bottom w:val="single" w:sz="4" w:space="0" w:color="auto"/>
              <w:right w:val="single" w:sz="4" w:space="0" w:color="auto"/>
            </w:tcBorders>
            <w:shd w:val="clear" w:color="auto" w:fill="auto"/>
            <w:vAlign w:val="center"/>
            <w:hideMark/>
          </w:tcPr>
          <w:p w14:paraId="2FEE682E" w14:textId="77777777" w:rsidR="00C67934" w:rsidRPr="009C1B08" w:rsidRDefault="00C67934" w:rsidP="00C67934">
            <w:pPr>
              <w:ind w:left="-145" w:right="-107"/>
              <w:jc w:val="center"/>
              <w:rPr>
                <w:sz w:val="18"/>
                <w:szCs w:val="18"/>
                <w:lang w:eastAsia="en-CA"/>
              </w:rPr>
            </w:pPr>
            <w:r w:rsidRPr="009C1B08">
              <w:rPr>
                <w:sz w:val="18"/>
                <w:szCs w:val="18"/>
                <w:lang w:eastAsia="en-CA"/>
              </w:rPr>
              <w:t>95.14</w:t>
            </w:r>
          </w:p>
        </w:tc>
        <w:tc>
          <w:tcPr>
            <w:tcW w:w="424" w:type="dxa"/>
            <w:tcBorders>
              <w:top w:val="nil"/>
              <w:left w:val="nil"/>
              <w:bottom w:val="single" w:sz="4" w:space="0" w:color="auto"/>
              <w:right w:val="single" w:sz="4" w:space="0" w:color="auto"/>
            </w:tcBorders>
            <w:shd w:val="clear" w:color="auto" w:fill="auto"/>
            <w:vAlign w:val="center"/>
            <w:hideMark/>
          </w:tcPr>
          <w:p w14:paraId="681F66B4"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568" w:type="dxa"/>
            <w:tcBorders>
              <w:top w:val="nil"/>
              <w:left w:val="nil"/>
              <w:bottom w:val="single" w:sz="4" w:space="0" w:color="auto"/>
              <w:right w:val="single" w:sz="4" w:space="0" w:color="auto"/>
            </w:tcBorders>
            <w:shd w:val="clear" w:color="auto" w:fill="auto"/>
            <w:vAlign w:val="center"/>
            <w:hideMark/>
          </w:tcPr>
          <w:p w14:paraId="17B3F7DC"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6E387F0C"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086EDE2F"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204E5711"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86EDE2C"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504E2443" w14:textId="77777777" w:rsidR="00C67934" w:rsidRPr="009C1B08" w:rsidRDefault="00C67934" w:rsidP="00C67934">
            <w:pPr>
              <w:ind w:left="-145" w:right="-107"/>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0D1F5EE" w14:textId="77777777" w:rsidR="00C67934" w:rsidRPr="009C1B08" w:rsidRDefault="00C67934" w:rsidP="00C67934">
            <w:pPr>
              <w:ind w:left="-145" w:right="-107"/>
              <w:jc w:val="center"/>
              <w:rPr>
                <w:sz w:val="18"/>
                <w:szCs w:val="18"/>
                <w:lang w:eastAsia="en-CA"/>
              </w:rPr>
            </w:pPr>
            <w:r w:rsidRPr="009C1B08">
              <w:rPr>
                <w:sz w:val="18"/>
                <w:szCs w:val="18"/>
                <w:lang w:eastAsia="en-CA"/>
              </w:rPr>
              <w:t>98.61</w:t>
            </w:r>
          </w:p>
        </w:tc>
        <w:tc>
          <w:tcPr>
            <w:tcW w:w="464" w:type="dxa"/>
            <w:tcBorders>
              <w:top w:val="nil"/>
              <w:left w:val="nil"/>
              <w:bottom w:val="single" w:sz="4" w:space="0" w:color="auto"/>
              <w:right w:val="single" w:sz="4" w:space="0" w:color="auto"/>
            </w:tcBorders>
            <w:shd w:val="clear" w:color="auto" w:fill="auto"/>
            <w:vAlign w:val="center"/>
            <w:hideMark/>
          </w:tcPr>
          <w:p w14:paraId="71D49243" w14:textId="77777777" w:rsidR="00C67934" w:rsidRPr="009C1B08" w:rsidRDefault="00C67934" w:rsidP="00C67934">
            <w:pPr>
              <w:ind w:left="-145" w:right="-107"/>
              <w:jc w:val="center"/>
              <w:rPr>
                <w:sz w:val="18"/>
                <w:szCs w:val="18"/>
                <w:lang w:eastAsia="en-CA"/>
              </w:rPr>
            </w:pPr>
            <w:r w:rsidRPr="009C1B08">
              <w:rPr>
                <w:sz w:val="18"/>
                <w:szCs w:val="18"/>
                <w:lang w:eastAsia="en-CA"/>
              </w:rPr>
              <w:t>8</w:t>
            </w:r>
          </w:p>
        </w:tc>
        <w:tc>
          <w:tcPr>
            <w:tcW w:w="528" w:type="dxa"/>
            <w:tcBorders>
              <w:top w:val="nil"/>
              <w:left w:val="nil"/>
              <w:bottom w:val="single" w:sz="4" w:space="0" w:color="auto"/>
              <w:right w:val="single" w:sz="4" w:space="0" w:color="auto"/>
            </w:tcBorders>
            <w:shd w:val="clear" w:color="auto" w:fill="auto"/>
            <w:vAlign w:val="center"/>
            <w:hideMark/>
          </w:tcPr>
          <w:p w14:paraId="02FBF646" w14:textId="77777777" w:rsidR="00C67934" w:rsidRPr="009C1B08" w:rsidRDefault="00C67934" w:rsidP="00C67934">
            <w:pPr>
              <w:ind w:left="-145" w:right="-107"/>
              <w:jc w:val="center"/>
              <w:rPr>
                <w:sz w:val="18"/>
                <w:szCs w:val="18"/>
                <w:lang w:eastAsia="en-CA"/>
              </w:rPr>
            </w:pPr>
            <w:r w:rsidRPr="009C1B08">
              <w:rPr>
                <w:sz w:val="18"/>
                <w:szCs w:val="18"/>
                <w:lang w:eastAsia="en-CA"/>
              </w:rPr>
              <w:t>98.61</w:t>
            </w:r>
          </w:p>
        </w:tc>
        <w:tc>
          <w:tcPr>
            <w:tcW w:w="425" w:type="dxa"/>
            <w:tcBorders>
              <w:top w:val="nil"/>
              <w:left w:val="nil"/>
              <w:bottom w:val="single" w:sz="4" w:space="0" w:color="auto"/>
              <w:right w:val="single" w:sz="4" w:space="0" w:color="auto"/>
            </w:tcBorders>
            <w:shd w:val="clear" w:color="auto" w:fill="auto"/>
            <w:vAlign w:val="center"/>
            <w:hideMark/>
          </w:tcPr>
          <w:p w14:paraId="17239E7E" w14:textId="77777777" w:rsidR="00C67934" w:rsidRPr="009C1B08" w:rsidRDefault="00C67934" w:rsidP="00C67934">
            <w:pPr>
              <w:ind w:left="-145" w:right="-107"/>
              <w:jc w:val="center"/>
              <w:rPr>
                <w:sz w:val="18"/>
                <w:szCs w:val="18"/>
                <w:lang w:eastAsia="en-CA"/>
              </w:rPr>
            </w:pPr>
            <w:r w:rsidRPr="009C1B08">
              <w:rPr>
                <w:sz w:val="18"/>
                <w:szCs w:val="18"/>
                <w:lang w:eastAsia="en-CA"/>
              </w:rPr>
              <w:t>0</w:t>
            </w:r>
          </w:p>
        </w:tc>
        <w:tc>
          <w:tcPr>
            <w:tcW w:w="571" w:type="dxa"/>
            <w:tcBorders>
              <w:top w:val="nil"/>
              <w:left w:val="nil"/>
              <w:bottom w:val="single" w:sz="4" w:space="0" w:color="auto"/>
              <w:right w:val="single" w:sz="4" w:space="0" w:color="auto"/>
            </w:tcBorders>
            <w:shd w:val="clear" w:color="auto" w:fill="auto"/>
            <w:vAlign w:val="center"/>
            <w:hideMark/>
          </w:tcPr>
          <w:p w14:paraId="4C84110E" w14:textId="77777777" w:rsidR="00C67934" w:rsidRPr="009C1B08" w:rsidRDefault="00C67934" w:rsidP="00C67934">
            <w:pPr>
              <w:ind w:left="-145" w:right="-107"/>
              <w:jc w:val="center"/>
              <w:rPr>
                <w:sz w:val="18"/>
                <w:szCs w:val="18"/>
                <w:lang w:eastAsia="en-CA"/>
              </w:rPr>
            </w:pPr>
            <w:r w:rsidRPr="009C1B08">
              <w:rPr>
                <w:sz w:val="18"/>
                <w:szCs w:val="18"/>
                <w:lang w:eastAsia="en-CA"/>
              </w:rPr>
              <w:t>93.75</w:t>
            </w:r>
          </w:p>
        </w:tc>
        <w:tc>
          <w:tcPr>
            <w:tcW w:w="563" w:type="dxa"/>
            <w:tcBorders>
              <w:top w:val="nil"/>
              <w:left w:val="nil"/>
              <w:bottom w:val="single" w:sz="4" w:space="0" w:color="auto"/>
              <w:right w:val="single" w:sz="4" w:space="0" w:color="auto"/>
            </w:tcBorders>
            <w:shd w:val="clear" w:color="auto" w:fill="auto"/>
            <w:vAlign w:val="center"/>
            <w:hideMark/>
          </w:tcPr>
          <w:p w14:paraId="018F294C" w14:textId="77777777" w:rsidR="00C67934" w:rsidRPr="009C1B08" w:rsidRDefault="00C67934" w:rsidP="00C67934">
            <w:pPr>
              <w:ind w:left="-110" w:right="-105"/>
              <w:jc w:val="center"/>
              <w:rPr>
                <w:sz w:val="18"/>
                <w:szCs w:val="18"/>
                <w:lang w:eastAsia="en-CA"/>
              </w:rPr>
            </w:pPr>
            <w:r w:rsidRPr="009C1B08">
              <w:rPr>
                <w:sz w:val="18"/>
                <w:szCs w:val="18"/>
                <w:lang w:eastAsia="en-CA"/>
              </w:rPr>
              <w:t>7</w:t>
            </w:r>
          </w:p>
        </w:tc>
        <w:tc>
          <w:tcPr>
            <w:tcW w:w="567" w:type="dxa"/>
            <w:tcBorders>
              <w:top w:val="nil"/>
              <w:left w:val="nil"/>
              <w:bottom w:val="single" w:sz="4" w:space="0" w:color="auto"/>
              <w:right w:val="single" w:sz="4" w:space="0" w:color="auto"/>
            </w:tcBorders>
            <w:shd w:val="clear" w:color="auto" w:fill="auto"/>
            <w:vAlign w:val="center"/>
            <w:hideMark/>
          </w:tcPr>
          <w:p w14:paraId="6C2FE89A" w14:textId="77777777" w:rsidR="00C67934" w:rsidRPr="009C1B08" w:rsidRDefault="00C67934" w:rsidP="00C67934">
            <w:pPr>
              <w:ind w:left="-110" w:right="-105"/>
              <w:jc w:val="center"/>
              <w:rPr>
                <w:sz w:val="18"/>
                <w:szCs w:val="18"/>
                <w:lang w:eastAsia="en-CA"/>
              </w:rPr>
            </w:pPr>
            <w:r w:rsidRPr="009C1B08">
              <w:rPr>
                <w:sz w:val="18"/>
                <w:szCs w:val="18"/>
                <w:lang w:eastAsia="en-CA"/>
              </w:rPr>
              <w:t>99.31</w:t>
            </w:r>
          </w:p>
        </w:tc>
        <w:tc>
          <w:tcPr>
            <w:tcW w:w="426" w:type="dxa"/>
            <w:gridSpan w:val="2"/>
            <w:tcBorders>
              <w:top w:val="nil"/>
              <w:left w:val="nil"/>
              <w:bottom w:val="single" w:sz="4" w:space="0" w:color="auto"/>
              <w:right w:val="single" w:sz="4" w:space="0" w:color="auto"/>
            </w:tcBorders>
            <w:shd w:val="clear" w:color="auto" w:fill="auto"/>
            <w:vAlign w:val="center"/>
            <w:hideMark/>
          </w:tcPr>
          <w:p w14:paraId="04FB4B4B"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3784381D"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017B2DEB"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7AAEEDE1" w14:textId="2EA832A7" w:rsidR="00C67934" w:rsidRPr="009C1B08" w:rsidRDefault="00C67934" w:rsidP="00C67934">
            <w:pPr>
              <w:rPr>
                <w:sz w:val="18"/>
                <w:szCs w:val="18"/>
                <w:lang w:eastAsia="en-CA"/>
              </w:rPr>
            </w:pPr>
            <w:r w:rsidRPr="000705FC">
              <w:rPr>
                <w:sz w:val="18"/>
                <w:szCs w:val="24"/>
                <w:lang w:val="zh-CN"/>
              </w:rPr>
              <w:t>12</w:t>
            </w:r>
            <w:proofErr w:type="spellStart"/>
            <w:r w:rsidRPr="000705FC">
              <w:rPr>
                <w:rFonts w:hint="eastAsia"/>
                <w:sz w:val="18"/>
                <w:szCs w:val="24"/>
                <w:lang w:val="zh-CN"/>
              </w:rPr>
              <w:t>月之后</w:t>
            </w:r>
            <w:proofErr w:type="spellEnd"/>
          </w:p>
        </w:tc>
        <w:tc>
          <w:tcPr>
            <w:tcW w:w="524" w:type="dxa"/>
            <w:tcBorders>
              <w:top w:val="nil"/>
              <w:left w:val="nil"/>
              <w:bottom w:val="single" w:sz="4" w:space="0" w:color="auto"/>
              <w:right w:val="single" w:sz="4" w:space="0" w:color="auto"/>
            </w:tcBorders>
            <w:shd w:val="clear" w:color="auto" w:fill="auto"/>
            <w:vAlign w:val="center"/>
            <w:hideMark/>
          </w:tcPr>
          <w:p w14:paraId="23E8C8ED" w14:textId="77777777" w:rsidR="00C67934" w:rsidRPr="009C1B08" w:rsidRDefault="00C67934" w:rsidP="00C67934">
            <w:pPr>
              <w:ind w:left="-145" w:right="-107"/>
              <w:jc w:val="center"/>
              <w:rPr>
                <w:sz w:val="18"/>
                <w:szCs w:val="18"/>
                <w:lang w:eastAsia="en-CA"/>
              </w:rPr>
            </w:pPr>
            <w:r w:rsidRPr="009C1B08">
              <w:rPr>
                <w:sz w:val="18"/>
                <w:szCs w:val="18"/>
                <w:lang w:eastAsia="en-CA"/>
              </w:rPr>
              <w:t>7</w:t>
            </w:r>
          </w:p>
        </w:tc>
        <w:tc>
          <w:tcPr>
            <w:tcW w:w="569" w:type="dxa"/>
            <w:tcBorders>
              <w:top w:val="nil"/>
              <w:left w:val="nil"/>
              <w:bottom w:val="single" w:sz="4" w:space="0" w:color="auto"/>
              <w:right w:val="single" w:sz="4" w:space="0" w:color="auto"/>
            </w:tcBorders>
            <w:shd w:val="clear" w:color="auto" w:fill="auto"/>
            <w:vAlign w:val="center"/>
            <w:hideMark/>
          </w:tcPr>
          <w:p w14:paraId="3470ED10"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24" w:type="dxa"/>
            <w:tcBorders>
              <w:top w:val="nil"/>
              <w:left w:val="nil"/>
              <w:bottom w:val="single" w:sz="4" w:space="0" w:color="auto"/>
              <w:right w:val="single" w:sz="4" w:space="0" w:color="auto"/>
            </w:tcBorders>
            <w:shd w:val="clear" w:color="auto" w:fill="auto"/>
            <w:vAlign w:val="center"/>
            <w:hideMark/>
          </w:tcPr>
          <w:p w14:paraId="6B4344CB" w14:textId="77777777" w:rsidR="00C67934" w:rsidRPr="009C1B08" w:rsidRDefault="00C67934" w:rsidP="00C67934">
            <w:pPr>
              <w:ind w:left="-145" w:right="-107"/>
              <w:jc w:val="center"/>
              <w:rPr>
                <w:sz w:val="18"/>
                <w:szCs w:val="18"/>
                <w:lang w:eastAsia="en-CA"/>
              </w:rPr>
            </w:pPr>
            <w:r w:rsidRPr="009C1B08">
              <w:rPr>
                <w:sz w:val="18"/>
                <w:szCs w:val="18"/>
                <w:lang w:eastAsia="en-CA"/>
              </w:rPr>
              <w:t>12</w:t>
            </w:r>
          </w:p>
        </w:tc>
        <w:tc>
          <w:tcPr>
            <w:tcW w:w="568" w:type="dxa"/>
            <w:tcBorders>
              <w:top w:val="nil"/>
              <w:left w:val="nil"/>
              <w:bottom w:val="single" w:sz="4" w:space="0" w:color="auto"/>
              <w:right w:val="single" w:sz="4" w:space="0" w:color="auto"/>
            </w:tcBorders>
            <w:shd w:val="clear" w:color="auto" w:fill="auto"/>
            <w:vAlign w:val="center"/>
            <w:hideMark/>
          </w:tcPr>
          <w:p w14:paraId="0EB3129D"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06DDD60C" w14:textId="77777777" w:rsidR="00C67934" w:rsidRPr="009C1B08" w:rsidRDefault="00C67934" w:rsidP="00C67934">
            <w:pPr>
              <w:ind w:left="-145" w:right="-107"/>
              <w:jc w:val="center"/>
              <w:rPr>
                <w:sz w:val="18"/>
                <w:szCs w:val="18"/>
                <w:lang w:eastAsia="en-CA"/>
              </w:rPr>
            </w:pPr>
            <w:r w:rsidRPr="009C1B08">
              <w:rPr>
                <w:sz w:val="18"/>
                <w:szCs w:val="18"/>
                <w:lang w:eastAsia="en-CA"/>
              </w:rPr>
              <w:t>4</w:t>
            </w:r>
          </w:p>
        </w:tc>
        <w:tc>
          <w:tcPr>
            <w:tcW w:w="567" w:type="dxa"/>
            <w:tcBorders>
              <w:top w:val="nil"/>
              <w:left w:val="nil"/>
              <w:bottom w:val="single" w:sz="4" w:space="0" w:color="auto"/>
              <w:right w:val="single" w:sz="4" w:space="0" w:color="auto"/>
            </w:tcBorders>
            <w:shd w:val="clear" w:color="auto" w:fill="auto"/>
            <w:vAlign w:val="center"/>
            <w:hideMark/>
          </w:tcPr>
          <w:p w14:paraId="07694901"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26" w:type="dxa"/>
            <w:tcBorders>
              <w:top w:val="nil"/>
              <w:left w:val="nil"/>
              <w:bottom w:val="single" w:sz="4" w:space="0" w:color="auto"/>
              <w:right w:val="single" w:sz="4" w:space="0" w:color="auto"/>
            </w:tcBorders>
            <w:shd w:val="clear" w:color="auto" w:fill="auto"/>
            <w:vAlign w:val="center"/>
            <w:hideMark/>
          </w:tcPr>
          <w:p w14:paraId="6D225924"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59C2B99B"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1E574F25"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67" w:type="dxa"/>
            <w:tcBorders>
              <w:top w:val="nil"/>
              <w:left w:val="nil"/>
              <w:bottom w:val="single" w:sz="4" w:space="0" w:color="auto"/>
              <w:right w:val="single" w:sz="4" w:space="0" w:color="auto"/>
            </w:tcBorders>
            <w:shd w:val="clear" w:color="auto" w:fill="auto"/>
            <w:vAlign w:val="center"/>
            <w:hideMark/>
          </w:tcPr>
          <w:p w14:paraId="1683FE22"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64" w:type="dxa"/>
            <w:tcBorders>
              <w:top w:val="nil"/>
              <w:left w:val="nil"/>
              <w:bottom w:val="single" w:sz="4" w:space="0" w:color="auto"/>
              <w:right w:val="single" w:sz="4" w:space="0" w:color="auto"/>
            </w:tcBorders>
            <w:shd w:val="clear" w:color="auto" w:fill="auto"/>
            <w:vAlign w:val="center"/>
            <w:hideMark/>
          </w:tcPr>
          <w:p w14:paraId="60B920F6" w14:textId="77777777" w:rsidR="00C67934" w:rsidRPr="009C1B08" w:rsidRDefault="00C67934" w:rsidP="00C67934">
            <w:pPr>
              <w:ind w:left="-145" w:right="-107"/>
              <w:jc w:val="center"/>
              <w:rPr>
                <w:sz w:val="18"/>
                <w:szCs w:val="18"/>
                <w:lang w:eastAsia="en-CA"/>
              </w:rPr>
            </w:pPr>
            <w:r w:rsidRPr="009C1B08">
              <w:rPr>
                <w:sz w:val="18"/>
                <w:szCs w:val="18"/>
                <w:lang w:eastAsia="en-CA"/>
              </w:rPr>
              <w:t>2</w:t>
            </w:r>
          </w:p>
        </w:tc>
        <w:tc>
          <w:tcPr>
            <w:tcW w:w="528" w:type="dxa"/>
            <w:tcBorders>
              <w:top w:val="nil"/>
              <w:left w:val="nil"/>
              <w:bottom w:val="single" w:sz="4" w:space="0" w:color="auto"/>
              <w:right w:val="single" w:sz="4" w:space="0" w:color="auto"/>
            </w:tcBorders>
            <w:shd w:val="clear" w:color="auto" w:fill="auto"/>
            <w:vAlign w:val="center"/>
            <w:hideMark/>
          </w:tcPr>
          <w:p w14:paraId="39326990"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425" w:type="dxa"/>
            <w:tcBorders>
              <w:top w:val="nil"/>
              <w:left w:val="nil"/>
              <w:bottom w:val="single" w:sz="4" w:space="0" w:color="auto"/>
              <w:right w:val="single" w:sz="4" w:space="0" w:color="auto"/>
            </w:tcBorders>
            <w:shd w:val="clear" w:color="auto" w:fill="auto"/>
            <w:vAlign w:val="center"/>
            <w:hideMark/>
          </w:tcPr>
          <w:p w14:paraId="5E089E3D" w14:textId="77777777" w:rsidR="00C67934" w:rsidRPr="009C1B08" w:rsidRDefault="00C67934" w:rsidP="00C67934">
            <w:pPr>
              <w:ind w:left="-145" w:right="-107"/>
              <w:jc w:val="center"/>
              <w:rPr>
                <w:sz w:val="18"/>
                <w:szCs w:val="18"/>
                <w:lang w:eastAsia="en-CA"/>
              </w:rPr>
            </w:pPr>
            <w:r w:rsidRPr="009C1B08">
              <w:rPr>
                <w:sz w:val="18"/>
                <w:szCs w:val="18"/>
                <w:lang w:eastAsia="en-CA"/>
              </w:rPr>
              <w:t>9</w:t>
            </w:r>
          </w:p>
        </w:tc>
        <w:tc>
          <w:tcPr>
            <w:tcW w:w="571" w:type="dxa"/>
            <w:tcBorders>
              <w:top w:val="nil"/>
              <w:left w:val="nil"/>
              <w:bottom w:val="single" w:sz="4" w:space="0" w:color="auto"/>
              <w:right w:val="single" w:sz="4" w:space="0" w:color="auto"/>
            </w:tcBorders>
            <w:shd w:val="clear" w:color="auto" w:fill="auto"/>
            <w:vAlign w:val="center"/>
            <w:hideMark/>
          </w:tcPr>
          <w:p w14:paraId="0BAB7DB4" w14:textId="77777777" w:rsidR="00C67934" w:rsidRPr="009C1B08" w:rsidRDefault="00C67934" w:rsidP="00C67934">
            <w:pPr>
              <w:ind w:left="-145" w:right="-107"/>
              <w:jc w:val="center"/>
              <w:rPr>
                <w:sz w:val="18"/>
                <w:szCs w:val="18"/>
                <w:lang w:eastAsia="en-CA"/>
              </w:rPr>
            </w:pPr>
            <w:r w:rsidRPr="009C1B08">
              <w:rPr>
                <w:sz w:val="18"/>
                <w:szCs w:val="18"/>
                <w:lang w:eastAsia="en-CA"/>
              </w:rPr>
              <w:t>100.00</w:t>
            </w:r>
          </w:p>
        </w:tc>
        <w:tc>
          <w:tcPr>
            <w:tcW w:w="563" w:type="dxa"/>
            <w:tcBorders>
              <w:top w:val="nil"/>
              <w:left w:val="nil"/>
              <w:bottom w:val="single" w:sz="4" w:space="0" w:color="auto"/>
              <w:right w:val="single" w:sz="4" w:space="0" w:color="auto"/>
            </w:tcBorders>
            <w:shd w:val="clear" w:color="auto" w:fill="auto"/>
            <w:vAlign w:val="center"/>
            <w:hideMark/>
          </w:tcPr>
          <w:p w14:paraId="4D021950" w14:textId="77777777" w:rsidR="00C67934" w:rsidRPr="009C1B08" w:rsidRDefault="00C67934" w:rsidP="00C67934">
            <w:pPr>
              <w:ind w:left="-110" w:right="-105"/>
              <w:jc w:val="center"/>
              <w:rPr>
                <w:sz w:val="18"/>
                <w:szCs w:val="18"/>
                <w:lang w:eastAsia="en-CA"/>
              </w:rPr>
            </w:pPr>
            <w:r w:rsidRPr="009C1B08">
              <w:rPr>
                <w:sz w:val="18"/>
                <w:szCs w:val="18"/>
                <w:lang w:eastAsia="en-CA"/>
              </w:rPr>
              <w:t>1</w:t>
            </w:r>
          </w:p>
        </w:tc>
        <w:tc>
          <w:tcPr>
            <w:tcW w:w="567" w:type="dxa"/>
            <w:tcBorders>
              <w:top w:val="nil"/>
              <w:left w:val="nil"/>
              <w:bottom w:val="single" w:sz="4" w:space="0" w:color="auto"/>
              <w:right w:val="single" w:sz="4" w:space="0" w:color="auto"/>
            </w:tcBorders>
            <w:shd w:val="clear" w:color="auto" w:fill="auto"/>
            <w:vAlign w:val="center"/>
            <w:hideMark/>
          </w:tcPr>
          <w:p w14:paraId="6491F15F" w14:textId="77777777" w:rsidR="00C67934" w:rsidRPr="009C1B08" w:rsidRDefault="00C67934" w:rsidP="00C67934">
            <w:pPr>
              <w:ind w:left="-110" w:right="-105"/>
              <w:jc w:val="center"/>
              <w:rPr>
                <w:sz w:val="18"/>
                <w:szCs w:val="18"/>
                <w:lang w:eastAsia="en-CA"/>
              </w:rPr>
            </w:pPr>
            <w:r w:rsidRPr="009C1B08">
              <w:rPr>
                <w:sz w:val="18"/>
                <w:szCs w:val="18"/>
                <w:lang w:eastAsia="en-CA"/>
              </w:rPr>
              <w:t>100.00</w:t>
            </w:r>
          </w:p>
        </w:tc>
        <w:tc>
          <w:tcPr>
            <w:tcW w:w="426" w:type="dxa"/>
            <w:gridSpan w:val="2"/>
            <w:tcBorders>
              <w:top w:val="nil"/>
              <w:left w:val="nil"/>
              <w:bottom w:val="single" w:sz="4" w:space="0" w:color="auto"/>
              <w:right w:val="single" w:sz="4" w:space="0" w:color="auto"/>
            </w:tcBorders>
            <w:shd w:val="clear" w:color="auto" w:fill="auto"/>
            <w:vAlign w:val="center"/>
            <w:hideMark/>
          </w:tcPr>
          <w:p w14:paraId="4DE5A526"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567" w:type="dxa"/>
            <w:tcBorders>
              <w:top w:val="nil"/>
              <w:left w:val="nil"/>
              <w:bottom w:val="single" w:sz="4" w:space="0" w:color="auto"/>
              <w:right w:val="single" w:sz="4" w:space="0" w:color="auto"/>
            </w:tcBorders>
            <w:shd w:val="clear" w:color="auto" w:fill="auto"/>
            <w:vAlign w:val="center"/>
            <w:hideMark/>
          </w:tcPr>
          <w:p w14:paraId="7DFD8243"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0A44EB26"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6D9D414C" w14:textId="34DC863C" w:rsidR="00C67934" w:rsidRPr="009C1B08" w:rsidRDefault="00C67934" w:rsidP="00C67934">
            <w:pPr>
              <w:rPr>
                <w:b/>
                <w:bCs/>
                <w:sz w:val="18"/>
                <w:szCs w:val="18"/>
                <w:lang w:eastAsia="en-CA"/>
              </w:rPr>
            </w:pPr>
            <w:proofErr w:type="spellStart"/>
            <w:r w:rsidRPr="000705FC">
              <w:rPr>
                <w:rFonts w:eastAsia="SimHei"/>
                <w:b/>
                <w:sz w:val="18"/>
                <w:szCs w:val="24"/>
                <w:lang w:val="zh-CN"/>
              </w:rPr>
              <w:t>共计</w:t>
            </w:r>
            <w:proofErr w:type="spellEnd"/>
          </w:p>
        </w:tc>
        <w:tc>
          <w:tcPr>
            <w:tcW w:w="524" w:type="dxa"/>
            <w:tcBorders>
              <w:top w:val="nil"/>
              <w:left w:val="nil"/>
              <w:bottom w:val="single" w:sz="4" w:space="0" w:color="auto"/>
              <w:right w:val="single" w:sz="4" w:space="0" w:color="auto"/>
            </w:tcBorders>
            <w:shd w:val="clear" w:color="auto" w:fill="auto"/>
            <w:vAlign w:val="center"/>
            <w:hideMark/>
          </w:tcPr>
          <w:p w14:paraId="44DEF1E7"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69" w:type="dxa"/>
            <w:tcBorders>
              <w:top w:val="nil"/>
              <w:left w:val="nil"/>
              <w:bottom w:val="single" w:sz="4" w:space="0" w:color="auto"/>
              <w:right w:val="single" w:sz="4" w:space="0" w:color="auto"/>
            </w:tcBorders>
            <w:shd w:val="clear" w:color="auto" w:fill="auto"/>
            <w:vAlign w:val="center"/>
            <w:hideMark/>
          </w:tcPr>
          <w:p w14:paraId="37F30283"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4" w:type="dxa"/>
            <w:tcBorders>
              <w:top w:val="nil"/>
              <w:left w:val="nil"/>
              <w:bottom w:val="single" w:sz="4" w:space="0" w:color="auto"/>
              <w:right w:val="single" w:sz="4" w:space="0" w:color="auto"/>
            </w:tcBorders>
            <w:shd w:val="clear" w:color="auto" w:fill="auto"/>
            <w:vAlign w:val="center"/>
            <w:hideMark/>
          </w:tcPr>
          <w:p w14:paraId="00B41C08"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68" w:type="dxa"/>
            <w:tcBorders>
              <w:top w:val="nil"/>
              <w:left w:val="nil"/>
              <w:bottom w:val="single" w:sz="4" w:space="0" w:color="auto"/>
              <w:right w:val="single" w:sz="4" w:space="0" w:color="auto"/>
            </w:tcBorders>
            <w:shd w:val="clear" w:color="auto" w:fill="auto"/>
            <w:vAlign w:val="center"/>
            <w:hideMark/>
          </w:tcPr>
          <w:p w14:paraId="18A41A7A"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6A987D4E"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770C0D82"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6" w:type="dxa"/>
            <w:tcBorders>
              <w:top w:val="nil"/>
              <w:left w:val="nil"/>
              <w:bottom w:val="single" w:sz="4" w:space="0" w:color="auto"/>
              <w:right w:val="single" w:sz="4" w:space="0" w:color="auto"/>
            </w:tcBorders>
            <w:shd w:val="clear" w:color="auto" w:fill="auto"/>
            <w:vAlign w:val="center"/>
            <w:hideMark/>
          </w:tcPr>
          <w:p w14:paraId="246F399A"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5A0188B5"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07E677B3"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2F8ACFBE"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64" w:type="dxa"/>
            <w:tcBorders>
              <w:top w:val="nil"/>
              <w:left w:val="nil"/>
              <w:bottom w:val="single" w:sz="4" w:space="0" w:color="auto"/>
              <w:right w:val="single" w:sz="4" w:space="0" w:color="auto"/>
            </w:tcBorders>
            <w:shd w:val="clear" w:color="auto" w:fill="auto"/>
            <w:vAlign w:val="center"/>
            <w:hideMark/>
          </w:tcPr>
          <w:p w14:paraId="7B506AF6"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28" w:type="dxa"/>
            <w:tcBorders>
              <w:top w:val="nil"/>
              <w:left w:val="nil"/>
              <w:bottom w:val="single" w:sz="4" w:space="0" w:color="auto"/>
              <w:right w:val="single" w:sz="4" w:space="0" w:color="auto"/>
            </w:tcBorders>
            <w:shd w:val="clear" w:color="auto" w:fill="auto"/>
            <w:vAlign w:val="center"/>
            <w:hideMark/>
          </w:tcPr>
          <w:p w14:paraId="57244F62"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425" w:type="dxa"/>
            <w:tcBorders>
              <w:top w:val="nil"/>
              <w:left w:val="nil"/>
              <w:bottom w:val="single" w:sz="4" w:space="0" w:color="auto"/>
              <w:right w:val="single" w:sz="4" w:space="0" w:color="auto"/>
            </w:tcBorders>
            <w:shd w:val="clear" w:color="auto" w:fill="auto"/>
            <w:vAlign w:val="center"/>
            <w:hideMark/>
          </w:tcPr>
          <w:p w14:paraId="270651B9"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144</w:t>
            </w:r>
          </w:p>
        </w:tc>
        <w:tc>
          <w:tcPr>
            <w:tcW w:w="571" w:type="dxa"/>
            <w:tcBorders>
              <w:top w:val="nil"/>
              <w:left w:val="nil"/>
              <w:bottom w:val="single" w:sz="4" w:space="0" w:color="auto"/>
              <w:right w:val="single" w:sz="4" w:space="0" w:color="auto"/>
            </w:tcBorders>
            <w:shd w:val="clear" w:color="auto" w:fill="auto"/>
            <w:vAlign w:val="center"/>
            <w:hideMark/>
          </w:tcPr>
          <w:p w14:paraId="3879E7FF" w14:textId="77777777" w:rsidR="00C67934" w:rsidRPr="009C1B08" w:rsidRDefault="00C67934" w:rsidP="00C67934">
            <w:pPr>
              <w:ind w:left="-145" w:right="-107"/>
              <w:jc w:val="center"/>
              <w:rPr>
                <w:sz w:val="18"/>
                <w:szCs w:val="18"/>
                <w:lang w:eastAsia="en-CA"/>
              </w:rPr>
            </w:pPr>
            <w:r w:rsidRPr="009C1B08">
              <w:rPr>
                <w:sz w:val="18"/>
                <w:szCs w:val="18"/>
                <w:lang w:eastAsia="en-CA"/>
              </w:rPr>
              <w:t> </w:t>
            </w:r>
          </w:p>
        </w:tc>
        <w:tc>
          <w:tcPr>
            <w:tcW w:w="563" w:type="dxa"/>
            <w:tcBorders>
              <w:top w:val="nil"/>
              <w:left w:val="nil"/>
              <w:bottom w:val="single" w:sz="4" w:space="0" w:color="auto"/>
              <w:right w:val="single" w:sz="4" w:space="0" w:color="auto"/>
            </w:tcBorders>
            <w:shd w:val="clear" w:color="auto" w:fill="auto"/>
            <w:vAlign w:val="center"/>
            <w:hideMark/>
          </w:tcPr>
          <w:p w14:paraId="37C5E78C"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144</w:t>
            </w:r>
          </w:p>
        </w:tc>
        <w:tc>
          <w:tcPr>
            <w:tcW w:w="567" w:type="dxa"/>
            <w:tcBorders>
              <w:top w:val="nil"/>
              <w:left w:val="nil"/>
              <w:bottom w:val="single" w:sz="4" w:space="0" w:color="auto"/>
              <w:right w:val="single" w:sz="4" w:space="0" w:color="auto"/>
            </w:tcBorders>
            <w:shd w:val="clear" w:color="auto" w:fill="auto"/>
            <w:vAlign w:val="center"/>
            <w:hideMark/>
          </w:tcPr>
          <w:p w14:paraId="3E50AB65"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vAlign w:val="center"/>
            <w:hideMark/>
          </w:tcPr>
          <w:p w14:paraId="37CC0ABF"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27</w:t>
            </w:r>
          </w:p>
        </w:tc>
        <w:tc>
          <w:tcPr>
            <w:tcW w:w="567" w:type="dxa"/>
            <w:tcBorders>
              <w:top w:val="nil"/>
              <w:left w:val="nil"/>
              <w:bottom w:val="single" w:sz="4" w:space="0" w:color="auto"/>
              <w:right w:val="single" w:sz="4" w:space="0" w:color="auto"/>
            </w:tcBorders>
            <w:shd w:val="clear" w:color="auto" w:fill="auto"/>
            <w:vAlign w:val="center"/>
            <w:hideMark/>
          </w:tcPr>
          <w:p w14:paraId="29C51F0C" w14:textId="77777777" w:rsidR="00C67934" w:rsidRPr="009C1B08" w:rsidRDefault="00C67934" w:rsidP="00C67934">
            <w:pPr>
              <w:ind w:left="-110" w:right="-105"/>
              <w:jc w:val="center"/>
              <w:rPr>
                <w:sz w:val="18"/>
                <w:szCs w:val="18"/>
                <w:lang w:eastAsia="en-CA"/>
              </w:rPr>
            </w:pPr>
            <w:r w:rsidRPr="009C1B08">
              <w:rPr>
                <w:sz w:val="18"/>
                <w:szCs w:val="18"/>
                <w:lang w:eastAsia="en-CA"/>
              </w:rPr>
              <w:t> </w:t>
            </w:r>
          </w:p>
        </w:tc>
      </w:tr>
      <w:tr w:rsidR="00C67934" w:rsidRPr="009C1B08" w14:paraId="550DFD62" w14:textId="77777777" w:rsidTr="002845E5">
        <w:trPr>
          <w:trHeight w:val="47"/>
        </w:trPr>
        <w:tc>
          <w:tcPr>
            <w:tcW w:w="1135" w:type="dxa"/>
            <w:tcBorders>
              <w:top w:val="nil"/>
              <w:left w:val="single" w:sz="4" w:space="0" w:color="auto"/>
              <w:bottom w:val="single" w:sz="4" w:space="0" w:color="auto"/>
              <w:right w:val="single" w:sz="4" w:space="0" w:color="auto"/>
            </w:tcBorders>
            <w:shd w:val="clear" w:color="auto" w:fill="auto"/>
            <w:noWrap/>
            <w:hideMark/>
          </w:tcPr>
          <w:p w14:paraId="10FDD7D7" w14:textId="013221E1" w:rsidR="00C67934" w:rsidRPr="00181E2C" w:rsidRDefault="00181E2C" w:rsidP="00C67934">
            <w:pPr>
              <w:ind w:right="-107"/>
              <w:jc w:val="left"/>
              <w:rPr>
                <w:b/>
                <w:bCs/>
                <w:sz w:val="18"/>
                <w:szCs w:val="18"/>
                <w:lang w:eastAsia="en-CA"/>
              </w:rPr>
            </w:pPr>
            <w:r>
              <w:rPr>
                <w:rFonts w:hint="eastAsia"/>
                <w:b/>
                <w:bCs/>
                <w:sz w:val="18"/>
                <w:szCs w:val="24"/>
                <w:lang w:val="zh-CN" w:eastAsia="zh-CN"/>
              </w:rPr>
              <w:t>尚未</w:t>
            </w:r>
            <w:proofErr w:type="spellStart"/>
            <w:r w:rsidR="00C67934" w:rsidRPr="00181E2C">
              <w:rPr>
                <w:rFonts w:hint="eastAsia"/>
                <w:b/>
                <w:bCs/>
                <w:sz w:val="18"/>
                <w:szCs w:val="24"/>
                <w:lang w:val="zh-CN"/>
              </w:rPr>
              <w:t>提交</w:t>
            </w:r>
            <w:proofErr w:type="spellEnd"/>
          </w:p>
        </w:tc>
        <w:tc>
          <w:tcPr>
            <w:tcW w:w="524" w:type="dxa"/>
            <w:tcBorders>
              <w:top w:val="nil"/>
              <w:left w:val="nil"/>
              <w:bottom w:val="single" w:sz="4" w:space="0" w:color="auto"/>
              <w:right w:val="single" w:sz="4" w:space="0" w:color="auto"/>
            </w:tcBorders>
            <w:shd w:val="clear" w:color="auto" w:fill="auto"/>
            <w:noWrap/>
            <w:vAlign w:val="bottom"/>
            <w:hideMark/>
          </w:tcPr>
          <w:p w14:paraId="754E0E12"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69" w:type="dxa"/>
            <w:tcBorders>
              <w:top w:val="nil"/>
              <w:left w:val="nil"/>
              <w:bottom w:val="single" w:sz="4" w:space="0" w:color="auto"/>
              <w:right w:val="single" w:sz="4" w:space="0" w:color="auto"/>
            </w:tcBorders>
            <w:shd w:val="clear" w:color="auto" w:fill="auto"/>
            <w:noWrap/>
            <w:vAlign w:val="bottom"/>
            <w:hideMark/>
          </w:tcPr>
          <w:p w14:paraId="4E7EC6DE"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24" w:type="dxa"/>
            <w:tcBorders>
              <w:top w:val="nil"/>
              <w:left w:val="nil"/>
              <w:bottom w:val="single" w:sz="4" w:space="0" w:color="auto"/>
              <w:right w:val="single" w:sz="4" w:space="0" w:color="auto"/>
            </w:tcBorders>
            <w:shd w:val="clear" w:color="auto" w:fill="auto"/>
            <w:noWrap/>
            <w:vAlign w:val="bottom"/>
            <w:hideMark/>
          </w:tcPr>
          <w:p w14:paraId="70A01613"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68" w:type="dxa"/>
            <w:tcBorders>
              <w:top w:val="nil"/>
              <w:left w:val="nil"/>
              <w:bottom w:val="single" w:sz="4" w:space="0" w:color="auto"/>
              <w:right w:val="single" w:sz="4" w:space="0" w:color="auto"/>
            </w:tcBorders>
            <w:shd w:val="clear" w:color="auto" w:fill="auto"/>
            <w:noWrap/>
            <w:vAlign w:val="bottom"/>
            <w:hideMark/>
          </w:tcPr>
          <w:p w14:paraId="487BD887"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522E962C"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6043FBBC"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26" w:type="dxa"/>
            <w:tcBorders>
              <w:top w:val="nil"/>
              <w:left w:val="nil"/>
              <w:bottom w:val="single" w:sz="4" w:space="0" w:color="auto"/>
              <w:right w:val="single" w:sz="4" w:space="0" w:color="auto"/>
            </w:tcBorders>
            <w:shd w:val="clear" w:color="auto" w:fill="auto"/>
            <w:noWrap/>
            <w:vAlign w:val="bottom"/>
            <w:hideMark/>
          </w:tcPr>
          <w:p w14:paraId="2B1D4EC3"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1E636529"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662C92F6"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570EC2A1"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64" w:type="dxa"/>
            <w:tcBorders>
              <w:top w:val="nil"/>
              <w:left w:val="nil"/>
              <w:bottom w:val="single" w:sz="4" w:space="0" w:color="auto"/>
              <w:right w:val="single" w:sz="4" w:space="0" w:color="auto"/>
            </w:tcBorders>
            <w:shd w:val="clear" w:color="auto" w:fill="auto"/>
            <w:noWrap/>
            <w:vAlign w:val="bottom"/>
            <w:hideMark/>
          </w:tcPr>
          <w:p w14:paraId="6C4D7D77"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28" w:type="dxa"/>
            <w:tcBorders>
              <w:top w:val="nil"/>
              <w:left w:val="nil"/>
              <w:bottom w:val="single" w:sz="4" w:space="0" w:color="auto"/>
              <w:right w:val="single" w:sz="4" w:space="0" w:color="auto"/>
            </w:tcBorders>
            <w:shd w:val="clear" w:color="auto" w:fill="auto"/>
            <w:noWrap/>
            <w:vAlign w:val="bottom"/>
            <w:hideMark/>
          </w:tcPr>
          <w:p w14:paraId="73D33C68"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425" w:type="dxa"/>
            <w:tcBorders>
              <w:top w:val="nil"/>
              <w:left w:val="nil"/>
              <w:bottom w:val="single" w:sz="4" w:space="0" w:color="auto"/>
              <w:right w:val="single" w:sz="4" w:space="0" w:color="auto"/>
            </w:tcBorders>
            <w:shd w:val="clear" w:color="auto" w:fill="auto"/>
            <w:noWrap/>
            <w:vAlign w:val="bottom"/>
            <w:hideMark/>
          </w:tcPr>
          <w:p w14:paraId="09C15D7E"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0</w:t>
            </w:r>
          </w:p>
        </w:tc>
        <w:tc>
          <w:tcPr>
            <w:tcW w:w="571" w:type="dxa"/>
            <w:tcBorders>
              <w:top w:val="nil"/>
              <w:left w:val="nil"/>
              <w:bottom w:val="single" w:sz="4" w:space="0" w:color="auto"/>
              <w:right w:val="single" w:sz="4" w:space="0" w:color="auto"/>
            </w:tcBorders>
            <w:shd w:val="clear" w:color="auto" w:fill="auto"/>
            <w:noWrap/>
            <w:vAlign w:val="bottom"/>
            <w:hideMark/>
          </w:tcPr>
          <w:p w14:paraId="5A2C5A0D" w14:textId="77777777" w:rsidR="00C67934" w:rsidRPr="009C1B08" w:rsidRDefault="00C67934" w:rsidP="00C67934">
            <w:pPr>
              <w:ind w:left="-145" w:right="-107"/>
              <w:jc w:val="center"/>
              <w:rPr>
                <w:b/>
                <w:bCs/>
                <w:sz w:val="18"/>
                <w:szCs w:val="18"/>
                <w:lang w:eastAsia="en-CA"/>
              </w:rPr>
            </w:pPr>
            <w:r w:rsidRPr="009C1B08">
              <w:rPr>
                <w:b/>
                <w:bCs/>
                <w:sz w:val="18"/>
                <w:szCs w:val="18"/>
                <w:lang w:eastAsia="en-CA"/>
              </w:rPr>
              <w:t> </w:t>
            </w:r>
          </w:p>
        </w:tc>
        <w:tc>
          <w:tcPr>
            <w:tcW w:w="563" w:type="dxa"/>
            <w:tcBorders>
              <w:top w:val="nil"/>
              <w:left w:val="nil"/>
              <w:bottom w:val="single" w:sz="4" w:space="0" w:color="auto"/>
              <w:right w:val="single" w:sz="4" w:space="0" w:color="auto"/>
            </w:tcBorders>
            <w:shd w:val="clear" w:color="auto" w:fill="auto"/>
            <w:noWrap/>
            <w:vAlign w:val="bottom"/>
            <w:hideMark/>
          </w:tcPr>
          <w:p w14:paraId="72879629"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0</w:t>
            </w:r>
          </w:p>
        </w:tc>
        <w:tc>
          <w:tcPr>
            <w:tcW w:w="567" w:type="dxa"/>
            <w:tcBorders>
              <w:top w:val="nil"/>
              <w:left w:val="nil"/>
              <w:bottom w:val="single" w:sz="4" w:space="0" w:color="auto"/>
              <w:right w:val="single" w:sz="4" w:space="0" w:color="auto"/>
            </w:tcBorders>
            <w:shd w:val="clear" w:color="auto" w:fill="auto"/>
            <w:noWrap/>
            <w:vAlign w:val="bottom"/>
            <w:hideMark/>
          </w:tcPr>
          <w:p w14:paraId="5698A33F"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 </w:t>
            </w:r>
          </w:p>
        </w:tc>
        <w:tc>
          <w:tcPr>
            <w:tcW w:w="426" w:type="dxa"/>
            <w:gridSpan w:val="2"/>
            <w:tcBorders>
              <w:top w:val="nil"/>
              <w:left w:val="nil"/>
              <w:bottom w:val="single" w:sz="4" w:space="0" w:color="auto"/>
              <w:right w:val="single" w:sz="4" w:space="0" w:color="auto"/>
            </w:tcBorders>
            <w:shd w:val="clear" w:color="auto" w:fill="auto"/>
            <w:noWrap/>
            <w:vAlign w:val="bottom"/>
            <w:hideMark/>
          </w:tcPr>
          <w:p w14:paraId="38BB8792"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117</w:t>
            </w:r>
          </w:p>
        </w:tc>
        <w:tc>
          <w:tcPr>
            <w:tcW w:w="567" w:type="dxa"/>
            <w:tcBorders>
              <w:top w:val="nil"/>
              <w:left w:val="nil"/>
              <w:bottom w:val="single" w:sz="4" w:space="0" w:color="auto"/>
              <w:right w:val="single" w:sz="4" w:space="0" w:color="auto"/>
            </w:tcBorders>
            <w:shd w:val="clear" w:color="auto" w:fill="auto"/>
            <w:noWrap/>
            <w:vAlign w:val="bottom"/>
            <w:hideMark/>
          </w:tcPr>
          <w:p w14:paraId="0D4CC428" w14:textId="77777777" w:rsidR="00C67934" w:rsidRPr="009C1B08" w:rsidRDefault="00C67934" w:rsidP="00C67934">
            <w:pPr>
              <w:ind w:left="-110" w:right="-105"/>
              <w:jc w:val="center"/>
              <w:rPr>
                <w:b/>
                <w:bCs/>
                <w:sz w:val="18"/>
                <w:szCs w:val="18"/>
                <w:lang w:eastAsia="en-CA"/>
              </w:rPr>
            </w:pPr>
            <w:r w:rsidRPr="009C1B08">
              <w:rPr>
                <w:b/>
                <w:bCs/>
                <w:sz w:val="18"/>
                <w:szCs w:val="18"/>
                <w:lang w:eastAsia="en-CA"/>
              </w:rPr>
              <w:t> </w:t>
            </w:r>
          </w:p>
        </w:tc>
      </w:tr>
    </w:tbl>
    <w:p w14:paraId="14BE840D" w14:textId="40D31A9C" w:rsidR="00397CCF" w:rsidRPr="00C67934" w:rsidRDefault="00397CCF" w:rsidP="00C67934">
      <w:pPr>
        <w:rPr>
          <w:sz w:val="19"/>
          <w:szCs w:val="19"/>
          <w:lang w:eastAsia="zh-CN"/>
        </w:rPr>
      </w:pPr>
      <w:r w:rsidRPr="00C67934">
        <w:rPr>
          <w:rFonts w:eastAsiaTheme="minorHAnsi"/>
          <w:sz w:val="19"/>
          <w:szCs w:val="19"/>
          <w:lang w:eastAsia="zh-CN"/>
        </w:rPr>
        <w:t xml:space="preserve">* </w:t>
      </w:r>
      <w:r w:rsidR="00C67934" w:rsidRPr="007135BE">
        <w:rPr>
          <w:rFonts w:hint="eastAsia"/>
          <w:noProof/>
          <w:sz w:val="18"/>
          <w:szCs w:val="28"/>
          <w:lang w:eastAsia="zh-CN"/>
        </w:rPr>
        <w:t>数目：提交报告的第</w:t>
      </w:r>
      <w:r w:rsidR="00C67934" w:rsidRPr="007135BE">
        <w:rPr>
          <w:noProof/>
          <w:sz w:val="18"/>
          <w:szCs w:val="28"/>
          <w:lang w:eastAsia="zh-CN"/>
        </w:rPr>
        <w:t>5</w:t>
      </w:r>
      <w:r w:rsidR="00C67934" w:rsidRPr="007135BE">
        <w:rPr>
          <w:rFonts w:hint="eastAsia"/>
          <w:noProof/>
          <w:sz w:val="18"/>
          <w:szCs w:val="28"/>
          <w:lang w:eastAsia="zh-CN"/>
        </w:rPr>
        <w:t>条国家数目。</w:t>
      </w:r>
      <w:r w:rsidR="00C67934" w:rsidRPr="007135BE">
        <w:rPr>
          <w:noProof/>
          <w:sz w:val="18"/>
          <w:szCs w:val="28"/>
          <w:lang w:eastAsia="zh-CN"/>
        </w:rPr>
        <w:t xml:space="preserve"> (%</w:t>
      </w:r>
      <w:r w:rsidR="00872497">
        <w:rPr>
          <w:noProof/>
          <w:sz w:val="18"/>
          <w:szCs w:val="28"/>
          <w:lang w:eastAsia="zh-CN"/>
        </w:rPr>
        <w:t>）</w:t>
      </w:r>
      <w:r w:rsidR="00C67934" w:rsidRPr="007135BE">
        <w:rPr>
          <w:rFonts w:hint="eastAsia"/>
          <w:noProof/>
          <w:sz w:val="18"/>
          <w:szCs w:val="28"/>
          <w:lang w:eastAsia="zh-CN"/>
        </w:rPr>
        <w:t>：累计报告提交率。</w:t>
      </w:r>
    </w:p>
    <w:p w14:paraId="4BFBD9D5" w14:textId="4B1660E2" w:rsidR="003B468A" w:rsidRDefault="00397CCF" w:rsidP="00C67934">
      <w:pPr>
        <w:rPr>
          <w:lang w:eastAsia="zh-CN"/>
        </w:rPr>
      </w:pPr>
      <w:r w:rsidRPr="00C67934">
        <w:rPr>
          <w:rFonts w:eastAsiaTheme="minorHAnsi"/>
          <w:sz w:val="19"/>
          <w:szCs w:val="19"/>
          <w:lang w:eastAsia="zh-CN"/>
        </w:rPr>
        <w:t xml:space="preserve">** </w:t>
      </w:r>
      <w:r w:rsidR="00C67934" w:rsidRPr="00C67934">
        <w:rPr>
          <w:sz w:val="18"/>
          <w:szCs w:val="18"/>
          <w:lang w:eastAsia="zh-CN"/>
        </w:rPr>
        <w:t>截至</w:t>
      </w:r>
      <w:r w:rsidR="00C67934" w:rsidRPr="00C67934">
        <w:rPr>
          <w:sz w:val="18"/>
          <w:szCs w:val="18"/>
          <w:lang w:eastAsia="zh-CN"/>
        </w:rPr>
        <w:t>2023</w:t>
      </w:r>
      <w:r w:rsidR="00C67934" w:rsidRPr="00C67934">
        <w:rPr>
          <w:sz w:val="18"/>
          <w:szCs w:val="18"/>
          <w:lang w:eastAsia="zh-CN"/>
        </w:rPr>
        <w:t>年</w:t>
      </w:r>
      <w:r w:rsidR="00C67934" w:rsidRPr="00C67934">
        <w:rPr>
          <w:sz w:val="18"/>
          <w:szCs w:val="18"/>
          <w:lang w:eastAsia="zh-CN"/>
        </w:rPr>
        <w:t>4</w:t>
      </w:r>
      <w:r w:rsidR="00C67934" w:rsidRPr="00C67934">
        <w:rPr>
          <w:sz w:val="18"/>
          <w:szCs w:val="18"/>
          <w:lang w:eastAsia="zh-CN"/>
        </w:rPr>
        <w:t>月</w:t>
      </w:r>
      <w:r w:rsidR="00C67934" w:rsidRPr="00C67934">
        <w:rPr>
          <w:sz w:val="18"/>
          <w:szCs w:val="18"/>
          <w:lang w:eastAsia="zh-CN"/>
        </w:rPr>
        <w:t>11</w:t>
      </w:r>
      <w:r w:rsidR="00C67934" w:rsidRPr="00C67934">
        <w:rPr>
          <w:sz w:val="18"/>
          <w:szCs w:val="18"/>
          <w:lang w:eastAsia="zh-CN"/>
        </w:rPr>
        <w:t>日提交</w:t>
      </w:r>
      <w:r w:rsidR="00C67934">
        <w:rPr>
          <w:rFonts w:hint="eastAsia"/>
          <w:sz w:val="18"/>
          <w:szCs w:val="18"/>
          <w:lang w:eastAsia="zh-CN"/>
        </w:rPr>
        <w:t>的报告</w:t>
      </w:r>
      <w:r w:rsidR="00C67934" w:rsidRPr="00C67934">
        <w:rPr>
          <w:sz w:val="18"/>
          <w:szCs w:val="18"/>
          <w:lang w:eastAsia="zh-CN"/>
        </w:rPr>
        <w:t>。这一日期之后提交的</w:t>
      </w:r>
      <w:r w:rsidR="00C67934">
        <w:rPr>
          <w:rFonts w:hint="eastAsia"/>
          <w:sz w:val="18"/>
          <w:szCs w:val="18"/>
          <w:lang w:eastAsia="zh-CN"/>
        </w:rPr>
        <w:t>报告不纳入</w:t>
      </w:r>
      <w:r w:rsidR="00C67934" w:rsidRPr="00C67934">
        <w:rPr>
          <w:sz w:val="18"/>
          <w:szCs w:val="18"/>
          <w:lang w:eastAsia="zh-CN"/>
        </w:rPr>
        <w:t>分析中</w:t>
      </w:r>
      <w:r w:rsidR="00C67934">
        <w:rPr>
          <w:rFonts w:hint="eastAsia"/>
          <w:sz w:val="18"/>
          <w:szCs w:val="18"/>
          <w:lang w:eastAsia="zh-CN"/>
        </w:rPr>
        <w:t>（</w:t>
      </w:r>
      <w:r w:rsidR="00C67934" w:rsidRPr="00C67934">
        <w:rPr>
          <w:sz w:val="18"/>
          <w:szCs w:val="18"/>
          <w:lang w:eastAsia="zh-CN"/>
        </w:rPr>
        <w:t>阿尔巴尼亚、巴林、贝宁、文莱达鲁萨兰国、哥伦比亚、库克群岛、厄瓜多尔、埃及、</w:t>
      </w:r>
      <w:r w:rsidR="00C67934" w:rsidRPr="00C67934">
        <w:rPr>
          <w:rFonts w:hint="eastAsia"/>
          <w:sz w:val="18"/>
          <w:szCs w:val="18"/>
          <w:lang w:eastAsia="zh-CN"/>
        </w:rPr>
        <w:t>斯</w:t>
      </w:r>
      <w:r w:rsidR="00C67934" w:rsidRPr="00C67934">
        <w:rPr>
          <w:rFonts w:ascii="SimSun" w:hAnsi="SimSun" w:cs="SimSun" w:hint="eastAsia"/>
          <w:sz w:val="18"/>
          <w:szCs w:val="18"/>
          <w:lang w:eastAsia="zh-CN"/>
        </w:rPr>
        <w:t>威士兰</w:t>
      </w:r>
      <w:r w:rsidR="00C67934" w:rsidRPr="00C67934">
        <w:rPr>
          <w:sz w:val="18"/>
          <w:szCs w:val="18"/>
          <w:lang w:eastAsia="zh-CN"/>
        </w:rPr>
        <w:t>、格鲁吉亚、危地马拉、洪都拉斯、印度尼西亚、黎巴嫩、马尔代夫、毛里塔尼亚、巴拉圭、摩尔多瓦共和国、沙特阿拉伯、苏里南、多哥、突尼斯</w:t>
      </w:r>
      <w:r w:rsidR="00C67934">
        <w:rPr>
          <w:rFonts w:hint="eastAsia"/>
          <w:sz w:val="18"/>
          <w:szCs w:val="18"/>
          <w:lang w:eastAsia="zh-CN"/>
        </w:rPr>
        <w:t>、</w:t>
      </w:r>
      <w:r w:rsidR="00C67934" w:rsidRPr="00C67934">
        <w:rPr>
          <w:sz w:val="18"/>
          <w:szCs w:val="18"/>
          <w:lang w:eastAsia="zh-CN"/>
        </w:rPr>
        <w:t>乌拉圭</w:t>
      </w:r>
      <w:r w:rsidR="00872497">
        <w:rPr>
          <w:rFonts w:hint="eastAsia"/>
          <w:sz w:val="18"/>
          <w:szCs w:val="18"/>
          <w:lang w:eastAsia="zh-CN"/>
        </w:rPr>
        <w:t>）</w:t>
      </w:r>
      <w:r w:rsidR="00C67934">
        <w:rPr>
          <w:rFonts w:hint="eastAsia"/>
          <w:sz w:val="18"/>
          <w:szCs w:val="18"/>
          <w:lang w:eastAsia="zh-CN"/>
        </w:rPr>
        <w:t xml:space="preserve"> </w:t>
      </w:r>
    </w:p>
    <w:p w14:paraId="17E096C6" w14:textId="77777777" w:rsidR="003B468A" w:rsidRDefault="003B468A">
      <w:pPr>
        <w:pStyle w:val="StyleHeader4Para4Left0Firstline0"/>
        <w:numPr>
          <w:ilvl w:val="0"/>
          <w:numId w:val="0"/>
        </w:numPr>
        <w:rPr>
          <w:lang w:eastAsia="zh-CN"/>
        </w:rPr>
      </w:pPr>
    </w:p>
    <w:p w14:paraId="09F4125B" w14:textId="77777777" w:rsidR="002845E5" w:rsidRPr="000705FC" w:rsidRDefault="002845E5" w:rsidP="002845E5">
      <w:pPr>
        <w:rPr>
          <w:sz w:val="24"/>
          <w:szCs w:val="24"/>
          <w:u w:val="single"/>
          <w:lang w:eastAsia="zh-CN"/>
        </w:rPr>
      </w:pPr>
      <w:r w:rsidRPr="000705FC">
        <w:rPr>
          <w:rFonts w:hint="eastAsia"/>
          <w:sz w:val="24"/>
          <w:szCs w:val="24"/>
          <w:u w:val="single"/>
          <w:lang w:val="zh-CN" w:eastAsia="zh-CN"/>
        </w:rPr>
        <w:t>国家方案数据报告的数据与第</w:t>
      </w:r>
      <w:r w:rsidRPr="000705FC">
        <w:rPr>
          <w:sz w:val="24"/>
          <w:szCs w:val="24"/>
          <w:u w:val="single"/>
          <w:lang w:eastAsia="zh-CN"/>
        </w:rPr>
        <w:t>7</w:t>
      </w:r>
      <w:r w:rsidRPr="000705FC">
        <w:rPr>
          <w:rFonts w:hint="eastAsia"/>
          <w:sz w:val="24"/>
          <w:szCs w:val="24"/>
          <w:u w:val="single"/>
          <w:lang w:val="zh-CN" w:eastAsia="zh-CN"/>
        </w:rPr>
        <w:t>条数据的差异</w:t>
      </w:r>
    </w:p>
    <w:p w14:paraId="7370DFDB" w14:textId="77777777" w:rsidR="002845E5" w:rsidRPr="000705FC" w:rsidRDefault="002845E5" w:rsidP="002845E5">
      <w:pPr>
        <w:rPr>
          <w:sz w:val="24"/>
          <w:szCs w:val="24"/>
          <w:u w:val="single"/>
          <w:lang w:eastAsia="zh-CN"/>
        </w:rPr>
      </w:pPr>
    </w:p>
    <w:p w14:paraId="4C48DA9B" w14:textId="76C5E6D7" w:rsidR="002845E5" w:rsidRPr="00181E2C" w:rsidRDefault="002845E5"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181E2C">
        <w:rPr>
          <w:rFonts w:hint="eastAsia"/>
          <w:sz w:val="24"/>
          <w:szCs w:val="24"/>
          <w:lang w:val="zh-CN" w:eastAsia="zh-CN"/>
        </w:rPr>
        <w:t>如表</w:t>
      </w:r>
      <w:r w:rsidRPr="00181E2C">
        <w:rPr>
          <w:sz w:val="24"/>
          <w:szCs w:val="24"/>
          <w:lang w:val="en-US" w:eastAsia="zh-CN"/>
        </w:rPr>
        <w:t>13</w:t>
      </w:r>
      <w:r w:rsidRPr="00181E2C">
        <w:rPr>
          <w:rFonts w:hint="eastAsia"/>
          <w:sz w:val="24"/>
          <w:szCs w:val="24"/>
          <w:lang w:val="zh-CN" w:eastAsia="zh-CN"/>
        </w:rPr>
        <w:t>所示</w:t>
      </w:r>
      <w:r w:rsidRPr="00181E2C">
        <w:rPr>
          <w:rFonts w:hint="eastAsia"/>
          <w:sz w:val="24"/>
          <w:szCs w:val="24"/>
          <w:lang w:val="en-US" w:eastAsia="zh-CN"/>
        </w:rPr>
        <w:t>，</w:t>
      </w:r>
      <w:r w:rsidR="00611F54">
        <w:rPr>
          <w:rFonts w:hint="eastAsia"/>
          <w:sz w:val="24"/>
          <w:szCs w:val="24"/>
          <w:lang w:val="zh-CN" w:eastAsia="zh-CN"/>
        </w:rPr>
        <w:t>审查</w:t>
      </w:r>
      <w:r w:rsidRPr="00181E2C">
        <w:rPr>
          <w:rFonts w:hint="eastAsia"/>
          <w:sz w:val="24"/>
          <w:szCs w:val="24"/>
          <w:lang w:val="zh-CN" w:eastAsia="zh-CN"/>
        </w:rPr>
        <w:t>第</w:t>
      </w:r>
      <w:r w:rsidRPr="00181E2C">
        <w:rPr>
          <w:sz w:val="24"/>
          <w:szCs w:val="24"/>
          <w:lang w:val="en-US" w:eastAsia="zh-CN"/>
        </w:rPr>
        <w:t>7</w:t>
      </w:r>
      <w:r w:rsidRPr="00181E2C">
        <w:rPr>
          <w:rFonts w:hint="eastAsia"/>
          <w:sz w:val="24"/>
          <w:szCs w:val="24"/>
          <w:lang w:val="zh-CN" w:eastAsia="zh-CN"/>
        </w:rPr>
        <w:t>条和国家方案报告所报</w:t>
      </w:r>
      <w:r w:rsidRPr="00181E2C">
        <w:rPr>
          <w:sz w:val="24"/>
          <w:szCs w:val="24"/>
          <w:lang w:val="en-US" w:eastAsia="zh-CN"/>
        </w:rPr>
        <w:t>2021</w:t>
      </w:r>
      <w:r w:rsidRPr="00181E2C">
        <w:rPr>
          <w:rFonts w:hint="eastAsia"/>
          <w:sz w:val="24"/>
          <w:szCs w:val="24"/>
          <w:lang w:val="zh-CN" w:eastAsia="zh-CN"/>
        </w:rPr>
        <w:t>年进口数据</w:t>
      </w:r>
      <w:r w:rsidR="00611F54">
        <w:rPr>
          <w:rFonts w:hint="eastAsia"/>
          <w:sz w:val="24"/>
          <w:szCs w:val="24"/>
          <w:lang w:val="zh-CN" w:eastAsia="zh-CN"/>
        </w:rPr>
        <w:t>时</w:t>
      </w:r>
      <w:r w:rsidRPr="00181E2C">
        <w:rPr>
          <w:rFonts w:hint="eastAsia"/>
          <w:sz w:val="24"/>
          <w:szCs w:val="24"/>
          <w:lang w:val="zh-CN" w:eastAsia="zh-CN"/>
        </w:rPr>
        <w:t>发现数据可能存在差异。</w:t>
      </w:r>
    </w:p>
    <w:p w14:paraId="1E04EDF8" w14:textId="247913BB" w:rsidR="003B468A" w:rsidRPr="00983FD7" w:rsidRDefault="002845E5" w:rsidP="000533B1">
      <w:pPr>
        <w:pStyle w:val="StyleHeader4Para4Left0Firstline0"/>
        <w:numPr>
          <w:ilvl w:val="0"/>
          <w:numId w:val="0"/>
        </w:numPr>
        <w:spacing w:after="0"/>
        <w:rPr>
          <w:lang w:eastAsia="zh-CN"/>
        </w:rPr>
      </w:pPr>
      <w:r w:rsidRPr="00181E2C">
        <w:rPr>
          <w:b/>
          <w:sz w:val="24"/>
          <w:szCs w:val="24"/>
          <w:lang w:val="zh-CN" w:eastAsia="zh-CN"/>
        </w:rPr>
        <w:t>表</w:t>
      </w:r>
      <w:r w:rsidRPr="00181E2C">
        <w:rPr>
          <w:b/>
          <w:sz w:val="24"/>
          <w:szCs w:val="24"/>
          <w:lang w:val="en-US" w:eastAsia="zh-CN"/>
        </w:rPr>
        <w:t xml:space="preserve">13.  </w:t>
      </w:r>
      <w:r w:rsidRPr="00181E2C">
        <w:rPr>
          <w:b/>
          <w:sz w:val="24"/>
          <w:szCs w:val="24"/>
          <w:lang w:val="zh-CN" w:eastAsia="zh-CN"/>
        </w:rPr>
        <w:t>2021</w:t>
      </w:r>
      <w:r w:rsidRPr="00181E2C">
        <w:rPr>
          <w:b/>
          <w:sz w:val="24"/>
          <w:szCs w:val="24"/>
          <w:lang w:val="zh-CN" w:eastAsia="zh-CN"/>
        </w:rPr>
        <w:t>年第</w:t>
      </w:r>
      <w:r w:rsidRPr="00181E2C">
        <w:rPr>
          <w:b/>
          <w:sz w:val="24"/>
          <w:szCs w:val="24"/>
          <w:lang w:val="zh-CN" w:eastAsia="zh-CN"/>
        </w:rPr>
        <w:t>7</w:t>
      </w:r>
      <w:r w:rsidRPr="00181E2C">
        <w:rPr>
          <w:b/>
          <w:sz w:val="24"/>
          <w:szCs w:val="24"/>
          <w:lang w:val="zh-CN" w:eastAsia="zh-CN"/>
        </w:rPr>
        <w:t>条</w:t>
      </w:r>
      <w:r w:rsidR="00611F54">
        <w:rPr>
          <w:rFonts w:hint="eastAsia"/>
          <w:b/>
          <w:sz w:val="24"/>
          <w:szCs w:val="24"/>
          <w:lang w:val="zh-CN" w:eastAsia="zh-CN"/>
        </w:rPr>
        <w:t>数据</w:t>
      </w:r>
      <w:r w:rsidRPr="00181E2C">
        <w:rPr>
          <w:b/>
          <w:sz w:val="24"/>
          <w:szCs w:val="24"/>
          <w:lang w:val="zh-CN" w:eastAsia="zh-CN"/>
        </w:rPr>
        <w:t>和国家方案报告消费量数据的差异（</w:t>
      </w:r>
      <w:r w:rsidRPr="00181E2C">
        <w:rPr>
          <w:b/>
          <w:sz w:val="24"/>
          <w:szCs w:val="24"/>
          <w:lang w:val="zh-CN" w:eastAsia="zh-CN"/>
        </w:rPr>
        <w:t>ODP</w:t>
      </w:r>
      <w:r w:rsidRPr="00181E2C">
        <w:rPr>
          <w:b/>
          <w:sz w:val="24"/>
          <w:szCs w:val="24"/>
          <w:lang w:val="zh-CN" w:eastAsia="zh-CN"/>
        </w:rPr>
        <w:t>吨</w:t>
      </w:r>
      <w:r w:rsidR="00872497" w:rsidRPr="00181E2C">
        <w:rPr>
          <w:b/>
          <w:sz w:val="24"/>
          <w:szCs w:val="24"/>
          <w:lang w:val="zh-CN" w:eastAsia="zh-CN"/>
        </w:rPr>
        <w:t>）</w:t>
      </w:r>
    </w:p>
    <w:tbl>
      <w:tblPr>
        <w:tblW w:w="9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862"/>
        <w:gridCol w:w="856"/>
        <w:gridCol w:w="874"/>
        <w:gridCol w:w="961"/>
        <w:gridCol w:w="1073"/>
        <w:gridCol w:w="1287"/>
        <w:gridCol w:w="2448"/>
      </w:tblGrid>
      <w:tr w:rsidR="002845E5" w:rsidRPr="009C1B08" w14:paraId="0ABC9BCC" w14:textId="77777777" w:rsidTr="00983FD7">
        <w:trPr>
          <w:trHeight w:val="797"/>
        </w:trPr>
        <w:tc>
          <w:tcPr>
            <w:tcW w:w="1075" w:type="dxa"/>
            <w:shd w:val="clear" w:color="auto" w:fill="auto"/>
            <w:tcMar>
              <w:left w:w="72" w:type="dxa"/>
              <w:right w:w="72" w:type="dxa"/>
            </w:tcMar>
            <w:hideMark/>
          </w:tcPr>
          <w:p w14:paraId="224BF657" w14:textId="55770ED1" w:rsidR="002845E5" w:rsidRPr="00983FD7" w:rsidRDefault="002845E5" w:rsidP="002845E5">
            <w:pPr>
              <w:jc w:val="left"/>
              <w:rPr>
                <w:rFonts w:asciiTheme="majorBidi" w:hAnsiTheme="majorBidi" w:cstheme="majorBidi"/>
                <w:b/>
                <w:bCs/>
                <w:sz w:val="20"/>
                <w:szCs w:val="20"/>
                <w:lang w:eastAsia="en-CA"/>
              </w:rPr>
            </w:pPr>
            <w:proofErr w:type="spellStart"/>
            <w:r w:rsidRPr="00983FD7">
              <w:rPr>
                <w:b/>
                <w:sz w:val="20"/>
                <w:szCs w:val="20"/>
                <w:lang w:val="zh-CN"/>
              </w:rPr>
              <w:t>国家</w:t>
            </w:r>
            <w:proofErr w:type="spellEnd"/>
          </w:p>
        </w:tc>
        <w:tc>
          <w:tcPr>
            <w:tcW w:w="862" w:type="dxa"/>
            <w:shd w:val="clear" w:color="auto" w:fill="auto"/>
            <w:tcMar>
              <w:left w:w="72" w:type="dxa"/>
              <w:right w:w="72" w:type="dxa"/>
            </w:tcMar>
            <w:hideMark/>
          </w:tcPr>
          <w:p w14:paraId="57362173" w14:textId="7DFFA47D" w:rsidR="002845E5" w:rsidRPr="00983FD7" w:rsidRDefault="002845E5" w:rsidP="002845E5">
            <w:pPr>
              <w:jc w:val="center"/>
              <w:rPr>
                <w:rFonts w:asciiTheme="majorBidi" w:hAnsiTheme="majorBidi" w:cstheme="majorBidi"/>
                <w:b/>
                <w:bCs/>
                <w:sz w:val="20"/>
                <w:szCs w:val="20"/>
                <w:lang w:eastAsia="en-CA"/>
              </w:rPr>
            </w:pPr>
            <w:proofErr w:type="spellStart"/>
            <w:r w:rsidRPr="00983FD7">
              <w:rPr>
                <w:b/>
                <w:sz w:val="20"/>
                <w:szCs w:val="20"/>
                <w:lang w:val="zh-CN"/>
              </w:rPr>
              <w:t>消耗臭氧层物质</w:t>
            </w:r>
            <w:proofErr w:type="spellEnd"/>
          </w:p>
        </w:tc>
        <w:tc>
          <w:tcPr>
            <w:tcW w:w="856" w:type="dxa"/>
            <w:shd w:val="clear" w:color="auto" w:fill="auto"/>
            <w:tcMar>
              <w:left w:w="72" w:type="dxa"/>
              <w:right w:w="72" w:type="dxa"/>
            </w:tcMar>
            <w:hideMark/>
          </w:tcPr>
          <w:p w14:paraId="52AE1B4F" w14:textId="2EFFE564" w:rsidR="002845E5" w:rsidRPr="00983FD7" w:rsidRDefault="002845E5" w:rsidP="002845E5">
            <w:pPr>
              <w:jc w:val="center"/>
              <w:rPr>
                <w:rFonts w:asciiTheme="majorBidi" w:hAnsiTheme="majorBidi" w:cstheme="majorBidi"/>
                <w:b/>
                <w:bCs/>
                <w:sz w:val="20"/>
                <w:szCs w:val="20"/>
                <w:lang w:eastAsia="zh-CN"/>
              </w:rPr>
            </w:pPr>
            <w:r w:rsidRPr="00983FD7">
              <w:rPr>
                <w:b/>
                <w:sz w:val="20"/>
                <w:szCs w:val="20"/>
                <w:lang w:val="zh-CN" w:eastAsia="zh-CN"/>
              </w:rPr>
              <w:t>执行体制强化项目的机构</w:t>
            </w:r>
          </w:p>
        </w:tc>
        <w:tc>
          <w:tcPr>
            <w:tcW w:w="874" w:type="dxa"/>
            <w:shd w:val="clear" w:color="auto" w:fill="auto"/>
            <w:tcMar>
              <w:left w:w="72" w:type="dxa"/>
              <w:right w:w="72" w:type="dxa"/>
            </w:tcMar>
            <w:hideMark/>
          </w:tcPr>
          <w:p w14:paraId="7C5A7A11" w14:textId="40B6D369" w:rsidR="002845E5" w:rsidRPr="00983FD7" w:rsidRDefault="002845E5" w:rsidP="002845E5">
            <w:pPr>
              <w:jc w:val="center"/>
              <w:rPr>
                <w:rFonts w:asciiTheme="majorBidi" w:hAnsiTheme="majorBidi" w:cstheme="majorBidi"/>
                <w:b/>
                <w:bCs/>
                <w:sz w:val="20"/>
                <w:szCs w:val="20"/>
                <w:lang w:eastAsia="en-CA"/>
              </w:rPr>
            </w:pPr>
            <w:r w:rsidRPr="00983FD7">
              <w:rPr>
                <w:b/>
                <w:sz w:val="20"/>
                <w:szCs w:val="20"/>
                <w:lang w:val="zh-CN"/>
              </w:rPr>
              <w:t>第</w:t>
            </w:r>
            <w:r w:rsidRPr="00983FD7">
              <w:rPr>
                <w:b/>
                <w:sz w:val="20"/>
                <w:szCs w:val="20"/>
                <w:lang w:val="zh-CN"/>
              </w:rPr>
              <w:t>7</w:t>
            </w:r>
            <w:proofErr w:type="spellStart"/>
            <w:r w:rsidRPr="00983FD7">
              <w:rPr>
                <w:b/>
                <w:sz w:val="20"/>
                <w:szCs w:val="20"/>
                <w:lang w:val="zh-CN"/>
              </w:rPr>
              <w:t>条数据</w:t>
            </w:r>
            <w:proofErr w:type="spellEnd"/>
          </w:p>
        </w:tc>
        <w:tc>
          <w:tcPr>
            <w:tcW w:w="961" w:type="dxa"/>
            <w:shd w:val="clear" w:color="auto" w:fill="auto"/>
            <w:tcMar>
              <w:left w:w="72" w:type="dxa"/>
              <w:right w:w="72" w:type="dxa"/>
            </w:tcMar>
            <w:hideMark/>
          </w:tcPr>
          <w:p w14:paraId="3609CC3F" w14:textId="67FA0D3E" w:rsidR="002845E5" w:rsidRPr="00983FD7" w:rsidRDefault="002845E5" w:rsidP="002845E5">
            <w:pPr>
              <w:jc w:val="center"/>
              <w:rPr>
                <w:rFonts w:asciiTheme="majorBidi" w:hAnsiTheme="majorBidi" w:cstheme="majorBidi"/>
                <w:b/>
                <w:bCs/>
                <w:sz w:val="20"/>
                <w:szCs w:val="20"/>
                <w:lang w:eastAsia="en-CA"/>
              </w:rPr>
            </w:pPr>
            <w:proofErr w:type="spellStart"/>
            <w:r w:rsidRPr="00983FD7">
              <w:rPr>
                <w:b/>
                <w:sz w:val="20"/>
                <w:szCs w:val="20"/>
                <w:lang w:val="zh-CN"/>
              </w:rPr>
              <w:t>国家方案数据</w:t>
            </w:r>
            <w:proofErr w:type="spellEnd"/>
          </w:p>
        </w:tc>
        <w:tc>
          <w:tcPr>
            <w:tcW w:w="1073" w:type="dxa"/>
            <w:shd w:val="clear" w:color="auto" w:fill="auto"/>
            <w:tcMar>
              <w:left w:w="72" w:type="dxa"/>
              <w:right w:w="72" w:type="dxa"/>
            </w:tcMar>
            <w:hideMark/>
          </w:tcPr>
          <w:p w14:paraId="30ED6048" w14:textId="330B29AA" w:rsidR="002845E5" w:rsidRPr="00983FD7" w:rsidRDefault="002845E5" w:rsidP="002845E5">
            <w:pPr>
              <w:jc w:val="center"/>
              <w:rPr>
                <w:rFonts w:asciiTheme="majorBidi" w:hAnsiTheme="majorBidi" w:cstheme="majorBidi"/>
                <w:b/>
                <w:bCs/>
                <w:sz w:val="20"/>
                <w:szCs w:val="20"/>
                <w:lang w:eastAsia="en-CA"/>
              </w:rPr>
            </w:pPr>
            <w:proofErr w:type="spellStart"/>
            <w:r w:rsidRPr="00983FD7">
              <w:rPr>
                <w:b/>
                <w:sz w:val="20"/>
                <w:szCs w:val="20"/>
                <w:lang w:val="zh-CN"/>
              </w:rPr>
              <w:t>差额</w:t>
            </w:r>
            <w:proofErr w:type="spellEnd"/>
          </w:p>
        </w:tc>
        <w:tc>
          <w:tcPr>
            <w:tcW w:w="1287" w:type="dxa"/>
            <w:shd w:val="clear" w:color="auto" w:fill="auto"/>
            <w:tcMar>
              <w:left w:w="72" w:type="dxa"/>
              <w:right w:w="72" w:type="dxa"/>
            </w:tcMar>
            <w:hideMark/>
          </w:tcPr>
          <w:p w14:paraId="1D938A5E" w14:textId="11670BE0" w:rsidR="002845E5" w:rsidRPr="00983FD7" w:rsidRDefault="002845E5" w:rsidP="002845E5">
            <w:pPr>
              <w:jc w:val="center"/>
              <w:rPr>
                <w:rFonts w:asciiTheme="majorBidi" w:hAnsiTheme="majorBidi" w:cstheme="majorBidi"/>
                <w:b/>
                <w:bCs/>
                <w:sz w:val="20"/>
                <w:szCs w:val="20"/>
                <w:lang w:eastAsia="en-CA"/>
              </w:rPr>
            </w:pPr>
            <w:r w:rsidRPr="00983FD7">
              <w:rPr>
                <w:b/>
                <w:sz w:val="20"/>
                <w:szCs w:val="20"/>
              </w:rPr>
              <w:t>HCFC-141b</w:t>
            </w:r>
            <w:proofErr w:type="spellStart"/>
            <w:r w:rsidRPr="00983FD7">
              <w:rPr>
                <w:b/>
                <w:sz w:val="20"/>
                <w:szCs w:val="20"/>
                <w:lang w:val="zh-CN"/>
              </w:rPr>
              <w:t>多元醇</w:t>
            </w:r>
            <w:proofErr w:type="spellEnd"/>
            <w:r w:rsidRPr="00983FD7">
              <w:rPr>
                <w:b/>
                <w:sz w:val="20"/>
                <w:szCs w:val="20"/>
              </w:rPr>
              <w:t>*</w:t>
            </w:r>
          </w:p>
        </w:tc>
        <w:tc>
          <w:tcPr>
            <w:tcW w:w="2448" w:type="dxa"/>
            <w:shd w:val="clear" w:color="auto" w:fill="auto"/>
            <w:tcMar>
              <w:left w:w="72" w:type="dxa"/>
              <w:right w:w="72" w:type="dxa"/>
            </w:tcMar>
            <w:hideMark/>
          </w:tcPr>
          <w:p w14:paraId="402FF451" w14:textId="4E2E706E" w:rsidR="002845E5" w:rsidRPr="00983FD7" w:rsidRDefault="002845E5" w:rsidP="002845E5">
            <w:pPr>
              <w:jc w:val="center"/>
              <w:rPr>
                <w:rFonts w:asciiTheme="majorBidi" w:hAnsiTheme="majorBidi" w:cstheme="majorBidi"/>
                <w:b/>
                <w:bCs/>
                <w:sz w:val="20"/>
                <w:szCs w:val="20"/>
                <w:lang w:eastAsia="en-CA"/>
              </w:rPr>
            </w:pPr>
            <w:proofErr w:type="spellStart"/>
            <w:r w:rsidRPr="00983FD7">
              <w:rPr>
                <w:b/>
                <w:sz w:val="20"/>
                <w:szCs w:val="20"/>
                <w:lang w:val="zh-CN"/>
              </w:rPr>
              <w:t>说明</w:t>
            </w:r>
            <w:proofErr w:type="spellEnd"/>
          </w:p>
        </w:tc>
      </w:tr>
      <w:tr w:rsidR="00983FD7" w:rsidRPr="009C1B08" w14:paraId="7C5620DB" w14:textId="77777777" w:rsidTr="00983FD7">
        <w:trPr>
          <w:trHeight w:val="360"/>
        </w:trPr>
        <w:tc>
          <w:tcPr>
            <w:tcW w:w="1075" w:type="dxa"/>
            <w:shd w:val="clear" w:color="auto" w:fill="auto"/>
            <w:noWrap/>
            <w:tcMar>
              <w:left w:w="72" w:type="dxa"/>
              <w:right w:w="72" w:type="dxa"/>
            </w:tcMar>
            <w:hideMark/>
          </w:tcPr>
          <w:p w14:paraId="00B1A8D2" w14:textId="108B5566"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rPr>
              <w:t>博茨瓦纳</w:t>
            </w:r>
            <w:proofErr w:type="spellEnd"/>
          </w:p>
        </w:tc>
        <w:tc>
          <w:tcPr>
            <w:tcW w:w="862" w:type="dxa"/>
            <w:shd w:val="clear" w:color="auto" w:fill="auto"/>
            <w:noWrap/>
            <w:tcMar>
              <w:left w:w="72" w:type="dxa"/>
              <w:right w:w="72" w:type="dxa"/>
            </w:tcMar>
            <w:hideMark/>
          </w:tcPr>
          <w:p w14:paraId="3AA62D3F" w14:textId="0D74DDA1"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lang w:eastAsia="en-CA"/>
              </w:rPr>
              <w:t>氟氯烃</w:t>
            </w:r>
            <w:proofErr w:type="spellEnd"/>
          </w:p>
        </w:tc>
        <w:tc>
          <w:tcPr>
            <w:tcW w:w="856" w:type="dxa"/>
            <w:shd w:val="clear" w:color="auto" w:fill="auto"/>
            <w:noWrap/>
            <w:tcMar>
              <w:left w:w="72" w:type="dxa"/>
              <w:right w:w="72" w:type="dxa"/>
            </w:tcMar>
            <w:hideMark/>
          </w:tcPr>
          <w:p w14:paraId="1422A321" w14:textId="4C313D6C"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环境署</w:t>
            </w:r>
          </w:p>
        </w:tc>
        <w:tc>
          <w:tcPr>
            <w:tcW w:w="874" w:type="dxa"/>
            <w:shd w:val="clear" w:color="auto" w:fill="auto"/>
            <w:noWrap/>
            <w:tcMar>
              <w:left w:w="72" w:type="dxa"/>
              <w:right w:w="72" w:type="dxa"/>
            </w:tcMar>
            <w:hideMark/>
          </w:tcPr>
          <w:p w14:paraId="0FD8F4BE"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1.2</w:t>
            </w:r>
          </w:p>
        </w:tc>
        <w:tc>
          <w:tcPr>
            <w:tcW w:w="961" w:type="dxa"/>
            <w:shd w:val="clear" w:color="auto" w:fill="auto"/>
            <w:noWrap/>
            <w:tcMar>
              <w:left w:w="72" w:type="dxa"/>
              <w:right w:w="72" w:type="dxa"/>
            </w:tcMar>
            <w:hideMark/>
          </w:tcPr>
          <w:p w14:paraId="1131E901"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0.0</w:t>
            </w:r>
          </w:p>
        </w:tc>
        <w:tc>
          <w:tcPr>
            <w:tcW w:w="1073" w:type="dxa"/>
            <w:shd w:val="clear" w:color="auto" w:fill="auto"/>
            <w:noWrap/>
            <w:tcMar>
              <w:left w:w="72" w:type="dxa"/>
              <w:right w:w="72" w:type="dxa"/>
            </w:tcMar>
            <w:hideMark/>
          </w:tcPr>
          <w:p w14:paraId="42C485E2"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-1.2</w:t>
            </w:r>
          </w:p>
        </w:tc>
        <w:tc>
          <w:tcPr>
            <w:tcW w:w="1287" w:type="dxa"/>
            <w:shd w:val="clear" w:color="auto" w:fill="auto"/>
            <w:noWrap/>
            <w:tcMar>
              <w:left w:w="72" w:type="dxa"/>
              <w:right w:w="72" w:type="dxa"/>
            </w:tcMar>
            <w:hideMark/>
          </w:tcPr>
          <w:p w14:paraId="085103A0"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0.0</w:t>
            </w:r>
          </w:p>
        </w:tc>
        <w:tc>
          <w:tcPr>
            <w:tcW w:w="2448" w:type="dxa"/>
            <w:shd w:val="clear" w:color="auto" w:fill="auto"/>
            <w:tcMar>
              <w:left w:w="72" w:type="dxa"/>
              <w:right w:w="72" w:type="dxa"/>
            </w:tcMar>
            <w:hideMark/>
          </w:tcPr>
          <w:p w14:paraId="2704C068" w14:textId="493106F4" w:rsidR="00983FD7" w:rsidRPr="00983FD7" w:rsidRDefault="00983FD7" w:rsidP="00983FD7">
            <w:pPr>
              <w:jc w:val="left"/>
              <w:rPr>
                <w:rFonts w:asciiTheme="majorBidi" w:hAnsiTheme="majorBidi" w:cstheme="majorBidi"/>
                <w:sz w:val="20"/>
                <w:szCs w:val="20"/>
                <w:lang w:eastAsia="zh-CN"/>
              </w:rPr>
            </w:pPr>
            <w:r w:rsidRPr="00983FD7">
              <w:rPr>
                <w:rFonts w:hint="eastAsia"/>
                <w:sz w:val="20"/>
                <w:szCs w:val="20"/>
                <w:lang w:eastAsia="zh-CN"/>
              </w:rPr>
              <w:t>正在与环境署澄清问题，等待其答复。</w:t>
            </w:r>
          </w:p>
        </w:tc>
      </w:tr>
      <w:tr w:rsidR="00983FD7" w:rsidRPr="009C1B08" w14:paraId="6D7A50A7" w14:textId="77777777" w:rsidTr="00983FD7">
        <w:trPr>
          <w:trHeight w:val="168"/>
        </w:trPr>
        <w:tc>
          <w:tcPr>
            <w:tcW w:w="1075" w:type="dxa"/>
            <w:shd w:val="clear" w:color="auto" w:fill="auto"/>
            <w:noWrap/>
            <w:tcMar>
              <w:left w:w="72" w:type="dxa"/>
              <w:right w:w="72" w:type="dxa"/>
            </w:tcMar>
            <w:hideMark/>
          </w:tcPr>
          <w:p w14:paraId="0F3771EA" w14:textId="6392484A"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rPr>
              <w:t>洪都拉斯</w:t>
            </w:r>
            <w:proofErr w:type="spellEnd"/>
          </w:p>
        </w:tc>
        <w:tc>
          <w:tcPr>
            <w:tcW w:w="862" w:type="dxa"/>
            <w:shd w:val="clear" w:color="auto" w:fill="auto"/>
            <w:noWrap/>
            <w:tcMar>
              <w:left w:w="72" w:type="dxa"/>
              <w:right w:w="72" w:type="dxa"/>
            </w:tcMar>
            <w:hideMark/>
          </w:tcPr>
          <w:p w14:paraId="5D19D754" w14:textId="499BF321"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lang w:eastAsia="en-CA"/>
              </w:rPr>
              <w:t>氟氯烃</w:t>
            </w:r>
            <w:proofErr w:type="spellEnd"/>
          </w:p>
        </w:tc>
        <w:tc>
          <w:tcPr>
            <w:tcW w:w="856" w:type="dxa"/>
            <w:shd w:val="clear" w:color="auto" w:fill="auto"/>
            <w:noWrap/>
            <w:tcMar>
              <w:left w:w="72" w:type="dxa"/>
              <w:right w:w="72" w:type="dxa"/>
            </w:tcMar>
            <w:hideMark/>
          </w:tcPr>
          <w:p w14:paraId="436689A2" w14:textId="106CF2BC"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环境署</w:t>
            </w:r>
          </w:p>
        </w:tc>
        <w:tc>
          <w:tcPr>
            <w:tcW w:w="874" w:type="dxa"/>
            <w:shd w:val="clear" w:color="auto" w:fill="auto"/>
            <w:noWrap/>
            <w:tcMar>
              <w:left w:w="72" w:type="dxa"/>
              <w:right w:w="72" w:type="dxa"/>
            </w:tcMar>
            <w:hideMark/>
          </w:tcPr>
          <w:p w14:paraId="4FBAD6B4"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6.6</w:t>
            </w:r>
          </w:p>
        </w:tc>
        <w:tc>
          <w:tcPr>
            <w:tcW w:w="961" w:type="dxa"/>
            <w:shd w:val="clear" w:color="auto" w:fill="auto"/>
            <w:noWrap/>
            <w:tcMar>
              <w:left w:w="72" w:type="dxa"/>
              <w:right w:w="72" w:type="dxa"/>
            </w:tcMar>
            <w:hideMark/>
          </w:tcPr>
          <w:p w14:paraId="4DCBA2D6"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3.4</w:t>
            </w:r>
          </w:p>
        </w:tc>
        <w:tc>
          <w:tcPr>
            <w:tcW w:w="1073" w:type="dxa"/>
            <w:shd w:val="clear" w:color="auto" w:fill="auto"/>
            <w:noWrap/>
            <w:tcMar>
              <w:left w:w="72" w:type="dxa"/>
              <w:right w:w="72" w:type="dxa"/>
            </w:tcMar>
            <w:hideMark/>
          </w:tcPr>
          <w:p w14:paraId="1832D7B7"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-3.3</w:t>
            </w:r>
          </w:p>
        </w:tc>
        <w:tc>
          <w:tcPr>
            <w:tcW w:w="1287" w:type="dxa"/>
            <w:shd w:val="clear" w:color="auto" w:fill="auto"/>
            <w:noWrap/>
            <w:tcMar>
              <w:left w:w="72" w:type="dxa"/>
              <w:right w:w="72" w:type="dxa"/>
            </w:tcMar>
            <w:hideMark/>
          </w:tcPr>
          <w:p w14:paraId="718A5780"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0.0</w:t>
            </w:r>
          </w:p>
        </w:tc>
        <w:tc>
          <w:tcPr>
            <w:tcW w:w="2448" w:type="dxa"/>
            <w:shd w:val="clear" w:color="auto" w:fill="auto"/>
            <w:tcMar>
              <w:left w:w="72" w:type="dxa"/>
              <w:right w:w="72" w:type="dxa"/>
            </w:tcMar>
            <w:hideMark/>
          </w:tcPr>
          <w:p w14:paraId="634BC967" w14:textId="73E8A1CB" w:rsidR="00983FD7" w:rsidRPr="00983FD7" w:rsidRDefault="00983FD7" w:rsidP="00983FD7">
            <w:pPr>
              <w:jc w:val="left"/>
              <w:rPr>
                <w:rFonts w:asciiTheme="majorBidi" w:hAnsiTheme="majorBidi" w:cstheme="majorBidi"/>
                <w:sz w:val="20"/>
                <w:szCs w:val="20"/>
                <w:lang w:eastAsia="zh-CN"/>
              </w:rPr>
            </w:pPr>
            <w:r w:rsidRPr="00983FD7">
              <w:rPr>
                <w:rFonts w:hint="eastAsia"/>
                <w:sz w:val="20"/>
                <w:szCs w:val="20"/>
                <w:lang w:eastAsia="zh-CN"/>
              </w:rPr>
              <w:t>正在与环境署澄清问题，等待其答复。</w:t>
            </w:r>
          </w:p>
        </w:tc>
      </w:tr>
      <w:tr w:rsidR="00983FD7" w:rsidRPr="009C1B08" w14:paraId="3276921D" w14:textId="77777777" w:rsidTr="00983FD7">
        <w:trPr>
          <w:trHeight w:val="274"/>
        </w:trPr>
        <w:tc>
          <w:tcPr>
            <w:tcW w:w="1075" w:type="dxa"/>
            <w:shd w:val="clear" w:color="auto" w:fill="auto"/>
            <w:noWrap/>
            <w:tcMar>
              <w:left w:w="72" w:type="dxa"/>
              <w:right w:w="72" w:type="dxa"/>
            </w:tcMar>
            <w:hideMark/>
          </w:tcPr>
          <w:p w14:paraId="08750784" w14:textId="68AABE47"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rPr>
              <w:t>科威特</w:t>
            </w:r>
            <w:proofErr w:type="spellEnd"/>
          </w:p>
        </w:tc>
        <w:tc>
          <w:tcPr>
            <w:tcW w:w="862" w:type="dxa"/>
            <w:shd w:val="clear" w:color="auto" w:fill="auto"/>
            <w:noWrap/>
            <w:tcMar>
              <w:left w:w="72" w:type="dxa"/>
              <w:right w:w="72" w:type="dxa"/>
            </w:tcMar>
            <w:hideMark/>
          </w:tcPr>
          <w:p w14:paraId="0CADF559" w14:textId="3CE2F7D5"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lang w:eastAsia="en-CA"/>
              </w:rPr>
              <w:t>氟氯烃</w:t>
            </w:r>
            <w:proofErr w:type="spellEnd"/>
          </w:p>
        </w:tc>
        <w:tc>
          <w:tcPr>
            <w:tcW w:w="856" w:type="dxa"/>
            <w:shd w:val="clear" w:color="auto" w:fill="auto"/>
            <w:noWrap/>
            <w:tcMar>
              <w:left w:w="72" w:type="dxa"/>
              <w:right w:w="72" w:type="dxa"/>
            </w:tcMar>
            <w:hideMark/>
          </w:tcPr>
          <w:p w14:paraId="08AA191F" w14:textId="6FC11B06"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环境署</w:t>
            </w:r>
          </w:p>
        </w:tc>
        <w:tc>
          <w:tcPr>
            <w:tcW w:w="874" w:type="dxa"/>
            <w:shd w:val="clear" w:color="auto" w:fill="auto"/>
            <w:noWrap/>
            <w:tcMar>
              <w:left w:w="72" w:type="dxa"/>
              <w:right w:w="72" w:type="dxa"/>
            </w:tcMar>
            <w:hideMark/>
          </w:tcPr>
          <w:p w14:paraId="0092802D"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224.5</w:t>
            </w:r>
          </w:p>
        </w:tc>
        <w:tc>
          <w:tcPr>
            <w:tcW w:w="961" w:type="dxa"/>
            <w:shd w:val="clear" w:color="auto" w:fill="auto"/>
            <w:noWrap/>
            <w:tcMar>
              <w:left w:w="72" w:type="dxa"/>
              <w:right w:w="72" w:type="dxa"/>
            </w:tcMar>
            <w:hideMark/>
          </w:tcPr>
          <w:p w14:paraId="0F4BDD85"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224.4</w:t>
            </w:r>
          </w:p>
        </w:tc>
        <w:tc>
          <w:tcPr>
            <w:tcW w:w="1073" w:type="dxa"/>
            <w:shd w:val="clear" w:color="auto" w:fill="auto"/>
            <w:noWrap/>
            <w:tcMar>
              <w:left w:w="72" w:type="dxa"/>
              <w:right w:w="72" w:type="dxa"/>
            </w:tcMar>
            <w:hideMark/>
          </w:tcPr>
          <w:p w14:paraId="6C7E005F"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-0.1</w:t>
            </w:r>
          </w:p>
        </w:tc>
        <w:tc>
          <w:tcPr>
            <w:tcW w:w="1287" w:type="dxa"/>
            <w:shd w:val="clear" w:color="auto" w:fill="auto"/>
            <w:noWrap/>
            <w:tcMar>
              <w:left w:w="72" w:type="dxa"/>
              <w:right w:w="72" w:type="dxa"/>
            </w:tcMar>
            <w:hideMark/>
          </w:tcPr>
          <w:p w14:paraId="38E125AD"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25.9</w:t>
            </w:r>
          </w:p>
        </w:tc>
        <w:tc>
          <w:tcPr>
            <w:tcW w:w="2448" w:type="dxa"/>
            <w:shd w:val="clear" w:color="auto" w:fill="auto"/>
            <w:tcMar>
              <w:left w:w="72" w:type="dxa"/>
              <w:right w:w="72" w:type="dxa"/>
            </w:tcMar>
            <w:hideMark/>
          </w:tcPr>
          <w:p w14:paraId="306F21F5" w14:textId="4A654F25" w:rsidR="00983FD7" w:rsidRPr="00983FD7" w:rsidRDefault="00983FD7" w:rsidP="00983FD7">
            <w:pPr>
              <w:jc w:val="left"/>
              <w:rPr>
                <w:rFonts w:asciiTheme="majorBidi" w:hAnsiTheme="majorBidi" w:cstheme="majorBidi"/>
                <w:sz w:val="20"/>
                <w:szCs w:val="20"/>
                <w:lang w:eastAsia="zh-CN"/>
              </w:rPr>
            </w:pPr>
            <w:r w:rsidRPr="00983FD7">
              <w:rPr>
                <w:rFonts w:hint="eastAsia"/>
                <w:sz w:val="20"/>
                <w:szCs w:val="20"/>
                <w:lang w:eastAsia="zh-CN"/>
              </w:rPr>
              <w:t>正在与环境署澄清问题，等待其答复。</w:t>
            </w:r>
          </w:p>
        </w:tc>
      </w:tr>
      <w:tr w:rsidR="00983FD7" w:rsidRPr="009C1B08" w14:paraId="44725E3E" w14:textId="77777777" w:rsidTr="00983FD7">
        <w:trPr>
          <w:trHeight w:val="224"/>
        </w:trPr>
        <w:tc>
          <w:tcPr>
            <w:tcW w:w="1075" w:type="dxa"/>
            <w:shd w:val="clear" w:color="auto" w:fill="auto"/>
            <w:noWrap/>
            <w:tcMar>
              <w:left w:w="72" w:type="dxa"/>
              <w:right w:w="72" w:type="dxa"/>
            </w:tcMar>
            <w:hideMark/>
          </w:tcPr>
          <w:p w14:paraId="09D041C6" w14:textId="70F4C877"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rPr>
              <w:t>尼日利亚</w:t>
            </w:r>
            <w:proofErr w:type="spellEnd"/>
          </w:p>
        </w:tc>
        <w:tc>
          <w:tcPr>
            <w:tcW w:w="862" w:type="dxa"/>
            <w:shd w:val="clear" w:color="auto" w:fill="auto"/>
            <w:noWrap/>
            <w:tcMar>
              <w:left w:w="72" w:type="dxa"/>
              <w:right w:w="72" w:type="dxa"/>
            </w:tcMar>
            <w:hideMark/>
          </w:tcPr>
          <w:p w14:paraId="1577F73D" w14:textId="44C2EAAF"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甲基溴</w:t>
            </w:r>
          </w:p>
        </w:tc>
        <w:tc>
          <w:tcPr>
            <w:tcW w:w="856" w:type="dxa"/>
            <w:shd w:val="clear" w:color="auto" w:fill="auto"/>
            <w:noWrap/>
            <w:tcMar>
              <w:left w:w="72" w:type="dxa"/>
              <w:right w:w="72" w:type="dxa"/>
            </w:tcMar>
            <w:hideMark/>
          </w:tcPr>
          <w:p w14:paraId="36549C61" w14:textId="36E28CB9"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开发署</w:t>
            </w:r>
          </w:p>
        </w:tc>
        <w:tc>
          <w:tcPr>
            <w:tcW w:w="874" w:type="dxa"/>
            <w:shd w:val="clear" w:color="auto" w:fill="auto"/>
            <w:noWrap/>
            <w:tcMar>
              <w:left w:w="72" w:type="dxa"/>
              <w:right w:w="72" w:type="dxa"/>
            </w:tcMar>
            <w:hideMark/>
          </w:tcPr>
          <w:p w14:paraId="66FFF813"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6.0</w:t>
            </w:r>
          </w:p>
        </w:tc>
        <w:tc>
          <w:tcPr>
            <w:tcW w:w="961" w:type="dxa"/>
            <w:shd w:val="clear" w:color="auto" w:fill="auto"/>
            <w:noWrap/>
            <w:tcMar>
              <w:left w:w="72" w:type="dxa"/>
              <w:right w:w="72" w:type="dxa"/>
            </w:tcMar>
            <w:hideMark/>
          </w:tcPr>
          <w:p w14:paraId="04DCCBA5"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0.0</w:t>
            </w:r>
          </w:p>
        </w:tc>
        <w:tc>
          <w:tcPr>
            <w:tcW w:w="1073" w:type="dxa"/>
            <w:shd w:val="clear" w:color="auto" w:fill="auto"/>
            <w:noWrap/>
            <w:tcMar>
              <w:left w:w="72" w:type="dxa"/>
              <w:right w:w="72" w:type="dxa"/>
            </w:tcMar>
            <w:hideMark/>
          </w:tcPr>
          <w:p w14:paraId="257D2B25"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-6.0</w:t>
            </w:r>
          </w:p>
        </w:tc>
        <w:tc>
          <w:tcPr>
            <w:tcW w:w="1287" w:type="dxa"/>
            <w:shd w:val="clear" w:color="auto" w:fill="auto"/>
            <w:noWrap/>
            <w:tcMar>
              <w:left w:w="72" w:type="dxa"/>
              <w:right w:w="72" w:type="dxa"/>
            </w:tcMar>
            <w:hideMark/>
          </w:tcPr>
          <w:p w14:paraId="4DECF8BE" w14:textId="77777777"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sz w:val="20"/>
                <w:szCs w:val="20"/>
                <w:lang w:eastAsia="en-CA"/>
              </w:rPr>
              <w:t> </w:t>
            </w:r>
          </w:p>
        </w:tc>
        <w:tc>
          <w:tcPr>
            <w:tcW w:w="2448" w:type="dxa"/>
            <w:shd w:val="clear" w:color="auto" w:fill="auto"/>
            <w:tcMar>
              <w:left w:w="72" w:type="dxa"/>
              <w:right w:w="72" w:type="dxa"/>
            </w:tcMar>
            <w:hideMark/>
          </w:tcPr>
          <w:p w14:paraId="170F63BF" w14:textId="1351D994" w:rsidR="00983FD7" w:rsidRPr="00983FD7" w:rsidRDefault="00983FD7" w:rsidP="00983FD7">
            <w:pPr>
              <w:jc w:val="left"/>
              <w:rPr>
                <w:rFonts w:asciiTheme="majorBidi" w:hAnsiTheme="majorBidi" w:cstheme="majorBidi"/>
                <w:sz w:val="20"/>
                <w:szCs w:val="20"/>
                <w:lang w:eastAsia="zh-CN"/>
              </w:rPr>
            </w:pPr>
            <w:r w:rsidRPr="00983FD7">
              <w:rPr>
                <w:rFonts w:hint="eastAsia"/>
                <w:sz w:val="20"/>
                <w:szCs w:val="20"/>
                <w:lang w:eastAsia="zh-CN"/>
              </w:rPr>
              <w:t>国家方案数据正确。将修订第</w:t>
            </w:r>
            <w:r w:rsidRPr="00983FD7">
              <w:rPr>
                <w:rFonts w:hint="eastAsia"/>
                <w:sz w:val="20"/>
                <w:szCs w:val="20"/>
                <w:lang w:eastAsia="zh-CN"/>
              </w:rPr>
              <w:t>7</w:t>
            </w:r>
            <w:r w:rsidRPr="00983FD7">
              <w:rPr>
                <w:rFonts w:hint="eastAsia"/>
                <w:sz w:val="20"/>
                <w:szCs w:val="20"/>
                <w:lang w:eastAsia="zh-CN"/>
              </w:rPr>
              <w:t>条数据。</w:t>
            </w:r>
          </w:p>
        </w:tc>
      </w:tr>
      <w:tr w:rsidR="00983FD7" w:rsidRPr="009C1B08" w14:paraId="51A77EEC" w14:textId="77777777" w:rsidTr="00983FD7">
        <w:trPr>
          <w:trHeight w:val="316"/>
        </w:trPr>
        <w:tc>
          <w:tcPr>
            <w:tcW w:w="1075" w:type="dxa"/>
            <w:shd w:val="clear" w:color="auto" w:fill="auto"/>
            <w:noWrap/>
            <w:tcMar>
              <w:left w:w="72" w:type="dxa"/>
              <w:right w:w="72" w:type="dxa"/>
            </w:tcMar>
            <w:hideMark/>
          </w:tcPr>
          <w:p w14:paraId="729651C7" w14:textId="262CFB14"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rPr>
              <w:t>索马里</w:t>
            </w:r>
            <w:proofErr w:type="spellEnd"/>
          </w:p>
        </w:tc>
        <w:tc>
          <w:tcPr>
            <w:tcW w:w="862" w:type="dxa"/>
            <w:shd w:val="clear" w:color="auto" w:fill="auto"/>
            <w:noWrap/>
            <w:tcMar>
              <w:left w:w="72" w:type="dxa"/>
              <w:right w:w="72" w:type="dxa"/>
            </w:tcMar>
            <w:hideMark/>
          </w:tcPr>
          <w:p w14:paraId="0BCC36A8" w14:textId="4E060014" w:rsidR="00983FD7" w:rsidRPr="00983FD7" w:rsidRDefault="00983FD7" w:rsidP="00983FD7">
            <w:pPr>
              <w:jc w:val="left"/>
              <w:rPr>
                <w:rFonts w:asciiTheme="majorBidi" w:hAnsiTheme="majorBidi" w:cstheme="majorBidi"/>
                <w:sz w:val="20"/>
                <w:szCs w:val="20"/>
                <w:lang w:eastAsia="en-CA"/>
              </w:rPr>
            </w:pPr>
            <w:proofErr w:type="spellStart"/>
            <w:r w:rsidRPr="00983FD7">
              <w:rPr>
                <w:rFonts w:hint="eastAsia"/>
                <w:sz w:val="20"/>
                <w:szCs w:val="20"/>
                <w:lang w:eastAsia="en-CA"/>
              </w:rPr>
              <w:t>氟氯烃</w:t>
            </w:r>
            <w:proofErr w:type="spellEnd"/>
          </w:p>
        </w:tc>
        <w:tc>
          <w:tcPr>
            <w:tcW w:w="856" w:type="dxa"/>
            <w:shd w:val="clear" w:color="auto" w:fill="auto"/>
            <w:noWrap/>
            <w:tcMar>
              <w:left w:w="72" w:type="dxa"/>
              <w:right w:w="72" w:type="dxa"/>
            </w:tcMar>
            <w:hideMark/>
          </w:tcPr>
          <w:p w14:paraId="34598C25" w14:textId="7485BA96" w:rsidR="00983FD7" w:rsidRPr="00983FD7" w:rsidRDefault="00983FD7" w:rsidP="00983FD7">
            <w:pPr>
              <w:jc w:val="left"/>
              <w:rPr>
                <w:rFonts w:asciiTheme="majorBidi" w:hAnsiTheme="majorBidi" w:cstheme="majorBidi"/>
                <w:sz w:val="20"/>
                <w:szCs w:val="20"/>
                <w:lang w:eastAsia="en-CA"/>
              </w:rPr>
            </w:pPr>
            <w:r w:rsidRPr="00983FD7">
              <w:rPr>
                <w:rFonts w:asciiTheme="majorBidi" w:hAnsiTheme="majorBidi" w:cstheme="majorBidi" w:hint="eastAsia"/>
                <w:sz w:val="20"/>
                <w:szCs w:val="20"/>
                <w:lang w:eastAsia="zh-CN"/>
              </w:rPr>
              <w:t>环境署</w:t>
            </w:r>
          </w:p>
        </w:tc>
        <w:tc>
          <w:tcPr>
            <w:tcW w:w="874" w:type="dxa"/>
            <w:shd w:val="clear" w:color="auto" w:fill="auto"/>
            <w:noWrap/>
            <w:tcMar>
              <w:left w:w="72" w:type="dxa"/>
              <w:right w:w="72" w:type="dxa"/>
            </w:tcMar>
            <w:hideMark/>
          </w:tcPr>
          <w:p w14:paraId="6A623B5C"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13.8</w:t>
            </w:r>
          </w:p>
        </w:tc>
        <w:tc>
          <w:tcPr>
            <w:tcW w:w="961" w:type="dxa"/>
            <w:shd w:val="clear" w:color="auto" w:fill="auto"/>
            <w:noWrap/>
            <w:tcMar>
              <w:left w:w="72" w:type="dxa"/>
              <w:right w:w="72" w:type="dxa"/>
            </w:tcMar>
            <w:hideMark/>
          </w:tcPr>
          <w:p w14:paraId="558C230B"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10.5</w:t>
            </w:r>
          </w:p>
        </w:tc>
        <w:tc>
          <w:tcPr>
            <w:tcW w:w="1073" w:type="dxa"/>
            <w:shd w:val="clear" w:color="auto" w:fill="auto"/>
            <w:noWrap/>
            <w:tcMar>
              <w:left w:w="72" w:type="dxa"/>
              <w:right w:w="72" w:type="dxa"/>
            </w:tcMar>
            <w:hideMark/>
          </w:tcPr>
          <w:p w14:paraId="7C29490A"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-3.4</w:t>
            </w:r>
          </w:p>
        </w:tc>
        <w:tc>
          <w:tcPr>
            <w:tcW w:w="1287" w:type="dxa"/>
            <w:shd w:val="clear" w:color="auto" w:fill="auto"/>
            <w:noWrap/>
            <w:tcMar>
              <w:left w:w="72" w:type="dxa"/>
              <w:right w:w="72" w:type="dxa"/>
            </w:tcMar>
            <w:hideMark/>
          </w:tcPr>
          <w:p w14:paraId="56E401FD" w14:textId="77777777" w:rsidR="00983FD7" w:rsidRPr="00983FD7" w:rsidRDefault="00983FD7" w:rsidP="00983FD7">
            <w:pPr>
              <w:jc w:val="right"/>
              <w:rPr>
                <w:rFonts w:asciiTheme="majorBidi" w:hAnsiTheme="majorBidi" w:cstheme="majorBidi"/>
                <w:sz w:val="20"/>
                <w:szCs w:val="20"/>
                <w:lang w:eastAsia="en-CA"/>
              </w:rPr>
            </w:pPr>
            <w:r w:rsidRPr="00983FD7">
              <w:rPr>
                <w:rFonts w:asciiTheme="majorBidi" w:hAnsiTheme="majorBidi" w:cstheme="majorBidi"/>
                <w:sz w:val="20"/>
                <w:szCs w:val="20"/>
                <w:lang w:eastAsia="en-CA"/>
              </w:rPr>
              <w:t>0.08</w:t>
            </w:r>
          </w:p>
        </w:tc>
        <w:tc>
          <w:tcPr>
            <w:tcW w:w="2448" w:type="dxa"/>
            <w:shd w:val="clear" w:color="auto" w:fill="auto"/>
            <w:tcMar>
              <w:left w:w="72" w:type="dxa"/>
              <w:right w:w="72" w:type="dxa"/>
            </w:tcMar>
            <w:hideMark/>
          </w:tcPr>
          <w:p w14:paraId="042D1C68" w14:textId="27CD6F63" w:rsidR="00983FD7" w:rsidRPr="00983FD7" w:rsidRDefault="00983FD7" w:rsidP="00983FD7">
            <w:pPr>
              <w:jc w:val="left"/>
              <w:rPr>
                <w:rFonts w:asciiTheme="majorBidi" w:hAnsiTheme="majorBidi" w:cstheme="majorBidi"/>
                <w:sz w:val="20"/>
                <w:szCs w:val="20"/>
                <w:lang w:eastAsia="zh-CN"/>
              </w:rPr>
            </w:pPr>
            <w:r w:rsidRPr="00983FD7">
              <w:rPr>
                <w:rFonts w:hint="eastAsia"/>
                <w:sz w:val="20"/>
                <w:szCs w:val="20"/>
                <w:lang w:eastAsia="zh-CN"/>
              </w:rPr>
              <w:t>正在与环境署澄清问题，等待其答复。</w:t>
            </w:r>
          </w:p>
        </w:tc>
      </w:tr>
    </w:tbl>
    <w:p w14:paraId="21BD05F8" w14:textId="009A5927" w:rsidR="002845E5" w:rsidRDefault="002845E5" w:rsidP="002845E5">
      <w:pPr>
        <w:pStyle w:val="Title2"/>
        <w:widowControl w:val="0"/>
        <w:jc w:val="left"/>
        <w:rPr>
          <w:b w:val="0"/>
          <w:caps w:val="0"/>
          <w:sz w:val="20"/>
          <w:szCs w:val="20"/>
          <w:lang w:val="en-CA" w:eastAsia="zh-CN"/>
        </w:rPr>
      </w:pPr>
      <w:r w:rsidRPr="00983FD7">
        <w:rPr>
          <w:sz w:val="20"/>
          <w:szCs w:val="20"/>
          <w:lang w:val="en-CA" w:eastAsia="zh-CN"/>
        </w:rPr>
        <w:t>*</w:t>
      </w:r>
      <w:r w:rsidRPr="00983FD7">
        <w:rPr>
          <w:b w:val="0"/>
          <w:caps w:val="0"/>
          <w:sz w:val="20"/>
          <w:szCs w:val="20"/>
          <w:lang w:val="en-CA" w:eastAsia="zh-CN"/>
        </w:rPr>
        <w:t xml:space="preserve"> </w:t>
      </w:r>
      <w:r w:rsidR="00983FD7" w:rsidRPr="00983FD7">
        <w:rPr>
          <w:rFonts w:ascii="SimSun" w:eastAsia="SimSun" w:hAnsi="SimSun" w:cs="SimSun" w:hint="eastAsia"/>
          <w:b w:val="0"/>
          <w:sz w:val="20"/>
          <w:szCs w:val="20"/>
          <w:lang w:val="zh-CN" w:eastAsia="zh-CN"/>
        </w:rPr>
        <w:t>进口预混多元醇所含</w:t>
      </w:r>
      <w:r w:rsidR="00983FD7" w:rsidRPr="00983FD7">
        <w:rPr>
          <w:b w:val="0"/>
          <w:sz w:val="20"/>
          <w:szCs w:val="20"/>
          <w:lang w:val="en-CA" w:eastAsia="zh-CN"/>
        </w:rPr>
        <w:t>HCFC-141</w:t>
      </w:r>
      <w:r w:rsidR="00983FD7" w:rsidRPr="00983FD7">
        <w:rPr>
          <w:b w:val="0"/>
          <w:caps w:val="0"/>
          <w:sz w:val="20"/>
          <w:szCs w:val="20"/>
          <w:lang w:val="en-CA" w:eastAsia="zh-CN"/>
        </w:rPr>
        <w:t>b</w:t>
      </w:r>
      <w:r w:rsidR="00983FD7" w:rsidRPr="00983FD7">
        <w:rPr>
          <w:rFonts w:ascii="SimSun" w:eastAsia="SimSun" w:hAnsi="SimSun" w:cs="SimSun" w:hint="eastAsia"/>
          <w:b w:val="0"/>
          <w:sz w:val="20"/>
          <w:szCs w:val="20"/>
          <w:lang w:val="zh-CN" w:eastAsia="zh-CN"/>
        </w:rPr>
        <w:t>。</w:t>
      </w:r>
      <w:r w:rsidRPr="00983FD7">
        <w:rPr>
          <w:b w:val="0"/>
          <w:caps w:val="0"/>
          <w:sz w:val="20"/>
          <w:szCs w:val="20"/>
          <w:lang w:val="en-CA" w:eastAsia="zh-CN"/>
        </w:rPr>
        <w:t xml:space="preserve"> </w:t>
      </w:r>
    </w:p>
    <w:p w14:paraId="47744CE6" w14:textId="77777777" w:rsidR="00983FD7" w:rsidRPr="00983FD7" w:rsidRDefault="00983FD7" w:rsidP="002845E5">
      <w:pPr>
        <w:pStyle w:val="Title2"/>
        <w:widowControl w:val="0"/>
        <w:jc w:val="left"/>
        <w:rPr>
          <w:b w:val="0"/>
          <w:caps w:val="0"/>
          <w:sz w:val="20"/>
          <w:szCs w:val="20"/>
          <w:lang w:val="en-CA" w:eastAsia="zh-CN"/>
        </w:rPr>
      </w:pPr>
    </w:p>
    <w:p w14:paraId="7489F1D0" w14:textId="1B3767FC" w:rsidR="00802415" w:rsidRPr="00802415" w:rsidRDefault="00802415"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val="en-CA" w:eastAsia="zh-CN"/>
        </w:rPr>
      </w:pPr>
      <w:r>
        <w:rPr>
          <w:rFonts w:hint="eastAsia"/>
          <w:sz w:val="24"/>
          <w:szCs w:val="24"/>
          <w:lang w:val="en-CA" w:eastAsia="zh-CN"/>
        </w:rPr>
        <w:t>谨建议</w:t>
      </w:r>
      <w:r w:rsidRPr="00802415">
        <w:rPr>
          <w:rFonts w:hint="eastAsia"/>
          <w:sz w:val="24"/>
          <w:szCs w:val="24"/>
          <w:lang w:val="en-CA" w:eastAsia="zh-CN"/>
        </w:rPr>
        <w:t>执行委员会请有关执行机构继续协助表</w:t>
      </w:r>
      <w:r w:rsidRPr="00802415">
        <w:rPr>
          <w:rFonts w:hint="eastAsia"/>
          <w:sz w:val="24"/>
          <w:szCs w:val="24"/>
          <w:lang w:val="en-CA" w:eastAsia="zh-CN"/>
        </w:rPr>
        <w:t>13</w:t>
      </w:r>
      <w:r w:rsidRPr="00802415">
        <w:rPr>
          <w:rFonts w:hint="eastAsia"/>
          <w:sz w:val="24"/>
          <w:szCs w:val="24"/>
          <w:lang w:val="en-CA" w:eastAsia="zh-CN"/>
        </w:rPr>
        <w:t>所列</w:t>
      </w:r>
      <w:r>
        <w:rPr>
          <w:rFonts w:hint="eastAsia"/>
          <w:sz w:val="24"/>
          <w:szCs w:val="24"/>
          <w:lang w:val="en-CA" w:eastAsia="zh-CN"/>
        </w:rPr>
        <w:t>国家</w:t>
      </w:r>
      <w:r w:rsidRPr="00802415">
        <w:rPr>
          <w:rFonts w:hint="eastAsia"/>
          <w:sz w:val="24"/>
          <w:szCs w:val="24"/>
          <w:lang w:val="en-CA" w:eastAsia="zh-CN"/>
        </w:rPr>
        <w:t>政府澄清国家方案数据和第</w:t>
      </w:r>
      <w:r w:rsidRPr="00802415">
        <w:rPr>
          <w:rFonts w:hint="eastAsia"/>
          <w:sz w:val="24"/>
          <w:szCs w:val="24"/>
          <w:lang w:val="en-CA" w:eastAsia="zh-CN"/>
        </w:rPr>
        <w:t>7</w:t>
      </w:r>
      <w:r w:rsidRPr="00802415">
        <w:rPr>
          <w:rFonts w:hint="eastAsia"/>
          <w:sz w:val="24"/>
          <w:szCs w:val="24"/>
          <w:lang w:val="en-CA" w:eastAsia="zh-CN"/>
        </w:rPr>
        <w:t>条数据之间的差异。</w:t>
      </w:r>
    </w:p>
    <w:p w14:paraId="4DA9D447" w14:textId="243716D0" w:rsidR="00983FD7" w:rsidRPr="001E70DC" w:rsidRDefault="00983FD7" w:rsidP="001E70DC">
      <w:pPr>
        <w:pStyle w:val="StyleHeader4Para4Left0Firstline0"/>
        <w:keepNext/>
        <w:keepLines/>
        <w:numPr>
          <w:ilvl w:val="0"/>
          <w:numId w:val="0"/>
        </w:numPr>
        <w:tabs>
          <w:tab w:val="clear" w:pos="2880"/>
          <w:tab w:val="clear" w:pos="5760"/>
        </w:tabs>
        <w:snapToGrid w:val="0"/>
        <w:spacing w:before="120" w:after="120" w:line="240" w:lineRule="atLeast"/>
        <w:rPr>
          <w:rFonts w:eastAsia="SimHei"/>
          <w:b/>
          <w:bCs/>
          <w:sz w:val="24"/>
          <w:szCs w:val="24"/>
          <w:lang w:val="en-CA" w:eastAsia="zh-CN"/>
        </w:rPr>
      </w:pPr>
      <w:r w:rsidRPr="00B34636">
        <w:rPr>
          <w:rFonts w:eastAsia="SimHei" w:hint="eastAsia"/>
          <w:sz w:val="24"/>
          <w:szCs w:val="24"/>
          <w:lang w:val="en-CA" w:eastAsia="zh-CN"/>
        </w:rPr>
        <w:lastRenderedPageBreak/>
        <w:t>五</w:t>
      </w:r>
      <w:r w:rsidRPr="00B34636">
        <w:rPr>
          <w:rFonts w:eastAsia="SimHei" w:hint="eastAsia"/>
          <w:sz w:val="24"/>
          <w:szCs w:val="24"/>
          <w:lang w:val="en-CA" w:eastAsia="zh-CN"/>
        </w:rPr>
        <w:t>.</w:t>
      </w:r>
      <w:r w:rsidR="00802415" w:rsidRPr="00B34636">
        <w:rPr>
          <w:rFonts w:eastAsia="SimHei"/>
          <w:sz w:val="24"/>
          <w:szCs w:val="24"/>
          <w:lang w:val="en-CA" w:eastAsia="zh-CN"/>
        </w:rPr>
        <w:t xml:space="preserve"> </w:t>
      </w:r>
      <w:r w:rsidR="00611F54" w:rsidRPr="00B34636">
        <w:rPr>
          <w:rFonts w:eastAsia="SimHei"/>
          <w:sz w:val="24"/>
          <w:szCs w:val="24"/>
          <w:lang w:val="en-CA" w:eastAsia="zh-CN"/>
        </w:rPr>
        <w:tab/>
      </w:r>
      <w:r w:rsidRPr="001E70DC">
        <w:rPr>
          <w:rFonts w:eastAsia="SimHei" w:hint="eastAsia"/>
          <w:b/>
          <w:bCs/>
          <w:sz w:val="24"/>
          <w:szCs w:val="24"/>
          <w:lang w:val="en-CA" w:eastAsia="zh-CN"/>
        </w:rPr>
        <w:t>国家方案数据报告的</w:t>
      </w:r>
      <w:r w:rsidR="00BF5B7C" w:rsidRPr="001E70DC">
        <w:rPr>
          <w:rFonts w:eastAsia="SimHei" w:hint="eastAsia"/>
          <w:b/>
          <w:bCs/>
          <w:sz w:val="24"/>
          <w:szCs w:val="24"/>
          <w:lang w:val="en-CA" w:eastAsia="zh-CN"/>
        </w:rPr>
        <w:t>订正</w:t>
      </w:r>
      <w:r w:rsidRPr="001E70DC">
        <w:rPr>
          <w:rFonts w:eastAsia="SimHei" w:hint="eastAsia"/>
          <w:b/>
          <w:bCs/>
          <w:sz w:val="24"/>
          <w:szCs w:val="24"/>
          <w:lang w:val="en-CA" w:eastAsia="zh-CN"/>
        </w:rPr>
        <w:t>格式</w:t>
      </w:r>
    </w:p>
    <w:p w14:paraId="07417679" w14:textId="405C0772" w:rsidR="00983FD7" w:rsidRPr="00983FD7" w:rsidRDefault="00802415" w:rsidP="005229F9">
      <w:pPr>
        <w:keepNext/>
        <w:keepLines/>
        <w:widowControl w:val="0"/>
        <w:numPr>
          <w:ilvl w:val="0"/>
          <w:numId w:val="14"/>
        </w:numPr>
        <w:tabs>
          <w:tab w:val="clear" w:pos="1080"/>
          <w:tab w:val="left" w:pos="720"/>
        </w:tabs>
        <w:adjustRightInd w:val="0"/>
        <w:spacing w:before="120" w:after="120" w:line="240" w:lineRule="atLeast"/>
        <w:ind w:left="0" w:firstLine="0"/>
        <w:textAlignment w:val="baseline"/>
        <w:rPr>
          <w:lang w:val="en-CA" w:eastAsia="zh-CN"/>
        </w:rPr>
      </w:pPr>
      <w:r w:rsidRPr="00802415">
        <w:rPr>
          <w:rFonts w:hint="eastAsia"/>
          <w:sz w:val="24"/>
          <w:szCs w:val="24"/>
          <w:lang w:val="en-CA" w:eastAsia="zh-CN"/>
        </w:rPr>
        <w:t>执行委员会</w:t>
      </w:r>
      <w:r w:rsidR="00983FD7" w:rsidRPr="00802415">
        <w:rPr>
          <w:rFonts w:hint="eastAsia"/>
          <w:sz w:val="24"/>
          <w:szCs w:val="24"/>
          <w:lang w:val="en-CA" w:eastAsia="zh-CN"/>
        </w:rPr>
        <w:t>第八十四次会议核准了国家方案数据</w:t>
      </w:r>
      <w:r w:rsidR="00222EB7">
        <w:rPr>
          <w:rFonts w:hint="eastAsia"/>
          <w:sz w:val="24"/>
          <w:szCs w:val="24"/>
          <w:lang w:val="en-CA" w:eastAsia="zh-CN"/>
        </w:rPr>
        <w:t>报告</w:t>
      </w:r>
      <w:r w:rsidR="00BF5B7C">
        <w:rPr>
          <w:rFonts w:hint="eastAsia"/>
          <w:sz w:val="24"/>
          <w:szCs w:val="24"/>
          <w:lang w:val="en-CA" w:eastAsia="zh-CN"/>
        </w:rPr>
        <w:t>的订正</w:t>
      </w:r>
      <w:r w:rsidR="00983FD7" w:rsidRPr="00802415">
        <w:rPr>
          <w:rFonts w:hint="eastAsia"/>
          <w:sz w:val="24"/>
          <w:szCs w:val="24"/>
          <w:lang w:val="en-CA" w:eastAsia="zh-CN"/>
        </w:rPr>
        <w:t>格式</w:t>
      </w:r>
      <w:r>
        <w:rPr>
          <w:rFonts w:hint="eastAsia"/>
          <w:sz w:val="24"/>
          <w:szCs w:val="24"/>
          <w:lang w:val="en-CA" w:eastAsia="zh-CN"/>
        </w:rPr>
        <w:t>（</w:t>
      </w:r>
      <w:r w:rsidR="00983FD7" w:rsidRPr="00802415">
        <w:rPr>
          <w:rFonts w:hint="eastAsia"/>
          <w:sz w:val="24"/>
          <w:szCs w:val="24"/>
          <w:lang w:val="en-CA" w:eastAsia="zh-CN"/>
        </w:rPr>
        <w:t>见上文第</w:t>
      </w:r>
      <w:r w:rsidR="00983FD7" w:rsidRPr="00802415">
        <w:rPr>
          <w:rFonts w:hint="eastAsia"/>
          <w:sz w:val="24"/>
          <w:szCs w:val="24"/>
          <w:lang w:val="en-CA" w:eastAsia="zh-CN"/>
        </w:rPr>
        <w:t>25</w:t>
      </w:r>
      <w:r w:rsidR="00983FD7" w:rsidRPr="00802415">
        <w:rPr>
          <w:rFonts w:hint="eastAsia"/>
          <w:sz w:val="24"/>
          <w:szCs w:val="24"/>
          <w:lang w:val="en-CA" w:eastAsia="zh-CN"/>
        </w:rPr>
        <w:t>段</w:t>
      </w:r>
      <w:r w:rsidR="00872497">
        <w:rPr>
          <w:rFonts w:hint="eastAsia"/>
          <w:sz w:val="24"/>
          <w:szCs w:val="24"/>
          <w:lang w:val="en-CA" w:eastAsia="zh-CN"/>
        </w:rPr>
        <w:t>）</w:t>
      </w:r>
      <w:r w:rsidR="00983FD7" w:rsidRPr="00802415">
        <w:rPr>
          <w:rFonts w:hint="eastAsia"/>
          <w:sz w:val="24"/>
          <w:szCs w:val="24"/>
          <w:lang w:val="en-CA" w:eastAsia="zh-CN"/>
        </w:rPr>
        <w:t>，并请秘书处</w:t>
      </w:r>
      <w:r w:rsidR="00222EB7">
        <w:rPr>
          <w:rFonts w:hint="eastAsia"/>
          <w:sz w:val="24"/>
          <w:szCs w:val="24"/>
          <w:lang w:val="en-CA" w:eastAsia="zh-CN"/>
        </w:rPr>
        <w:t>编写</w:t>
      </w:r>
      <w:r w:rsidR="00983FD7" w:rsidRPr="00802415">
        <w:rPr>
          <w:rFonts w:hint="eastAsia"/>
          <w:sz w:val="24"/>
          <w:szCs w:val="24"/>
          <w:lang w:val="en-CA" w:eastAsia="zh-CN"/>
        </w:rPr>
        <w:t>一份报告，说明国家方案数据报告</w:t>
      </w:r>
      <w:r w:rsidR="002C194F">
        <w:rPr>
          <w:rFonts w:hint="eastAsia"/>
          <w:sz w:val="24"/>
          <w:szCs w:val="24"/>
          <w:lang w:val="en-CA" w:eastAsia="zh-CN"/>
        </w:rPr>
        <w:t>订正</w:t>
      </w:r>
      <w:r w:rsidR="00983FD7" w:rsidRPr="00802415">
        <w:rPr>
          <w:rFonts w:hint="eastAsia"/>
          <w:sz w:val="24"/>
          <w:szCs w:val="24"/>
          <w:lang w:val="en-CA" w:eastAsia="zh-CN"/>
        </w:rPr>
        <w:t>格式</w:t>
      </w:r>
      <w:r w:rsidR="00257FBC" w:rsidRPr="00802415">
        <w:rPr>
          <w:rFonts w:hint="eastAsia"/>
          <w:sz w:val="24"/>
          <w:szCs w:val="24"/>
          <w:lang w:val="en-CA" w:eastAsia="zh-CN"/>
        </w:rPr>
        <w:t>试</w:t>
      </w:r>
      <w:r w:rsidR="00257FBC">
        <w:rPr>
          <w:rFonts w:hint="eastAsia"/>
          <w:sz w:val="24"/>
          <w:szCs w:val="24"/>
          <w:lang w:val="en-CA" w:eastAsia="zh-CN"/>
        </w:rPr>
        <w:t>用</w:t>
      </w:r>
      <w:r w:rsidR="00257FBC" w:rsidRPr="00802415">
        <w:rPr>
          <w:rFonts w:hint="eastAsia"/>
          <w:sz w:val="24"/>
          <w:szCs w:val="24"/>
          <w:lang w:val="en-CA" w:eastAsia="zh-CN"/>
        </w:rPr>
        <w:t>期</w:t>
      </w:r>
      <w:r w:rsidR="00611F54">
        <w:rPr>
          <w:rFonts w:hint="eastAsia"/>
          <w:sz w:val="24"/>
          <w:szCs w:val="24"/>
          <w:lang w:val="en-CA" w:eastAsia="zh-CN"/>
        </w:rPr>
        <w:t>间</w:t>
      </w:r>
      <w:r w:rsidR="00983FD7" w:rsidRPr="00802415">
        <w:rPr>
          <w:rFonts w:hint="eastAsia"/>
          <w:sz w:val="24"/>
          <w:szCs w:val="24"/>
          <w:lang w:val="en-CA" w:eastAsia="zh-CN"/>
        </w:rPr>
        <w:t>的</w:t>
      </w:r>
      <w:r w:rsidR="00257FBC">
        <w:rPr>
          <w:rFonts w:hint="eastAsia"/>
          <w:sz w:val="24"/>
          <w:szCs w:val="24"/>
          <w:lang w:val="en-CA" w:eastAsia="zh-CN"/>
        </w:rPr>
        <w:t>使用</w:t>
      </w:r>
      <w:r w:rsidR="00983FD7" w:rsidRPr="00802415">
        <w:rPr>
          <w:rFonts w:hint="eastAsia"/>
          <w:sz w:val="24"/>
          <w:szCs w:val="24"/>
          <w:lang w:val="en-CA" w:eastAsia="zh-CN"/>
        </w:rPr>
        <w:t>结果，供</w:t>
      </w:r>
      <w:r w:rsidR="00983FD7" w:rsidRPr="00802415">
        <w:rPr>
          <w:rFonts w:hint="eastAsia"/>
          <w:sz w:val="24"/>
          <w:szCs w:val="24"/>
          <w:lang w:val="en-CA" w:eastAsia="zh-CN"/>
        </w:rPr>
        <w:t>2023</w:t>
      </w:r>
      <w:r w:rsidR="00983FD7" w:rsidRPr="00802415">
        <w:rPr>
          <w:rFonts w:hint="eastAsia"/>
          <w:sz w:val="24"/>
          <w:szCs w:val="24"/>
          <w:lang w:val="en-CA" w:eastAsia="zh-CN"/>
        </w:rPr>
        <w:t>年第一次会议审议</w:t>
      </w:r>
      <w:r>
        <w:rPr>
          <w:rFonts w:hint="eastAsia"/>
          <w:sz w:val="24"/>
          <w:szCs w:val="24"/>
          <w:lang w:val="en-CA" w:eastAsia="zh-CN"/>
        </w:rPr>
        <w:t>（</w:t>
      </w:r>
      <w:r w:rsidR="00983FD7" w:rsidRPr="00802415">
        <w:rPr>
          <w:rFonts w:hint="eastAsia"/>
          <w:sz w:val="24"/>
          <w:szCs w:val="24"/>
          <w:lang w:val="en-CA" w:eastAsia="zh-CN"/>
        </w:rPr>
        <w:t>第</w:t>
      </w:r>
      <w:r w:rsidR="00983FD7" w:rsidRPr="00802415">
        <w:rPr>
          <w:rFonts w:hint="eastAsia"/>
          <w:sz w:val="24"/>
          <w:szCs w:val="24"/>
          <w:lang w:val="en-CA" w:eastAsia="zh-CN"/>
        </w:rPr>
        <w:t>84/7</w:t>
      </w:r>
      <w:r w:rsidR="00872497">
        <w:rPr>
          <w:rFonts w:hint="eastAsia"/>
          <w:sz w:val="24"/>
          <w:szCs w:val="24"/>
          <w:lang w:val="en-CA" w:eastAsia="zh-CN"/>
        </w:rPr>
        <w:t>（</w:t>
      </w:r>
      <w:r w:rsidR="00983FD7" w:rsidRPr="00802415">
        <w:rPr>
          <w:rFonts w:hint="eastAsia"/>
          <w:sz w:val="24"/>
          <w:szCs w:val="24"/>
          <w:lang w:val="en-CA" w:eastAsia="zh-CN"/>
        </w:rPr>
        <w:t>e</w:t>
      </w:r>
      <w:r w:rsidR="00872497">
        <w:rPr>
          <w:rFonts w:hint="eastAsia"/>
          <w:sz w:val="24"/>
          <w:szCs w:val="24"/>
          <w:lang w:val="en-CA" w:eastAsia="zh-CN"/>
        </w:rPr>
        <w:t>）</w:t>
      </w:r>
      <w:r w:rsidR="00983FD7" w:rsidRPr="00802415">
        <w:rPr>
          <w:rFonts w:hint="eastAsia"/>
          <w:sz w:val="24"/>
          <w:szCs w:val="24"/>
          <w:lang w:val="en-CA" w:eastAsia="zh-CN"/>
        </w:rPr>
        <w:t>号决定</w:t>
      </w:r>
      <w:r w:rsidR="00872497">
        <w:rPr>
          <w:rFonts w:hint="eastAsia"/>
          <w:sz w:val="24"/>
          <w:szCs w:val="24"/>
          <w:lang w:val="en-CA" w:eastAsia="zh-CN"/>
        </w:rPr>
        <w:t>）</w:t>
      </w:r>
      <w:r w:rsidR="00983FD7" w:rsidRPr="00802415">
        <w:rPr>
          <w:rFonts w:hint="eastAsia"/>
          <w:sz w:val="24"/>
          <w:szCs w:val="24"/>
          <w:lang w:val="en-CA" w:eastAsia="zh-CN"/>
        </w:rPr>
        <w:t>。</w:t>
      </w:r>
      <w:r w:rsidR="00222EB7">
        <w:rPr>
          <w:rFonts w:hint="eastAsia"/>
          <w:sz w:val="24"/>
          <w:szCs w:val="24"/>
          <w:lang w:val="en-CA" w:eastAsia="zh-CN"/>
        </w:rPr>
        <w:t xml:space="preserve"> </w:t>
      </w:r>
    </w:p>
    <w:p w14:paraId="2370A10A" w14:textId="1CDF28C2" w:rsidR="00983FD7" w:rsidRPr="00802415" w:rsidRDefault="001C6CE2"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val="en-CA" w:eastAsia="zh-CN"/>
        </w:rPr>
      </w:pPr>
      <w:r>
        <w:rPr>
          <w:rFonts w:hint="eastAsia"/>
          <w:sz w:val="24"/>
          <w:szCs w:val="24"/>
          <w:lang w:val="en-CA" w:eastAsia="zh-CN"/>
        </w:rPr>
        <w:t>根据</w:t>
      </w:r>
      <w:r w:rsidR="00983FD7" w:rsidRPr="00257FBC">
        <w:rPr>
          <w:rFonts w:hint="eastAsia"/>
          <w:sz w:val="24"/>
          <w:szCs w:val="24"/>
          <w:lang w:val="en-CA" w:eastAsia="zh-CN"/>
        </w:rPr>
        <w:t>第</w:t>
      </w:r>
      <w:r w:rsidR="00983FD7" w:rsidRPr="00257FBC">
        <w:rPr>
          <w:rFonts w:hint="eastAsia"/>
          <w:sz w:val="24"/>
          <w:szCs w:val="24"/>
          <w:lang w:val="en-CA" w:eastAsia="zh-CN"/>
        </w:rPr>
        <w:t>84/7</w:t>
      </w:r>
      <w:r w:rsidR="00872497">
        <w:rPr>
          <w:rFonts w:hint="eastAsia"/>
          <w:sz w:val="24"/>
          <w:szCs w:val="24"/>
          <w:lang w:val="en-CA" w:eastAsia="zh-CN"/>
        </w:rPr>
        <w:t>（</w:t>
      </w:r>
      <w:r w:rsidR="00983FD7" w:rsidRPr="00257FBC">
        <w:rPr>
          <w:rFonts w:hint="eastAsia"/>
          <w:sz w:val="24"/>
          <w:szCs w:val="24"/>
          <w:lang w:val="en-CA" w:eastAsia="zh-CN"/>
        </w:rPr>
        <w:t>e</w:t>
      </w:r>
      <w:r w:rsidR="00872497">
        <w:rPr>
          <w:rFonts w:hint="eastAsia"/>
          <w:sz w:val="24"/>
          <w:szCs w:val="24"/>
          <w:lang w:val="en-CA" w:eastAsia="zh-CN"/>
        </w:rPr>
        <w:t>）</w:t>
      </w:r>
      <w:r w:rsidR="00983FD7" w:rsidRPr="00257FBC">
        <w:rPr>
          <w:rFonts w:hint="eastAsia"/>
          <w:sz w:val="24"/>
          <w:szCs w:val="24"/>
          <w:lang w:val="en-CA" w:eastAsia="zh-CN"/>
        </w:rPr>
        <w:t>号决定，</w:t>
      </w:r>
      <w:r w:rsidR="00222EB7" w:rsidRPr="00257FBC">
        <w:rPr>
          <w:rFonts w:hint="eastAsia"/>
          <w:sz w:val="24"/>
          <w:szCs w:val="24"/>
          <w:lang w:val="en-CA" w:eastAsia="zh-CN"/>
        </w:rPr>
        <w:t>秘书处</w:t>
      </w:r>
      <w:r>
        <w:rPr>
          <w:rFonts w:hint="eastAsia"/>
          <w:sz w:val="24"/>
          <w:szCs w:val="24"/>
          <w:lang w:val="en-CA" w:eastAsia="zh-CN"/>
        </w:rPr>
        <w:t>审查</w:t>
      </w:r>
      <w:r w:rsidR="00257FBC" w:rsidRPr="00257FBC">
        <w:rPr>
          <w:rFonts w:hint="eastAsia"/>
          <w:sz w:val="24"/>
          <w:szCs w:val="24"/>
          <w:lang w:val="en-CA" w:eastAsia="zh-CN"/>
        </w:rPr>
        <w:t>所报</w:t>
      </w:r>
      <w:r w:rsidR="00983FD7" w:rsidRPr="00257FBC">
        <w:rPr>
          <w:rFonts w:hint="eastAsia"/>
          <w:sz w:val="24"/>
          <w:szCs w:val="24"/>
          <w:lang w:val="en-CA" w:eastAsia="zh-CN"/>
        </w:rPr>
        <w:t>2019</w:t>
      </w:r>
      <w:r w:rsidR="00983FD7" w:rsidRPr="00257FBC">
        <w:rPr>
          <w:rFonts w:hint="eastAsia"/>
          <w:sz w:val="24"/>
          <w:szCs w:val="24"/>
          <w:lang w:val="en-CA" w:eastAsia="zh-CN"/>
        </w:rPr>
        <w:t>年、</w:t>
      </w:r>
      <w:r w:rsidR="00983FD7" w:rsidRPr="00257FBC">
        <w:rPr>
          <w:rFonts w:hint="eastAsia"/>
          <w:sz w:val="24"/>
          <w:szCs w:val="24"/>
          <w:lang w:val="en-CA" w:eastAsia="zh-CN"/>
        </w:rPr>
        <w:t>2020</w:t>
      </w:r>
      <w:r w:rsidR="00983FD7" w:rsidRPr="00257FBC">
        <w:rPr>
          <w:rFonts w:hint="eastAsia"/>
          <w:sz w:val="24"/>
          <w:szCs w:val="24"/>
          <w:lang w:val="en-CA" w:eastAsia="zh-CN"/>
        </w:rPr>
        <w:t>年</w:t>
      </w:r>
      <w:r w:rsidR="00802415" w:rsidRPr="00257FBC">
        <w:rPr>
          <w:rFonts w:hint="eastAsia"/>
          <w:sz w:val="24"/>
          <w:szCs w:val="24"/>
          <w:lang w:val="en-CA" w:eastAsia="zh-CN"/>
        </w:rPr>
        <w:t>、</w:t>
      </w:r>
      <w:r w:rsidR="00983FD7" w:rsidRPr="00257FBC">
        <w:rPr>
          <w:rFonts w:hint="eastAsia"/>
          <w:sz w:val="24"/>
          <w:szCs w:val="24"/>
          <w:lang w:val="en-CA" w:eastAsia="zh-CN"/>
        </w:rPr>
        <w:t>2021</w:t>
      </w:r>
      <w:r w:rsidR="00983FD7" w:rsidRPr="00257FBC">
        <w:rPr>
          <w:rFonts w:hint="eastAsia"/>
          <w:sz w:val="24"/>
          <w:szCs w:val="24"/>
          <w:lang w:val="en-CA" w:eastAsia="zh-CN"/>
        </w:rPr>
        <w:t>年氢氟碳化物数据</w:t>
      </w:r>
      <w:r>
        <w:rPr>
          <w:rFonts w:hint="eastAsia"/>
          <w:sz w:val="24"/>
          <w:szCs w:val="24"/>
          <w:lang w:val="en-CA" w:eastAsia="zh-CN"/>
        </w:rPr>
        <w:t>后</w:t>
      </w:r>
      <w:r w:rsidR="00983FD7" w:rsidRPr="00257FBC">
        <w:rPr>
          <w:rFonts w:hint="eastAsia"/>
          <w:sz w:val="24"/>
          <w:szCs w:val="24"/>
          <w:lang w:val="en-CA" w:eastAsia="zh-CN"/>
        </w:rPr>
        <w:t>注意到以下</w:t>
      </w:r>
      <w:r w:rsidR="00802415" w:rsidRPr="00257FBC">
        <w:rPr>
          <w:rFonts w:hint="eastAsia"/>
          <w:sz w:val="24"/>
          <w:szCs w:val="24"/>
          <w:lang w:val="en-CA" w:eastAsia="zh-CN"/>
        </w:rPr>
        <w:t>结果</w:t>
      </w:r>
      <w:r w:rsidR="00983FD7" w:rsidRPr="00257FBC">
        <w:rPr>
          <w:rFonts w:hint="eastAsia"/>
          <w:sz w:val="24"/>
          <w:szCs w:val="24"/>
          <w:lang w:val="en-CA" w:eastAsia="zh-CN"/>
        </w:rPr>
        <w:t>:</w:t>
      </w:r>
    </w:p>
    <w:p w14:paraId="5186DFE5" w14:textId="0D7E2C61" w:rsidR="00D702BF" w:rsidRPr="00D702BF" w:rsidRDefault="00257FBC" w:rsidP="005229F9">
      <w:pPr>
        <w:pStyle w:val="StyleHeader4Para4Left0Firstline0"/>
        <w:numPr>
          <w:ilvl w:val="0"/>
          <w:numId w:val="15"/>
        </w:numPr>
        <w:ind w:left="1440" w:hanging="720"/>
        <w:rPr>
          <w:sz w:val="24"/>
          <w:szCs w:val="24"/>
          <w:lang w:eastAsia="zh-CN"/>
        </w:rPr>
      </w:pPr>
      <w:r>
        <w:rPr>
          <w:rFonts w:hint="eastAsia"/>
          <w:sz w:val="24"/>
          <w:szCs w:val="24"/>
          <w:lang w:eastAsia="zh-CN"/>
        </w:rPr>
        <w:t>存在误报</w:t>
      </w:r>
      <w:r w:rsidR="00D702BF" w:rsidRPr="00D702BF">
        <w:rPr>
          <w:sz w:val="24"/>
          <w:szCs w:val="24"/>
          <w:lang w:eastAsia="zh-CN"/>
        </w:rPr>
        <w:t>数据</w:t>
      </w:r>
      <w:r>
        <w:rPr>
          <w:rFonts w:hint="eastAsia"/>
          <w:sz w:val="24"/>
          <w:szCs w:val="24"/>
          <w:lang w:eastAsia="zh-CN"/>
        </w:rPr>
        <w:t>情况</w:t>
      </w:r>
      <w:r w:rsidR="00D702BF" w:rsidRPr="00D702BF">
        <w:rPr>
          <w:sz w:val="24"/>
          <w:szCs w:val="24"/>
          <w:lang w:eastAsia="zh-CN"/>
        </w:rPr>
        <w:t>，如氢氟碳化物数量</w:t>
      </w:r>
      <w:r>
        <w:rPr>
          <w:rFonts w:hint="eastAsia"/>
          <w:sz w:val="24"/>
          <w:szCs w:val="24"/>
          <w:lang w:eastAsia="zh-CN"/>
        </w:rPr>
        <w:t>有</w:t>
      </w:r>
      <w:r w:rsidR="00D702BF" w:rsidRPr="00D702BF">
        <w:rPr>
          <w:sz w:val="24"/>
          <w:szCs w:val="24"/>
          <w:lang w:eastAsia="zh-CN"/>
        </w:rPr>
        <w:t>误、用途</w:t>
      </w:r>
      <w:r w:rsidR="0075135E">
        <w:rPr>
          <w:rFonts w:hint="eastAsia"/>
          <w:sz w:val="24"/>
          <w:szCs w:val="24"/>
          <w:lang w:eastAsia="zh-CN"/>
        </w:rPr>
        <w:t>不对</w:t>
      </w:r>
      <w:r w:rsidR="00872497">
        <w:rPr>
          <w:sz w:val="24"/>
          <w:szCs w:val="24"/>
          <w:lang w:eastAsia="zh-CN"/>
        </w:rPr>
        <w:t>（</w:t>
      </w:r>
      <w:r w:rsidR="00D702BF" w:rsidRPr="00D702BF">
        <w:rPr>
          <w:sz w:val="24"/>
          <w:szCs w:val="24"/>
          <w:lang w:eastAsia="zh-CN"/>
        </w:rPr>
        <w:t>如</w:t>
      </w:r>
      <w:r w:rsidRPr="00D702BF">
        <w:rPr>
          <w:sz w:val="24"/>
          <w:szCs w:val="24"/>
          <w:lang w:eastAsia="zh-CN"/>
        </w:rPr>
        <w:t>HFC-245fa</w:t>
      </w:r>
      <w:r>
        <w:rPr>
          <w:rFonts w:hint="eastAsia"/>
          <w:sz w:val="24"/>
          <w:szCs w:val="24"/>
          <w:lang w:eastAsia="zh-CN"/>
        </w:rPr>
        <w:t>用于</w:t>
      </w:r>
      <w:r w:rsidR="00D702BF" w:rsidRPr="00D702BF">
        <w:rPr>
          <w:sz w:val="24"/>
          <w:szCs w:val="24"/>
          <w:lang w:eastAsia="zh-CN"/>
        </w:rPr>
        <w:t>制冷和空调维修</w:t>
      </w:r>
      <w:r w:rsidR="00872497">
        <w:rPr>
          <w:sz w:val="24"/>
          <w:szCs w:val="24"/>
          <w:lang w:eastAsia="zh-CN"/>
        </w:rPr>
        <w:t>）</w:t>
      </w:r>
      <w:r w:rsidR="00D702BF" w:rsidRPr="00D702BF">
        <w:rPr>
          <w:sz w:val="24"/>
          <w:szCs w:val="24"/>
          <w:lang w:eastAsia="zh-CN"/>
        </w:rPr>
        <w:t>、</w:t>
      </w:r>
      <w:r>
        <w:rPr>
          <w:rFonts w:hint="eastAsia"/>
          <w:sz w:val="24"/>
          <w:szCs w:val="24"/>
          <w:lang w:eastAsia="zh-CN"/>
        </w:rPr>
        <w:t>误报</w:t>
      </w:r>
      <w:r w:rsidR="00D702BF" w:rsidRPr="00D702BF">
        <w:rPr>
          <w:sz w:val="24"/>
          <w:szCs w:val="24"/>
          <w:lang w:eastAsia="zh-CN"/>
        </w:rPr>
        <w:t>物质</w:t>
      </w:r>
      <w:r w:rsidR="00872497">
        <w:rPr>
          <w:sz w:val="24"/>
          <w:szCs w:val="24"/>
          <w:lang w:eastAsia="zh-CN"/>
        </w:rPr>
        <w:t>（</w:t>
      </w:r>
      <w:r w:rsidR="00D702BF" w:rsidRPr="00D702BF">
        <w:rPr>
          <w:sz w:val="24"/>
          <w:szCs w:val="24"/>
          <w:lang w:eastAsia="zh-CN"/>
        </w:rPr>
        <w:t>如</w:t>
      </w:r>
      <w:r w:rsidR="0075135E">
        <w:rPr>
          <w:rFonts w:hint="eastAsia"/>
          <w:sz w:val="24"/>
          <w:szCs w:val="24"/>
          <w:lang w:eastAsia="zh-CN"/>
        </w:rPr>
        <w:t>把</w:t>
      </w:r>
      <w:r w:rsidR="00D702BF" w:rsidRPr="00D702BF">
        <w:rPr>
          <w:sz w:val="24"/>
          <w:szCs w:val="24"/>
          <w:lang w:eastAsia="zh-CN"/>
        </w:rPr>
        <w:t>HFC-134</w:t>
      </w:r>
      <w:r w:rsidR="0075135E">
        <w:rPr>
          <w:rFonts w:hint="eastAsia"/>
          <w:sz w:val="24"/>
          <w:szCs w:val="24"/>
          <w:lang w:eastAsia="zh-CN"/>
        </w:rPr>
        <w:t>当作</w:t>
      </w:r>
      <w:r w:rsidR="00D702BF" w:rsidRPr="00D702BF">
        <w:rPr>
          <w:sz w:val="24"/>
          <w:szCs w:val="24"/>
          <w:lang w:eastAsia="zh-CN"/>
        </w:rPr>
        <w:t>HFC-134a</w:t>
      </w:r>
      <w:r w:rsidR="00D702BF" w:rsidRPr="00D702BF">
        <w:rPr>
          <w:sz w:val="24"/>
          <w:szCs w:val="24"/>
          <w:lang w:eastAsia="zh-CN"/>
        </w:rPr>
        <w:t>、</w:t>
      </w:r>
      <w:r w:rsidR="00D702BF" w:rsidRPr="00D702BF">
        <w:rPr>
          <w:sz w:val="24"/>
          <w:szCs w:val="24"/>
          <w:lang w:eastAsia="zh-CN"/>
        </w:rPr>
        <w:t>HFC-152</w:t>
      </w:r>
      <w:r w:rsidR="0075135E">
        <w:rPr>
          <w:rFonts w:hint="eastAsia"/>
          <w:sz w:val="24"/>
          <w:szCs w:val="24"/>
          <w:lang w:eastAsia="zh-CN"/>
        </w:rPr>
        <w:t>当作</w:t>
      </w:r>
      <w:r w:rsidR="00D702BF" w:rsidRPr="00D702BF">
        <w:rPr>
          <w:sz w:val="24"/>
          <w:szCs w:val="24"/>
          <w:lang w:eastAsia="zh-CN"/>
        </w:rPr>
        <w:t>HFC-152a</w:t>
      </w:r>
      <w:r w:rsidR="00872497">
        <w:rPr>
          <w:sz w:val="24"/>
          <w:szCs w:val="24"/>
          <w:lang w:eastAsia="zh-CN"/>
        </w:rPr>
        <w:t>）</w:t>
      </w:r>
      <w:r w:rsidR="00D702BF" w:rsidRPr="00D702BF">
        <w:rPr>
          <w:sz w:val="24"/>
          <w:szCs w:val="24"/>
          <w:lang w:eastAsia="zh-CN"/>
        </w:rPr>
        <w:t>、</w:t>
      </w:r>
      <w:r w:rsidR="001C6CE2">
        <w:rPr>
          <w:rFonts w:hint="eastAsia"/>
          <w:sz w:val="24"/>
          <w:szCs w:val="24"/>
          <w:lang w:eastAsia="zh-CN"/>
        </w:rPr>
        <w:t>把</w:t>
      </w:r>
      <w:r w:rsidR="00D702BF" w:rsidRPr="00D702BF">
        <w:rPr>
          <w:sz w:val="24"/>
          <w:szCs w:val="24"/>
          <w:lang w:eastAsia="zh-CN"/>
        </w:rPr>
        <w:t>氢氟碳化物成分而不是混合物</w:t>
      </w:r>
      <w:r w:rsidR="0075135E">
        <w:rPr>
          <w:rFonts w:hint="eastAsia"/>
          <w:sz w:val="24"/>
          <w:szCs w:val="24"/>
          <w:lang w:eastAsia="zh-CN"/>
        </w:rPr>
        <w:t>所含</w:t>
      </w:r>
      <w:r w:rsidR="00D702BF" w:rsidRPr="00D702BF">
        <w:rPr>
          <w:sz w:val="24"/>
          <w:szCs w:val="24"/>
          <w:lang w:eastAsia="zh-CN"/>
        </w:rPr>
        <w:t>氢氟碳化物总量</w:t>
      </w:r>
      <w:r w:rsidR="001C6CE2">
        <w:rPr>
          <w:rFonts w:hint="eastAsia"/>
          <w:sz w:val="24"/>
          <w:szCs w:val="24"/>
          <w:lang w:eastAsia="zh-CN"/>
        </w:rPr>
        <w:t>报为消费量</w:t>
      </w:r>
      <w:r w:rsidR="00D702BF" w:rsidRPr="00D702BF">
        <w:rPr>
          <w:sz w:val="24"/>
          <w:szCs w:val="24"/>
          <w:lang w:eastAsia="zh-CN"/>
        </w:rPr>
        <w:t>；</w:t>
      </w:r>
    </w:p>
    <w:p w14:paraId="3E482291" w14:textId="4A594307" w:rsidR="00D702BF" w:rsidRPr="00D702BF" w:rsidRDefault="008503B8" w:rsidP="005229F9">
      <w:pPr>
        <w:pStyle w:val="StyleHeader4Para4Left0Firstline0"/>
        <w:numPr>
          <w:ilvl w:val="0"/>
          <w:numId w:val="15"/>
        </w:numPr>
        <w:ind w:left="1440" w:hanging="720"/>
        <w:rPr>
          <w:sz w:val="24"/>
          <w:szCs w:val="24"/>
          <w:lang w:eastAsia="zh-CN"/>
        </w:rPr>
      </w:pPr>
      <w:r>
        <w:rPr>
          <w:rFonts w:hint="eastAsia"/>
          <w:sz w:val="24"/>
          <w:szCs w:val="24"/>
          <w:lang w:eastAsia="zh-CN"/>
        </w:rPr>
        <w:t>对于</w:t>
      </w:r>
      <w:r w:rsidR="00D702BF" w:rsidRPr="00D702BF">
        <w:rPr>
          <w:sz w:val="24"/>
          <w:szCs w:val="24"/>
          <w:lang w:eastAsia="zh-CN"/>
        </w:rPr>
        <w:t>报告本国制造氢氟碳</w:t>
      </w:r>
      <w:r>
        <w:rPr>
          <w:rFonts w:hint="eastAsia"/>
          <w:sz w:val="24"/>
          <w:szCs w:val="24"/>
          <w:lang w:eastAsia="zh-CN"/>
        </w:rPr>
        <w:t>化物</w:t>
      </w:r>
      <w:r w:rsidR="00D702BF" w:rsidRPr="00D702BF">
        <w:rPr>
          <w:sz w:val="24"/>
          <w:szCs w:val="24"/>
          <w:lang w:eastAsia="zh-CN"/>
        </w:rPr>
        <w:t>混合物的国家，由于制造混合物</w:t>
      </w:r>
      <w:r w:rsidR="00BF7387">
        <w:rPr>
          <w:rFonts w:hint="eastAsia"/>
          <w:sz w:val="24"/>
          <w:szCs w:val="24"/>
          <w:lang w:eastAsia="zh-CN"/>
        </w:rPr>
        <w:t>所用</w:t>
      </w:r>
      <w:r w:rsidR="00533133">
        <w:rPr>
          <w:rFonts w:hint="eastAsia"/>
          <w:sz w:val="24"/>
          <w:szCs w:val="24"/>
          <w:lang w:eastAsia="zh-CN"/>
        </w:rPr>
        <w:t>的</w:t>
      </w:r>
      <w:r w:rsidR="00D702BF" w:rsidRPr="00D702BF">
        <w:rPr>
          <w:sz w:val="24"/>
          <w:szCs w:val="24"/>
          <w:lang w:eastAsia="zh-CN"/>
        </w:rPr>
        <w:t>各种氢氟碳化物的数量</w:t>
      </w:r>
      <w:r w:rsidR="00BF7387">
        <w:rPr>
          <w:rFonts w:hint="eastAsia"/>
          <w:sz w:val="24"/>
          <w:szCs w:val="24"/>
          <w:lang w:eastAsia="zh-CN"/>
        </w:rPr>
        <w:t>要</w:t>
      </w:r>
      <w:r w:rsidR="00D702BF" w:rsidRPr="00D702BF">
        <w:rPr>
          <w:sz w:val="24"/>
          <w:szCs w:val="24"/>
          <w:lang w:eastAsia="zh-CN"/>
        </w:rPr>
        <w:t>在报告</w:t>
      </w:r>
      <w:r w:rsidR="00D702BF" w:rsidRPr="00D702BF">
        <w:rPr>
          <w:sz w:val="24"/>
          <w:szCs w:val="24"/>
          <w:lang w:eastAsia="zh-CN"/>
        </w:rPr>
        <w:t>B</w:t>
      </w:r>
      <w:r w:rsidR="00D702BF" w:rsidRPr="00D702BF">
        <w:rPr>
          <w:sz w:val="24"/>
          <w:szCs w:val="24"/>
          <w:lang w:eastAsia="zh-CN"/>
        </w:rPr>
        <w:t>节中</w:t>
      </w:r>
      <w:r w:rsidR="00BF7387">
        <w:rPr>
          <w:rFonts w:hint="eastAsia"/>
          <w:sz w:val="24"/>
          <w:szCs w:val="24"/>
          <w:lang w:eastAsia="zh-CN"/>
        </w:rPr>
        <w:t>“</w:t>
      </w:r>
      <w:r w:rsidR="00D702BF" w:rsidRPr="00D702BF">
        <w:rPr>
          <w:sz w:val="24"/>
          <w:szCs w:val="24"/>
          <w:lang w:eastAsia="zh-CN"/>
        </w:rPr>
        <w:t>其他</w:t>
      </w:r>
      <w:r w:rsidR="00BF7387">
        <w:rPr>
          <w:rFonts w:hint="eastAsia"/>
          <w:sz w:val="24"/>
          <w:szCs w:val="24"/>
          <w:lang w:eastAsia="zh-CN"/>
        </w:rPr>
        <w:t>”</w:t>
      </w:r>
      <w:r w:rsidR="00D702BF" w:rsidRPr="00D702BF">
        <w:rPr>
          <w:sz w:val="24"/>
          <w:szCs w:val="24"/>
          <w:lang w:eastAsia="zh-CN"/>
        </w:rPr>
        <w:t>项下报告，</w:t>
      </w:r>
      <w:r>
        <w:rPr>
          <w:rFonts w:hint="eastAsia"/>
          <w:sz w:val="24"/>
          <w:szCs w:val="24"/>
          <w:lang w:eastAsia="zh-CN"/>
        </w:rPr>
        <w:t>因此</w:t>
      </w:r>
      <w:r w:rsidR="00D702BF" w:rsidRPr="00D702BF">
        <w:rPr>
          <w:sz w:val="24"/>
          <w:szCs w:val="24"/>
          <w:lang w:eastAsia="zh-CN"/>
        </w:rPr>
        <w:t>可能</w:t>
      </w:r>
      <w:r w:rsidR="008E7BF5">
        <w:rPr>
          <w:rFonts w:hint="eastAsia"/>
          <w:sz w:val="24"/>
          <w:szCs w:val="24"/>
          <w:lang w:eastAsia="zh-CN"/>
        </w:rPr>
        <w:t>会</w:t>
      </w:r>
      <w:r w:rsidR="00D702BF" w:rsidRPr="00D702BF">
        <w:rPr>
          <w:sz w:val="24"/>
          <w:szCs w:val="24"/>
          <w:lang w:eastAsia="zh-CN"/>
        </w:rPr>
        <w:t>重复计算氢氟碳化物的使用量</w:t>
      </w:r>
      <w:r w:rsidR="00872497">
        <w:rPr>
          <w:sz w:val="24"/>
          <w:szCs w:val="24"/>
          <w:lang w:eastAsia="zh-CN"/>
        </w:rPr>
        <w:t>（</w:t>
      </w:r>
      <w:r w:rsidR="00D702BF" w:rsidRPr="00D702BF">
        <w:rPr>
          <w:sz w:val="24"/>
          <w:szCs w:val="24"/>
          <w:lang w:eastAsia="zh-CN"/>
        </w:rPr>
        <w:t>即</w:t>
      </w:r>
      <w:r w:rsidR="00533133">
        <w:rPr>
          <w:rFonts w:hint="eastAsia"/>
          <w:sz w:val="24"/>
          <w:szCs w:val="24"/>
          <w:lang w:eastAsia="zh-CN"/>
        </w:rPr>
        <w:t>在“</w:t>
      </w:r>
      <w:r w:rsidR="00533133" w:rsidRPr="00D702BF">
        <w:rPr>
          <w:sz w:val="24"/>
          <w:szCs w:val="24"/>
          <w:lang w:eastAsia="zh-CN"/>
        </w:rPr>
        <w:t>其他</w:t>
      </w:r>
      <w:r w:rsidR="00533133">
        <w:rPr>
          <w:rFonts w:hint="eastAsia"/>
          <w:sz w:val="24"/>
          <w:szCs w:val="24"/>
          <w:lang w:eastAsia="zh-CN"/>
        </w:rPr>
        <w:t>”</w:t>
      </w:r>
      <w:r w:rsidR="00533133" w:rsidRPr="00D702BF">
        <w:rPr>
          <w:sz w:val="24"/>
          <w:szCs w:val="24"/>
          <w:lang w:eastAsia="zh-CN"/>
        </w:rPr>
        <w:t>项下报告</w:t>
      </w:r>
      <w:r w:rsidR="00D702BF" w:rsidRPr="00D702BF">
        <w:rPr>
          <w:sz w:val="24"/>
          <w:szCs w:val="24"/>
          <w:lang w:eastAsia="zh-CN"/>
        </w:rPr>
        <w:t>相关氢氟碳化物</w:t>
      </w:r>
      <w:r w:rsidR="00872497">
        <w:rPr>
          <w:sz w:val="24"/>
          <w:szCs w:val="24"/>
          <w:lang w:eastAsia="zh-CN"/>
        </w:rPr>
        <w:t>（</w:t>
      </w:r>
      <w:r w:rsidR="00D702BF" w:rsidRPr="00D702BF">
        <w:rPr>
          <w:sz w:val="24"/>
          <w:szCs w:val="24"/>
          <w:lang w:eastAsia="zh-CN"/>
        </w:rPr>
        <w:t>纯</w:t>
      </w:r>
      <w:r w:rsidR="00872497">
        <w:rPr>
          <w:sz w:val="24"/>
          <w:szCs w:val="24"/>
          <w:lang w:eastAsia="zh-CN"/>
        </w:rPr>
        <w:t>）</w:t>
      </w:r>
      <w:r w:rsidR="00D702BF" w:rsidRPr="00D702BF">
        <w:rPr>
          <w:sz w:val="24"/>
          <w:szCs w:val="24"/>
          <w:lang w:eastAsia="zh-CN"/>
        </w:rPr>
        <w:t>成分的使用量</w:t>
      </w:r>
      <w:r w:rsidR="008E7BF5">
        <w:rPr>
          <w:rFonts w:hint="eastAsia"/>
          <w:sz w:val="24"/>
          <w:szCs w:val="24"/>
          <w:lang w:eastAsia="zh-CN"/>
        </w:rPr>
        <w:t>，又在</w:t>
      </w:r>
      <w:r w:rsidR="00A65241">
        <w:rPr>
          <w:rFonts w:hint="eastAsia"/>
          <w:sz w:val="24"/>
          <w:szCs w:val="24"/>
          <w:lang w:eastAsia="zh-CN"/>
        </w:rPr>
        <w:t>“</w:t>
      </w:r>
      <w:r w:rsidR="008E7BF5" w:rsidRPr="00D702BF">
        <w:rPr>
          <w:sz w:val="24"/>
          <w:szCs w:val="24"/>
          <w:lang w:eastAsia="zh-CN"/>
        </w:rPr>
        <w:t>混合物</w:t>
      </w:r>
      <w:r w:rsidR="00A65241">
        <w:rPr>
          <w:rFonts w:hint="eastAsia"/>
          <w:sz w:val="24"/>
          <w:szCs w:val="24"/>
          <w:lang w:eastAsia="zh-CN"/>
        </w:rPr>
        <w:t>”</w:t>
      </w:r>
      <w:r w:rsidR="008E7BF5" w:rsidRPr="00D702BF">
        <w:rPr>
          <w:sz w:val="24"/>
          <w:szCs w:val="24"/>
          <w:lang w:eastAsia="zh-CN"/>
        </w:rPr>
        <w:t>项下</w:t>
      </w:r>
      <w:r w:rsidR="008E7BF5">
        <w:rPr>
          <w:rFonts w:hint="eastAsia"/>
          <w:sz w:val="24"/>
          <w:szCs w:val="24"/>
          <w:lang w:eastAsia="zh-CN"/>
        </w:rPr>
        <w:t>报告</w:t>
      </w:r>
      <w:r w:rsidR="00872497">
        <w:rPr>
          <w:sz w:val="24"/>
          <w:szCs w:val="24"/>
          <w:lang w:eastAsia="zh-CN"/>
        </w:rPr>
        <w:t>）</w:t>
      </w:r>
      <w:r w:rsidR="00D702BF" w:rsidRPr="00D702BF">
        <w:rPr>
          <w:sz w:val="24"/>
          <w:szCs w:val="24"/>
          <w:lang w:eastAsia="zh-CN"/>
        </w:rPr>
        <w:t>；</w:t>
      </w:r>
    </w:p>
    <w:p w14:paraId="6A7D955D" w14:textId="0FF227DA" w:rsidR="003B468A" w:rsidRPr="00D702BF" w:rsidRDefault="00D702BF" w:rsidP="005229F9">
      <w:pPr>
        <w:pStyle w:val="StyleHeader4Para4Left0Firstline0"/>
        <w:numPr>
          <w:ilvl w:val="0"/>
          <w:numId w:val="15"/>
        </w:numPr>
        <w:ind w:left="1440" w:hanging="720"/>
        <w:rPr>
          <w:sz w:val="24"/>
          <w:szCs w:val="24"/>
          <w:lang w:eastAsia="zh-CN"/>
        </w:rPr>
      </w:pPr>
      <w:r w:rsidRPr="00D702BF">
        <w:rPr>
          <w:sz w:val="24"/>
          <w:szCs w:val="24"/>
          <w:lang w:eastAsia="zh-CN"/>
        </w:rPr>
        <w:t>根据第</w:t>
      </w:r>
      <w:r w:rsidRPr="00D702BF">
        <w:rPr>
          <w:sz w:val="24"/>
          <w:szCs w:val="24"/>
          <w:lang w:eastAsia="zh-CN"/>
        </w:rPr>
        <w:t>XXX/10</w:t>
      </w:r>
      <w:r w:rsidRPr="00D702BF">
        <w:rPr>
          <w:sz w:val="24"/>
          <w:szCs w:val="24"/>
          <w:lang w:eastAsia="zh-CN"/>
        </w:rPr>
        <w:t>号决定，各国</w:t>
      </w:r>
      <w:r w:rsidR="008503B8">
        <w:rPr>
          <w:rFonts w:hint="eastAsia"/>
          <w:sz w:val="24"/>
          <w:szCs w:val="24"/>
          <w:lang w:eastAsia="zh-CN"/>
        </w:rPr>
        <w:t>依</w:t>
      </w:r>
      <w:r w:rsidRPr="00D702BF">
        <w:rPr>
          <w:sz w:val="24"/>
          <w:szCs w:val="24"/>
          <w:lang w:eastAsia="zh-CN"/>
        </w:rPr>
        <w:t>《议定书》</w:t>
      </w:r>
      <w:r w:rsidR="008503B8">
        <w:rPr>
          <w:rFonts w:hint="eastAsia"/>
          <w:sz w:val="24"/>
          <w:szCs w:val="24"/>
          <w:lang w:eastAsia="zh-CN"/>
        </w:rPr>
        <w:t>第</w:t>
      </w:r>
      <w:r w:rsidRPr="00D702BF">
        <w:rPr>
          <w:sz w:val="24"/>
          <w:szCs w:val="24"/>
          <w:lang w:eastAsia="zh-CN"/>
        </w:rPr>
        <w:t>7</w:t>
      </w:r>
      <w:r w:rsidR="008503B8">
        <w:rPr>
          <w:rFonts w:hint="eastAsia"/>
          <w:sz w:val="24"/>
          <w:szCs w:val="24"/>
          <w:lang w:eastAsia="zh-CN"/>
        </w:rPr>
        <w:t>条</w:t>
      </w:r>
      <w:r w:rsidRPr="00D702BF">
        <w:rPr>
          <w:sz w:val="24"/>
          <w:szCs w:val="24"/>
          <w:lang w:eastAsia="zh-CN"/>
        </w:rPr>
        <w:t>向臭氧秘书处提交的氢氟碳化物数据可包括纯氢氟碳化物或氢氟碳</w:t>
      </w:r>
      <w:r w:rsidR="008503B8">
        <w:rPr>
          <w:rFonts w:hint="eastAsia"/>
          <w:sz w:val="24"/>
          <w:szCs w:val="24"/>
          <w:lang w:eastAsia="zh-CN"/>
        </w:rPr>
        <w:t>化物</w:t>
      </w:r>
      <w:r w:rsidRPr="00D702BF">
        <w:rPr>
          <w:sz w:val="24"/>
          <w:szCs w:val="24"/>
          <w:lang w:eastAsia="zh-CN"/>
        </w:rPr>
        <w:t>混合物。因此各国可估算混合物中单个氢氟碳化物的数量</w:t>
      </w:r>
      <w:r w:rsidR="008E7BF5">
        <w:rPr>
          <w:rFonts w:hint="eastAsia"/>
          <w:sz w:val="24"/>
          <w:szCs w:val="24"/>
          <w:lang w:eastAsia="zh-CN"/>
        </w:rPr>
        <w:t>而</w:t>
      </w:r>
      <w:r w:rsidRPr="00D702BF">
        <w:rPr>
          <w:sz w:val="24"/>
          <w:szCs w:val="24"/>
          <w:lang w:eastAsia="zh-CN"/>
        </w:rPr>
        <w:t>选择报告纯氢氟碳化物；这给在国家</w:t>
      </w:r>
      <w:r w:rsidR="008E7BF5">
        <w:rPr>
          <w:rFonts w:hint="eastAsia"/>
          <w:sz w:val="24"/>
          <w:szCs w:val="24"/>
          <w:lang w:eastAsia="zh-CN"/>
        </w:rPr>
        <w:t>层面</w:t>
      </w:r>
      <w:r w:rsidRPr="00D702BF">
        <w:rPr>
          <w:sz w:val="24"/>
          <w:szCs w:val="24"/>
          <w:lang w:eastAsia="zh-CN"/>
        </w:rPr>
        <w:t>协调</w:t>
      </w:r>
      <w:r w:rsidR="00314029">
        <w:rPr>
          <w:rFonts w:hint="eastAsia"/>
          <w:sz w:val="24"/>
          <w:szCs w:val="24"/>
          <w:lang w:eastAsia="zh-CN"/>
        </w:rPr>
        <w:t>第</w:t>
      </w:r>
      <w:r w:rsidR="00314029">
        <w:rPr>
          <w:rFonts w:hint="eastAsia"/>
          <w:sz w:val="24"/>
          <w:szCs w:val="24"/>
          <w:lang w:eastAsia="zh-CN"/>
        </w:rPr>
        <w:t>7</w:t>
      </w:r>
      <w:r w:rsidR="00314029">
        <w:rPr>
          <w:rFonts w:hint="eastAsia"/>
          <w:sz w:val="24"/>
          <w:szCs w:val="24"/>
          <w:lang w:eastAsia="zh-CN"/>
        </w:rPr>
        <w:t>条</w:t>
      </w:r>
      <w:r w:rsidRPr="00D702BF">
        <w:rPr>
          <w:sz w:val="24"/>
          <w:szCs w:val="24"/>
          <w:lang w:eastAsia="zh-CN"/>
        </w:rPr>
        <w:t>和国家方案报告</w:t>
      </w:r>
      <w:r w:rsidR="001C6CE2">
        <w:rPr>
          <w:rFonts w:hint="eastAsia"/>
          <w:sz w:val="24"/>
          <w:szCs w:val="24"/>
          <w:lang w:eastAsia="zh-CN"/>
        </w:rPr>
        <w:t>所报</w:t>
      </w:r>
      <w:r w:rsidRPr="00D702BF">
        <w:rPr>
          <w:sz w:val="24"/>
          <w:szCs w:val="24"/>
          <w:lang w:eastAsia="zh-CN"/>
        </w:rPr>
        <w:t>氢氟碳化物数据带来挑战，因为</w:t>
      </w:r>
      <w:r w:rsidR="008E7BF5" w:rsidRPr="00D702BF">
        <w:rPr>
          <w:sz w:val="24"/>
          <w:szCs w:val="24"/>
          <w:lang w:eastAsia="zh-CN"/>
        </w:rPr>
        <w:t>在国家方案数据报告</w:t>
      </w:r>
      <w:r w:rsidR="008E7BF5">
        <w:rPr>
          <w:rFonts w:hint="eastAsia"/>
          <w:sz w:val="24"/>
          <w:szCs w:val="24"/>
          <w:lang w:eastAsia="zh-CN"/>
        </w:rPr>
        <w:t>中</w:t>
      </w:r>
      <w:r w:rsidRPr="00D702BF">
        <w:rPr>
          <w:sz w:val="24"/>
          <w:szCs w:val="24"/>
          <w:lang w:eastAsia="zh-CN"/>
        </w:rPr>
        <w:t>混合物所含氢氟碳化物被报为混合物，而将</w:t>
      </w:r>
      <w:r w:rsidR="00B413DB">
        <w:rPr>
          <w:rFonts w:hint="eastAsia"/>
          <w:sz w:val="24"/>
          <w:szCs w:val="24"/>
          <w:lang w:eastAsia="zh-CN"/>
        </w:rPr>
        <w:t>所报</w:t>
      </w:r>
      <w:r w:rsidRPr="00D702BF">
        <w:rPr>
          <w:sz w:val="24"/>
          <w:szCs w:val="24"/>
          <w:lang w:eastAsia="zh-CN"/>
        </w:rPr>
        <w:t>氢氟碳化物混合物的全部数据与</w:t>
      </w:r>
      <w:r w:rsidR="00314029">
        <w:rPr>
          <w:rFonts w:hint="eastAsia"/>
          <w:sz w:val="24"/>
          <w:szCs w:val="24"/>
          <w:lang w:eastAsia="zh-CN"/>
        </w:rPr>
        <w:t>第</w:t>
      </w:r>
      <w:r w:rsidRPr="00D702BF">
        <w:rPr>
          <w:sz w:val="24"/>
          <w:szCs w:val="24"/>
          <w:lang w:eastAsia="zh-CN"/>
        </w:rPr>
        <w:t>7</w:t>
      </w:r>
      <w:r w:rsidR="00314029">
        <w:rPr>
          <w:rFonts w:hint="eastAsia"/>
          <w:sz w:val="24"/>
          <w:szCs w:val="24"/>
          <w:lang w:eastAsia="zh-CN"/>
        </w:rPr>
        <w:t>条</w:t>
      </w:r>
      <w:r w:rsidRPr="00D702BF">
        <w:rPr>
          <w:sz w:val="24"/>
          <w:szCs w:val="24"/>
          <w:lang w:eastAsia="zh-CN"/>
        </w:rPr>
        <w:t>数据进行协调，对于项目审查进程，特别是对于基加利氢氟碳化物</w:t>
      </w:r>
      <w:r w:rsidR="00314029">
        <w:rPr>
          <w:rFonts w:hint="eastAsia"/>
          <w:sz w:val="24"/>
          <w:szCs w:val="24"/>
          <w:lang w:eastAsia="zh-CN"/>
        </w:rPr>
        <w:t>执行</w:t>
      </w:r>
      <w:r w:rsidRPr="00D702BF">
        <w:rPr>
          <w:sz w:val="24"/>
          <w:szCs w:val="24"/>
          <w:lang w:eastAsia="zh-CN"/>
        </w:rPr>
        <w:t>计划，非常重要。</w:t>
      </w:r>
    </w:p>
    <w:p w14:paraId="6B640200" w14:textId="68DBE541" w:rsidR="00D702BF" w:rsidRPr="00D702BF" w:rsidRDefault="00D702BF"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D702BF">
        <w:rPr>
          <w:sz w:val="24"/>
          <w:szCs w:val="24"/>
          <w:lang w:eastAsia="zh-CN"/>
        </w:rPr>
        <w:t>考虑到</w:t>
      </w:r>
      <w:r w:rsidR="002C194F">
        <w:rPr>
          <w:rFonts w:hint="eastAsia"/>
          <w:sz w:val="24"/>
          <w:szCs w:val="24"/>
          <w:lang w:eastAsia="zh-CN"/>
        </w:rPr>
        <w:t>订正</w:t>
      </w:r>
      <w:r w:rsidR="00B413DB" w:rsidRPr="00D702BF">
        <w:rPr>
          <w:sz w:val="24"/>
          <w:szCs w:val="24"/>
          <w:lang w:eastAsia="zh-CN"/>
        </w:rPr>
        <w:t>格式</w:t>
      </w:r>
      <w:r w:rsidRPr="00D702BF">
        <w:rPr>
          <w:sz w:val="24"/>
          <w:szCs w:val="24"/>
          <w:lang w:eastAsia="zh-CN"/>
        </w:rPr>
        <w:t>试</w:t>
      </w:r>
      <w:r w:rsidR="00B413DB">
        <w:rPr>
          <w:rFonts w:hint="eastAsia"/>
          <w:sz w:val="24"/>
          <w:szCs w:val="24"/>
          <w:lang w:eastAsia="zh-CN"/>
        </w:rPr>
        <w:t>用</w:t>
      </w:r>
      <w:r w:rsidRPr="00D702BF">
        <w:rPr>
          <w:sz w:val="24"/>
          <w:szCs w:val="24"/>
          <w:lang w:eastAsia="zh-CN"/>
        </w:rPr>
        <w:t>期间的</w:t>
      </w:r>
      <w:r w:rsidR="00B413DB">
        <w:rPr>
          <w:rFonts w:hint="eastAsia"/>
          <w:sz w:val="24"/>
          <w:szCs w:val="24"/>
          <w:lang w:eastAsia="zh-CN"/>
        </w:rPr>
        <w:t>使用</w:t>
      </w:r>
      <w:r w:rsidRPr="00D702BF">
        <w:rPr>
          <w:sz w:val="24"/>
          <w:szCs w:val="24"/>
          <w:lang w:eastAsia="zh-CN"/>
        </w:rPr>
        <w:t>结果以及机构间协调会议</w:t>
      </w:r>
      <w:r w:rsidR="00B413DB">
        <w:rPr>
          <w:rStyle w:val="FootnoteReference"/>
          <w:sz w:val="24"/>
          <w:szCs w:val="24"/>
          <w:lang w:eastAsia="zh-CN"/>
        </w:rPr>
        <w:footnoteReference w:id="24"/>
      </w:r>
      <w:r w:rsidR="00B413DB">
        <w:rPr>
          <w:rFonts w:hint="eastAsia"/>
          <w:sz w:val="24"/>
          <w:szCs w:val="24"/>
          <w:lang w:eastAsia="zh-CN"/>
        </w:rPr>
        <w:t xml:space="preserve"> </w:t>
      </w:r>
      <w:r w:rsidRPr="0008521F">
        <w:rPr>
          <w:sz w:val="24"/>
          <w:szCs w:val="24"/>
          <w:lang w:val="en-CA" w:eastAsia="zh-CN"/>
        </w:rPr>
        <w:t>获得</w:t>
      </w:r>
      <w:r w:rsidRPr="00D702BF">
        <w:rPr>
          <w:sz w:val="24"/>
          <w:szCs w:val="24"/>
          <w:lang w:eastAsia="zh-CN"/>
        </w:rPr>
        <w:t>的投入，秘书处提议对</w:t>
      </w:r>
      <w:r w:rsidRPr="00D702BF">
        <w:rPr>
          <w:sz w:val="24"/>
          <w:szCs w:val="24"/>
          <w:lang w:eastAsia="zh-CN"/>
        </w:rPr>
        <w:t>B</w:t>
      </w:r>
      <w:r w:rsidRPr="00D702BF">
        <w:rPr>
          <w:sz w:val="24"/>
          <w:szCs w:val="24"/>
          <w:lang w:eastAsia="zh-CN"/>
        </w:rPr>
        <w:t>节</w:t>
      </w:r>
      <w:r w:rsidR="00557C1B">
        <w:rPr>
          <w:rFonts w:hint="eastAsia"/>
          <w:sz w:val="24"/>
          <w:szCs w:val="24"/>
          <w:lang w:eastAsia="zh-CN"/>
        </w:rPr>
        <w:t>作以下</w:t>
      </w:r>
      <w:r w:rsidR="00B413DB" w:rsidRPr="00D702BF">
        <w:rPr>
          <w:sz w:val="24"/>
          <w:szCs w:val="24"/>
          <w:lang w:eastAsia="zh-CN"/>
        </w:rPr>
        <w:t>修改</w:t>
      </w:r>
      <w:r w:rsidR="00B413DB">
        <w:rPr>
          <w:rFonts w:hint="eastAsia"/>
          <w:sz w:val="24"/>
          <w:szCs w:val="24"/>
          <w:lang w:eastAsia="zh-CN"/>
        </w:rPr>
        <w:t>，</w:t>
      </w:r>
      <w:r w:rsidR="00B413DB" w:rsidRPr="00557C1B">
        <w:rPr>
          <w:rFonts w:hint="eastAsia"/>
          <w:sz w:val="24"/>
          <w:szCs w:val="24"/>
          <w:lang w:eastAsia="zh-CN"/>
        </w:rPr>
        <w:t>用</w:t>
      </w:r>
      <w:r w:rsidRPr="00557C1B">
        <w:rPr>
          <w:sz w:val="24"/>
          <w:szCs w:val="24"/>
          <w:lang w:eastAsia="zh-CN"/>
        </w:rPr>
        <w:t>红色字体</w:t>
      </w:r>
      <w:r w:rsidR="00557C1B" w:rsidRPr="00557C1B">
        <w:rPr>
          <w:rFonts w:hint="eastAsia"/>
          <w:sz w:val="24"/>
          <w:szCs w:val="24"/>
          <w:lang w:eastAsia="zh-CN"/>
        </w:rPr>
        <w:t>显示</w:t>
      </w:r>
      <w:r w:rsidRPr="00D702BF">
        <w:rPr>
          <w:sz w:val="24"/>
          <w:szCs w:val="24"/>
          <w:lang w:eastAsia="zh-CN"/>
        </w:rPr>
        <w:t>，以便利国家方案的报告进程</w:t>
      </w:r>
      <w:r w:rsidRPr="00D702BF">
        <w:rPr>
          <w:sz w:val="24"/>
          <w:szCs w:val="24"/>
          <w:lang w:eastAsia="zh-CN"/>
        </w:rPr>
        <w:t>:</w:t>
      </w:r>
    </w:p>
    <w:p w14:paraId="76ADAEA9" w14:textId="74406C4B" w:rsidR="00D702BF" w:rsidRPr="00D702BF" w:rsidRDefault="00D702BF" w:rsidP="005229F9">
      <w:pPr>
        <w:pStyle w:val="StyleHeader4Para4Left0Firstline0"/>
        <w:numPr>
          <w:ilvl w:val="0"/>
          <w:numId w:val="16"/>
        </w:numPr>
        <w:adjustRightInd w:val="0"/>
        <w:snapToGrid w:val="0"/>
        <w:ind w:left="1440" w:hanging="720"/>
        <w:rPr>
          <w:sz w:val="24"/>
          <w:szCs w:val="24"/>
          <w:lang w:eastAsia="zh-CN"/>
        </w:rPr>
      </w:pPr>
      <w:r w:rsidRPr="00D702BF">
        <w:rPr>
          <w:sz w:val="24"/>
          <w:szCs w:val="24"/>
          <w:lang w:eastAsia="zh-CN"/>
        </w:rPr>
        <w:t>原</w:t>
      </w:r>
      <w:r w:rsidR="00A65241">
        <w:rPr>
          <w:rFonts w:hint="eastAsia"/>
          <w:sz w:val="24"/>
          <w:szCs w:val="24"/>
          <w:lang w:eastAsia="zh-CN"/>
        </w:rPr>
        <w:t>标题“</w:t>
      </w:r>
      <w:r w:rsidRPr="00D702BF">
        <w:rPr>
          <w:sz w:val="24"/>
          <w:szCs w:val="24"/>
          <w:lang w:eastAsia="zh-CN"/>
        </w:rPr>
        <w:t>制冷</w:t>
      </w:r>
      <w:r w:rsidR="00A65241">
        <w:rPr>
          <w:rFonts w:hint="eastAsia"/>
          <w:sz w:val="24"/>
          <w:szCs w:val="24"/>
          <w:lang w:eastAsia="zh-CN"/>
        </w:rPr>
        <w:t>”</w:t>
      </w:r>
      <w:r w:rsidRPr="00D702BF">
        <w:rPr>
          <w:sz w:val="24"/>
          <w:szCs w:val="24"/>
          <w:lang w:eastAsia="zh-CN"/>
        </w:rPr>
        <w:t>改为</w:t>
      </w:r>
      <w:r w:rsidR="00A65241">
        <w:rPr>
          <w:rFonts w:hint="eastAsia"/>
          <w:sz w:val="24"/>
          <w:szCs w:val="24"/>
          <w:lang w:eastAsia="zh-CN"/>
        </w:rPr>
        <w:t>“</w:t>
      </w:r>
      <w:r w:rsidRPr="00D702BF">
        <w:rPr>
          <w:sz w:val="24"/>
          <w:szCs w:val="24"/>
          <w:lang w:eastAsia="zh-CN"/>
        </w:rPr>
        <w:t>制冷和空调</w:t>
      </w:r>
      <w:r w:rsidR="00A65241">
        <w:rPr>
          <w:rFonts w:hint="eastAsia"/>
          <w:sz w:val="24"/>
          <w:szCs w:val="24"/>
          <w:lang w:eastAsia="zh-CN"/>
        </w:rPr>
        <w:t>”</w:t>
      </w:r>
      <w:r w:rsidRPr="00D702BF">
        <w:rPr>
          <w:sz w:val="24"/>
          <w:szCs w:val="24"/>
          <w:lang w:eastAsia="zh-CN"/>
        </w:rPr>
        <w:t>；</w:t>
      </w:r>
    </w:p>
    <w:p w14:paraId="0012828F" w14:textId="0270C0D8" w:rsidR="00D702BF" w:rsidRPr="00D702BF" w:rsidRDefault="00A65241" w:rsidP="005229F9">
      <w:pPr>
        <w:pStyle w:val="StyleHeader4Para4Left0Firstline0"/>
        <w:numPr>
          <w:ilvl w:val="0"/>
          <w:numId w:val="16"/>
        </w:numPr>
        <w:adjustRightInd w:val="0"/>
        <w:snapToGrid w:val="0"/>
        <w:ind w:left="1440" w:hanging="720"/>
        <w:rPr>
          <w:sz w:val="24"/>
          <w:szCs w:val="24"/>
          <w:lang w:eastAsia="zh-CN"/>
        </w:rPr>
      </w:pPr>
      <w:r>
        <w:rPr>
          <w:rFonts w:hint="eastAsia"/>
          <w:sz w:val="24"/>
          <w:szCs w:val="24"/>
          <w:lang w:eastAsia="zh-CN"/>
        </w:rPr>
        <w:t>“</w:t>
      </w:r>
      <w:r w:rsidR="00D702BF" w:rsidRPr="00D702BF">
        <w:rPr>
          <w:sz w:val="24"/>
          <w:szCs w:val="24"/>
          <w:lang w:eastAsia="zh-CN"/>
        </w:rPr>
        <w:t>制造</w:t>
      </w:r>
      <w:r>
        <w:rPr>
          <w:rFonts w:hint="eastAsia"/>
          <w:sz w:val="24"/>
          <w:szCs w:val="24"/>
          <w:lang w:eastAsia="zh-CN"/>
        </w:rPr>
        <w:t>”</w:t>
      </w:r>
      <w:r w:rsidR="00D702BF" w:rsidRPr="00D702BF">
        <w:rPr>
          <w:sz w:val="24"/>
          <w:szCs w:val="24"/>
          <w:lang w:eastAsia="zh-CN"/>
        </w:rPr>
        <w:t>下的栏目改为</w:t>
      </w:r>
      <w:r>
        <w:rPr>
          <w:rFonts w:hint="eastAsia"/>
          <w:sz w:val="24"/>
          <w:szCs w:val="24"/>
          <w:lang w:eastAsia="zh-CN"/>
        </w:rPr>
        <w:t>“</w:t>
      </w:r>
      <w:r w:rsidR="00D702BF" w:rsidRPr="00D702BF">
        <w:rPr>
          <w:sz w:val="24"/>
          <w:szCs w:val="24"/>
          <w:lang w:eastAsia="zh-CN"/>
        </w:rPr>
        <w:t>制冷</w:t>
      </w:r>
      <w:r>
        <w:rPr>
          <w:sz w:val="24"/>
          <w:szCs w:val="24"/>
          <w:lang w:eastAsia="zh-CN"/>
        </w:rPr>
        <w:t>”</w:t>
      </w:r>
      <w:r w:rsidR="00D702BF" w:rsidRPr="00D702BF">
        <w:rPr>
          <w:sz w:val="24"/>
          <w:szCs w:val="24"/>
          <w:lang w:eastAsia="zh-CN"/>
        </w:rPr>
        <w:t>、</w:t>
      </w:r>
      <w:r>
        <w:rPr>
          <w:rFonts w:hint="eastAsia"/>
          <w:sz w:val="24"/>
          <w:szCs w:val="24"/>
          <w:lang w:eastAsia="zh-CN"/>
        </w:rPr>
        <w:t>“</w:t>
      </w:r>
      <w:r w:rsidR="00D702BF" w:rsidRPr="00D702BF">
        <w:rPr>
          <w:sz w:val="24"/>
          <w:szCs w:val="24"/>
          <w:lang w:eastAsia="zh-CN"/>
        </w:rPr>
        <w:t>空调</w:t>
      </w:r>
      <w:r>
        <w:rPr>
          <w:rFonts w:hint="eastAsia"/>
          <w:sz w:val="24"/>
          <w:szCs w:val="24"/>
          <w:lang w:eastAsia="zh-CN"/>
        </w:rPr>
        <w:t>”</w:t>
      </w:r>
      <w:r w:rsidR="00D702BF" w:rsidRPr="00D702BF">
        <w:rPr>
          <w:sz w:val="24"/>
          <w:szCs w:val="24"/>
          <w:lang w:eastAsia="zh-CN"/>
        </w:rPr>
        <w:t>和</w:t>
      </w:r>
      <w:r>
        <w:rPr>
          <w:rFonts w:hint="eastAsia"/>
          <w:sz w:val="24"/>
          <w:szCs w:val="24"/>
          <w:lang w:eastAsia="zh-CN"/>
        </w:rPr>
        <w:t>“</w:t>
      </w:r>
      <w:r w:rsidR="00D702BF" w:rsidRPr="00D702BF">
        <w:rPr>
          <w:sz w:val="24"/>
          <w:szCs w:val="24"/>
          <w:lang w:eastAsia="zh-CN"/>
        </w:rPr>
        <w:t>其他</w:t>
      </w:r>
      <w:r w:rsidR="00BB4E22" w:rsidRPr="00BB4E22">
        <w:rPr>
          <w:rFonts w:hint="eastAsia"/>
          <w:sz w:val="24"/>
          <w:szCs w:val="24"/>
          <w:lang w:eastAsia="zh-CN"/>
        </w:rPr>
        <w:t>不明</w:t>
      </w:r>
      <w:r w:rsidR="00D702BF" w:rsidRPr="00D702BF">
        <w:rPr>
          <w:sz w:val="24"/>
          <w:szCs w:val="24"/>
          <w:lang w:eastAsia="zh-CN"/>
        </w:rPr>
        <w:t>制造</w:t>
      </w:r>
      <w:r>
        <w:rPr>
          <w:rFonts w:hint="eastAsia"/>
          <w:sz w:val="24"/>
          <w:szCs w:val="24"/>
          <w:lang w:eastAsia="zh-CN"/>
        </w:rPr>
        <w:t>”</w:t>
      </w:r>
      <w:r w:rsidR="00557C1B">
        <w:rPr>
          <w:rFonts w:hint="eastAsia"/>
          <w:sz w:val="24"/>
          <w:szCs w:val="24"/>
          <w:lang w:eastAsia="zh-CN"/>
        </w:rPr>
        <w:t>，使所需相关</w:t>
      </w:r>
      <w:r w:rsidR="00D702BF" w:rsidRPr="00D702BF">
        <w:rPr>
          <w:sz w:val="24"/>
          <w:szCs w:val="24"/>
          <w:lang w:eastAsia="zh-CN"/>
        </w:rPr>
        <w:t>制造信息</w:t>
      </w:r>
      <w:r w:rsidR="00557C1B">
        <w:rPr>
          <w:rFonts w:hint="eastAsia"/>
          <w:sz w:val="24"/>
          <w:szCs w:val="24"/>
          <w:lang w:eastAsia="zh-CN"/>
        </w:rPr>
        <w:t>更为清晰</w:t>
      </w:r>
      <w:r w:rsidR="00D702BF" w:rsidRPr="00D702BF">
        <w:rPr>
          <w:sz w:val="24"/>
          <w:szCs w:val="24"/>
          <w:lang w:eastAsia="zh-CN"/>
        </w:rPr>
        <w:t>；</w:t>
      </w:r>
    </w:p>
    <w:p w14:paraId="6127507C" w14:textId="6DD42A54" w:rsidR="00D702BF" w:rsidRPr="00D702BF" w:rsidRDefault="00E82E11" w:rsidP="005229F9">
      <w:pPr>
        <w:pStyle w:val="StyleHeader4Para4Left0Firstline0"/>
        <w:numPr>
          <w:ilvl w:val="0"/>
          <w:numId w:val="16"/>
        </w:numPr>
        <w:adjustRightInd w:val="0"/>
        <w:snapToGrid w:val="0"/>
        <w:ind w:left="1440" w:hanging="720"/>
        <w:rPr>
          <w:sz w:val="24"/>
          <w:szCs w:val="24"/>
          <w:lang w:eastAsia="zh-CN"/>
        </w:rPr>
      </w:pPr>
      <w:r>
        <w:rPr>
          <w:rFonts w:hint="eastAsia"/>
          <w:sz w:val="24"/>
          <w:szCs w:val="24"/>
          <w:lang w:eastAsia="zh-CN"/>
        </w:rPr>
        <w:t>在</w:t>
      </w:r>
      <w:r w:rsidR="00D702BF" w:rsidRPr="00D702BF">
        <w:rPr>
          <w:sz w:val="24"/>
          <w:szCs w:val="24"/>
          <w:lang w:eastAsia="zh-CN"/>
        </w:rPr>
        <w:t>脚注</w:t>
      </w:r>
      <w:r w:rsidR="00D702BF" w:rsidRPr="00D702BF">
        <w:rPr>
          <w:sz w:val="24"/>
          <w:szCs w:val="24"/>
          <w:lang w:eastAsia="zh-CN"/>
        </w:rPr>
        <w:t>1</w:t>
      </w:r>
      <w:r>
        <w:rPr>
          <w:rFonts w:hint="eastAsia"/>
          <w:sz w:val="24"/>
          <w:szCs w:val="24"/>
          <w:lang w:eastAsia="zh-CN"/>
        </w:rPr>
        <w:t>中</w:t>
      </w:r>
      <w:r w:rsidR="00CE3043">
        <w:rPr>
          <w:rFonts w:hint="eastAsia"/>
          <w:sz w:val="24"/>
          <w:szCs w:val="24"/>
          <w:lang w:eastAsia="zh-CN"/>
        </w:rPr>
        <w:t>加入</w:t>
      </w:r>
      <w:r w:rsidR="00A65241">
        <w:rPr>
          <w:rFonts w:hint="eastAsia"/>
          <w:sz w:val="24"/>
          <w:szCs w:val="24"/>
          <w:lang w:eastAsia="zh-CN"/>
        </w:rPr>
        <w:t>“</w:t>
      </w:r>
      <w:r w:rsidR="00D702BF" w:rsidRPr="00D702BF">
        <w:rPr>
          <w:sz w:val="24"/>
          <w:szCs w:val="24"/>
          <w:lang w:eastAsia="zh-CN"/>
        </w:rPr>
        <w:t>氢氟碳化物</w:t>
      </w:r>
      <w:r w:rsidR="00A65241">
        <w:rPr>
          <w:rFonts w:hint="eastAsia"/>
          <w:sz w:val="24"/>
          <w:szCs w:val="24"/>
          <w:lang w:eastAsia="zh-CN"/>
        </w:rPr>
        <w:t>”</w:t>
      </w:r>
      <w:r w:rsidR="00D702BF" w:rsidRPr="00D702BF">
        <w:rPr>
          <w:sz w:val="24"/>
          <w:szCs w:val="24"/>
          <w:lang w:eastAsia="zh-CN"/>
        </w:rPr>
        <w:t>一词，以澄清应报告混合物的总量，包括该混合物的所有成分，且不应在与这些混合物中单个氢氟碳化物相关的单元格中重复这一信息；</w:t>
      </w:r>
    </w:p>
    <w:p w14:paraId="3C478927" w14:textId="20A35198" w:rsidR="00D702BF" w:rsidRPr="00D702BF" w:rsidRDefault="00D702BF" w:rsidP="005229F9">
      <w:pPr>
        <w:pStyle w:val="StyleHeader4Para4Left0Firstline0"/>
        <w:numPr>
          <w:ilvl w:val="0"/>
          <w:numId w:val="16"/>
        </w:numPr>
        <w:adjustRightInd w:val="0"/>
        <w:snapToGrid w:val="0"/>
        <w:ind w:left="1440" w:hanging="720"/>
        <w:rPr>
          <w:sz w:val="24"/>
          <w:szCs w:val="24"/>
          <w:lang w:eastAsia="zh-CN"/>
        </w:rPr>
      </w:pPr>
      <w:r w:rsidRPr="00D702BF">
        <w:rPr>
          <w:sz w:val="24"/>
          <w:szCs w:val="24"/>
          <w:lang w:eastAsia="zh-CN"/>
        </w:rPr>
        <w:t>修改脚注</w:t>
      </w:r>
      <w:r w:rsidRPr="00D702BF">
        <w:rPr>
          <w:sz w:val="24"/>
          <w:szCs w:val="24"/>
          <w:lang w:eastAsia="zh-CN"/>
        </w:rPr>
        <w:t>5</w:t>
      </w:r>
      <w:r w:rsidRPr="00D702BF">
        <w:rPr>
          <w:sz w:val="24"/>
          <w:szCs w:val="24"/>
          <w:lang w:eastAsia="zh-CN"/>
        </w:rPr>
        <w:t>，以澄清只有在</w:t>
      </w:r>
      <w:r w:rsidR="00192010">
        <w:rPr>
          <w:rFonts w:hint="eastAsia"/>
          <w:sz w:val="24"/>
          <w:szCs w:val="24"/>
          <w:lang w:eastAsia="zh-CN"/>
        </w:rPr>
        <w:t>没有</w:t>
      </w:r>
      <w:r w:rsidRPr="00D702BF">
        <w:rPr>
          <w:sz w:val="24"/>
          <w:szCs w:val="24"/>
          <w:lang w:eastAsia="zh-CN"/>
        </w:rPr>
        <w:t>制冷或空调制造用途</w:t>
      </w:r>
      <w:r w:rsidR="00192010">
        <w:rPr>
          <w:rFonts w:hint="eastAsia"/>
          <w:sz w:val="24"/>
          <w:szCs w:val="24"/>
          <w:lang w:eastAsia="zh-CN"/>
        </w:rPr>
        <w:t>细目</w:t>
      </w:r>
      <w:r w:rsidRPr="00D702BF">
        <w:rPr>
          <w:sz w:val="24"/>
          <w:szCs w:val="24"/>
          <w:lang w:eastAsia="zh-CN"/>
        </w:rPr>
        <w:t>数据时</w:t>
      </w:r>
      <w:r w:rsidR="00192010">
        <w:rPr>
          <w:rFonts w:hint="eastAsia"/>
          <w:sz w:val="24"/>
          <w:szCs w:val="24"/>
          <w:lang w:eastAsia="zh-CN"/>
        </w:rPr>
        <w:t>，</w:t>
      </w:r>
      <w:r w:rsidRPr="00D702BF">
        <w:rPr>
          <w:sz w:val="24"/>
          <w:szCs w:val="24"/>
          <w:lang w:eastAsia="zh-CN"/>
        </w:rPr>
        <w:t>才</w:t>
      </w:r>
      <w:r w:rsidR="00192010">
        <w:rPr>
          <w:rFonts w:hint="eastAsia"/>
          <w:sz w:val="24"/>
          <w:szCs w:val="24"/>
          <w:lang w:eastAsia="zh-CN"/>
        </w:rPr>
        <w:t>在</w:t>
      </w:r>
      <w:r w:rsidR="00A65241">
        <w:rPr>
          <w:rFonts w:hint="eastAsia"/>
          <w:sz w:val="24"/>
          <w:szCs w:val="24"/>
          <w:lang w:eastAsia="zh-CN"/>
        </w:rPr>
        <w:t>“</w:t>
      </w:r>
      <w:r w:rsidRPr="00D702BF">
        <w:rPr>
          <w:sz w:val="24"/>
          <w:szCs w:val="24"/>
          <w:lang w:eastAsia="zh-CN"/>
        </w:rPr>
        <w:t>其他</w:t>
      </w:r>
      <w:r w:rsidR="00BB4E22">
        <w:rPr>
          <w:rFonts w:hint="eastAsia"/>
          <w:sz w:val="24"/>
          <w:szCs w:val="24"/>
          <w:lang w:eastAsia="zh-CN"/>
        </w:rPr>
        <w:t>不明</w:t>
      </w:r>
      <w:r w:rsidRPr="00D702BF">
        <w:rPr>
          <w:sz w:val="24"/>
          <w:szCs w:val="24"/>
          <w:lang w:eastAsia="zh-CN"/>
        </w:rPr>
        <w:t>制造</w:t>
      </w:r>
      <w:r w:rsidR="00A65241">
        <w:rPr>
          <w:rFonts w:hint="eastAsia"/>
          <w:sz w:val="24"/>
          <w:szCs w:val="24"/>
          <w:lang w:eastAsia="zh-CN"/>
        </w:rPr>
        <w:t>”</w:t>
      </w:r>
      <w:r w:rsidR="00192010">
        <w:rPr>
          <w:rFonts w:hint="eastAsia"/>
          <w:sz w:val="24"/>
          <w:szCs w:val="24"/>
          <w:lang w:eastAsia="zh-CN"/>
        </w:rPr>
        <w:t>下填写</w:t>
      </w:r>
      <w:r w:rsidR="00E05846">
        <w:rPr>
          <w:rFonts w:hint="eastAsia"/>
          <w:sz w:val="24"/>
          <w:szCs w:val="24"/>
          <w:lang w:eastAsia="zh-CN"/>
        </w:rPr>
        <w:t>数量</w:t>
      </w:r>
      <w:r w:rsidRPr="00D702BF">
        <w:rPr>
          <w:sz w:val="24"/>
          <w:szCs w:val="24"/>
          <w:lang w:eastAsia="zh-CN"/>
        </w:rPr>
        <w:t>；</w:t>
      </w:r>
    </w:p>
    <w:p w14:paraId="6ED80B71" w14:textId="61A6756B" w:rsidR="003B468A" w:rsidRPr="00D702BF" w:rsidRDefault="00BA4975" w:rsidP="005229F9">
      <w:pPr>
        <w:pStyle w:val="StyleHeader4Para4Left0Firstline0"/>
        <w:numPr>
          <w:ilvl w:val="0"/>
          <w:numId w:val="16"/>
        </w:numPr>
        <w:adjustRightInd w:val="0"/>
        <w:snapToGrid w:val="0"/>
        <w:ind w:left="1440" w:hanging="720"/>
        <w:rPr>
          <w:sz w:val="24"/>
          <w:szCs w:val="24"/>
          <w:lang w:eastAsia="zh-CN"/>
        </w:rPr>
      </w:pPr>
      <w:r>
        <w:rPr>
          <w:rFonts w:hint="eastAsia"/>
          <w:sz w:val="24"/>
          <w:szCs w:val="24"/>
          <w:lang w:eastAsia="zh-CN"/>
        </w:rPr>
        <w:t>为</w:t>
      </w:r>
      <w:r w:rsidR="00D702BF" w:rsidRPr="00D702BF">
        <w:rPr>
          <w:sz w:val="24"/>
          <w:szCs w:val="24"/>
          <w:lang w:eastAsia="zh-CN"/>
        </w:rPr>
        <w:t>一些物质加</w:t>
      </w:r>
      <w:r w:rsidR="00A65241">
        <w:rPr>
          <w:rFonts w:hint="eastAsia"/>
          <w:sz w:val="24"/>
          <w:szCs w:val="24"/>
          <w:lang w:eastAsia="zh-CN"/>
        </w:rPr>
        <w:t>“</w:t>
      </w:r>
      <w:r w:rsidR="00D702BF" w:rsidRPr="00D702BF">
        <w:rPr>
          <w:sz w:val="24"/>
          <w:szCs w:val="24"/>
          <w:lang w:eastAsia="zh-CN"/>
        </w:rPr>
        <w:t>**</w:t>
      </w:r>
      <w:r w:rsidR="00A65241">
        <w:rPr>
          <w:rFonts w:hint="eastAsia"/>
          <w:sz w:val="24"/>
          <w:szCs w:val="24"/>
          <w:lang w:eastAsia="zh-CN"/>
        </w:rPr>
        <w:t>”</w:t>
      </w:r>
      <w:r w:rsidR="00D702BF" w:rsidRPr="00D702BF">
        <w:rPr>
          <w:sz w:val="24"/>
          <w:szCs w:val="24"/>
          <w:lang w:eastAsia="zh-CN"/>
        </w:rPr>
        <w:t>注释，表示这些物质不常用；这将有助于</w:t>
      </w:r>
      <w:r>
        <w:rPr>
          <w:rFonts w:hint="eastAsia"/>
          <w:sz w:val="24"/>
          <w:szCs w:val="24"/>
          <w:lang w:eastAsia="zh-CN"/>
        </w:rPr>
        <w:t>提高</w:t>
      </w:r>
      <w:r w:rsidR="00D702BF" w:rsidRPr="00D702BF">
        <w:rPr>
          <w:sz w:val="24"/>
          <w:szCs w:val="24"/>
          <w:lang w:eastAsia="zh-CN"/>
        </w:rPr>
        <w:t>数据报告</w:t>
      </w:r>
      <w:r>
        <w:rPr>
          <w:rFonts w:hint="eastAsia"/>
          <w:sz w:val="24"/>
          <w:szCs w:val="24"/>
          <w:lang w:eastAsia="zh-CN"/>
        </w:rPr>
        <w:t>的准确</w:t>
      </w:r>
      <w:r w:rsidR="00A65241">
        <w:rPr>
          <w:rFonts w:hint="eastAsia"/>
          <w:sz w:val="24"/>
          <w:szCs w:val="24"/>
          <w:lang w:eastAsia="zh-CN"/>
        </w:rPr>
        <w:t>性</w:t>
      </w:r>
      <w:r w:rsidR="00D702BF" w:rsidRPr="00D702BF">
        <w:rPr>
          <w:sz w:val="24"/>
          <w:szCs w:val="24"/>
          <w:lang w:eastAsia="zh-CN"/>
        </w:rPr>
        <w:t>。</w:t>
      </w:r>
    </w:p>
    <w:p w14:paraId="2AD81A7F" w14:textId="3C1A10EC" w:rsidR="00D702BF" w:rsidRPr="00E05846" w:rsidRDefault="00D702BF" w:rsidP="005229F9">
      <w:pPr>
        <w:keepNext/>
        <w:keepLines/>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E05846">
        <w:rPr>
          <w:sz w:val="24"/>
          <w:szCs w:val="24"/>
          <w:lang w:eastAsia="zh-CN"/>
        </w:rPr>
        <w:lastRenderedPageBreak/>
        <w:t>B</w:t>
      </w:r>
      <w:r w:rsidRPr="00E05846">
        <w:rPr>
          <w:sz w:val="24"/>
          <w:szCs w:val="24"/>
          <w:lang w:eastAsia="zh-CN"/>
        </w:rPr>
        <w:t>节的</w:t>
      </w:r>
      <w:r w:rsidR="002C194F" w:rsidRPr="00E05846">
        <w:rPr>
          <w:rFonts w:hint="eastAsia"/>
          <w:sz w:val="24"/>
          <w:szCs w:val="24"/>
          <w:lang w:eastAsia="zh-CN"/>
        </w:rPr>
        <w:t>订正</w:t>
      </w:r>
      <w:r w:rsidRPr="00E05846">
        <w:rPr>
          <w:sz w:val="24"/>
          <w:szCs w:val="24"/>
          <w:lang w:eastAsia="zh-CN"/>
        </w:rPr>
        <w:t>格式载于本文件附件四。</w:t>
      </w:r>
      <w:r w:rsidR="00BA4975" w:rsidRPr="00E05846">
        <w:rPr>
          <w:rFonts w:hint="eastAsia"/>
          <w:sz w:val="24"/>
          <w:szCs w:val="24"/>
          <w:lang w:eastAsia="zh-CN"/>
        </w:rPr>
        <w:t>国家方案</w:t>
      </w:r>
      <w:r w:rsidRPr="00E05846">
        <w:rPr>
          <w:sz w:val="24"/>
          <w:szCs w:val="24"/>
          <w:lang w:eastAsia="zh-CN"/>
        </w:rPr>
        <w:t>数据报告实用手册</w:t>
      </w:r>
      <w:r w:rsidR="00A65241" w:rsidRPr="00E05846">
        <w:rPr>
          <w:rFonts w:hint="eastAsia"/>
          <w:sz w:val="24"/>
          <w:szCs w:val="24"/>
          <w:lang w:eastAsia="zh-CN"/>
        </w:rPr>
        <w:t>将</w:t>
      </w:r>
      <w:r w:rsidRPr="00E05846">
        <w:rPr>
          <w:sz w:val="24"/>
          <w:szCs w:val="24"/>
          <w:lang w:eastAsia="zh-CN"/>
        </w:rPr>
        <w:t>提供报告</w:t>
      </w:r>
      <w:r w:rsidR="00E05846" w:rsidRPr="00E05846">
        <w:rPr>
          <w:rFonts w:hint="eastAsia"/>
          <w:sz w:val="24"/>
          <w:szCs w:val="24"/>
          <w:lang w:eastAsia="zh-CN"/>
        </w:rPr>
        <w:t>改动细节</w:t>
      </w:r>
      <w:r w:rsidRPr="00E05846">
        <w:rPr>
          <w:sz w:val="24"/>
          <w:szCs w:val="24"/>
          <w:lang w:eastAsia="zh-CN"/>
        </w:rPr>
        <w:t>。</w:t>
      </w:r>
    </w:p>
    <w:p w14:paraId="713BD526" w14:textId="33EB8507" w:rsidR="003B468A" w:rsidRDefault="00D702BF" w:rsidP="005229F9">
      <w:pPr>
        <w:keepNext/>
        <w:keepLines/>
        <w:widowControl w:val="0"/>
        <w:numPr>
          <w:ilvl w:val="0"/>
          <w:numId w:val="14"/>
        </w:numPr>
        <w:tabs>
          <w:tab w:val="clear" w:pos="1080"/>
          <w:tab w:val="left" w:pos="720"/>
        </w:tabs>
        <w:adjustRightInd w:val="0"/>
        <w:spacing w:before="120" w:after="120" w:line="240" w:lineRule="atLeast"/>
        <w:ind w:left="0" w:firstLine="0"/>
        <w:textAlignment w:val="baseline"/>
        <w:rPr>
          <w:lang w:eastAsia="zh-CN"/>
        </w:rPr>
      </w:pPr>
      <w:r w:rsidRPr="00E05846">
        <w:rPr>
          <w:sz w:val="24"/>
          <w:szCs w:val="24"/>
          <w:lang w:eastAsia="zh-CN"/>
        </w:rPr>
        <w:t>秘书处目前正在开发在线国家方案报告，作为知识管理系统的一部分。在线报告系统将于</w:t>
      </w:r>
      <w:r w:rsidRPr="00E05846">
        <w:rPr>
          <w:sz w:val="24"/>
          <w:szCs w:val="24"/>
          <w:lang w:eastAsia="zh-CN"/>
        </w:rPr>
        <w:t>2024</w:t>
      </w:r>
      <w:r w:rsidRPr="00E05846">
        <w:rPr>
          <w:sz w:val="24"/>
          <w:szCs w:val="24"/>
          <w:lang w:eastAsia="zh-CN"/>
        </w:rPr>
        <w:t>年推出，用于</w:t>
      </w:r>
      <w:r w:rsidR="00BA4975" w:rsidRPr="00E05846">
        <w:rPr>
          <w:rFonts w:hint="eastAsia"/>
          <w:sz w:val="24"/>
          <w:szCs w:val="24"/>
          <w:lang w:eastAsia="zh-CN"/>
        </w:rPr>
        <w:t>报告</w:t>
      </w:r>
      <w:r w:rsidRPr="00E05846">
        <w:rPr>
          <w:sz w:val="24"/>
          <w:szCs w:val="24"/>
          <w:lang w:eastAsia="zh-CN"/>
        </w:rPr>
        <w:t>2023</w:t>
      </w:r>
      <w:r w:rsidRPr="00E05846">
        <w:rPr>
          <w:sz w:val="24"/>
          <w:szCs w:val="24"/>
          <w:lang w:eastAsia="zh-CN"/>
        </w:rPr>
        <w:t>年国家方案数据。</w:t>
      </w:r>
    </w:p>
    <w:p w14:paraId="1DBF7672" w14:textId="6DC0809D" w:rsidR="0008521F" w:rsidRPr="00E05846" w:rsidRDefault="0008521F" w:rsidP="0008521F">
      <w:pPr>
        <w:pStyle w:val="StyleHeader4Para4Left0Firstline0"/>
        <w:numPr>
          <w:ilvl w:val="0"/>
          <w:numId w:val="0"/>
        </w:numPr>
        <w:rPr>
          <w:rFonts w:eastAsia="SimHei"/>
          <w:sz w:val="24"/>
          <w:szCs w:val="24"/>
          <w:lang w:eastAsia="zh-CN"/>
        </w:rPr>
      </w:pPr>
      <w:r w:rsidRPr="00E05846">
        <w:rPr>
          <w:rFonts w:eastAsia="SimHei" w:hint="eastAsia"/>
          <w:sz w:val="24"/>
          <w:szCs w:val="24"/>
          <w:lang w:eastAsia="zh-CN"/>
        </w:rPr>
        <w:t>六</w:t>
      </w:r>
      <w:r w:rsidRPr="00E05846">
        <w:rPr>
          <w:rFonts w:eastAsia="SimHei" w:hint="eastAsia"/>
          <w:sz w:val="24"/>
          <w:szCs w:val="24"/>
          <w:lang w:eastAsia="zh-CN"/>
        </w:rPr>
        <w:t>.</w:t>
      </w:r>
      <w:r w:rsidRPr="00E05846">
        <w:rPr>
          <w:rFonts w:eastAsia="SimHei"/>
          <w:sz w:val="24"/>
          <w:szCs w:val="24"/>
          <w:lang w:eastAsia="zh-CN"/>
        </w:rPr>
        <w:t xml:space="preserve">  </w:t>
      </w:r>
      <w:r w:rsidRPr="00E05846">
        <w:rPr>
          <w:rFonts w:eastAsia="SimHei" w:hint="eastAsia"/>
          <w:sz w:val="24"/>
          <w:szCs w:val="24"/>
          <w:lang w:eastAsia="zh-CN"/>
        </w:rPr>
        <w:t>建议</w:t>
      </w:r>
    </w:p>
    <w:p w14:paraId="2297CE2E" w14:textId="11F797B3" w:rsidR="0008521F" w:rsidRPr="001125B2" w:rsidRDefault="0008521F" w:rsidP="005229F9">
      <w:pPr>
        <w:widowControl w:val="0"/>
        <w:numPr>
          <w:ilvl w:val="0"/>
          <w:numId w:val="14"/>
        </w:numPr>
        <w:tabs>
          <w:tab w:val="clear" w:pos="1080"/>
          <w:tab w:val="left" w:pos="720"/>
        </w:tabs>
        <w:adjustRightInd w:val="0"/>
        <w:spacing w:before="120" w:after="120" w:line="240" w:lineRule="atLeast"/>
        <w:ind w:left="0" w:firstLine="0"/>
        <w:textAlignment w:val="baseline"/>
        <w:rPr>
          <w:sz w:val="24"/>
          <w:szCs w:val="24"/>
          <w:lang w:eastAsia="zh-CN"/>
        </w:rPr>
      </w:pPr>
      <w:r w:rsidRPr="001125B2">
        <w:rPr>
          <w:rFonts w:hint="eastAsia"/>
          <w:sz w:val="24"/>
          <w:szCs w:val="24"/>
          <w:lang w:eastAsia="zh-CN"/>
        </w:rPr>
        <w:t>谨建议执行委员会：</w:t>
      </w:r>
    </w:p>
    <w:p w14:paraId="34CD7FF2" w14:textId="5519458D" w:rsidR="0008521F" w:rsidRPr="001125B2" w:rsidRDefault="0008521F" w:rsidP="005229F9">
      <w:pPr>
        <w:pStyle w:val="StyleHeader4Para4Left0Firstline0"/>
        <w:numPr>
          <w:ilvl w:val="0"/>
          <w:numId w:val="17"/>
        </w:numPr>
        <w:adjustRightInd w:val="0"/>
        <w:ind w:left="1440" w:hanging="720"/>
        <w:rPr>
          <w:sz w:val="24"/>
          <w:szCs w:val="24"/>
          <w:lang w:eastAsia="zh-CN"/>
        </w:rPr>
      </w:pPr>
      <w:r w:rsidRPr="001125B2">
        <w:rPr>
          <w:rFonts w:hint="eastAsia"/>
          <w:sz w:val="24"/>
          <w:szCs w:val="24"/>
          <w:lang w:eastAsia="zh-CN"/>
        </w:rPr>
        <w:t>注意到</w:t>
      </w:r>
      <w:r w:rsidR="001125B2" w:rsidRPr="001125B2">
        <w:rPr>
          <w:sz w:val="24"/>
          <w:szCs w:val="24"/>
          <w:lang w:eastAsia="zh-CN"/>
        </w:rPr>
        <w:t>UNEP/</w:t>
      </w:r>
      <w:proofErr w:type="spellStart"/>
      <w:r w:rsidR="001125B2" w:rsidRPr="001125B2">
        <w:rPr>
          <w:sz w:val="24"/>
          <w:szCs w:val="24"/>
          <w:lang w:eastAsia="zh-CN"/>
        </w:rPr>
        <w:t>OzL.Pro</w:t>
      </w:r>
      <w:proofErr w:type="spellEnd"/>
      <w:r w:rsidR="001125B2" w:rsidRPr="001125B2">
        <w:rPr>
          <w:sz w:val="24"/>
          <w:szCs w:val="24"/>
          <w:lang w:eastAsia="zh-CN"/>
        </w:rPr>
        <w:t>/ExCom/92/5</w:t>
      </w:r>
      <w:r w:rsidR="001125B2" w:rsidRPr="001125B2">
        <w:rPr>
          <w:rFonts w:hint="eastAsia"/>
          <w:sz w:val="24"/>
          <w:szCs w:val="24"/>
          <w:lang w:eastAsia="zh-CN"/>
        </w:rPr>
        <w:t>号文件</w:t>
      </w:r>
      <w:r w:rsidRPr="001125B2">
        <w:rPr>
          <w:rFonts w:hint="eastAsia"/>
          <w:sz w:val="24"/>
          <w:szCs w:val="24"/>
          <w:lang w:eastAsia="zh-CN"/>
        </w:rPr>
        <w:t>所载</w:t>
      </w:r>
      <w:r w:rsidR="001125B2">
        <w:rPr>
          <w:rFonts w:hint="eastAsia"/>
          <w:sz w:val="24"/>
          <w:szCs w:val="24"/>
          <w:lang w:eastAsia="zh-CN"/>
        </w:rPr>
        <w:t>关于</w:t>
      </w:r>
      <w:r w:rsidRPr="001125B2">
        <w:rPr>
          <w:rFonts w:hint="eastAsia"/>
          <w:sz w:val="24"/>
          <w:szCs w:val="24"/>
          <w:lang w:eastAsia="zh-CN"/>
        </w:rPr>
        <w:t>国家方案数据和</w:t>
      </w:r>
      <w:r w:rsidR="001125B2" w:rsidRPr="001125B2">
        <w:rPr>
          <w:rFonts w:hint="eastAsia"/>
          <w:sz w:val="24"/>
          <w:szCs w:val="24"/>
          <w:lang w:eastAsia="zh-CN"/>
        </w:rPr>
        <w:t>履约</w:t>
      </w:r>
      <w:r w:rsidRPr="001125B2">
        <w:rPr>
          <w:rFonts w:hint="eastAsia"/>
          <w:sz w:val="24"/>
          <w:szCs w:val="24"/>
          <w:lang w:eastAsia="zh-CN"/>
        </w:rPr>
        <w:t>前景</w:t>
      </w:r>
      <w:r w:rsidR="001125B2">
        <w:rPr>
          <w:rFonts w:hint="eastAsia"/>
          <w:sz w:val="24"/>
          <w:szCs w:val="24"/>
          <w:lang w:eastAsia="zh-CN"/>
        </w:rPr>
        <w:t>的</w:t>
      </w:r>
      <w:r w:rsidRPr="001125B2">
        <w:rPr>
          <w:rFonts w:hint="eastAsia"/>
          <w:sz w:val="24"/>
          <w:szCs w:val="24"/>
          <w:lang w:eastAsia="zh-CN"/>
        </w:rPr>
        <w:t>信息</w:t>
      </w:r>
      <w:r w:rsidR="001125B2" w:rsidRPr="001125B2">
        <w:rPr>
          <w:rFonts w:hint="eastAsia"/>
          <w:sz w:val="24"/>
          <w:szCs w:val="24"/>
          <w:lang w:eastAsia="zh-CN"/>
        </w:rPr>
        <w:t>，</w:t>
      </w:r>
      <w:r w:rsidRPr="001125B2">
        <w:rPr>
          <w:rFonts w:hint="eastAsia"/>
          <w:sz w:val="24"/>
          <w:szCs w:val="24"/>
          <w:lang w:eastAsia="zh-CN"/>
        </w:rPr>
        <w:t>包括截至</w:t>
      </w:r>
      <w:r w:rsidRPr="001125B2">
        <w:rPr>
          <w:rFonts w:hint="eastAsia"/>
          <w:sz w:val="24"/>
          <w:szCs w:val="24"/>
          <w:lang w:eastAsia="zh-CN"/>
        </w:rPr>
        <w:t>2023</w:t>
      </w:r>
      <w:r w:rsidRPr="001125B2">
        <w:rPr>
          <w:rFonts w:hint="eastAsia"/>
          <w:sz w:val="24"/>
          <w:szCs w:val="24"/>
          <w:lang w:eastAsia="zh-CN"/>
        </w:rPr>
        <w:t>年</w:t>
      </w:r>
      <w:r w:rsidRPr="001125B2">
        <w:rPr>
          <w:rFonts w:hint="eastAsia"/>
          <w:sz w:val="24"/>
          <w:szCs w:val="24"/>
          <w:lang w:eastAsia="zh-CN"/>
        </w:rPr>
        <w:t>4</w:t>
      </w:r>
      <w:r w:rsidRPr="001125B2">
        <w:rPr>
          <w:rFonts w:hint="eastAsia"/>
          <w:sz w:val="24"/>
          <w:szCs w:val="24"/>
          <w:lang w:eastAsia="zh-CN"/>
        </w:rPr>
        <w:t>月</w:t>
      </w:r>
      <w:r w:rsidRPr="001125B2">
        <w:rPr>
          <w:rFonts w:hint="eastAsia"/>
          <w:sz w:val="24"/>
          <w:szCs w:val="24"/>
          <w:lang w:eastAsia="zh-CN"/>
        </w:rPr>
        <w:t>11</w:t>
      </w:r>
      <w:r w:rsidRPr="001125B2">
        <w:rPr>
          <w:rFonts w:hint="eastAsia"/>
          <w:sz w:val="24"/>
          <w:szCs w:val="24"/>
          <w:lang w:eastAsia="zh-CN"/>
        </w:rPr>
        <w:t>日</w:t>
      </w:r>
      <w:r w:rsidRPr="001125B2">
        <w:rPr>
          <w:rFonts w:hint="eastAsia"/>
          <w:sz w:val="24"/>
          <w:szCs w:val="24"/>
          <w:lang w:eastAsia="zh-CN"/>
        </w:rPr>
        <w:t>27</w:t>
      </w:r>
      <w:r w:rsidRPr="001125B2">
        <w:rPr>
          <w:rFonts w:hint="eastAsia"/>
          <w:sz w:val="24"/>
          <w:szCs w:val="24"/>
          <w:lang w:eastAsia="zh-CN"/>
        </w:rPr>
        <w:t>个国家提交了</w:t>
      </w:r>
      <w:r w:rsidRPr="001125B2">
        <w:rPr>
          <w:rFonts w:hint="eastAsia"/>
          <w:sz w:val="24"/>
          <w:szCs w:val="24"/>
          <w:lang w:eastAsia="zh-CN"/>
        </w:rPr>
        <w:t>2022</w:t>
      </w:r>
      <w:r w:rsidRPr="001125B2">
        <w:rPr>
          <w:rFonts w:hint="eastAsia"/>
          <w:sz w:val="24"/>
          <w:szCs w:val="24"/>
          <w:lang w:eastAsia="zh-CN"/>
        </w:rPr>
        <w:t>年国家方案数据，</w:t>
      </w:r>
      <w:r w:rsidRPr="001125B2">
        <w:rPr>
          <w:rFonts w:hint="eastAsia"/>
          <w:sz w:val="24"/>
          <w:szCs w:val="24"/>
          <w:lang w:eastAsia="zh-CN"/>
        </w:rPr>
        <w:t>117</w:t>
      </w:r>
      <w:r w:rsidRPr="001125B2">
        <w:rPr>
          <w:rFonts w:hint="eastAsia"/>
          <w:sz w:val="24"/>
          <w:szCs w:val="24"/>
          <w:lang w:eastAsia="zh-CN"/>
        </w:rPr>
        <w:t>个国家尚未提交；</w:t>
      </w:r>
    </w:p>
    <w:p w14:paraId="4AB23A75" w14:textId="16D404FB" w:rsidR="0008521F" w:rsidRPr="0008521F" w:rsidRDefault="0008521F" w:rsidP="005229F9">
      <w:pPr>
        <w:pStyle w:val="StyleHeader4Para4Left0Firstline0"/>
        <w:numPr>
          <w:ilvl w:val="0"/>
          <w:numId w:val="17"/>
        </w:numPr>
        <w:adjustRightInd w:val="0"/>
        <w:ind w:left="1440" w:hanging="720"/>
        <w:rPr>
          <w:sz w:val="24"/>
          <w:szCs w:val="24"/>
          <w:lang w:eastAsia="zh-CN"/>
        </w:rPr>
      </w:pPr>
      <w:r w:rsidRPr="0008521F">
        <w:rPr>
          <w:rFonts w:hint="eastAsia"/>
          <w:sz w:val="24"/>
          <w:szCs w:val="24"/>
          <w:lang w:eastAsia="zh-CN"/>
        </w:rPr>
        <w:t>请：</w:t>
      </w:r>
    </w:p>
    <w:p w14:paraId="327988A6" w14:textId="345AC8E0" w:rsidR="0008521F" w:rsidRPr="001125B2" w:rsidRDefault="0008521F" w:rsidP="005229F9">
      <w:pPr>
        <w:pStyle w:val="StyleHeader4Para4Left0Firstline0"/>
        <w:numPr>
          <w:ilvl w:val="0"/>
          <w:numId w:val="18"/>
        </w:numPr>
        <w:adjustRightInd w:val="0"/>
        <w:ind w:left="2160" w:hanging="720"/>
        <w:rPr>
          <w:sz w:val="24"/>
          <w:szCs w:val="24"/>
          <w:lang w:eastAsia="zh-CN"/>
        </w:rPr>
      </w:pPr>
      <w:r w:rsidRPr="001125B2">
        <w:rPr>
          <w:rFonts w:hint="eastAsia"/>
          <w:sz w:val="24"/>
          <w:szCs w:val="24"/>
          <w:lang w:eastAsia="zh-CN"/>
        </w:rPr>
        <w:t>相关执行机构继续协助各自</w:t>
      </w:r>
      <w:r w:rsidR="001125B2" w:rsidRPr="001125B2">
        <w:rPr>
          <w:rFonts w:hint="eastAsia"/>
          <w:sz w:val="24"/>
          <w:szCs w:val="24"/>
          <w:lang w:eastAsia="zh-CN"/>
        </w:rPr>
        <w:t>国家</w:t>
      </w:r>
      <w:r w:rsidRPr="001125B2">
        <w:rPr>
          <w:rFonts w:hint="eastAsia"/>
          <w:sz w:val="24"/>
          <w:szCs w:val="24"/>
          <w:lang w:eastAsia="zh-CN"/>
        </w:rPr>
        <w:t>政府澄清</w:t>
      </w:r>
      <w:r w:rsidR="001125B2" w:rsidRPr="001125B2">
        <w:rPr>
          <w:sz w:val="24"/>
          <w:szCs w:val="24"/>
          <w:lang w:eastAsia="zh-CN"/>
        </w:rPr>
        <w:t>UNEP/</w:t>
      </w:r>
      <w:proofErr w:type="spellStart"/>
      <w:r w:rsidR="001125B2" w:rsidRPr="001125B2">
        <w:rPr>
          <w:sz w:val="24"/>
          <w:szCs w:val="24"/>
          <w:lang w:eastAsia="zh-CN"/>
        </w:rPr>
        <w:t>OzL.Pro</w:t>
      </w:r>
      <w:proofErr w:type="spellEnd"/>
      <w:r w:rsidR="001125B2" w:rsidRPr="001125B2">
        <w:rPr>
          <w:sz w:val="24"/>
          <w:szCs w:val="24"/>
          <w:lang w:eastAsia="zh-CN"/>
        </w:rPr>
        <w:t>/ExCom/92/5</w:t>
      </w:r>
      <w:r w:rsidR="001125B2" w:rsidRPr="001125B2">
        <w:rPr>
          <w:rFonts w:hint="eastAsia"/>
          <w:sz w:val="24"/>
          <w:szCs w:val="24"/>
          <w:lang w:eastAsia="zh-CN"/>
        </w:rPr>
        <w:t>号</w:t>
      </w:r>
      <w:r w:rsidRPr="001125B2">
        <w:rPr>
          <w:rFonts w:hint="eastAsia"/>
          <w:sz w:val="24"/>
          <w:szCs w:val="24"/>
          <w:lang w:eastAsia="zh-CN"/>
        </w:rPr>
        <w:t>文件表</w:t>
      </w:r>
      <w:r w:rsidRPr="001125B2">
        <w:rPr>
          <w:rFonts w:hint="eastAsia"/>
          <w:sz w:val="24"/>
          <w:szCs w:val="24"/>
          <w:lang w:eastAsia="zh-CN"/>
        </w:rPr>
        <w:t>13</w:t>
      </w:r>
      <w:r w:rsidRPr="001125B2">
        <w:rPr>
          <w:rFonts w:hint="eastAsia"/>
          <w:sz w:val="24"/>
          <w:szCs w:val="24"/>
          <w:lang w:eastAsia="zh-CN"/>
        </w:rPr>
        <w:t>所示</w:t>
      </w:r>
      <w:r w:rsidRPr="001125B2">
        <w:rPr>
          <w:rFonts w:hint="eastAsia"/>
          <w:sz w:val="24"/>
          <w:szCs w:val="24"/>
          <w:lang w:eastAsia="zh-CN"/>
        </w:rPr>
        <w:t>2021</w:t>
      </w:r>
      <w:r w:rsidRPr="001125B2">
        <w:rPr>
          <w:rFonts w:hint="eastAsia"/>
          <w:sz w:val="24"/>
          <w:szCs w:val="24"/>
          <w:lang w:eastAsia="zh-CN"/>
        </w:rPr>
        <w:t>年国家方案数据和第</w:t>
      </w:r>
      <w:r w:rsidRPr="001125B2">
        <w:rPr>
          <w:rFonts w:hint="eastAsia"/>
          <w:sz w:val="24"/>
          <w:szCs w:val="24"/>
          <w:lang w:eastAsia="zh-CN"/>
        </w:rPr>
        <w:t>7</w:t>
      </w:r>
      <w:r w:rsidRPr="001125B2">
        <w:rPr>
          <w:rFonts w:hint="eastAsia"/>
          <w:sz w:val="24"/>
          <w:szCs w:val="24"/>
          <w:lang w:eastAsia="zh-CN"/>
        </w:rPr>
        <w:t>条数据之间的差异</w:t>
      </w:r>
      <w:r w:rsidR="001125B2" w:rsidRPr="001125B2">
        <w:rPr>
          <w:rFonts w:hint="eastAsia"/>
          <w:sz w:val="24"/>
          <w:szCs w:val="24"/>
          <w:lang w:eastAsia="zh-CN"/>
        </w:rPr>
        <w:t>，</w:t>
      </w:r>
      <w:r w:rsidRPr="001125B2">
        <w:rPr>
          <w:rFonts w:hint="eastAsia"/>
          <w:sz w:val="24"/>
          <w:szCs w:val="24"/>
          <w:lang w:eastAsia="zh-CN"/>
        </w:rPr>
        <w:t>并</w:t>
      </w:r>
      <w:r w:rsidR="001125B2" w:rsidRPr="001125B2">
        <w:rPr>
          <w:rFonts w:hint="eastAsia"/>
          <w:sz w:val="24"/>
          <w:szCs w:val="24"/>
          <w:lang w:eastAsia="zh-CN"/>
        </w:rPr>
        <w:t>至</w:t>
      </w:r>
      <w:r w:rsidRPr="001125B2">
        <w:rPr>
          <w:rFonts w:hint="eastAsia"/>
          <w:sz w:val="24"/>
          <w:szCs w:val="24"/>
          <w:lang w:eastAsia="zh-CN"/>
        </w:rPr>
        <w:t>迟于第九十三次会议</w:t>
      </w:r>
      <w:r w:rsidR="00E05846">
        <w:rPr>
          <w:rFonts w:hint="eastAsia"/>
          <w:sz w:val="24"/>
          <w:szCs w:val="24"/>
          <w:lang w:eastAsia="zh-CN"/>
        </w:rPr>
        <w:t>回复</w:t>
      </w:r>
      <w:r w:rsidRPr="001125B2">
        <w:rPr>
          <w:rFonts w:hint="eastAsia"/>
          <w:sz w:val="24"/>
          <w:szCs w:val="24"/>
          <w:lang w:eastAsia="zh-CN"/>
        </w:rPr>
        <w:t>；</w:t>
      </w:r>
    </w:p>
    <w:p w14:paraId="7B7C2297" w14:textId="1A05D0C8" w:rsidR="0008521F" w:rsidRPr="0008521F" w:rsidRDefault="0008521F" w:rsidP="005229F9">
      <w:pPr>
        <w:pStyle w:val="StyleHeader4Para4Left0Firstline0"/>
        <w:numPr>
          <w:ilvl w:val="0"/>
          <w:numId w:val="18"/>
        </w:numPr>
        <w:adjustRightInd w:val="0"/>
        <w:ind w:left="2160" w:hanging="720"/>
        <w:rPr>
          <w:sz w:val="24"/>
          <w:szCs w:val="24"/>
          <w:lang w:eastAsia="zh-CN"/>
        </w:rPr>
      </w:pPr>
      <w:r w:rsidRPr="0008521F">
        <w:rPr>
          <w:rFonts w:hint="eastAsia"/>
          <w:sz w:val="24"/>
          <w:szCs w:val="24"/>
          <w:lang w:eastAsia="zh-CN"/>
        </w:rPr>
        <w:t>核准本文件附件四所载国家方案数据报告</w:t>
      </w:r>
      <w:r w:rsidRPr="0008521F">
        <w:rPr>
          <w:rFonts w:hint="eastAsia"/>
          <w:sz w:val="24"/>
          <w:szCs w:val="24"/>
          <w:lang w:eastAsia="zh-CN"/>
        </w:rPr>
        <w:t>B</w:t>
      </w:r>
      <w:r w:rsidRPr="0008521F">
        <w:rPr>
          <w:rFonts w:hint="eastAsia"/>
          <w:sz w:val="24"/>
          <w:szCs w:val="24"/>
          <w:lang w:eastAsia="zh-CN"/>
        </w:rPr>
        <w:t>节</w:t>
      </w:r>
      <w:r w:rsidR="002C194F">
        <w:rPr>
          <w:rFonts w:hint="eastAsia"/>
          <w:sz w:val="24"/>
          <w:szCs w:val="24"/>
          <w:lang w:eastAsia="zh-CN"/>
        </w:rPr>
        <w:t>订正</w:t>
      </w:r>
      <w:r w:rsidRPr="009D5E9C">
        <w:rPr>
          <w:rFonts w:hint="eastAsia"/>
          <w:sz w:val="24"/>
          <w:szCs w:val="24"/>
          <w:lang w:eastAsia="zh-CN"/>
        </w:rPr>
        <w:t>格式</w:t>
      </w:r>
      <w:r w:rsidR="00465658">
        <w:rPr>
          <w:rFonts w:hint="eastAsia"/>
          <w:sz w:val="24"/>
          <w:szCs w:val="24"/>
          <w:lang w:eastAsia="zh-CN"/>
        </w:rPr>
        <w:t>更新</w:t>
      </w:r>
      <w:r w:rsidRPr="0008521F">
        <w:rPr>
          <w:rFonts w:hint="eastAsia"/>
          <w:sz w:val="24"/>
          <w:szCs w:val="24"/>
          <w:lang w:eastAsia="zh-CN"/>
        </w:rPr>
        <w:t>草案；</w:t>
      </w:r>
    </w:p>
    <w:p w14:paraId="1F6D109D" w14:textId="348CC59A" w:rsidR="003B468A" w:rsidRDefault="0008521F" w:rsidP="005229F9">
      <w:pPr>
        <w:pStyle w:val="StyleHeader4Para4Left0Firstline0"/>
        <w:numPr>
          <w:ilvl w:val="0"/>
          <w:numId w:val="18"/>
        </w:numPr>
        <w:adjustRightInd w:val="0"/>
        <w:ind w:left="2160" w:hanging="720"/>
        <w:rPr>
          <w:lang w:eastAsia="zh-CN"/>
        </w:rPr>
      </w:pPr>
      <w:r w:rsidRPr="0008521F">
        <w:rPr>
          <w:rFonts w:hint="eastAsia"/>
          <w:sz w:val="24"/>
          <w:szCs w:val="24"/>
          <w:lang w:eastAsia="zh-CN"/>
        </w:rPr>
        <w:t>请秘书处</w:t>
      </w:r>
      <w:r w:rsidR="009D5E9C">
        <w:rPr>
          <w:rFonts w:hint="eastAsia"/>
          <w:sz w:val="24"/>
          <w:szCs w:val="24"/>
          <w:lang w:eastAsia="zh-CN"/>
        </w:rPr>
        <w:t>于</w:t>
      </w:r>
      <w:r w:rsidR="009D5E9C" w:rsidRPr="0008521F">
        <w:rPr>
          <w:rFonts w:hint="eastAsia"/>
          <w:sz w:val="24"/>
          <w:szCs w:val="24"/>
          <w:lang w:eastAsia="zh-CN"/>
        </w:rPr>
        <w:t>第九十二次会议后</w:t>
      </w:r>
      <w:r w:rsidRPr="0008521F">
        <w:rPr>
          <w:rFonts w:hint="eastAsia"/>
          <w:sz w:val="24"/>
          <w:szCs w:val="24"/>
          <w:lang w:eastAsia="zh-CN"/>
        </w:rPr>
        <w:t>更新国家方案数据报告实用手册，以反映</w:t>
      </w:r>
      <w:r w:rsidRPr="0008521F">
        <w:rPr>
          <w:rFonts w:hint="eastAsia"/>
          <w:sz w:val="24"/>
          <w:szCs w:val="24"/>
          <w:lang w:eastAsia="zh-CN"/>
        </w:rPr>
        <w:t>B</w:t>
      </w:r>
      <w:r w:rsidRPr="0008521F">
        <w:rPr>
          <w:rFonts w:hint="eastAsia"/>
          <w:sz w:val="24"/>
          <w:szCs w:val="24"/>
          <w:lang w:eastAsia="zh-CN"/>
        </w:rPr>
        <w:t>节</w:t>
      </w:r>
      <w:r w:rsidR="00465658">
        <w:rPr>
          <w:rFonts w:hint="eastAsia"/>
          <w:sz w:val="24"/>
          <w:szCs w:val="24"/>
          <w:lang w:eastAsia="zh-CN"/>
        </w:rPr>
        <w:t>的</w:t>
      </w:r>
      <w:r w:rsidR="00360333">
        <w:rPr>
          <w:rFonts w:hint="eastAsia"/>
          <w:sz w:val="24"/>
          <w:szCs w:val="24"/>
          <w:lang w:eastAsia="zh-CN"/>
        </w:rPr>
        <w:t>改动</w:t>
      </w:r>
      <w:r w:rsidRPr="0008521F">
        <w:rPr>
          <w:rFonts w:hint="eastAsia"/>
          <w:sz w:val="24"/>
          <w:szCs w:val="24"/>
          <w:lang w:eastAsia="zh-CN"/>
        </w:rPr>
        <w:t>。</w:t>
      </w:r>
    </w:p>
    <w:p w14:paraId="4B08CD68" w14:textId="359D7980" w:rsidR="003B468A" w:rsidRDefault="003B468A">
      <w:pPr>
        <w:jc w:val="left"/>
        <w:rPr>
          <w:sz w:val="20"/>
          <w:lang w:eastAsia="zh-CN"/>
        </w:rPr>
      </w:pPr>
    </w:p>
    <w:p w14:paraId="75884ED8" w14:textId="77777777" w:rsidR="003B468A" w:rsidRPr="009D5E9C" w:rsidRDefault="003B468A">
      <w:pPr>
        <w:rPr>
          <w:lang w:eastAsia="zh-CN"/>
        </w:rPr>
        <w:sectPr w:rsidR="003B468A" w:rsidRPr="009D5E9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C4642A7" w14:textId="77777777" w:rsidR="00E623CA" w:rsidRPr="009C1B08" w:rsidRDefault="00E623CA" w:rsidP="00E623CA">
      <w:pPr>
        <w:jc w:val="center"/>
        <w:rPr>
          <w:b/>
        </w:rPr>
      </w:pPr>
      <w:r w:rsidRPr="009C1B08">
        <w:rPr>
          <w:b/>
        </w:rPr>
        <w:lastRenderedPageBreak/>
        <w:t>Annex I</w:t>
      </w:r>
    </w:p>
    <w:p w14:paraId="7E77BBEF" w14:textId="77777777" w:rsidR="00E623CA" w:rsidRPr="009C1B08" w:rsidRDefault="00E623CA" w:rsidP="00E623CA">
      <w:pPr>
        <w:jc w:val="center"/>
        <w:rPr>
          <w:b/>
          <w:sz w:val="18"/>
          <w:szCs w:val="18"/>
        </w:rPr>
      </w:pPr>
    </w:p>
    <w:p w14:paraId="5271B3AA" w14:textId="77777777" w:rsidR="00E623CA" w:rsidRPr="009C1B08" w:rsidRDefault="00E623CA" w:rsidP="00E623CA">
      <w:pPr>
        <w:jc w:val="center"/>
        <w:rPr>
          <w:b/>
        </w:rPr>
      </w:pPr>
      <w:r w:rsidRPr="009C1B08">
        <w:rPr>
          <w:b/>
        </w:rPr>
        <w:t xml:space="preserve">MB CONSUMPTION AND PRODUCTION FOR QPS APPLICATIONS </w:t>
      </w:r>
    </w:p>
    <w:p w14:paraId="6F0653B3" w14:textId="77777777" w:rsidR="00E623CA" w:rsidRPr="009C1B08" w:rsidRDefault="00E623CA" w:rsidP="00E623CA">
      <w:pPr>
        <w:jc w:val="center"/>
        <w:rPr>
          <w:b/>
        </w:rPr>
      </w:pPr>
    </w:p>
    <w:tbl>
      <w:tblPr>
        <w:tblW w:w="9351" w:type="dxa"/>
        <w:tblLook w:val="04A0" w:firstRow="1" w:lastRow="0" w:firstColumn="1" w:lastColumn="0" w:noHBand="0" w:noVBand="1"/>
      </w:tblPr>
      <w:tblGrid>
        <w:gridCol w:w="3256"/>
        <w:gridCol w:w="2878"/>
        <w:gridCol w:w="3217"/>
      </w:tblGrid>
      <w:tr w:rsidR="00E623CA" w:rsidRPr="009C1B08" w14:paraId="45574271" w14:textId="77777777" w:rsidTr="00C0582F">
        <w:trPr>
          <w:trHeight w:val="248"/>
        </w:trPr>
        <w:tc>
          <w:tcPr>
            <w:tcW w:w="3256" w:type="dxa"/>
            <w:tcBorders>
              <w:top w:val="single" w:sz="4" w:space="0" w:color="auto"/>
              <w:left w:val="single" w:sz="4" w:space="0" w:color="auto"/>
              <w:bottom w:val="single" w:sz="4" w:space="0" w:color="auto"/>
              <w:right w:val="single" w:sz="4" w:space="0" w:color="auto"/>
            </w:tcBorders>
            <w:shd w:val="clear" w:color="auto" w:fill="auto"/>
            <w:noWrap/>
            <w:hideMark/>
          </w:tcPr>
          <w:p w14:paraId="60C5FD26" w14:textId="77777777" w:rsidR="00E623CA" w:rsidRPr="009C1B08" w:rsidRDefault="00E623CA" w:rsidP="00C0582F">
            <w:pPr>
              <w:jc w:val="left"/>
              <w:rPr>
                <w:b/>
                <w:bCs/>
                <w:sz w:val="20"/>
                <w:szCs w:val="20"/>
                <w:lang w:eastAsia="en-CA"/>
              </w:rPr>
            </w:pPr>
            <w:r w:rsidRPr="009C1B08">
              <w:rPr>
                <w:b/>
                <w:bCs/>
                <w:sz w:val="20"/>
                <w:szCs w:val="20"/>
                <w:lang w:eastAsia="en-CA"/>
              </w:rPr>
              <w:t>Country</w:t>
            </w:r>
          </w:p>
        </w:tc>
        <w:tc>
          <w:tcPr>
            <w:tcW w:w="2878" w:type="dxa"/>
            <w:tcBorders>
              <w:top w:val="single" w:sz="4" w:space="0" w:color="auto"/>
              <w:left w:val="nil"/>
              <w:bottom w:val="single" w:sz="4" w:space="0" w:color="auto"/>
              <w:right w:val="single" w:sz="4" w:space="0" w:color="auto"/>
            </w:tcBorders>
            <w:shd w:val="clear" w:color="auto" w:fill="auto"/>
            <w:hideMark/>
          </w:tcPr>
          <w:p w14:paraId="268D9637" w14:textId="77777777" w:rsidR="00E623CA" w:rsidRPr="009C1B08" w:rsidRDefault="00E623CA" w:rsidP="00C0582F">
            <w:pPr>
              <w:jc w:val="center"/>
              <w:rPr>
                <w:b/>
                <w:bCs/>
                <w:sz w:val="20"/>
                <w:szCs w:val="20"/>
                <w:lang w:eastAsia="en-CA"/>
              </w:rPr>
            </w:pPr>
            <w:r w:rsidRPr="009C1B08">
              <w:rPr>
                <w:b/>
                <w:bCs/>
                <w:sz w:val="20"/>
                <w:szCs w:val="20"/>
                <w:lang w:eastAsia="en-CA"/>
              </w:rPr>
              <w:t>Year of latest consumption</w:t>
            </w:r>
          </w:p>
        </w:tc>
        <w:tc>
          <w:tcPr>
            <w:tcW w:w="3217" w:type="dxa"/>
            <w:tcBorders>
              <w:top w:val="single" w:sz="4" w:space="0" w:color="auto"/>
              <w:left w:val="nil"/>
              <w:bottom w:val="single" w:sz="4" w:space="0" w:color="auto"/>
              <w:right w:val="single" w:sz="4" w:space="0" w:color="auto"/>
            </w:tcBorders>
            <w:shd w:val="clear" w:color="auto" w:fill="auto"/>
            <w:hideMark/>
          </w:tcPr>
          <w:p w14:paraId="20C875AD" w14:textId="77777777" w:rsidR="00E623CA" w:rsidRPr="009C1B08" w:rsidRDefault="00E623CA" w:rsidP="00C0582F">
            <w:pPr>
              <w:jc w:val="center"/>
              <w:rPr>
                <w:b/>
                <w:bCs/>
                <w:sz w:val="20"/>
                <w:szCs w:val="20"/>
                <w:lang w:eastAsia="en-CA"/>
              </w:rPr>
            </w:pPr>
            <w:r w:rsidRPr="009C1B08">
              <w:rPr>
                <w:b/>
                <w:bCs/>
                <w:sz w:val="20"/>
                <w:szCs w:val="20"/>
                <w:lang w:eastAsia="en-CA"/>
              </w:rPr>
              <w:t>Latest consumption (ODP tonnes)</w:t>
            </w:r>
          </w:p>
        </w:tc>
      </w:tr>
      <w:tr w:rsidR="00E623CA" w:rsidRPr="009C1B08" w14:paraId="5872C1B4"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hideMark/>
          </w:tcPr>
          <w:p w14:paraId="3F9CC5AA" w14:textId="77777777" w:rsidR="00E623CA" w:rsidRPr="009C1B08" w:rsidRDefault="00E623CA" w:rsidP="00C0582F">
            <w:pPr>
              <w:jc w:val="left"/>
              <w:rPr>
                <w:b/>
                <w:bCs/>
                <w:sz w:val="20"/>
                <w:szCs w:val="20"/>
                <w:lang w:eastAsia="en-CA"/>
              </w:rPr>
            </w:pPr>
            <w:r w:rsidRPr="009C1B08">
              <w:rPr>
                <w:b/>
                <w:bCs/>
                <w:sz w:val="20"/>
                <w:szCs w:val="20"/>
                <w:lang w:eastAsia="en-CA"/>
              </w:rPr>
              <w:t>Consumption</w:t>
            </w:r>
          </w:p>
        </w:tc>
        <w:tc>
          <w:tcPr>
            <w:tcW w:w="2878" w:type="dxa"/>
            <w:tcBorders>
              <w:top w:val="nil"/>
              <w:left w:val="nil"/>
              <w:bottom w:val="single" w:sz="4" w:space="0" w:color="auto"/>
              <w:right w:val="single" w:sz="4" w:space="0" w:color="auto"/>
            </w:tcBorders>
            <w:shd w:val="clear" w:color="auto" w:fill="auto"/>
            <w:hideMark/>
          </w:tcPr>
          <w:p w14:paraId="7C57D1B6" w14:textId="77777777" w:rsidR="00E623CA" w:rsidRPr="009C1B08" w:rsidRDefault="00E623CA" w:rsidP="00C0582F">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hideMark/>
          </w:tcPr>
          <w:p w14:paraId="501533D8" w14:textId="77777777" w:rsidR="00E623CA" w:rsidRPr="009C1B08" w:rsidRDefault="00E623CA" w:rsidP="00C0582F">
            <w:pPr>
              <w:jc w:val="center"/>
              <w:rPr>
                <w:b/>
                <w:bCs/>
                <w:sz w:val="20"/>
                <w:szCs w:val="20"/>
                <w:lang w:eastAsia="en-CA"/>
              </w:rPr>
            </w:pPr>
            <w:r w:rsidRPr="009C1B08">
              <w:rPr>
                <w:b/>
                <w:bCs/>
                <w:sz w:val="20"/>
                <w:szCs w:val="20"/>
                <w:lang w:eastAsia="en-CA"/>
              </w:rPr>
              <w:t> </w:t>
            </w:r>
          </w:p>
        </w:tc>
      </w:tr>
      <w:tr w:rsidR="00E623CA" w:rsidRPr="009C1B08" w14:paraId="4E763300"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57E073C" w14:textId="77777777" w:rsidR="00E623CA" w:rsidRPr="009C1B08" w:rsidRDefault="00E623CA" w:rsidP="00C0582F">
            <w:pPr>
              <w:jc w:val="left"/>
              <w:rPr>
                <w:sz w:val="20"/>
                <w:szCs w:val="20"/>
                <w:lang w:eastAsia="en-CA"/>
              </w:rPr>
            </w:pPr>
            <w:r w:rsidRPr="009C1B08">
              <w:rPr>
                <w:sz w:val="20"/>
                <w:szCs w:val="20"/>
                <w:lang w:eastAsia="en-CA"/>
              </w:rPr>
              <w:t>Argentina</w:t>
            </w:r>
          </w:p>
        </w:tc>
        <w:tc>
          <w:tcPr>
            <w:tcW w:w="2878" w:type="dxa"/>
            <w:tcBorders>
              <w:top w:val="nil"/>
              <w:left w:val="nil"/>
              <w:bottom w:val="single" w:sz="4" w:space="0" w:color="auto"/>
              <w:right w:val="single" w:sz="4" w:space="0" w:color="auto"/>
            </w:tcBorders>
            <w:shd w:val="clear" w:color="auto" w:fill="auto"/>
            <w:noWrap/>
            <w:vAlign w:val="bottom"/>
            <w:hideMark/>
          </w:tcPr>
          <w:p w14:paraId="0EE85168"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187B6A3" w14:textId="77777777" w:rsidR="00E623CA" w:rsidRPr="009C1B08" w:rsidRDefault="00E623CA" w:rsidP="00C0582F">
            <w:pPr>
              <w:jc w:val="right"/>
              <w:rPr>
                <w:sz w:val="20"/>
                <w:szCs w:val="20"/>
                <w:lang w:eastAsia="en-CA"/>
              </w:rPr>
            </w:pPr>
            <w:r w:rsidRPr="009C1B08">
              <w:rPr>
                <w:sz w:val="20"/>
                <w:szCs w:val="20"/>
                <w:lang w:eastAsia="en-CA"/>
              </w:rPr>
              <w:t>26.4</w:t>
            </w:r>
          </w:p>
        </w:tc>
      </w:tr>
      <w:tr w:rsidR="00E623CA" w:rsidRPr="009C1B08" w14:paraId="66C8BFE8" w14:textId="77777777" w:rsidTr="00C0582F">
        <w:trPr>
          <w:trHeight w:val="7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78F7227" w14:textId="77777777" w:rsidR="00E623CA" w:rsidRPr="009C1B08" w:rsidRDefault="00E623CA" w:rsidP="00C0582F">
            <w:pPr>
              <w:jc w:val="left"/>
              <w:rPr>
                <w:sz w:val="20"/>
                <w:szCs w:val="20"/>
                <w:lang w:eastAsia="en-CA"/>
              </w:rPr>
            </w:pPr>
            <w:r w:rsidRPr="009C1B08">
              <w:rPr>
                <w:sz w:val="20"/>
                <w:szCs w:val="20"/>
                <w:lang w:eastAsia="en-CA"/>
              </w:rPr>
              <w:t>Bahrain</w:t>
            </w:r>
          </w:p>
        </w:tc>
        <w:tc>
          <w:tcPr>
            <w:tcW w:w="2878" w:type="dxa"/>
            <w:tcBorders>
              <w:top w:val="nil"/>
              <w:left w:val="nil"/>
              <w:bottom w:val="single" w:sz="4" w:space="0" w:color="auto"/>
              <w:right w:val="single" w:sz="4" w:space="0" w:color="auto"/>
            </w:tcBorders>
            <w:shd w:val="clear" w:color="auto" w:fill="auto"/>
            <w:noWrap/>
            <w:vAlign w:val="bottom"/>
            <w:hideMark/>
          </w:tcPr>
          <w:p w14:paraId="451AF75E"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690A9A4" w14:textId="77777777" w:rsidR="00E623CA" w:rsidRPr="009C1B08" w:rsidRDefault="00E623CA" w:rsidP="00C0582F">
            <w:pPr>
              <w:jc w:val="right"/>
              <w:rPr>
                <w:sz w:val="20"/>
                <w:szCs w:val="20"/>
                <w:lang w:eastAsia="en-CA"/>
              </w:rPr>
            </w:pPr>
            <w:r w:rsidRPr="009C1B08">
              <w:rPr>
                <w:sz w:val="20"/>
                <w:szCs w:val="20"/>
                <w:lang w:eastAsia="en-CA"/>
              </w:rPr>
              <w:t>6.8</w:t>
            </w:r>
          </w:p>
        </w:tc>
      </w:tr>
      <w:tr w:rsidR="00E623CA" w:rsidRPr="009C1B08" w14:paraId="7CA158FC" w14:textId="77777777" w:rsidTr="00C0582F">
        <w:trPr>
          <w:trHeight w:val="12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E77247D" w14:textId="77777777" w:rsidR="00E623CA" w:rsidRPr="009C1B08" w:rsidRDefault="00E623CA" w:rsidP="00C0582F">
            <w:pPr>
              <w:jc w:val="left"/>
              <w:rPr>
                <w:sz w:val="20"/>
                <w:szCs w:val="20"/>
                <w:lang w:eastAsia="en-CA"/>
              </w:rPr>
            </w:pPr>
            <w:r w:rsidRPr="009C1B08">
              <w:rPr>
                <w:sz w:val="20"/>
                <w:szCs w:val="20"/>
                <w:lang w:eastAsia="en-CA"/>
              </w:rPr>
              <w:t>Brazil</w:t>
            </w:r>
          </w:p>
        </w:tc>
        <w:tc>
          <w:tcPr>
            <w:tcW w:w="2878" w:type="dxa"/>
            <w:tcBorders>
              <w:top w:val="nil"/>
              <w:left w:val="nil"/>
              <w:bottom w:val="single" w:sz="4" w:space="0" w:color="auto"/>
              <w:right w:val="single" w:sz="4" w:space="0" w:color="auto"/>
            </w:tcBorders>
            <w:shd w:val="clear" w:color="auto" w:fill="auto"/>
            <w:noWrap/>
            <w:vAlign w:val="bottom"/>
            <w:hideMark/>
          </w:tcPr>
          <w:p w14:paraId="7BBF96E3"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00C8D9C" w14:textId="77777777" w:rsidR="00E623CA" w:rsidRPr="009C1B08" w:rsidRDefault="00E623CA" w:rsidP="00C0582F">
            <w:pPr>
              <w:jc w:val="right"/>
              <w:rPr>
                <w:sz w:val="20"/>
                <w:szCs w:val="20"/>
                <w:lang w:eastAsia="en-CA"/>
              </w:rPr>
            </w:pPr>
            <w:r w:rsidRPr="009C1B08">
              <w:rPr>
                <w:sz w:val="20"/>
                <w:szCs w:val="20"/>
                <w:lang w:eastAsia="en-CA"/>
              </w:rPr>
              <w:t>52.5</w:t>
            </w:r>
          </w:p>
        </w:tc>
      </w:tr>
      <w:tr w:rsidR="00E623CA" w:rsidRPr="009C1B08" w14:paraId="67AF9CE7"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4DFA80B" w14:textId="77777777" w:rsidR="00E623CA" w:rsidRPr="009C1B08" w:rsidRDefault="00E623CA" w:rsidP="00C0582F">
            <w:pPr>
              <w:jc w:val="left"/>
              <w:rPr>
                <w:sz w:val="20"/>
                <w:szCs w:val="20"/>
                <w:lang w:eastAsia="en-CA"/>
              </w:rPr>
            </w:pPr>
            <w:r w:rsidRPr="009C1B08">
              <w:rPr>
                <w:sz w:val="20"/>
                <w:szCs w:val="20"/>
                <w:lang w:eastAsia="en-CA"/>
              </w:rPr>
              <w:t>Chile</w:t>
            </w:r>
          </w:p>
        </w:tc>
        <w:tc>
          <w:tcPr>
            <w:tcW w:w="2878" w:type="dxa"/>
            <w:tcBorders>
              <w:top w:val="nil"/>
              <w:left w:val="nil"/>
              <w:bottom w:val="single" w:sz="4" w:space="0" w:color="auto"/>
              <w:right w:val="single" w:sz="4" w:space="0" w:color="auto"/>
            </w:tcBorders>
            <w:shd w:val="clear" w:color="auto" w:fill="auto"/>
            <w:noWrap/>
            <w:vAlign w:val="bottom"/>
            <w:hideMark/>
          </w:tcPr>
          <w:p w14:paraId="233E9639"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315D596" w14:textId="77777777" w:rsidR="00E623CA" w:rsidRPr="009C1B08" w:rsidRDefault="00E623CA" w:rsidP="00C0582F">
            <w:pPr>
              <w:jc w:val="right"/>
              <w:rPr>
                <w:sz w:val="20"/>
                <w:szCs w:val="20"/>
                <w:lang w:eastAsia="en-CA"/>
              </w:rPr>
            </w:pPr>
            <w:r w:rsidRPr="009C1B08">
              <w:rPr>
                <w:sz w:val="20"/>
                <w:szCs w:val="20"/>
                <w:lang w:eastAsia="en-CA"/>
              </w:rPr>
              <w:t>45.2</w:t>
            </w:r>
          </w:p>
        </w:tc>
      </w:tr>
      <w:tr w:rsidR="00E623CA" w:rsidRPr="009C1B08" w14:paraId="550A49F3" w14:textId="77777777" w:rsidTr="00C0582F">
        <w:trPr>
          <w:trHeight w:val="7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72339B6" w14:textId="77777777" w:rsidR="00E623CA" w:rsidRPr="009C1B08" w:rsidRDefault="00E623CA" w:rsidP="00C0582F">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7D69D541"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0270C28" w14:textId="77777777" w:rsidR="00E623CA" w:rsidRPr="009C1B08" w:rsidRDefault="00E623CA" w:rsidP="00C0582F">
            <w:pPr>
              <w:jc w:val="right"/>
              <w:rPr>
                <w:sz w:val="20"/>
                <w:szCs w:val="20"/>
                <w:lang w:eastAsia="en-CA"/>
              </w:rPr>
            </w:pPr>
            <w:r w:rsidRPr="009C1B08">
              <w:rPr>
                <w:sz w:val="20"/>
                <w:szCs w:val="20"/>
                <w:lang w:eastAsia="en-CA"/>
              </w:rPr>
              <w:t>441.1</w:t>
            </w:r>
          </w:p>
        </w:tc>
      </w:tr>
      <w:tr w:rsidR="00E623CA" w:rsidRPr="009C1B08" w14:paraId="410D9387"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6C3CCF1" w14:textId="77777777" w:rsidR="00E623CA" w:rsidRPr="009C1B08" w:rsidRDefault="00E623CA" w:rsidP="00C0582F">
            <w:pPr>
              <w:jc w:val="left"/>
              <w:rPr>
                <w:sz w:val="20"/>
                <w:szCs w:val="20"/>
                <w:lang w:eastAsia="en-CA"/>
              </w:rPr>
            </w:pPr>
            <w:r w:rsidRPr="009C1B08">
              <w:rPr>
                <w:sz w:val="20"/>
                <w:szCs w:val="20"/>
                <w:lang w:eastAsia="en-CA"/>
              </w:rPr>
              <w:t>Costa Rica</w:t>
            </w:r>
          </w:p>
        </w:tc>
        <w:tc>
          <w:tcPr>
            <w:tcW w:w="2878" w:type="dxa"/>
            <w:tcBorders>
              <w:top w:val="nil"/>
              <w:left w:val="nil"/>
              <w:bottom w:val="single" w:sz="4" w:space="0" w:color="auto"/>
              <w:right w:val="single" w:sz="4" w:space="0" w:color="auto"/>
            </w:tcBorders>
            <w:shd w:val="clear" w:color="auto" w:fill="auto"/>
            <w:noWrap/>
            <w:vAlign w:val="bottom"/>
            <w:hideMark/>
          </w:tcPr>
          <w:p w14:paraId="2099EEFA"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C71B3DA" w14:textId="77777777" w:rsidR="00E623CA" w:rsidRPr="009C1B08" w:rsidRDefault="00E623CA" w:rsidP="00C0582F">
            <w:pPr>
              <w:jc w:val="right"/>
              <w:rPr>
                <w:sz w:val="20"/>
                <w:szCs w:val="20"/>
                <w:lang w:eastAsia="en-CA"/>
              </w:rPr>
            </w:pPr>
            <w:r w:rsidRPr="009C1B08">
              <w:rPr>
                <w:sz w:val="20"/>
                <w:szCs w:val="20"/>
                <w:lang w:eastAsia="en-CA"/>
              </w:rPr>
              <w:t>10.5</w:t>
            </w:r>
          </w:p>
        </w:tc>
      </w:tr>
      <w:tr w:rsidR="00E623CA" w:rsidRPr="009C1B08" w14:paraId="242F61F2"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0E17A02" w14:textId="77777777" w:rsidR="00E623CA" w:rsidRPr="009C1B08" w:rsidRDefault="00E623CA" w:rsidP="00C0582F">
            <w:pPr>
              <w:jc w:val="left"/>
              <w:rPr>
                <w:sz w:val="20"/>
                <w:szCs w:val="20"/>
                <w:lang w:eastAsia="en-CA"/>
              </w:rPr>
            </w:pPr>
            <w:r w:rsidRPr="009C1B08">
              <w:rPr>
                <w:sz w:val="20"/>
                <w:szCs w:val="20"/>
                <w:lang w:eastAsia="en-CA"/>
              </w:rPr>
              <w:t>Dominican Republic (the)</w:t>
            </w:r>
          </w:p>
        </w:tc>
        <w:tc>
          <w:tcPr>
            <w:tcW w:w="2878" w:type="dxa"/>
            <w:tcBorders>
              <w:top w:val="nil"/>
              <w:left w:val="nil"/>
              <w:bottom w:val="single" w:sz="4" w:space="0" w:color="auto"/>
              <w:right w:val="single" w:sz="4" w:space="0" w:color="auto"/>
            </w:tcBorders>
            <w:shd w:val="clear" w:color="auto" w:fill="auto"/>
            <w:noWrap/>
            <w:vAlign w:val="bottom"/>
            <w:hideMark/>
          </w:tcPr>
          <w:p w14:paraId="25128202" w14:textId="77777777" w:rsidR="00E623CA" w:rsidRPr="009C1B08" w:rsidRDefault="00E623CA" w:rsidP="00C0582F">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212540D" w14:textId="77777777" w:rsidR="00E623CA" w:rsidRPr="009C1B08" w:rsidRDefault="00E623CA" w:rsidP="00C0582F">
            <w:pPr>
              <w:jc w:val="right"/>
              <w:rPr>
                <w:sz w:val="20"/>
                <w:szCs w:val="20"/>
                <w:lang w:eastAsia="en-CA"/>
              </w:rPr>
            </w:pPr>
            <w:r w:rsidRPr="009C1B08">
              <w:rPr>
                <w:sz w:val="20"/>
                <w:szCs w:val="20"/>
                <w:lang w:eastAsia="en-CA"/>
              </w:rPr>
              <w:t>9.0</w:t>
            </w:r>
          </w:p>
        </w:tc>
      </w:tr>
      <w:tr w:rsidR="00E623CA" w:rsidRPr="009C1B08" w14:paraId="102231DF" w14:textId="77777777" w:rsidTr="00C0582F">
        <w:trPr>
          <w:trHeight w:val="5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8CD57FB" w14:textId="77777777" w:rsidR="00E623CA" w:rsidRPr="009C1B08" w:rsidRDefault="00E623CA" w:rsidP="00C0582F">
            <w:pPr>
              <w:jc w:val="left"/>
              <w:rPr>
                <w:sz w:val="20"/>
                <w:szCs w:val="20"/>
                <w:lang w:eastAsia="en-CA"/>
              </w:rPr>
            </w:pPr>
            <w:r w:rsidRPr="009C1B08">
              <w:rPr>
                <w:sz w:val="20"/>
                <w:szCs w:val="20"/>
                <w:lang w:eastAsia="en-CA"/>
              </w:rPr>
              <w:t>Egypt</w:t>
            </w:r>
          </w:p>
        </w:tc>
        <w:tc>
          <w:tcPr>
            <w:tcW w:w="2878" w:type="dxa"/>
            <w:tcBorders>
              <w:top w:val="nil"/>
              <w:left w:val="nil"/>
              <w:bottom w:val="single" w:sz="4" w:space="0" w:color="auto"/>
              <w:right w:val="single" w:sz="4" w:space="0" w:color="auto"/>
            </w:tcBorders>
            <w:shd w:val="clear" w:color="auto" w:fill="auto"/>
            <w:noWrap/>
            <w:vAlign w:val="bottom"/>
            <w:hideMark/>
          </w:tcPr>
          <w:p w14:paraId="08B51493"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5E2FD75" w14:textId="77777777" w:rsidR="00E623CA" w:rsidRPr="009C1B08" w:rsidRDefault="00E623CA" w:rsidP="00C0582F">
            <w:pPr>
              <w:jc w:val="right"/>
              <w:rPr>
                <w:sz w:val="20"/>
                <w:szCs w:val="20"/>
                <w:lang w:eastAsia="en-CA"/>
              </w:rPr>
            </w:pPr>
            <w:r w:rsidRPr="009C1B08">
              <w:rPr>
                <w:sz w:val="20"/>
                <w:szCs w:val="20"/>
                <w:lang w:eastAsia="en-CA"/>
              </w:rPr>
              <w:t>160.8</w:t>
            </w:r>
          </w:p>
        </w:tc>
      </w:tr>
      <w:tr w:rsidR="00E623CA" w:rsidRPr="009C1B08" w14:paraId="22063016"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ADFEC9D" w14:textId="77777777" w:rsidR="00E623CA" w:rsidRPr="009C1B08" w:rsidRDefault="00E623CA" w:rsidP="00C0582F">
            <w:pPr>
              <w:jc w:val="left"/>
              <w:rPr>
                <w:sz w:val="20"/>
                <w:szCs w:val="20"/>
                <w:lang w:eastAsia="en-CA"/>
              </w:rPr>
            </w:pPr>
            <w:r w:rsidRPr="009C1B08">
              <w:rPr>
                <w:sz w:val="20"/>
                <w:szCs w:val="20"/>
                <w:lang w:eastAsia="en-CA"/>
              </w:rPr>
              <w:t>El Salvador</w:t>
            </w:r>
          </w:p>
        </w:tc>
        <w:tc>
          <w:tcPr>
            <w:tcW w:w="2878" w:type="dxa"/>
            <w:tcBorders>
              <w:top w:val="nil"/>
              <w:left w:val="nil"/>
              <w:bottom w:val="single" w:sz="4" w:space="0" w:color="auto"/>
              <w:right w:val="single" w:sz="4" w:space="0" w:color="auto"/>
            </w:tcBorders>
            <w:shd w:val="clear" w:color="auto" w:fill="auto"/>
            <w:noWrap/>
            <w:vAlign w:val="bottom"/>
            <w:hideMark/>
          </w:tcPr>
          <w:p w14:paraId="4B850A24"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9E2EF61" w14:textId="77777777" w:rsidR="00E623CA" w:rsidRPr="009C1B08" w:rsidRDefault="00E623CA" w:rsidP="00C0582F">
            <w:pPr>
              <w:jc w:val="right"/>
              <w:rPr>
                <w:sz w:val="20"/>
                <w:szCs w:val="20"/>
                <w:lang w:eastAsia="en-CA"/>
              </w:rPr>
            </w:pPr>
            <w:r w:rsidRPr="009C1B08">
              <w:rPr>
                <w:sz w:val="20"/>
                <w:szCs w:val="20"/>
                <w:lang w:eastAsia="en-CA"/>
              </w:rPr>
              <w:t>115.8</w:t>
            </w:r>
          </w:p>
        </w:tc>
      </w:tr>
      <w:tr w:rsidR="00E623CA" w:rsidRPr="009C1B08" w14:paraId="01653383"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26F7948" w14:textId="77777777" w:rsidR="00E623CA" w:rsidRPr="009C1B08" w:rsidRDefault="00E623CA" w:rsidP="00C0582F">
            <w:pPr>
              <w:jc w:val="left"/>
              <w:rPr>
                <w:sz w:val="20"/>
                <w:szCs w:val="20"/>
                <w:lang w:eastAsia="en-CA"/>
              </w:rPr>
            </w:pPr>
            <w:r w:rsidRPr="009C1B08">
              <w:rPr>
                <w:sz w:val="20"/>
                <w:szCs w:val="20"/>
                <w:lang w:eastAsia="en-CA"/>
              </w:rPr>
              <w:t>Ethiopia</w:t>
            </w:r>
          </w:p>
        </w:tc>
        <w:tc>
          <w:tcPr>
            <w:tcW w:w="2878" w:type="dxa"/>
            <w:tcBorders>
              <w:top w:val="nil"/>
              <w:left w:val="nil"/>
              <w:bottom w:val="single" w:sz="4" w:space="0" w:color="auto"/>
              <w:right w:val="single" w:sz="4" w:space="0" w:color="auto"/>
            </w:tcBorders>
            <w:shd w:val="clear" w:color="auto" w:fill="auto"/>
            <w:noWrap/>
            <w:vAlign w:val="bottom"/>
            <w:hideMark/>
          </w:tcPr>
          <w:p w14:paraId="698CAF52"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52ED9C5" w14:textId="77777777" w:rsidR="00E623CA" w:rsidRPr="009C1B08" w:rsidRDefault="00E623CA" w:rsidP="00C0582F">
            <w:pPr>
              <w:jc w:val="right"/>
              <w:rPr>
                <w:sz w:val="20"/>
                <w:szCs w:val="20"/>
                <w:lang w:eastAsia="en-CA"/>
              </w:rPr>
            </w:pPr>
            <w:r w:rsidRPr="009C1B08">
              <w:rPr>
                <w:sz w:val="20"/>
                <w:szCs w:val="20"/>
                <w:lang w:eastAsia="en-CA"/>
              </w:rPr>
              <w:t>7.7</w:t>
            </w:r>
          </w:p>
        </w:tc>
      </w:tr>
      <w:tr w:rsidR="00E623CA" w:rsidRPr="009C1B08" w14:paraId="2F391353"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275CD02" w14:textId="77777777" w:rsidR="00E623CA" w:rsidRPr="009C1B08" w:rsidRDefault="00E623CA" w:rsidP="00C0582F">
            <w:pPr>
              <w:jc w:val="left"/>
              <w:rPr>
                <w:sz w:val="20"/>
                <w:szCs w:val="20"/>
                <w:lang w:eastAsia="en-CA"/>
              </w:rPr>
            </w:pPr>
            <w:r w:rsidRPr="009C1B08">
              <w:rPr>
                <w:sz w:val="20"/>
                <w:szCs w:val="20"/>
                <w:lang w:eastAsia="en-CA"/>
              </w:rPr>
              <w:t>Fiji</w:t>
            </w:r>
          </w:p>
        </w:tc>
        <w:tc>
          <w:tcPr>
            <w:tcW w:w="2878" w:type="dxa"/>
            <w:tcBorders>
              <w:top w:val="nil"/>
              <w:left w:val="nil"/>
              <w:bottom w:val="single" w:sz="4" w:space="0" w:color="auto"/>
              <w:right w:val="single" w:sz="4" w:space="0" w:color="auto"/>
            </w:tcBorders>
            <w:shd w:val="clear" w:color="auto" w:fill="auto"/>
            <w:noWrap/>
            <w:vAlign w:val="bottom"/>
            <w:hideMark/>
          </w:tcPr>
          <w:p w14:paraId="1C4683D9"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83CCAB3" w14:textId="77777777" w:rsidR="00E623CA" w:rsidRPr="009C1B08" w:rsidRDefault="00E623CA" w:rsidP="00C0582F">
            <w:pPr>
              <w:jc w:val="right"/>
              <w:rPr>
                <w:sz w:val="20"/>
                <w:szCs w:val="20"/>
                <w:lang w:eastAsia="en-CA"/>
              </w:rPr>
            </w:pPr>
            <w:r w:rsidRPr="009C1B08">
              <w:rPr>
                <w:sz w:val="20"/>
                <w:szCs w:val="20"/>
                <w:lang w:eastAsia="en-CA"/>
              </w:rPr>
              <w:t>7.7</w:t>
            </w:r>
          </w:p>
        </w:tc>
      </w:tr>
      <w:tr w:rsidR="00E623CA" w:rsidRPr="009C1B08" w14:paraId="09ACFA80" w14:textId="77777777" w:rsidTr="00C0582F">
        <w:trPr>
          <w:trHeight w:val="9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BA734AA" w14:textId="77777777" w:rsidR="00E623CA" w:rsidRPr="009C1B08" w:rsidRDefault="00E623CA" w:rsidP="00C0582F">
            <w:pPr>
              <w:jc w:val="left"/>
              <w:rPr>
                <w:sz w:val="20"/>
                <w:szCs w:val="20"/>
                <w:lang w:eastAsia="en-CA"/>
              </w:rPr>
            </w:pPr>
            <w:r w:rsidRPr="009C1B08">
              <w:rPr>
                <w:sz w:val="20"/>
                <w:szCs w:val="20"/>
                <w:lang w:eastAsia="en-CA"/>
              </w:rPr>
              <w:t>Guatemala</w:t>
            </w:r>
          </w:p>
        </w:tc>
        <w:tc>
          <w:tcPr>
            <w:tcW w:w="2878" w:type="dxa"/>
            <w:tcBorders>
              <w:top w:val="nil"/>
              <w:left w:val="nil"/>
              <w:bottom w:val="single" w:sz="4" w:space="0" w:color="auto"/>
              <w:right w:val="single" w:sz="4" w:space="0" w:color="auto"/>
            </w:tcBorders>
            <w:shd w:val="clear" w:color="auto" w:fill="auto"/>
            <w:noWrap/>
            <w:vAlign w:val="bottom"/>
            <w:hideMark/>
          </w:tcPr>
          <w:p w14:paraId="189C2B9C"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A41CEF2" w14:textId="77777777" w:rsidR="00E623CA" w:rsidRPr="009C1B08" w:rsidRDefault="00E623CA" w:rsidP="00C0582F">
            <w:pPr>
              <w:jc w:val="right"/>
              <w:rPr>
                <w:sz w:val="20"/>
                <w:szCs w:val="20"/>
                <w:lang w:eastAsia="en-CA"/>
              </w:rPr>
            </w:pPr>
            <w:r w:rsidRPr="009C1B08">
              <w:rPr>
                <w:sz w:val="20"/>
                <w:szCs w:val="20"/>
                <w:lang w:eastAsia="en-CA"/>
              </w:rPr>
              <w:t>13.8</w:t>
            </w:r>
          </w:p>
        </w:tc>
      </w:tr>
      <w:tr w:rsidR="00E623CA" w:rsidRPr="009C1B08" w14:paraId="61C5AD79"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C12B925" w14:textId="77777777" w:rsidR="00E623CA" w:rsidRPr="009C1B08" w:rsidRDefault="00E623CA" w:rsidP="00C0582F">
            <w:pPr>
              <w:jc w:val="left"/>
              <w:rPr>
                <w:sz w:val="20"/>
                <w:szCs w:val="20"/>
                <w:lang w:eastAsia="en-CA"/>
              </w:rPr>
            </w:pPr>
            <w:r w:rsidRPr="009C1B08">
              <w:rPr>
                <w:sz w:val="20"/>
                <w:szCs w:val="20"/>
                <w:lang w:eastAsia="en-CA"/>
              </w:rPr>
              <w:t>Honduras</w:t>
            </w:r>
          </w:p>
        </w:tc>
        <w:tc>
          <w:tcPr>
            <w:tcW w:w="2878" w:type="dxa"/>
            <w:tcBorders>
              <w:top w:val="nil"/>
              <w:left w:val="nil"/>
              <w:bottom w:val="single" w:sz="4" w:space="0" w:color="auto"/>
              <w:right w:val="single" w:sz="4" w:space="0" w:color="auto"/>
            </w:tcBorders>
            <w:shd w:val="clear" w:color="auto" w:fill="auto"/>
            <w:noWrap/>
            <w:vAlign w:val="bottom"/>
            <w:hideMark/>
          </w:tcPr>
          <w:p w14:paraId="0555A693"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1E3F89E" w14:textId="77777777" w:rsidR="00E623CA" w:rsidRPr="009C1B08" w:rsidRDefault="00E623CA" w:rsidP="00C0582F">
            <w:pPr>
              <w:jc w:val="right"/>
              <w:rPr>
                <w:sz w:val="20"/>
                <w:szCs w:val="20"/>
                <w:lang w:eastAsia="en-CA"/>
              </w:rPr>
            </w:pPr>
            <w:r w:rsidRPr="009C1B08">
              <w:rPr>
                <w:sz w:val="20"/>
                <w:szCs w:val="20"/>
                <w:lang w:eastAsia="en-CA"/>
              </w:rPr>
              <w:t>7.2</w:t>
            </w:r>
          </w:p>
        </w:tc>
      </w:tr>
      <w:tr w:rsidR="00E623CA" w:rsidRPr="009C1B08" w14:paraId="1F3F927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79CE042" w14:textId="77777777" w:rsidR="00E623CA" w:rsidRPr="009C1B08" w:rsidRDefault="00E623CA" w:rsidP="00C0582F">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585433FE"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15B8665" w14:textId="77777777" w:rsidR="00E623CA" w:rsidRPr="009C1B08" w:rsidRDefault="00E623CA" w:rsidP="00C0582F">
            <w:pPr>
              <w:jc w:val="right"/>
              <w:rPr>
                <w:sz w:val="20"/>
                <w:szCs w:val="20"/>
                <w:lang w:eastAsia="en-CA"/>
              </w:rPr>
            </w:pPr>
            <w:r w:rsidRPr="009C1B08">
              <w:rPr>
                <w:sz w:val="20"/>
                <w:szCs w:val="20"/>
                <w:lang w:eastAsia="en-CA"/>
              </w:rPr>
              <w:t>932.0</w:t>
            </w:r>
          </w:p>
        </w:tc>
      </w:tr>
      <w:tr w:rsidR="00E623CA" w:rsidRPr="009C1B08" w14:paraId="463D325B" w14:textId="77777777" w:rsidTr="00C0582F">
        <w:trPr>
          <w:trHeight w:val="7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4E33E97" w14:textId="77777777" w:rsidR="00E623CA" w:rsidRPr="009C1B08" w:rsidRDefault="00E623CA" w:rsidP="00C0582F">
            <w:pPr>
              <w:jc w:val="left"/>
              <w:rPr>
                <w:sz w:val="20"/>
                <w:szCs w:val="20"/>
                <w:lang w:eastAsia="en-CA"/>
              </w:rPr>
            </w:pPr>
            <w:r w:rsidRPr="009C1B08">
              <w:rPr>
                <w:sz w:val="20"/>
                <w:szCs w:val="20"/>
                <w:lang w:eastAsia="en-CA"/>
              </w:rPr>
              <w:t>Indonesia</w:t>
            </w:r>
          </w:p>
        </w:tc>
        <w:tc>
          <w:tcPr>
            <w:tcW w:w="2878" w:type="dxa"/>
            <w:tcBorders>
              <w:top w:val="nil"/>
              <w:left w:val="nil"/>
              <w:bottom w:val="single" w:sz="4" w:space="0" w:color="auto"/>
              <w:right w:val="single" w:sz="4" w:space="0" w:color="auto"/>
            </w:tcBorders>
            <w:shd w:val="clear" w:color="auto" w:fill="auto"/>
            <w:noWrap/>
            <w:vAlign w:val="bottom"/>
            <w:hideMark/>
          </w:tcPr>
          <w:p w14:paraId="7CE512C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B0D3F2A" w14:textId="77777777" w:rsidR="00E623CA" w:rsidRPr="009C1B08" w:rsidRDefault="00E623CA" w:rsidP="00C0582F">
            <w:pPr>
              <w:jc w:val="right"/>
              <w:rPr>
                <w:sz w:val="20"/>
                <w:szCs w:val="20"/>
                <w:lang w:eastAsia="en-CA"/>
              </w:rPr>
            </w:pPr>
            <w:r w:rsidRPr="009C1B08">
              <w:rPr>
                <w:sz w:val="20"/>
                <w:szCs w:val="20"/>
                <w:lang w:eastAsia="en-CA"/>
              </w:rPr>
              <w:t>48.0</w:t>
            </w:r>
          </w:p>
        </w:tc>
      </w:tr>
      <w:tr w:rsidR="00E623CA" w:rsidRPr="009C1B08" w14:paraId="0BB0C66E"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4C1AFE4" w14:textId="77777777" w:rsidR="00E623CA" w:rsidRPr="009C1B08" w:rsidRDefault="00E623CA" w:rsidP="00C0582F">
            <w:pPr>
              <w:jc w:val="left"/>
              <w:rPr>
                <w:sz w:val="20"/>
                <w:szCs w:val="20"/>
                <w:lang w:eastAsia="en-CA"/>
              </w:rPr>
            </w:pPr>
            <w:r w:rsidRPr="009C1B08">
              <w:rPr>
                <w:sz w:val="20"/>
                <w:szCs w:val="20"/>
                <w:lang w:eastAsia="en-CA"/>
              </w:rPr>
              <w:t>Iran (Islamic Republic of)</w:t>
            </w:r>
          </w:p>
        </w:tc>
        <w:tc>
          <w:tcPr>
            <w:tcW w:w="2878" w:type="dxa"/>
            <w:tcBorders>
              <w:top w:val="nil"/>
              <w:left w:val="nil"/>
              <w:bottom w:val="single" w:sz="4" w:space="0" w:color="auto"/>
              <w:right w:val="single" w:sz="4" w:space="0" w:color="auto"/>
            </w:tcBorders>
            <w:shd w:val="clear" w:color="auto" w:fill="auto"/>
            <w:noWrap/>
            <w:vAlign w:val="bottom"/>
            <w:hideMark/>
          </w:tcPr>
          <w:p w14:paraId="058587B6"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6EB40856" w14:textId="77777777" w:rsidR="00E623CA" w:rsidRPr="009C1B08" w:rsidRDefault="00E623CA" w:rsidP="00C0582F">
            <w:pPr>
              <w:jc w:val="right"/>
              <w:rPr>
                <w:sz w:val="20"/>
                <w:szCs w:val="20"/>
                <w:lang w:eastAsia="en-CA"/>
              </w:rPr>
            </w:pPr>
            <w:r w:rsidRPr="009C1B08">
              <w:rPr>
                <w:sz w:val="20"/>
                <w:szCs w:val="20"/>
                <w:lang w:eastAsia="en-CA"/>
              </w:rPr>
              <w:t>13.2</w:t>
            </w:r>
          </w:p>
        </w:tc>
      </w:tr>
      <w:tr w:rsidR="00E623CA" w:rsidRPr="009C1B08" w14:paraId="68ACE70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7B90EC1" w14:textId="77777777" w:rsidR="00E623CA" w:rsidRPr="009C1B08" w:rsidRDefault="00E623CA" w:rsidP="00C0582F">
            <w:pPr>
              <w:jc w:val="left"/>
              <w:rPr>
                <w:sz w:val="20"/>
                <w:szCs w:val="20"/>
                <w:lang w:eastAsia="en-CA"/>
              </w:rPr>
            </w:pPr>
            <w:r w:rsidRPr="009C1B08">
              <w:rPr>
                <w:sz w:val="20"/>
                <w:szCs w:val="20"/>
                <w:lang w:eastAsia="en-CA"/>
              </w:rPr>
              <w:t>Jamaica</w:t>
            </w:r>
          </w:p>
        </w:tc>
        <w:tc>
          <w:tcPr>
            <w:tcW w:w="2878" w:type="dxa"/>
            <w:tcBorders>
              <w:top w:val="nil"/>
              <w:left w:val="nil"/>
              <w:bottom w:val="single" w:sz="4" w:space="0" w:color="auto"/>
              <w:right w:val="single" w:sz="4" w:space="0" w:color="auto"/>
            </w:tcBorders>
            <w:shd w:val="clear" w:color="auto" w:fill="auto"/>
            <w:noWrap/>
            <w:vAlign w:val="bottom"/>
            <w:hideMark/>
          </w:tcPr>
          <w:p w14:paraId="3177BCB5" w14:textId="77777777" w:rsidR="00E623CA" w:rsidRPr="009C1B08" w:rsidRDefault="00E623CA" w:rsidP="00C0582F">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598F473D" w14:textId="77777777" w:rsidR="00E623CA" w:rsidRPr="009C1B08" w:rsidRDefault="00E623CA" w:rsidP="00C0582F">
            <w:pPr>
              <w:jc w:val="right"/>
              <w:rPr>
                <w:sz w:val="20"/>
                <w:szCs w:val="20"/>
                <w:lang w:eastAsia="en-CA"/>
              </w:rPr>
            </w:pPr>
            <w:r w:rsidRPr="009C1B08">
              <w:rPr>
                <w:sz w:val="20"/>
                <w:szCs w:val="20"/>
                <w:lang w:eastAsia="en-CA"/>
              </w:rPr>
              <w:t>2.9</w:t>
            </w:r>
          </w:p>
        </w:tc>
      </w:tr>
      <w:tr w:rsidR="00E623CA" w:rsidRPr="009C1B08" w14:paraId="1C34C2AB" w14:textId="77777777" w:rsidTr="00C0582F">
        <w:trPr>
          <w:trHeight w:val="7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C2882D0" w14:textId="77777777" w:rsidR="00E623CA" w:rsidRPr="009C1B08" w:rsidRDefault="00E623CA" w:rsidP="00C0582F">
            <w:pPr>
              <w:jc w:val="left"/>
              <w:rPr>
                <w:sz w:val="20"/>
                <w:szCs w:val="20"/>
                <w:lang w:eastAsia="en-CA"/>
              </w:rPr>
            </w:pPr>
            <w:r w:rsidRPr="009C1B08">
              <w:rPr>
                <w:sz w:val="20"/>
                <w:szCs w:val="20"/>
                <w:lang w:eastAsia="en-CA"/>
              </w:rPr>
              <w:t>Jordan</w:t>
            </w:r>
          </w:p>
        </w:tc>
        <w:tc>
          <w:tcPr>
            <w:tcW w:w="2878" w:type="dxa"/>
            <w:tcBorders>
              <w:top w:val="nil"/>
              <w:left w:val="nil"/>
              <w:bottom w:val="single" w:sz="4" w:space="0" w:color="auto"/>
              <w:right w:val="single" w:sz="4" w:space="0" w:color="auto"/>
            </w:tcBorders>
            <w:shd w:val="clear" w:color="auto" w:fill="auto"/>
            <w:noWrap/>
            <w:vAlign w:val="bottom"/>
            <w:hideMark/>
          </w:tcPr>
          <w:p w14:paraId="492F3C08"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41EC9E9" w14:textId="77777777" w:rsidR="00E623CA" w:rsidRPr="009C1B08" w:rsidRDefault="00E623CA" w:rsidP="00C0582F">
            <w:pPr>
              <w:jc w:val="right"/>
              <w:rPr>
                <w:sz w:val="20"/>
                <w:szCs w:val="20"/>
                <w:lang w:eastAsia="en-CA"/>
              </w:rPr>
            </w:pPr>
            <w:r w:rsidRPr="009C1B08">
              <w:rPr>
                <w:sz w:val="20"/>
                <w:szCs w:val="20"/>
                <w:lang w:eastAsia="en-CA"/>
              </w:rPr>
              <w:t>4.8</w:t>
            </w:r>
          </w:p>
        </w:tc>
      </w:tr>
      <w:tr w:rsidR="00E623CA" w:rsidRPr="009C1B08" w14:paraId="16D1225C"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2F1CD77D" w14:textId="77777777" w:rsidR="00E623CA" w:rsidRPr="009C1B08" w:rsidRDefault="00E623CA" w:rsidP="00C0582F">
            <w:pPr>
              <w:jc w:val="left"/>
              <w:rPr>
                <w:sz w:val="20"/>
                <w:szCs w:val="20"/>
                <w:lang w:eastAsia="en-CA"/>
              </w:rPr>
            </w:pPr>
            <w:r w:rsidRPr="009C1B08">
              <w:rPr>
                <w:sz w:val="20"/>
                <w:szCs w:val="20"/>
                <w:lang w:eastAsia="en-CA"/>
              </w:rPr>
              <w:t>Kenya</w:t>
            </w:r>
          </w:p>
        </w:tc>
        <w:tc>
          <w:tcPr>
            <w:tcW w:w="2878" w:type="dxa"/>
            <w:tcBorders>
              <w:top w:val="nil"/>
              <w:left w:val="nil"/>
              <w:bottom w:val="single" w:sz="4" w:space="0" w:color="auto"/>
              <w:right w:val="single" w:sz="4" w:space="0" w:color="auto"/>
            </w:tcBorders>
            <w:shd w:val="clear" w:color="auto" w:fill="auto"/>
            <w:noWrap/>
            <w:vAlign w:val="bottom"/>
            <w:hideMark/>
          </w:tcPr>
          <w:p w14:paraId="0083A73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5B18892" w14:textId="77777777" w:rsidR="00E623CA" w:rsidRPr="009C1B08" w:rsidRDefault="00E623CA" w:rsidP="00C0582F">
            <w:pPr>
              <w:jc w:val="right"/>
              <w:rPr>
                <w:sz w:val="20"/>
                <w:szCs w:val="20"/>
                <w:lang w:eastAsia="en-CA"/>
              </w:rPr>
            </w:pPr>
            <w:r w:rsidRPr="009C1B08">
              <w:rPr>
                <w:sz w:val="20"/>
                <w:szCs w:val="20"/>
                <w:lang w:eastAsia="en-CA"/>
              </w:rPr>
              <w:t>0.9</w:t>
            </w:r>
          </w:p>
        </w:tc>
      </w:tr>
      <w:tr w:rsidR="00E623CA" w:rsidRPr="009C1B08" w14:paraId="14F33AB4"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01FCFC7" w14:textId="77777777" w:rsidR="00E623CA" w:rsidRPr="009C1B08" w:rsidRDefault="00E623CA" w:rsidP="00C0582F">
            <w:pPr>
              <w:jc w:val="left"/>
              <w:rPr>
                <w:sz w:val="20"/>
                <w:szCs w:val="20"/>
                <w:lang w:eastAsia="en-CA"/>
              </w:rPr>
            </w:pPr>
            <w:r w:rsidRPr="009C1B08">
              <w:rPr>
                <w:sz w:val="20"/>
                <w:szCs w:val="20"/>
                <w:lang w:eastAsia="en-CA"/>
              </w:rPr>
              <w:t>Malaysia</w:t>
            </w:r>
          </w:p>
        </w:tc>
        <w:tc>
          <w:tcPr>
            <w:tcW w:w="2878" w:type="dxa"/>
            <w:tcBorders>
              <w:top w:val="nil"/>
              <w:left w:val="nil"/>
              <w:bottom w:val="single" w:sz="4" w:space="0" w:color="auto"/>
              <w:right w:val="single" w:sz="4" w:space="0" w:color="auto"/>
            </w:tcBorders>
            <w:shd w:val="clear" w:color="auto" w:fill="auto"/>
            <w:noWrap/>
            <w:vAlign w:val="bottom"/>
            <w:hideMark/>
          </w:tcPr>
          <w:p w14:paraId="0F72F384"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7F4C9EC" w14:textId="77777777" w:rsidR="00E623CA" w:rsidRPr="009C1B08" w:rsidRDefault="00E623CA" w:rsidP="00C0582F">
            <w:pPr>
              <w:jc w:val="right"/>
              <w:rPr>
                <w:sz w:val="20"/>
                <w:szCs w:val="20"/>
                <w:lang w:eastAsia="en-CA"/>
              </w:rPr>
            </w:pPr>
            <w:r w:rsidRPr="009C1B08">
              <w:rPr>
                <w:sz w:val="20"/>
                <w:szCs w:val="20"/>
                <w:lang w:eastAsia="en-CA"/>
              </w:rPr>
              <w:t>70.2</w:t>
            </w:r>
          </w:p>
        </w:tc>
      </w:tr>
      <w:tr w:rsidR="00E623CA" w:rsidRPr="009C1B08" w14:paraId="1672DF7D" w14:textId="77777777" w:rsidTr="00C0582F">
        <w:trPr>
          <w:trHeight w:val="5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21FC84E" w14:textId="77777777" w:rsidR="00E623CA" w:rsidRPr="009C1B08" w:rsidRDefault="00E623CA" w:rsidP="00C0582F">
            <w:pPr>
              <w:jc w:val="left"/>
              <w:rPr>
                <w:sz w:val="20"/>
                <w:szCs w:val="20"/>
                <w:lang w:eastAsia="en-CA"/>
              </w:rPr>
            </w:pPr>
            <w:r w:rsidRPr="009C1B08">
              <w:rPr>
                <w:sz w:val="20"/>
                <w:szCs w:val="20"/>
                <w:lang w:eastAsia="en-CA"/>
              </w:rPr>
              <w:t>Mexico</w:t>
            </w:r>
          </w:p>
        </w:tc>
        <w:tc>
          <w:tcPr>
            <w:tcW w:w="2878" w:type="dxa"/>
            <w:tcBorders>
              <w:top w:val="nil"/>
              <w:left w:val="nil"/>
              <w:bottom w:val="single" w:sz="4" w:space="0" w:color="auto"/>
              <w:right w:val="single" w:sz="4" w:space="0" w:color="auto"/>
            </w:tcBorders>
            <w:shd w:val="clear" w:color="auto" w:fill="auto"/>
            <w:noWrap/>
            <w:vAlign w:val="bottom"/>
            <w:hideMark/>
          </w:tcPr>
          <w:p w14:paraId="28544C07" w14:textId="77777777" w:rsidR="00E623CA" w:rsidRPr="009C1B08" w:rsidRDefault="00E623CA" w:rsidP="00C0582F">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44F56D67" w14:textId="77777777" w:rsidR="00E623CA" w:rsidRPr="009C1B08" w:rsidRDefault="00E623CA" w:rsidP="00C0582F">
            <w:pPr>
              <w:jc w:val="right"/>
              <w:rPr>
                <w:sz w:val="20"/>
                <w:szCs w:val="20"/>
                <w:lang w:eastAsia="en-CA"/>
              </w:rPr>
            </w:pPr>
            <w:r w:rsidRPr="009C1B08">
              <w:rPr>
                <w:sz w:val="20"/>
                <w:szCs w:val="20"/>
                <w:lang w:eastAsia="en-CA"/>
              </w:rPr>
              <w:t>155.9</w:t>
            </w:r>
          </w:p>
        </w:tc>
      </w:tr>
      <w:tr w:rsidR="00E623CA" w:rsidRPr="009C1B08" w14:paraId="51287401" w14:textId="77777777" w:rsidTr="00C0582F">
        <w:trPr>
          <w:trHeight w:val="10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FF4746F" w14:textId="77777777" w:rsidR="00E623CA" w:rsidRPr="009C1B08" w:rsidRDefault="00E623CA" w:rsidP="00C0582F">
            <w:pPr>
              <w:jc w:val="left"/>
              <w:rPr>
                <w:sz w:val="20"/>
                <w:szCs w:val="20"/>
                <w:lang w:eastAsia="en-CA"/>
              </w:rPr>
            </w:pPr>
            <w:r w:rsidRPr="009C1B08">
              <w:rPr>
                <w:sz w:val="20"/>
                <w:szCs w:val="20"/>
                <w:lang w:eastAsia="en-CA"/>
              </w:rPr>
              <w:t>Morocco</w:t>
            </w:r>
          </w:p>
        </w:tc>
        <w:tc>
          <w:tcPr>
            <w:tcW w:w="2878" w:type="dxa"/>
            <w:tcBorders>
              <w:top w:val="nil"/>
              <w:left w:val="nil"/>
              <w:bottom w:val="single" w:sz="4" w:space="0" w:color="auto"/>
              <w:right w:val="single" w:sz="4" w:space="0" w:color="auto"/>
            </w:tcBorders>
            <w:shd w:val="clear" w:color="auto" w:fill="auto"/>
            <w:noWrap/>
            <w:vAlign w:val="bottom"/>
            <w:hideMark/>
          </w:tcPr>
          <w:p w14:paraId="70239EBD"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18D9F64" w14:textId="77777777" w:rsidR="00E623CA" w:rsidRPr="009C1B08" w:rsidRDefault="00E623CA" w:rsidP="00C0582F">
            <w:pPr>
              <w:jc w:val="right"/>
              <w:rPr>
                <w:sz w:val="20"/>
                <w:szCs w:val="20"/>
                <w:lang w:eastAsia="en-CA"/>
              </w:rPr>
            </w:pPr>
            <w:r w:rsidRPr="009C1B08">
              <w:rPr>
                <w:sz w:val="20"/>
                <w:szCs w:val="20"/>
                <w:lang w:eastAsia="en-CA"/>
              </w:rPr>
              <w:t>6.0</w:t>
            </w:r>
          </w:p>
        </w:tc>
      </w:tr>
      <w:tr w:rsidR="00E623CA" w:rsidRPr="009C1B08" w14:paraId="235860C9" w14:textId="77777777" w:rsidTr="00C0582F">
        <w:trPr>
          <w:trHeight w:val="14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7F71871" w14:textId="77777777" w:rsidR="00E623CA" w:rsidRPr="009C1B08" w:rsidRDefault="00E623CA" w:rsidP="00C0582F">
            <w:pPr>
              <w:jc w:val="left"/>
              <w:rPr>
                <w:sz w:val="20"/>
                <w:szCs w:val="20"/>
                <w:lang w:eastAsia="en-CA"/>
              </w:rPr>
            </w:pPr>
            <w:r w:rsidRPr="009C1B08">
              <w:rPr>
                <w:sz w:val="20"/>
                <w:szCs w:val="20"/>
                <w:lang w:eastAsia="en-CA"/>
              </w:rPr>
              <w:t>Myanmar</w:t>
            </w:r>
          </w:p>
        </w:tc>
        <w:tc>
          <w:tcPr>
            <w:tcW w:w="2878" w:type="dxa"/>
            <w:tcBorders>
              <w:top w:val="nil"/>
              <w:left w:val="nil"/>
              <w:bottom w:val="single" w:sz="4" w:space="0" w:color="auto"/>
              <w:right w:val="single" w:sz="4" w:space="0" w:color="auto"/>
            </w:tcBorders>
            <w:shd w:val="clear" w:color="auto" w:fill="auto"/>
            <w:noWrap/>
            <w:vAlign w:val="bottom"/>
            <w:hideMark/>
          </w:tcPr>
          <w:p w14:paraId="7D7164DD"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2376CDF" w14:textId="77777777" w:rsidR="00E623CA" w:rsidRPr="009C1B08" w:rsidRDefault="00E623CA" w:rsidP="00C0582F">
            <w:pPr>
              <w:jc w:val="right"/>
              <w:rPr>
                <w:sz w:val="20"/>
                <w:szCs w:val="20"/>
                <w:lang w:eastAsia="en-CA"/>
              </w:rPr>
            </w:pPr>
            <w:r w:rsidRPr="009C1B08">
              <w:rPr>
                <w:sz w:val="20"/>
                <w:szCs w:val="20"/>
                <w:lang w:eastAsia="en-CA"/>
              </w:rPr>
              <w:t>15.6</w:t>
            </w:r>
          </w:p>
        </w:tc>
      </w:tr>
      <w:tr w:rsidR="00E623CA" w:rsidRPr="009C1B08" w14:paraId="39362141" w14:textId="77777777" w:rsidTr="00C0582F">
        <w:trPr>
          <w:trHeight w:val="5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1085B439" w14:textId="77777777" w:rsidR="00E623CA" w:rsidRPr="009C1B08" w:rsidRDefault="00E623CA" w:rsidP="00C0582F">
            <w:pPr>
              <w:jc w:val="left"/>
              <w:rPr>
                <w:sz w:val="20"/>
                <w:szCs w:val="20"/>
                <w:lang w:eastAsia="en-CA"/>
              </w:rPr>
            </w:pPr>
            <w:r w:rsidRPr="009C1B08">
              <w:rPr>
                <w:sz w:val="20"/>
                <w:szCs w:val="20"/>
                <w:lang w:eastAsia="en-CA"/>
              </w:rPr>
              <w:t>Nicaragua</w:t>
            </w:r>
          </w:p>
        </w:tc>
        <w:tc>
          <w:tcPr>
            <w:tcW w:w="2878" w:type="dxa"/>
            <w:tcBorders>
              <w:top w:val="nil"/>
              <w:left w:val="nil"/>
              <w:bottom w:val="single" w:sz="4" w:space="0" w:color="auto"/>
              <w:right w:val="single" w:sz="4" w:space="0" w:color="auto"/>
            </w:tcBorders>
            <w:shd w:val="clear" w:color="auto" w:fill="auto"/>
            <w:noWrap/>
            <w:vAlign w:val="bottom"/>
            <w:hideMark/>
          </w:tcPr>
          <w:p w14:paraId="745FB7D6"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71C7160" w14:textId="77777777" w:rsidR="00E623CA" w:rsidRPr="009C1B08" w:rsidRDefault="00E623CA" w:rsidP="00C0582F">
            <w:pPr>
              <w:jc w:val="right"/>
              <w:rPr>
                <w:sz w:val="20"/>
                <w:szCs w:val="20"/>
                <w:lang w:eastAsia="en-CA"/>
              </w:rPr>
            </w:pPr>
            <w:r w:rsidRPr="009C1B08">
              <w:rPr>
                <w:sz w:val="20"/>
                <w:szCs w:val="20"/>
                <w:lang w:eastAsia="en-CA"/>
              </w:rPr>
              <w:t>8.4</w:t>
            </w:r>
          </w:p>
        </w:tc>
      </w:tr>
      <w:tr w:rsidR="00E623CA" w:rsidRPr="009C1B08" w14:paraId="6C6BB2B6" w14:textId="77777777" w:rsidTr="00C0582F">
        <w:trPr>
          <w:trHeight w:val="9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CA688FC" w14:textId="77777777" w:rsidR="00E623CA" w:rsidRPr="009C1B08" w:rsidRDefault="00E623CA" w:rsidP="00C0582F">
            <w:pPr>
              <w:jc w:val="left"/>
              <w:rPr>
                <w:sz w:val="20"/>
                <w:szCs w:val="20"/>
                <w:lang w:eastAsia="en-CA"/>
              </w:rPr>
            </w:pPr>
            <w:r w:rsidRPr="009C1B08">
              <w:rPr>
                <w:sz w:val="20"/>
                <w:szCs w:val="20"/>
                <w:lang w:eastAsia="en-CA"/>
              </w:rPr>
              <w:t>Pakistan</w:t>
            </w:r>
          </w:p>
        </w:tc>
        <w:tc>
          <w:tcPr>
            <w:tcW w:w="2878" w:type="dxa"/>
            <w:tcBorders>
              <w:top w:val="nil"/>
              <w:left w:val="nil"/>
              <w:bottom w:val="single" w:sz="4" w:space="0" w:color="auto"/>
              <w:right w:val="single" w:sz="4" w:space="0" w:color="auto"/>
            </w:tcBorders>
            <w:shd w:val="clear" w:color="auto" w:fill="auto"/>
            <w:noWrap/>
            <w:vAlign w:val="bottom"/>
            <w:hideMark/>
          </w:tcPr>
          <w:p w14:paraId="4BE22B99"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EAF76C1" w14:textId="77777777" w:rsidR="00E623CA" w:rsidRPr="009C1B08" w:rsidRDefault="00E623CA" w:rsidP="00C0582F">
            <w:pPr>
              <w:jc w:val="right"/>
              <w:rPr>
                <w:sz w:val="20"/>
                <w:szCs w:val="20"/>
                <w:lang w:eastAsia="en-CA"/>
              </w:rPr>
            </w:pPr>
            <w:r w:rsidRPr="009C1B08">
              <w:rPr>
                <w:sz w:val="20"/>
                <w:szCs w:val="20"/>
                <w:lang w:eastAsia="en-CA"/>
              </w:rPr>
              <w:t>220.8</w:t>
            </w:r>
          </w:p>
        </w:tc>
      </w:tr>
      <w:tr w:rsidR="00E623CA" w:rsidRPr="009C1B08" w14:paraId="53BB5A5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AB3DFD5" w14:textId="77777777" w:rsidR="00E623CA" w:rsidRPr="009C1B08" w:rsidRDefault="00E623CA" w:rsidP="00C0582F">
            <w:pPr>
              <w:jc w:val="left"/>
              <w:rPr>
                <w:sz w:val="20"/>
                <w:szCs w:val="20"/>
                <w:lang w:eastAsia="en-CA"/>
              </w:rPr>
            </w:pPr>
            <w:r w:rsidRPr="009C1B08">
              <w:rPr>
                <w:sz w:val="20"/>
                <w:szCs w:val="20"/>
                <w:lang w:eastAsia="en-CA"/>
              </w:rPr>
              <w:t>Peru</w:t>
            </w:r>
          </w:p>
        </w:tc>
        <w:tc>
          <w:tcPr>
            <w:tcW w:w="2878" w:type="dxa"/>
            <w:tcBorders>
              <w:top w:val="nil"/>
              <w:left w:val="nil"/>
              <w:bottom w:val="single" w:sz="4" w:space="0" w:color="auto"/>
              <w:right w:val="single" w:sz="4" w:space="0" w:color="auto"/>
            </w:tcBorders>
            <w:shd w:val="clear" w:color="auto" w:fill="auto"/>
            <w:noWrap/>
            <w:vAlign w:val="bottom"/>
            <w:hideMark/>
          </w:tcPr>
          <w:p w14:paraId="619EE7FC" w14:textId="77777777" w:rsidR="00E623CA" w:rsidRPr="009C1B08" w:rsidRDefault="00E623CA" w:rsidP="00C0582F">
            <w:pPr>
              <w:jc w:val="center"/>
              <w:rPr>
                <w:sz w:val="20"/>
                <w:szCs w:val="20"/>
                <w:lang w:eastAsia="en-CA"/>
              </w:rPr>
            </w:pPr>
            <w:r w:rsidRPr="009C1B08">
              <w:rPr>
                <w:sz w:val="20"/>
                <w:szCs w:val="20"/>
                <w:lang w:eastAsia="en-CA"/>
              </w:rPr>
              <w:t>2022</w:t>
            </w:r>
          </w:p>
        </w:tc>
        <w:tc>
          <w:tcPr>
            <w:tcW w:w="3217" w:type="dxa"/>
            <w:tcBorders>
              <w:top w:val="nil"/>
              <w:left w:val="nil"/>
              <w:bottom w:val="single" w:sz="4" w:space="0" w:color="auto"/>
              <w:right w:val="single" w:sz="4" w:space="0" w:color="auto"/>
            </w:tcBorders>
            <w:shd w:val="clear" w:color="auto" w:fill="auto"/>
            <w:noWrap/>
            <w:vAlign w:val="bottom"/>
            <w:hideMark/>
          </w:tcPr>
          <w:p w14:paraId="2836A742" w14:textId="77777777" w:rsidR="00E623CA" w:rsidRPr="009C1B08" w:rsidRDefault="00E623CA" w:rsidP="00C0582F">
            <w:pPr>
              <w:jc w:val="right"/>
              <w:rPr>
                <w:sz w:val="20"/>
                <w:szCs w:val="20"/>
                <w:lang w:eastAsia="en-CA"/>
              </w:rPr>
            </w:pPr>
            <w:r w:rsidRPr="009C1B08">
              <w:rPr>
                <w:sz w:val="20"/>
                <w:szCs w:val="20"/>
                <w:lang w:eastAsia="en-CA"/>
              </w:rPr>
              <w:t>1.8</w:t>
            </w:r>
          </w:p>
        </w:tc>
      </w:tr>
      <w:tr w:rsidR="00E623CA" w:rsidRPr="009C1B08" w14:paraId="7EDE9A1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586248E" w14:textId="77777777" w:rsidR="00E623CA" w:rsidRPr="009C1B08" w:rsidRDefault="00E623CA" w:rsidP="00C0582F">
            <w:pPr>
              <w:jc w:val="left"/>
              <w:rPr>
                <w:sz w:val="20"/>
                <w:szCs w:val="20"/>
                <w:lang w:eastAsia="en-CA"/>
              </w:rPr>
            </w:pPr>
            <w:r w:rsidRPr="009C1B08">
              <w:rPr>
                <w:sz w:val="20"/>
                <w:szCs w:val="20"/>
                <w:lang w:eastAsia="en-CA"/>
              </w:rPr>
              <w:t>Philippines (the)</w:t>
            </w:r>
          </w:p>
        </w:tc>
        <w:tc>
          <w:tcPr>
            <w:tcW w:w="2878" w:type="dxa"/>
            <w:tcBorders>
              <w:top w:val="nil"/>
              <w:left w:val="nil"/>
              <w:bottom w:val="single" w:sz="4" w:space="0" w:color="auto"/>
              <w:right w:val="single" w:sz="4" w:space="0" w:color="auto"/>
            </w:tcBorders>
            <w:shd w:val="clear" w:color="auto" w:fill="auto"/>
            <w:noWrap/>
            <w:vAlign w:val="bottom"/>
            <w:hideMark/>
          </w:tcPr>
          <w:p w14:paraId="16355114"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674188D" w14:textId="77777777" w:rsidR="00E623CA" w:rsidRPr="009C1B08" w:rsidRDefault="00E623CA" w:rsidP="00C0582F">
            <w:pPr>
              <w:jc w:val="right"/>
              <w:rPr>
                <w:sz w:val="20"/>
                <w:szCs w:val="20"/>
                <w:lang w:eastAsia="en-CA"/>
              </w:rPr>
            </w:pPr>
            <w:r w:rsidRPr="009C1B08">
              <w:rPr>
                <w:sz w:val="20"/>
                <w:szCs w:val="20"/>
                <w:lang w:eastAsia="en-CA"/>
              </w:rPr>
              <w:t>24.5</w:t>
            </w:r>
          </w:p>
        </w:tc>
      </w:tr>
      <w:tr w:rsidR="00E623CA" w:rsidRPr="009C1B08" w14:paraId="073E32C7" w14:textId="77777777" w:rsidTr="00C0582F">
        <w:trPr>
          <w:trHeight w:val="79"/>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CCB098D" w14:textId="77777777" w:rsidR="00E623CA" w:rsidRPr="009C1B08" w:rsidRDefault="00E623CA" w:rsidP="00C0582F">
            <w:pPr>
              <w:jc w:val="left"/>
              <w:rPr>
                <w:sz w:val="20"/>
                <w:szCs w:val="20"/>
                <w:lang w:eastAsia="en-CA"/>
              </w:rPr>
            </w:pPr>
            <w:r w:rsidRPr="009C1B08">
              <w:rPr>
                <w:sz w:val="20"/>
                <w:szCs w:val="20"/>
                <w:lang w:eastAsia="en-CA"/>
              </w:rPr>
              <w:t>Republic of Korea (the)</w:t>
            </w:r>
          </w:p>
        </w:tc>
        <w:tc>
          <w:tcPr>
            <w:tcW w:w="2878" w:type="dxa"/>
            <w:tcBorders>
              <w:top w:val="nil"/>
              <w:left w:val="nil"/>
              <w:bottom w:val="single" w:sz="4" w:space="0" w:color="auto"/>
              <w:right w:val="single" w:sz="4" w:space="0" w:color="auto"/>
            </w:tcBorders>
            <w:shd w:val="clear" w:color="auto" w:fill="auto"/>
            <w:noWrap/>
            <w:vAlign w:val="bottom"/>
            <w:hideMark/>
          </w:tcPr>
          <w:p w14:paraId="543A36EB"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859C743" w14:textId="77777777" w:rsidR="00E623CA" w:rsidRPr="009C1B08" w:rsidRDefault="00E623CA" w:rsidP="00C0582F">
            <w:pPr>
              <w:jc w:val="right"/>
              <w:rPr>
                <w:sz w:val="20"/>
                <w:szCs w:val="20"/>
                <w:lang w:eastAsia="en-CA"/>
              </w:rPr>
            </w:pPr>
            <w:r w:rsidRPr="009C1B08">
              <w:rPr>
                <w:sz w:val="20"/>
                <w:szCs w:val="20"/>
                <w:lang w:eastAsia="en-CA"/>
              </w:rPr>
              <w:t>227.8</w:t>
            </w:r>
          </w:p>
        </w:tc>
      </w:tr>
      <w:tr w:rsidR="00E623CA" w:rsidRPr="009C1B08" w14:paraId="19FF96D6" w14:textId="77777777" w:rsidTr="00C0582F">
        <w:trPr>
          <w:trHeight w:val="125"/>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82EC32C" w14:textId="77777777" w:rsidR="00E623CA" w:rsidRPr="009C1B08" w:rsidRDefault="00E623CA" w:rsidP="00C0582F">
            <w:pPr>
              <w:jc w:val="left"/>
              <w:rPr>
                <w:sz w:val="20"/>
                <w:szCs w:val="20"/>
                <w:lang w:eastAsia="en-CA"/>
              </w:rPr>
            </w:pPr>
            <w:r w:rsidRPr="009C1B08">
              <w:rPr>
                <w:sz w:val="20"/>
                <w:szCs w:val="20"/>
                <w:lang w:eastAsia="en-CA"/>
              </w:rPr>
              <w:t>Saudi Arabia</w:t>
            </w:r>
          </w:p>
        </w:tc>
        <w:tc>
          <w:tcPr>
            <w:tcW w:w="2878" w:type="dxa"/>
            <w:tcBorders>
              <w:top w:val="nil"/>
              <w:left w:val="nil"/>
              <w:bottom w:val="single" w:sz="4" w:space="0" w:color="auto"/>
              <w:right w:val="single" w:sz="4" w:space="0" w:color="auto"/>
            </w:tcBorders>
            <w:shd w:val="clear" w:color="auto" w:fill="auto"/>
            <w:noWrap/>
            <w:vAlign w:val="bottom"/>
            <w:hideMark/>
          </w:tcPr>
          <w:p w14:paraId="350268BE"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879214F" w14:textId="77777777" w:rsidR="00E623CA" w:rsidRPr="009C1B08" w:rsidRDefault="00E623CA" w:rsidP="00C0582F">
            <w:pPr>
              <w:jc w:val="right"/>
              <w:rPr>
                <w:sz w:val="20"/>
                <w:szCs w:val="20"/>
                <w:lang w:eastAsia="en-CA"/>
              </w:rPr>
            </w:pPr>
            <w:r w:rsidRPr="009C1B08">
              <w:rPr>
                <w:sz w:val="20"/>
                <w:szCs w:val="20"/>
                <w:lang w:eastAsia="en-CA"/>
              </w:rPr>
              <w:t>9.0</w:t>
            </w:r>
          </w:p>
        </w:tc>
      </w:tr>
      <w:tr w:rsidR="00E623CA" w:rsidRPr="009C1B08" w14:paraId="46CA594C"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D4A5FFD" w14:textId="77777777" w:rsidR="00E623CA" w:rsidRPr="009C1B08" w:rsidRDefault="00E623CA" w:rsidP="00C0582F">
            <w:pPr>
              <w:jc w:val="left"/>
              <w:rPr>
                <w:sz w:val="20"/>
                <w:szCs w:val="20"/>
                <w:lang w:eastAsia="en-CA"/>
              </w:rPr>
            </w:pPr>
            <w:r w:rsidRPr="009C1B08">
              <w:rPr>
                <w:sz w:val="20"/>
                <w:szCs w:val="20"/>
                <w:lang w:eastAsia="en-CA"/>
              </w:rPr>
              <w:t>Singapore</w:t>
            </w:r>
          </w:p>
        </w:tc>
        <w:tc>
          <w:tcPr>
            <w:tcW w:w="2878" w:type="dxa"/>
            <w:tcBorders>
              <w:top w:val="nil"/>
              <w:left w:val="nil"/>
              <w:bottom w:val="single" w:sz="4" w:space="0" w:color="auto"/>
              <w:right w:val="single" w:sz="4" w:space="0" w:color="auto"/>
            </w:tcBorders>
            <w:shd w:val="clear" w:color="auto" w:fill="auto"/>
            <w:noWrap/>
            <w:vAlign w:val="bottom"/>
            <w:hideMark/>
          </w:tcPr>
          <w:p w14:paraId="29515B5B"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312A8202" w14:textId="77777777" w:rsidR="00E623CA" w:rsidRPr="009C1B08" w:rsidRDefault="00E623CA" w:rsidP="00C0582F">
            <w:pPr>
              <w:jc w:val="right"/>
              <w:rPr>
                <w:sz w:val="20"/>
                <w:szCs w:val="20"/>
                <w:lang w:eastAsia="en-CA"/>
              </w:rPr>
            </w:pPr>
            <w:r w:rsidRPr="009C1B08">
              <w:rPr>
                <w:sz w:val="20"/>
                <w:szCs w:val="20"/>
                <w:lang w:eastAsia="en-CA"/>
              </w:rPr>
              <w:t>65.8</w:t>
            </w:r>
          </w:p>
        </w:tc>
      </w:tr>
      <w:tr w:rsidR="00E623CA" w:rsidRPr="009C1B08" w14:paraId="4815E15C" w14:textId="77777777" w:rsidTr="00C0582F">
        <w:trPr>
          <w:trHeight w:val="6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BD098E4" w14:textId="77777777" w:rsidR="00E623CA" w:rsidRPr="009C1B08" w:rsidRDefault="00E623CA" w:rsidP="00C0582F">
            <w:pPr>
              <w:jc w:val="left"/>
              <w:rPr>
                <w:sz w:val="20"/>
                <w:szCs w:val="20"/>
                <w:lang w:eastAsia="en-CA"/>
              </w:rPr>
            </w:pPr>
            <w:r w:rsidRPr="009C1B08">
              <w:rPr>
                <w:sz w:val="20"/>
                <w:szCs w:val="20"/>
                <w:lang w:eastAsia="en-CA"/>
              </w:rPr>
              <w:t>South Africa</w:t>
            </w:r>
          </w:p>
        </w:tc>
        <w:tc>
          <w:tcPr>
            <w:tcW w:w="2878" w:type="dxa"/>
            <w:tcBorders>
              <w:top w:val="nil"/>
              <w:left w:val="nil"/>
              <w:bottom w:val="single" w:sz="4" w:space="0" w:color="auto"/>
              <w:right w:val="single" w:sz="4" w:space="0" w:color="auto"/>
            </w:tcBorders>
            <w:shd w:val="clear" w:color="auto" w:fill="auto"/>
            <w:noWrap/>
            <w:vAlign w:val="bottom"/>
            <w:hideMark/>
          </w:tcPr>
          <w:p w14:paraId="6C864C53"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72B02C3" w14:textId="77777777" w:rsidR="00E623CA" w:rsidRPr="009C1B08" w:rsidRDefault="00E623CA" w:rsidP="00C0582F">
            <w:pPr>
              <w:jc w:val="right"/>
              <w:rPr>
                <w:sz w:val="20"/>
                <w:szCs w:val="20"/>
                <w:lang w:eastAsia="en-CA"/>
              </w:rPr>
            </w:pPr>
            <w:r w:rsidRPr="009C1B08">
              <w:rPr>
                <w:sz w:val="20"/>
                <w:szCs w:val="20"/>
                <w:lang w:eastAsia="en-CA"/>
              </w:rPr>
              <w:t>28.8</w:t>
            </w:r>
          </w:p>
        </w:tc>
      </w:tr>
      <w:tr w:rsidR="00E623CA" w:rsidRPr="009C1B08" w14:paraId="24EEECCD" w14:textId="77777777" w:rsidTr="00C0582F">
        <w:trPr>
          <w:trHeight w:val="106"/>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A735D44" w14:textId="77777777" w:rsidR="00E623CA" w:rsidRPr="009C1B08" w:rsidRDefault="00E623CA" w:rsidP="00C0582F">
            <w:pPr>
              <w:jc w:val="left"/>
              <w:rPr>
                <w:sz w:val="20"/>
                <w:szCs w:val="20"/>
                <w:lang w:eastAsia="en-CA"/>
              </w:rPr>
            </w:pPr>
            <w:r w:rsidRPr="009C1B08">
              <w:rPr>
                <w:sz w:val="20"/>
                <w:szCs w:val="20"/>
                <w:lang w:eastAsia="en-CA"/>
              </w:rPr>
              <w:t>Sri Lanka</w:t>
            </w:r>
          </w:p>
        </w:tc>
        <w:tc>
          <w:tcPr>
            <w:tcW w:w="2878" w:type="dxa"/>
            <w:tcBorders>
              <w:top w:val="nil"/>
              <w:left w:val="nil"/>
              <w:bottom w:val="single" w:sz="4" w:space="0" w:color="auto"/>
              <w:right w:val="single" w:sz="4" w:space="0" w:color="auto"/>
            </w:tcBorders>
            <w:shd w:val="clear" w:color="auto" w:fill="auto"/>
            <w:noWrap/>
            <w:vAlign w:val="bottom"/>
            <w:hideMark/>
          </w:tcPr>
          <w:p w14:paraId="06CDC13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E790CDB" w14:textId="77777777" w:rsidR="00E623CA" w:rsidRPr="009C1B08" w:rsidRDefault="00E623CA" w:rsidP="00C0582F">
            <w:pPr>
              <w:jc w:val="right"/>
              <w:rPr>
                <w:sz w:val="20"/>
                <w:szCs w:val="20"/>
                <w:lang w:eastAsia="en-CA"/>
              </w:rPr>
            </w:pPr>
            <w:r w:rsidRPr="009C1B08">
              <w:rPr>
                <w:sz w:val="20"/>
                <w:szCs w:val="20"/>
                <w:lang w:eastAsia="en-CA"/>
              </w:rPr>
              <w:t>21.2</w:t>
            </w:r>
          </w:p>
        </w:tc>
      </w:tr>
      <w:tr w:rsidR="00E623CA" w:rsidRPr="009C1B08" w14:paraId="722E7AB7"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CFF33A2" w14:textId="77777777" w:rsidR="00E623CA" w:rsidRPr="009C1B08" w:rsidRDefault="00E623CA" w:rsidP="00C0582F">
            <w:pPr>
              <w:jc w:val="left"/>
              <w:rPr>
                <w:sz w:val="20"/>
                <w:szCs w:val="20"/>
                <w:lang w:eastAsia="en-CA"/>
              </w:rPr>
            </w:pPr>
            <w:r w:rsidRPr="009C1B08">
              <w:rPr>
                <w:sz w:val="20"/>
                <w:szCs w:val="20"/>
                <w:lang w:eastAsia="en-CA"/>
              </w:rPr>
              <w:t>Syrian Arab Republic</w:t>
            </w:r>
          </w:p>
        </w:tc>
        <w:tc>
          <w:tcPr>
            <w:tcW w:w="2878" w:type="dxa"/>
            <w:tcBorders>
              <w:top w:val="nil"/>
              <w:left w:val="nil"/>
              <w:bottom w:val="single" w:sz="4" w:space="0" w:color="auto"/>
              <w:right w:val="single" w:sz="4" w:space="0" w:color="auto"/>
            </w:tcBorders>
            <w:shd w:val="clear" w:color="auto" w:fill="auto"/>
            <w:noWrap/>
            <w:vAlign w:val="bottom"/>
            <w:hideMark/>
          </w:tcPr>
          <w:p w14:paraId="656CD2C6"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1ADED8C3" w14:textId="77777777" w:rsidR="00E623CA" w:rsidRPr="009C1B08" w:rsidRDefault="00E623CA" w:rsidP="00C0582F">
            <w:pPr>
              <w:jc w:val="right"/>
              <w:rPr>
                <w:sz w:val="20"/>
                <w:szCs w:val="20"/>
                <w:lang w:eastAsia="en-CA"/>
              </w:rPr>
            </w:pPr>
            <w:r w:rsidRPr="009C1B08">
              <w:rPr>
                <w:sz w:val="20"/>
                <w:szCs w:val="20"/>
                <w:lang w:eastAsia="en-CA"/>
              </w:rPr>
              <w:t>3.0</w:t>
            </w:r>
          </w:p>
        </w:tc>
      </w:tr>
      <w:tr w:rsidR="00E623CA" w:rsidRPr="009C1B08" w14:paraId="7955A0FD" w14:textId="77777777" w:rsidTr="00C0582F">
        <w:trPr>
          <w:trHeight w:val="57"/>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C26C26D" w14:textId="77777777" w:rsidR="00E623CA" w:rsidRPr="009C1B08" w:rsidRDefault="00E623CA" w:rsidP="00C0582F">
            <w:pPr>
              <w:jc w:val="left"/>
              <w:rPr>
                <w:sz w:val="20"/>
                <w:szCs w:val="20"/>
                <w:lang w:eastAsia="en-CA"/>
              </w:rPr>
            </w:pPr>
            <w:r w:rsidRPr="009C1B08">
              <w:rPr>
                <w:sz w:val="20"/>
                <w:szCs w:val="20"/>
                <w:lang w:eastAsia="en-CA"/>
              </w:rPr>
              <w:t>Thailand</w:t>
            </w:r>
          </w:p>
        </w:tc>
        <w:tc>
          <w:tcPr>
            <w:tcW w:w="2878" w:type="dxa"/>
            <w:tcBorders>
              <w:top w:val="nil"/>
              <w:left w:val="nil"/>
              <w:bottom w:val="single" w:sz="4" w:space="0" w:color="auto"/>
              <w:right w:val="single" w:sz="4" w:space="0" w:color="auto"/>
            </w:tcBorders>
            <w:shd w:val="clear" w:color="auto" w:fill="auto"/>
            <w:noWrap/>
            <w:vAlign w:val="bottom"/>
            <w:hideMark/>
          </w:tcPr>
          <w:p w14:paraId="75FDCADA"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45C05C2" w14:textId="77777777" w:rsidR="00E623CA" w:rsidRPr="009C1B08" w:rsidRDefault="00E623CA" w:rsidP="00C0582F">
            <w:pPr>
              <w:jc w:val="right"/>
              <w:rPr>
                <w:sz w:val="20"/>
                <w:szCs w:val="20"/>
                <w:lang w:eastAsia="en-CA"/>
              </w:rPr>
            </w:pPr>
            <w:r w:rsidRPr="009C1B08">
              <w:rPr>
                <w:sz w:val="20"/>
                <w:szCs w:val="20"/>
                <w:lang w:eastAsia="en-CA"/>
              </w:rPr>
              <w:t>98.5</w:t>
            </w:r>
          </w:p>
        </w:tc>
      </w:tr>
      <w:tr w:rsidR="00E623CA" w:rsidRPr="009C1B08" w14:paraId="4FA17359" w14:textId="77777777" w:rsidTr="00C0582F">
        <w:trPr>
          <w:trHeight w:val="103"/>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650E0EFB" w14:textId="77777777" w:rsidR="00E623CA" w:rsidRPr="009C1B08" w:rsidRDefault="00E623CA" w:rsidP="00C0582F">
            <w:pPr>
              <w:jc w:val="left"/>
              <w:rPr>
                <w:sz w:val="20"/>
                <w:szCs w:val="20"/>
                <w:lang w:eastAsia="en-CA"/>
              </w:rPr>
            </w:pPr>
            <w:r w:rsidRPr="009C1B08">
              <w:rPr>
                <w:sz w:val="20"/>
                <w:szCs w:val="20"/>
                <w:lang w:eastAsia="en-CA"/>
              </w:rPr>
              <w:t>Türkiye</w:t>
            </w:r>
          </w:p>
        </w:tc>
        <w:tc>
          <w:tcPr>
            <w:tcW w:w="2878" w:type="dxa"/>
            <w:tcBorders>
              <w:top w:val="nil"/>
              <w:left w:val="nil"/>
              <w:bottom w:val="single" w:sz="4" w:space="0" w:color="auto"/>
              <w:right w:val="single" w:sz="4" w:space="0" w:color="auto"/>
            </w:tcBorders>
            <w:shd w:val="clear" w:color="auto" w:fill="auto"/>
            <w:noWrap/>
            <w:vAlign w:val="bottom"/>
            <w:hideMark/>
          </w:tcPr>
          <w:p w14:paraId="6761A3CC"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7D5C98A" w14:textId="77777777" w:rsidR="00E623CA" w:rsidRPr="009C1B08" w:rsidRDefault="00E623CA" w:rsidP="00C0582F">
            <w:pPr>
              <w:jc w:val="right"/>
              <w:rPr>
                <w:sz w:val="20"/>
                <w:szCs w:val="20"/>
                <w:lang w:eastAsia="en-CA"/>
              </w:rPr>
            </w:pPr>
            <w:r w:rsidRPr="009C1B08">
              <w:rPr>
                <w:sz w:val="20"/>
                <w:szCs w:val="20"/>
                <w:lang w:eastAsia="en-CA"/>
              </w:rPr>
              <w:t>33.6</w:t>
            </w:r>
          </w:p>
        </w:tc>
      </w:tr>
      <w:tr w:rsidR="00E623CA" w:rsidRPr="009C1B08" w14:paraId="3BB3BCA8" w14:textId="77777777" w:rsidTr="00C0582F">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FD2EA5B" w14:textId="77777777" w:rsidR="00E623CA" w:rsidRPr="009C1B08" w:rsidRDefault="00E623CA" w:rsidP="00C0582F">
            <w:pPr>
              <w:jc w:val="left"/>
              <w:rPr>
                <w:sz w:val="20"/>
                <w:szCs w:val="20"/>
                <w:lang w:eastAsia="en-CA"/>
              </w:rPr>
            </w:pPr>
            <w:r w:rsidRPr="009C1B08">
              <w:rPr>
                <w:sz w:val="20"/>
                <w:szCs w:val="20"/>
                <w:lang w:eastAsia="en-CA"/>
              </w:rPr>
              <w:t>Turkmenistan</w:t>
            </w:r>
          </w:p>
        </w:tc>
        <w:tc>
          <w:tcPr>
            <w:tcW w:w="2878" w:type="dxa"/>
            <w:tcBorders>
              <w:top w:val="nil"/>
              <w:left w:val="nil"/>
              <w:bottom w:val="single" w:sz="4" w:space="0" w:color="auto"/>
              <w:right w:val="single" w:sz="4" w:space="0" w:color="auto"/>
            </w:tcBorders>
            <w:shd w:val="clear" w:color="auto" w:fill="auto"/>
            <w:noWrap/>
            <w:vAlign w:val="bottom"/>
            <w:hideMark/>
          </w:tcPr>
          <w:p w14:paraId="59759AC5"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FBF5F32" w14:textId="77777777" w:rsidR="00E623CA" w:rsidRPr="009C1B08" w:rsidRDefault="00E623CA" w:rsidP="00C0582F">
            <w:pPr>
              <w:jc w:val="right"/>
              <w:rPr>
                <w:sz w:val="20"/>
                <w:szCs w:val="20"/>
                <w:lang w:eastAsia="en-CA"/>
              </w:rPr>
            </w:pPr>
            <w:r w:rsidRPr="009C1B08">
              <w:rPr>
                <w:sz w:val="20"/>
                <w:szCs w:val="20"/>
                <w:lang w:eastAsia="en-CA"/>
              </w:rPr>
              <w:t>12.0</w:t>
            </w:r>
          </w:p>
        </w:tc>
      </w:tr>
      <w:tr w:rsidR="00E623CA" w:rsidRPr="009C1B08" w14:paraId="3772C926" w14:textId="77777777" w:rsidTr="00C0582F">
        <w:trPr>
          <w:trHeight w:val="252"/>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79595B69" w14:textId="77777777" w:rsidR="00E623CA" w:rsidRPr="009C1B08" w:rsidRDefault="00E623CA" w:rsidP="00C0582F">
            <w:pPr>
              <w:jc w:val="left"/>
              <w:rPr>
                <w:sz w:val="20"/>
                <w:szCs w:val="20"/>
                <w:lang w:eastAsia="en-CA"/>
              </w:rPr>
            </w:pPr>
            <w:r w:rsidRPr="009C1B08">
              <w:rPr>
                <w:sz w:val="20"/>
                <w:szCs w:val="20"/>
                <w:lang w:eastAsia="en-CA"/>
              </w:rPr>
              <w:t>United Arab Emirates (the)</w:t>
            </w:r>
          </w:p>
        </w:tc>
        <w:tc>
          <w:tcPr>
            <w:tcW w:w="2878" w:type="dxa"/>
            <w:tcBorders>
              <w:top w:val="nil"/>
              <w:left w:val="nil"/>
              <w:bottom w:val="single" w:sz="4" w:space="0" w:color="auto"/>
              <w:right w:val="single" w:sz="4" w:space="0" w:color="auto"/>
            </w:tcBorders>
            <w:shd w:val="clear" w:color="auto" w:fill="auto"/>
            <w:noWrap/>
            <w:vAlign w:val="bottom"/>
            <w:hideMark/>
          </w:tcPr>
          <w:p w14:paraId="7414B7F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59E1687F" w14:textId="77777777" w:rsidR="00E623CA" w:rsidRPr="009C1B08" w:rsidRDefault="00E623CA" w:rsidP="00C0582F">
            <w:pPr>
              <w:jc w:val="right"/>
              <w:rPr>
                <w:sz w:val="20"/>
                <w:szCs w:val="20"/>
                <w:lang w:eastAsia="en-CA"/>
              </w:rPr>
            </w:pPr>
            <w:r w:rsidRPr="009C1B08">
              <w:rPr>
                <w:sz w:val="20"/>
                <w:szCs w:val="20"/>
                <w:lang w:eastAsia="en-CA"/>
              </w:rPr>
              <w:t>25.8</w:t>
            </w:r>
          </w:p>
        </w:tc>
      </w:tr>
      <w:tr w:rsidR="00E623CA" w:rsidRPr="009C1B08" w14:paraId="78F2A34C"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499B77B1" w14:textId="77777777" w:rsidR="00E623CA" w:rsidRPr="009C1B08" w:rsidRDefault="00E623CA" w:rsidP="00C0582F">
            <w:pPr>
              <w:jc w:val="left"/>
              <w:rPr>
                <w:sz w:val="20"/>
                <w:szCs w:val="20"/>
                <w:lang w:eastAsia="en-CA"/>
              </w:rPr>
            </w:pPr>
            <w:r w:rsidRPr="009C1B08">
              <w:rPr>
                <w:sz w:val="20"/>
                <w:szCs w:val="20"/>
                <w:lang w:eastAsia="en-CA"/>
              </w:rPr>
              <w:t>Uruguay</w:t>
            </w:r>
          </w:p>
        </w:tc>
        <w:tc>
          <w:tcPr>
            <w:tcW w:w="2878" w:type="dxa"/>
            <w:tcBorders>
              <w:top w:val="nil"/>
              <w:left w:val="nil"/>
              <w:bottom w:val="single" w:sz="4" w:space="0" w:color="auto"/>
              <w:right w:val="single" w:sz="4" w:space="0" w:color="auto"/>
            </w:tcBorders>
            <w:shd w:val="clear" w:color="auto" w:fill="auto"/>
            <w:noWrap/>
            <w:vAlign w:val="bottom"/>
            <w:hideMark/>
          </w:tcPr>
          <w:p w14:paraId="6C4BA6AD"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2D4631D6" w14:textId="77777777" w:rsidR="00E623CA" w:rsidRPr="009C1B08" w:rsidRDefault="00E623CA" w:rsidP="00C0582F">
            <w:pPr>
              <w:jc w:val="right"/>
              <w:rPr>
                <w:sz w:val="20"/>
                <w:szCs w:val="20"/>
                <w:lang w:eastAsia="en-CA"/>
              </w:rPr>
            </w:pPr>
            <w:r w:rsidRPr="009C1B08">
              <w:rPr>
                <w:sz w:val="20"/>
                <w:szCs w:val="20"/>
                <w:lang w:eastAsia="en-CA"/>
              </w:rPr>
              <w:t>46.8</w:t>
            </w:r>
          </w:p>
        </w:tc>
      </w:tr>
      <w:tr w:rsidR="00E623CA" w:rsidRPr="009C1B08" w14:paraId="5DFEDA54" w14:textId="77777777" w:rsidTr="00C0582F">
        <w:trPr>
          <w:trHeight w:val="88"/>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0F6FA288" w14:textId="77777777" w:rsidR="00E623CA" w:rsidRPr="009C1B08" w:rsidRDefault="00E623CA" w:rsidP="00C0582F">
            <w:pPr>
              <w:jc w:val="left"/>
              <w:rPr>
                <w:sz w:val="20"/>
                <w:szCs w:val="20"/>
                <w:lang w:eastAsia="en-CA"/>
              </w:rPr>
            </w:pPr>
            <w:r w:rsidRPr="009C1B08">
              <w:rPr>
                <w:sz w:val="20"/>
                <w:szCs w:val="20"/>
                <w:lang w:eastAsia="en-CA"/>
              </w:rPr>
              <w:t>Viet Nam</w:t>
            </w:r>
          </w:p>
        </w:tc>
        <w:tc>
          <w:tcPr>
            <w:tcW w:w="2878" w:type="dxa"/>
            <w:tcBorders>
              <w:top w:val="nil"/>
              <w:left w:val="nil"/>
              <w:bottom w:val="single" w:sz="4" w:space="0" w:color="auto"/>
              <w:right w:val="single" w:sz="4" w:space="0" w:color="auto"/>
            </w:tcBorders>
            <w:shd w:val="clear" w:color="auto" w:fill="auto"/>
            <w:noWrap/>
            <w:vAlign w:val="bottom"/>
            <w:hideMark/>
          </w:tcPr>
          <w:p w14:paraId="48BB021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494B04AA" w14:textId="77777777" w:rsidR="00E623CA" w:rsidRPr="009C1B08" w:rsidRDefault="00E623CA" w:rsidP="00C0582F">
            <w:pPr>
              <w:jc w:val="right"/>
              <w:rPr>
                <w:sz w:val="20"/>
                <w:szCs w:val="20"/>
                <w:lang w:eastAsia="en-CA"/>
              </w:rPr>
            </w:pPr>
            <w:r w:rsidRPr="009C1B08">
              <w:rPr>
                <w:sz w:val="20"/>
                <w:szCs w:val="20"/>
                <w:lang w:eastAsia="en-CA"/>
              </w:rPr>
              <w:t>507.1</w:t>
            </w:r>
          </w:p>
        </w:tc>
      </w:tr>
      <w:tr w:rsidR="00E623CA" w:rsidRPr="009C1B08" w14:paraId="705623D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150AA9ED" w14:textId="77777777" w:rsidR="00E623CA" w:rsidRPr="009C1B08" w:rsidRDefault="00E623CA" w:rsidP="00C0582F">
            <w:pPr>
              <w:jc w:val="left"/>
              <w:rPr>
                <w:b/>
                <w:bCs/>
                <w:sz w:val="20"/>
                <w:szCs w:val="20"/>
                <w:lang w:eastAsia="en-CA"/>
              </w:rPr>
            </w:pPr>
            <w:r w:rsidRPr="009C1B08">
              <w:rPr>
                <w:b/>
                <w:bCs/>
                <w:sz w:val="20"/>
                <w:szCs w:val="20"/>
                <w:lang w:eastAsia="en-CA"/>
              </w:rPr>
              <w:t>Total consumption</w:t>
            </w:r>
          </w:p>
        </w:tc>
        <w:tc>
          <w:tcPr>
            <w:tcW w:w="2878" w:type="dxa"/>
            <w:tcBorders>
              <w:top w:val="nil"/>
              <w:left w:val="nil"/>
              <w:bottom w:val="single" w:sz="4" w:space="0" w:color="auto"/>
              <w:right w:val="single" w:sz="4" w:space="0" w:color="auto"/>
            </w:tcBorders>
            <w:shd w:val="clear" w:color="auto" w:fill="auto"/>
            <w:noWrap/>
            <w:hideMark/>
          </w:tcPr>
          <w:p w14:paraId="5525A1AB" w14:textId="77777777" w:rsidR="00E623CA" w:rsidRPr="009C1B08" w:rsidRDefault="00E623CA" w:rsidP="00C0582F">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1FB7FC48" w14:textId="77777777" w:rsidR="00E623CA" w:rsidRPr="009C1B08" w:rsidRDefault="00E623CA" w:rsidP="00C0582F">
            <w:pPr>
              <w:jc w:val="right"/>
              <w:rPr>
                <w:b/>
                <w:bCs/>
                <w:sz w:val="20"/>
                <w:szCs w:val="20"/>
                <w:lang w:eastAsia="en-CA"/>
              </w:rPr>
            </w:pPr>
            <w:r w:rsidRPr="009C1B08">
              <w:rPr>
                <w:b/>
                <w:bCs/>
                <w:sz w:val="20"/>
                <w:szCs w:val="20"/>
                <w:lang w:eastAsia="en-CA"/>
              </w:rPr>
              <w:t>3,488.9</w:t>
            </w:r>
          </w:p>
        </w:tc>
      </w:tr>
      <w:tr w:rsidR="00E623CA" w:rsidRPr="009C1B08" w14:paraId="3998CD1B"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33AA7043" w14:textId="77777777" w:rsidR="00E623CA" w:rsidRPr="009C1B08" w:rsidRDefault="00E623CA" w:rsidP="00C0582F">
            <w:pPr>
              <w:jc w:val="left"/>
              <w:rPr>
                <w:b/>
                <w:bCs/>
                <w:sz w:val="20"/>
                <w:szCs w:val="20"/>
                <w:lang w:eastAsia="en-CA"/>
              </w:rPr>
            </w:pPr>
            <w:r w:rsidRPr="009C1B08">
              <w:rPr>
                <w:b/>
                <w:bCs/>
                <w:sz w:val="20"/>
                <w:szCs w:val="20"/>
                <w:lang w:eastAsia="en-CA"/>
              </w:rPr>
              <w:t>Production</w:t>
            </w:r>
          </w:p>
        </w:tc>
        <w:tc>
          <w:tcPr>
            <w:tcW w:w="2878" w:type="dxa"/>
            <w:tcBorders>
              <w:top w:val="nil"/>
              <w:left w:val="nil"/>
              <w:bottom w:val="single" w:sz="4" w:space="0" w:color="auto"/>
              <w:right w:val="single" w:sz="4" w:space="0" w:color="auto"/>
            </w:tcBorders>
            <w:shd w:val="clear" w:color="auto" w:fill="auto"/>
            <w:noWrap/>
            <w:hideMark/>
          </w:tcPr>
          <w:p w14:paraId="2CA17CCE" w14:textId="77777777" w:rsidR="00E623CA" w:rsidRPr="009C1B08" w:rsidRDefault="00E623CA" w:rsidP="00C0582F">
            <w:pPr>
              <w:jc w:val="center"/>
              <w:rPr>
                <w:sz w:val="20"/>
                <w:szCs w:val="20"/>
                <w:lang w:eastAsia="en-CA"/>
              </w:rPr>
            </w:pPr>
            <w:r w:rsidRPr="009C1B08">
              <w:rPr>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4A3DA2BB" w14:textId="77777777" w:rsidR="00E623CA" w:rsidRPr="009C1B08" w:rsidRDefault="00E623CA" w:rsidP="00C0582F">
            <w:pPr>
              <w:jc w:val="left"/>
              <w:rPr>
                <w:sz w:val="20"/>
                <w:szCs w:val="20"/>
                <w:lang w:eastAsia="en-CA"/>
              </w:rPr>
            </w:pPr>
            <w:r w:rsidRPr="009C1B08">
              <w:rPr>
                <w:sz w:val="20"/>
                <w:szCs w:val="20"/>
                <w:lang w:eastAsia="en-CA"/>
              </w:rPr>
              <w:t> </w:t>
            </w:r>
          </w:p>
        </w:tc>
      </w:tr>
      <w:tr w:rsidR="00E623CA" w:rsidRPr="009C1B08" w14:paraId="729BB0B2"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3601513D" w14:textId="77777777" w:rsidR="00E623CA" w:rsidRPr="009C1B08" w:rsidRDefault="00E623CA" w:rsidP="00C0582F">
            <w:pPr>
              <w:jc w:val="left"/>
              <w:rPr>
                <w:sz w:val="20"/>
                <w:szCs w:val="20"/>
                <w:lang w:eastAsia="en-CA"/>
              </w:rPr>
            </w:pPr>
            <w:r w:rsidRPr="009C1B08">
              <w:rPr>
                <w:sz w:val="20"/>
                <w:szCs w:val="20"/>
                <w:lang w:eastAsia="en-CA"/>
              </w:rPr>
              <w:t>China</w:t>
            </w:r>
          </w:p>
        </w:tc>
        <w:tc>
          <w:tcPr>
            <w:tcW w:w="2878" w:type="dxa"/>
            <w:tcBorders>
              <w:top w:val="nil"/>
              <w:left w:val="nil"/>
              <w:bottom w:val="single" w:sz="4" w:space="0" w:color="auto"/>
              <w:right w:val="single" w:sz="4" w:space="0" w:color="auto"/>
            </w:tcBorders>
            <w:shd w:val="clear" w:color="auto" w:fill="auto"/>
            <w:noWrap/>
            <w:vAlign w:val="bottom"/>
            <w:hideMark/>
          </w:tcPr>
          <w:p w14:paraId="6B964F20"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006660C9" w14:textId="77777777" w:rsidR="00E623CA" w:rsidRPr="009C1B08" w:rsidRDefault="00E623CA" w:rsidP="00C0582F">
            <w:pPr>
              <w:jc w:val="right"/>
              <w:rPr>
                <w:sz w:val="20"/>
                <w:szCs w:val="20"/>
                <w:lang w:eastAsia="en-CA"/>
              </w:rPr>
            </w:pPr>
            <w:r w:rsidRPr="009C1B08">
              <w:rPr>
                <w:sz w:val="20"/>
                <w:szCs w:val="20"/>
                <w:lang w:eastAsia="en-CA"/>
              </w:rPr>
              <w:t>581.8</w:t>
            </w:r>
          </w:p>
        </w:tc>
      </w:tr>
      <w:tr w:rsidR="00E623CA" w:rsidRPr="009C1B08" w14:paraId="635D5B88" w14:textId="77777777" w:rsidTr="00C0582F">
        <w:trPr>
          <w:trHeight w:val="131"/>
        </w:trPr>
        <w:tc>
          <w:tcPr>
            <w:tcW w:w="3256" w:type="dxa"/>
            <w:tcBorders>
              <w:top w:val="nil"/>
              <w:left w:val="single" w:sz="4" w:space="0" w:color="auto"/>
              <w:bottom w:val="single" w:sz="4" w:space="0" w:color="auto"/>
              <w:right w:val="single" w:sz="4" w:space="0" w:color="auto"/>
            </w:tcBorders>
            <w:shd w:val="clear" w:color="auto" w:fill="auto"/>
            <w:noWrap/>
            <w:vAlign w:val="bottom"/>
            <w:hideMark/>
          </w:tcPr>
          <w:p w14:paraId="59D686EA" w14:textId="77777777" w:rsidR="00E623CA" w:rsidRPr="009C1B08" w:rsidRDefault="00E623CA" w:rsidP="00C0582F">
            <w:pPr>
              <w:jc w:val="left"/>
              <w:rPr>
                <w:sz w:val="20"/>
                <w:szCs w:val="20"/>
                <w:lang w:eastAsia="en-CA"/>
              </w:rPr>
            </w:pPr>
            <w:r w:rsidRPr="009C1B08">
              <w:rPr>
                <w:sz w:val="20"/>
                <w:szCs w:val="20"/>
                <w:lang w:eastAsia="en-CA"/>
              </w:rPr>
              <w:t>India</w:t>
            </w:r>
          </w:p>
        </w:tc>
        <w:tc>
          <w:tcPr>
            <w:tcW w:w="2878" w:type="dxa"/>
            <w:tcBorders>
              <w:top w:val="nil"/>
              <w:left w:val="nil"/>
              <w:bottom w:val="single" w:sz="4" w:space="0" w:color="auto"/>
              <w:right w:val="single" w:sz="4" w:space="0" w:color="auto"/>
            </w:tcBorders>
            <w:shd w:val="clear" w:color="auto" w:fill="auto"/>
            <w:noWrap/>
            <w:vAlign w:val="bottom"/>
            <w:hideMark/>
          </w:tcPr>
          <w:p w14:paraId="1602969A" w14:textId="77777777" w:rsidR="00E623CA" w:rsidRPr="009C1B08" w:rsidRDefault="00E623CA" w:rsidP="00C0582F">
            <w:pPr>
              <w:jc w:val="center"/>
              <w:rPr>
                <w:sz w:val="20"/>
                <w:szCs w:val="20"/>
                <w:lang w:eastAsia="en-CA"/>
              </w:rPr>
            </w:pPr>
            <w:r w:rsidRPr="009C1B08">
              <w:rPr>
                <w:sz w:val="20"/>
                <w:szCs w:val="20"/>
                <w:lang w:eastAsia="en-CA"/>
              </w:rPr>
              <w:t>2021</w:t>
            </w:r>
          </w:p>
        </w:tc>
        <w:tc>
          <w:tcPr>
            <w:tcW w:w="3217" w:type="dxa"/>
            <w:tcBorders>
              <w:top w:val="nil"/>
              <w:left w:val="nil"/>
              <w:bottom w:val="single" w:sz="4" w:space="0" w:color="auto"/>
              <w:right w:val="single" w:sz="4" w:space="0" w:color="auto"/>
            </w:tcBorders>
            <w:shd w:val="clear" w:color="auto" w:fill="auto"/>
            <w:noWrap/>
            <w:vAlign w:val="bottom"/>
            <w:hideMark/>
          </w:tcPr>
          <w:p w14:paraId="7C585261" w14:textId="77777777" w:rsidR="00E623CA" w:rsidRPr="009C1B08" w:rsidRDefault="00E623CA" w:rsidP="00C0582F">
            <w:pPr>
              <w:jc w:val="right"/>
              <w:rPr>
                <w:sz w:val="20"/>
                <w:szCs w:val="20"/>
                <w:lang w:eastAsia="en-CA"/>
              </w:rPr>
            </w:pPr>
            <w:r w:rsidRPr="009C1B08">
              <w:rPr>
                <w:sz w:val="20"/>
                <w:szCs w:val="20"/>
                <w:lang w:eastAsia="en-CA"/>
              </w:rPr>
              <w:t>2,138.5</w:t>
            </w:r>
          </w:p>
        </w:tc>
      </w:tr>
      <w:tr w:rsidR="00E623CA" w:rsidRPr="009C1B08" w14:paraId="59DF1101" w14:textId="77777777" w:rsidTr="00C0582F">
        <w:trPr>
          <w:trHeight w:val="50"/>
        </w:trPr>
        <w:tc>
          <w:tcPr>
            <w:tcW w:w="3256" w:type="dxa"/>
            <w:tcBorders>
              <w:top w:val="nil"/>
              <w:left w:val="single" w:sz="4" w:space="0" w:color="auto"/>
              <w:bottom w:val="single" w:sz="4" w:space="0" w:color="auto"/>
              <w:right w:val="single" w:sz="4" w:space="0" w:color="auto"/>
            </w:tcBorders>
            <w:shd w:val="clear" w:color="auto" w:fill="auto"/>
            <w:noWrap/>
            <w:hideMark/>
          </w:tcPr>
          <w:p w14:paraId="0F8D59D5" w14:textId="77777777" w:rsidR="00E623CA" w:rsidRPr="009C1B08" w:rsidRDefault="00E623CA" w:rsidP="00C0582F">
            <w:pPr>
              <w:jc w:val="left"/>
              <w:rPr>
                <w:b/>
                <w:bCs/>
                <w:sz w:val="20"/>
                <w:szCs w:val="20"/>
                <w:lang w:eastAsia="en-CA"/>
              </w:rPr>
            </w:pPr>
            <w:r w:rsidRPr="009C1B08">
              <w:rPr>
                <w:b/>
                <w:bCs/>
                <w:sz w:val="20"/>
                <w:szCs w:val="20"/>
                <w:lang w:eastAsia="en-CA"/>
              </w:rPr>
              <w:t>Total production</w:t>
            </w:r>
          </w:p>
        </w:tc>
        <w:tc>
          <w:tcPr>
            <w:tcW w:w="2878" w:type="dxa"/>
            <w:tcBorders>
              <w:top w:val="nil"/>
              <w:left w:val="nil"/>
              <w:bottom w:val="single" w:sz="4" w:space="0" w:color="auto"/>
              <w:right w:val="single" w:sz="4" w:space="0" w:color="auto"/>
            </w:tcBorders>
            <w:shd w:val="clear" w:color="auto" w:fill="auto"/>
            <w:noWrap/>
            <w:hideMark/>
          </w:tcPr>
          <w:p w14:paraId="3CBC09A9" w14:textId="77777777" w:rsidR="00E623CA" w:rsidRPr="009C1B08" w:rsidRDefault="00E623CA" w:rsidP="00C0582F">
            <w:pPr>
              <w:jc w:val="center"/>
              <w:rPr>
                <w:b/>
                <w:bCs/>
                <w:sz w:val="20"/>
                <w:szCs w:val="20"/>
                <w:lang w:eastAsia="en-CA"/>
              </w:rPr>
            </w:pPr>
            <w:r w:rsidRPr="009C1B08">
              <w:rPr>
                <w:b/>
                <w:bCs/>
                <w:sz w:val="20"/>
                <w:szCs w:val="20"/>
                <w:lang w:eastAsia="en-CA"/>
              </w:rPr>
              <w:t> </w:t>
            </w:r>
          </w:p>
        </w:tc>
        <w:tc>
          <w:tcPr>
            <w:tcW w:w="3217" w:type="dxa"/>
            <w:tcBorders>
              <w:top w:val="nil"/>
              <w:left w:val="nil"/>
              <w:bottom w:val="single" w:sz="4" w:space="0" w:color="auto"/>
              <w:right w:val="single" w:sz="4" w:space="0" w:color="auto"/>
            </w:tcBorders>
            <w:shd w:val="clear" w:color="auto" w:fill="auto"/>
            <w:noWrap/>
            <w:hideMark/>
          </w:tcPr>
          <w:p w14:paraId="14CB6499" w14:textId="77777777" w:rsidR="00E623CA" w:rsidRPr="009C1B08" w:rsidRDefault="00E623CA" w:rsidP="00C0582F">
            <w:pPr>
              <w:jc w:val="right"/>
              <w:rPr>
                <w:b/>
                <w:bCs/>
                <w:sz w:val="20"/>
                <w:szCs w:val="20"/>
                <w:lang w:eastAsia="en-CA"/>
              </w:rPr>
            </w:pPr>
            <w:r w:rsidRPr="009C1B08">
              <w:rPr>
                <w:b/>
                <w:bCs/>
                <w:sz w:val="20"/>
                <w:szCs w:val="20"/>
                <w:lang w:eastAsia="en-CA"/>
              </w:rPr>
              <w:t>2,720.3</w:t>
            </w:r>
          </w:p>
        </w:tc>
      </w:tr>
    </w:tbl>
    <w:p w14:paraId="5D9C41E2" w14:textId="77777777" w:rsidR="00E623CA" w:rsidRPr="009C1B08" w:rsidRDefault="00E623CA" w:rsidP="00E623CA">
      <w:pPr>
        <w:jc w:val="center"/>
        <w:rPr>
          <w:b/>
        </w:rPr>
      </w:pPr>
    </w:p>
    <w:p w14:paraId="4E9851DE" w14:textId="77777777" w:rsidR="00E623CA" w:rsidRPr="009C1B08" w:rsidRDefault="00E623CA" w:rsidP="00E623CA">
      <w:pPr>
        <w:jc w:val="center"/>
        <w:rPr>
          <w:b/>
        </w:rPr>
      </w:pPr>
    </w:p>
    <w:p w14:paraId="44899886" w14:textId="77777777" w:rsidR="00E623CA" w:rsidRPr="009C1B08" w:rsidRDefault="00E623CA" w:rsidP="00E623CA">
      <w:pPr>
        <w:pStyle w:val="Title1"/>
        <w:jc w:val="both"/>
        <w:rPr>
          <w:lang w:val="en-CA"/>
        </w:rPr>
      </w:pPr>
    </w:p>
    <w:p w14:paraId="6DAD3594" w14:textId="77777777" w:rsidR="00E623CA" w:rsidRPr="009C1B08" w:rsidRDefault="00E623CA" w:rsidP="00E623CA">
      <w:pPr>
        <w:pStyle w:val="StyleHeader4Para4Left0Firstline0"/>
        <w:numPr>
          <w:ilvl w:val="0"/>
          <w:numId w:val="0"/>
        </w:numPr>
        <w:jc w:val="left"/>
        <w:rPr>
          <w:sz w:val="22"/>
        </w:rPr>
        <w:sectPr w:rsidR="00E623CA" w:rsidRPr="009C1B08" w:rsidSect="00085CC2">
          <w:headerReference w:type="first" r:id="rId18"/>
          <w:footerReference w:type="first" r:id="rId19"/>
          <w:pgSz w:w="12240" w:h="15840" w:code="1"/>
          <w:pgMar w:top="720" w:right="1440" w:bottom="864" w:left="1440" w:header="720" w:footer="475" w:gutter="0"/>
          <w:pgNumType w:start="1"/>
          <w:cols w:space="720"/>
          <w:titlePg/>
        </w:sectPr>
      </w:pPr>
    </w:p>
    <w:p w14:paraId="28ED53FF" w14:textId="77777777" w:rsidR="00E623CA" w:rsidRPr="009C1B08" w:rsidRDefault="00E623CA" w:rsidP="00E623CA">
      <w:pPr>
        <w:jc w:val="center"/>
        <w:rPr>
          <w:b/>
        </w:rPr>
      </w:pPr>
      <w:r w:rsidRPr="009C1B08">
        <w:rPr>
          <w:b/>
        </w:rPr>
        <w:lastRenderedPageBreak/>
        <w:t>Annex II</w:t>
      </w:r>
    </w:p>
    <w:p w14:paraId="33BC2066" w14:textId="77777777" w:rsidR="00E623CA" w:rsidRPr="009C1B08" w:rsidRDefault="00E623CA" w:rsidP="00E623CA">
      <w:pPr>
        <w:pStyle w:val="0Heading0"/>
        <w:rPr>
          <w:lang w:val="en-CA"/>
        </w:rPr>
      </w:pPr>
    </w:p>
    <w:p w14:paraId="5333BCD3" w14:textId="77777777" w:rsidR="00E623CA" w:rsidRPr="009C1B08" w:rsidRDefault="00E623CA" w:rsidP="00E623CA">
      <w:pPr>
        <w:jc w:val="center"/>
        <w:rPr>
          <w:b/>
        </w:rPr>
      </w:pPr>
      <w:r w:rsidRPr="009C1B08">
        <w:rPr>
          <w:b/>
        </w:rPr>
        <w:t>HCFC ANALYSIS*</w:t>
      </w:r>
    </w:p>
    <w:p w14:paraId="02DFC758" w14:textId="77777777" w:rsidR="00E623CA" w:rsidRPr="009C1B08" w:rsidRDefault="00E623CA" w:rsidP="00E623CA">
      <w:pPr>
        <w:jc w:val="center"/>
        <w:rPr>
          <w:b/>
        </w:rPr>
      </w:pPr>
    </w:p>
    <w:tbl>
      <w:tblPr>
        <w:tblW w:w="10559" w:type="dxa"/>
        <w:tblInd w:w="-431" w:type="dxa"/>
        <w:tblLayout w:type="fixed"/>
        <w:tblLook w:val="04A0" w:firstRow="1" w:lastRow="0" w:firstColumn="1" w:lastColumn="0" w:noHBand="0" w:noVBand="1"/>
      </w:tblPr>
      <w:tblGrid>
        <w:gridCol w:w="2127"/>
        <w:gridCol w:w="708"/>
        <w:gridCol w:w="1135"/>
        <w:gridCol w:w="919"/>
        <w:gridCol w:w="1275"/>
        <w:gridCol w:w="709"/>
        <w:gridCol w:w="851"/>
        <w:gridCol w:w="850"/>
        <w:gridCol w:w="1985"/>
      </w:tblGrid>
      <w:tr w:rsidR="00E623CA" w:rsidRPr="009C1B08" w14:paraId="4A4EA2C3" w14:textId="77777777" w:rsidTr="00C0582F">
        <w:trPr>
          <w:trHeight w:val="489"/>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DEF2288" w14:textId="77777777" w:rsidR="00E623CA" w:rsidRPr="009C1B08" w:rsidRDefault="00E623CA" w:rsidP="00C0582F">
            <w:pPr>
              <w:jc w:val="left"/>
              <w:rPr>
                <w:b/>
                <w:bCs/>
                <w:sz w:val="20"/>
                <w:szCs w:val="20"/>
                <w:lang w:eastAsia="en-CA"/>
              </w:rPr>
            </w:pPr>
            <w:r w:rsidRPr="009C1B08">
              <w:rPr>
                <w:b/>
                <w:bCs/>
                <w:sz w:val="20"/>
                <w:szCs w:val="20"/>
                <w:lang w:eastAsia="en-CA"/>
              </w:rPr>
              <w:t>Country</w:t>
            </w:r>
          </w:p>
        </w:tc>
        <w:tc>
          <w:tcPr>
            <w:tcW w:w="708" w:type="dxa"/>
            <w:tcBorders>
              <w:top w:val="single" w:sz="4" w:space="0" w:color="auto"/>
              <w:left w:val="nil"/>
              <w:bottom w:val="single" w:sz="4" w:space="0" w:color="auto"/>
              <w:right w:val="single" w:sz="4" w:space="0" w:color="auto"/>
            </w:tcBorders>
            <w:shd w:val="clear" w:color="auto" w:fill="auto"/>
            <w:hideMark/>
          </w:tcPr>
          <w:p w14:paraId="3A0C91A7"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Source</w:t>
            </w:r>
          </w:p>
        </w:tc>
        <w:tc>
          <w:tcPr>
            <w:tcW w:w="1135" w:type="dxa"/>
            <w:tcBorders>
              <w:top w:val="single" w:sz="4" w:space="0" w:color="auto"/>
              <w:left w:val="nil"/>
              <w:bottom w:val="single" w:sz="4" w:space="0" w:color="auto"/>
              <w:right w:val="single" w:sz="4" w:space="0" w:color="auto"/>
            </w:tcBorders>
            <w:shd w:val="clear" w:color="auto" w:fill="auto"/>
            <w:hideMark/>
          </w:tcPr>
          <w:p w14:paraId="0F3C80C6"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 xml:space="preserve">Year of </w:t>
            </w:r>
          </w:p>
          <w:p w14:paraId="1F24DBE3"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latest consumption</w:t>
            </w:r>
          </w:p>
        </w:tc>
        <w:tc>
          <w:tcPr>
            <w:tcW w:w="919" w:type="dxa"/>
            <w:tcBorders>
              <w:top w:val="single" w:sz="4" w:space="0" w:color="auto"/>
              <w:left w:val="nil"/>
              <w:bottom w:val="single" w:sz="4" w:space="0" w:color="auto"/>
              <w:right w:val="single" w:sz="4" w:space="0" w:color="auto"/>
            </w:tcBorders>
            <w:shd w:val="clear" w:color="auto" w:fill="auto"/>
            <w:hideMark/>
          </w:tcPr>
          <w:p w14:paraId="64145088"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 xml:space="preserve">Baseline (ODP </w:t>
            </w:r>
          </w:p>
          <w:p w14:paraId="7A624CAA"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tonnes)</w:t>
            </w:r>
          </w:p>
        </w:tc>
        <w:tc>
          <w:tcPr>
            <w:tcW w:w="1275" w:type="dxa"/>
            <w:tcBorders>
              <w:top w:val="single" w:sz="4" w:space="0" w:color="auto"/>
              <w:left w:val="nil"/>
              <w:bottom w:val="single" w:sz="4" w:space="0" w:color="auto"/>
              <w:right w:val="single" w:sz="4" w:space="0" w:color="auto"/>
            </w:tcBorders>
            <w:shd w:val="clear" w:color="auto" w:fill="auto"/>
            <w:hideMark/>
          </w:tcPr>
          <w:p w14:paraId="28241F1A"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0CCA0057" w14:textId="77777777" w:rsidR="00E623CA" w:rsidRPr="009C1B08" w:rsidRDefault="00E623CA" w:rsidP="00C0582F">
            <w:pPr>
              <w:ind w:left="-254" w:right="-210"/>
              <w:jc w:val="center"/>
              <w:rPr>
                <w:b/>
                <w:bCs/>
                <w:sz w:val="20"/>
                <w:szCs w:val="20"/>
                <w:lang w:eastAsia="en-CA"/>
              </w:rPr>
            </w:pPr>
            <w:r w:rsidRPr="009C1B08">
              <w:rPr>
                <w:b/>
                <w:bCs/>
                <w:sz w:val="20"/>
                <w:szCs w:val="20"/>
                <w:lang w:eastAsia="en-CA"/>
              </w:rPr>
              <w:t>% over freeze</w:t>
            </w:r>
          </w:p>
        </w:tc>
        <w:tc>
          <w:tcPr>
            <w:tcW w:w="851" w:type="dxa"/>
            <w:tcBorders>
              <w:top w:val="single" w:sz="4" w:space="0" w:color="auto"/>
              <w:left w:val="nil"/>
              <w:bottom w:val="single" w:sz="4" w:space="0" w:color="auto"/>
              <w:right w:val="single" w:sz="4" w:space="0" w:color="auto"/>
            </w:tcBorders>
            <w:shd w:val="clear" w:color="auto" w:fill="auto"/>
            <w:hideMark/>
          </w:tcPr>
          <w:p w14:paraId="3C7BBF8E"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 xml:space="preserve">% over </w:t>
            </w:r>
          </w:p>
          <w:p w14:paraId="72707C08"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10% reduction</w:t>
            </w:r>
          </w:p>
        </w:tc>
        <w:tc>
          <w:tcPr>
            <w:tcW w:w="850" w:type="dxa"/>
            <w:tcBorders>
              <w:top w:val="single" w:sz="4" w:space="0" w:color="auto"/>
              <w:left w:val="nil"/>
              <w:bottom w:val="single" w:sz="4" w:space="0" w:color="auto"/>
              <w:right w:val="single" w:sz="4" w:space="0" w:color="auto"/>
            </w:tcBorders>
            <w:shd w:val="clear" w:color="auto" w:fill="auto"/>
            <w:hideMark/>
          </w:tcPr>
          <w:p w14:paraId="605329C1"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 over 35% reduction</w:t>
            </w:r>
          </w:p>
        </w:tc>
        <w:tc>
          <w:tcPr>
            <w:tcW w:w="1985" w:type="dxa"/>
            <w:tcBorders>
              <w:top w:val="single" w:sz="4" w:space="0" w:color="auto"/>
              <w:left w:val="nil"/>
              <w:bottom w:val="single" w:sz="4" w:space="0" w:color="auto"/>
              <w:right w:val="single" w:sz="4" w:space="0" w:color="auto"/>
            </w:tcBorders>
            <w:shd w:val="clear" w:color="auto" w:fill="auto"/>
            <w:hideMark/>
          </w:tcPr>
          <w:p w14:paraId="7175ABD9" w14:textId="77777777" w:rsidR="00E623CA" w:rsidRPr="009C1B08" w:rsidRDefault="00E623CA" w:rsidP="00C0582F">
            <w:pPr>
              <w:ind w:left="-109" w:right="-112"/>
              <w:jc w:val="center"/>
              <w:rPr>
                <w:b/>
                <w:bCs/>
                <w:sz w:val="20"/>
                <w:szCs w:val="20"/>
                <w:lang w:eastAsia="en-CA"/>
              </w:rPr>
            </w:pPr>
            <w:r w:rsidRPr="009C1B08">
              <w:rPr>
                <w:b/>
                <w:bCs/>
                <w:sz w:val="20"/>
                <w:szCs w:val="20"/>
                <w:lang w:eastAsia="en-CA"/>
              </w:rPr>
              <w:t>Control addressed by HPMPs</w:t>
            </w:r>
          </w:p>
        </w:tc>
      </w:tr>
      <w:tr w:rsidR="00E623CA" w:rsidRPr="009C1B08" w14:paraId="41BAD06F" w14:textId="77777777" w:rsidTr="00C0582F">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45C6E14A" w14:textId="77777777" w:rsidR="00E623CA" w:rsidRPr="009C1B08" w:rsidRDefault="00E623CA" w:rsidP="00C0582F">
            <w:pPr>
              <w:jc w:val="left"/>
              <w:rPr>
                <w:sz w:val="20"/>
                <w:szCs w:val="20"/>
                <w:lang w:eastAsia="en-CA"/>
              </w:rPr>
            </w:pPr>
            <w:r w:rsidRPr="009C1B08">
              <w:rPr>
                <w:sz w:val="20"/>
                <w:szCs w:val="20"/>
                <w:lang w:eastAsia="en-CA"/>
              </w:rPr>
              <w:t>Afghanistan</w:t>
            </w:r>
          </w:p>
        </w:tc>
        <w:tc>
          <w:tcPr>
            <w:tcW w:w="708" w:type="dxa"/>
            <w:tcBorders>
              <w:top w:val="nil"/>
              <w:left w:val="nil"/>
              <w:bottom w:val="single" w:sz="4" w:space="0" w:color="auto"/>
              <w:right w:val="single" w:sz="4" w:space="0" w:color="auto"/>
            </w:tcBorders>
            <w:shd w:val="clear" w:color="auto" w:fill="auto"/>
            <w:hideMark/>
          </w:tcPr>
          <w:p w14:paraId="79BDB48A"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7DC3F81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2122C40" w14:textId="77777777" w:rsidR="00E623CA" w:rsidRPr="009C1B08" w:rsidRDefault="00E623CA" w:rsidP="00C0582F">
            <w:pPr>
              <w:jc w:val="right"/>
              <w:rPr>
                <w:sz w:val="20"/>
                <w:szCs w:val="20"/>
                <w:lang w:eastAsia="en-CA"/>
              </w:rPr>
            </w:pPr>
            <w:r w:rsidRPr="009C1B08">
              <w:rPr>
                <w:sz w:val="20"/>
                <w:szCs w:val="20"/>
                <w:lang w:eastAsia="en-CA"/>
              </w:rPr>
              <w:t>23.6</w:t>
            </w:r>
          </w:p>
        </w:tc>
        <w:tc>
          <w:tcPr>
            <w:tcW w:w="1275" w:type="dxa"/>
            <w:tcBorders>
              <w:top w:val="nil"/>
              <w:left w:val="nil"/>
              <w:bottom w:val="single" w:sz="4" w:space="0" w:color="auto"/>
              <w:right w:val="single" w:sz="4" w:space="0" w:color="auto"/>
            </w:tcBorders>
            <w:shd w:val="clear" w:color="auto" w:fill="auto"/>
            <w:hideMark/>
          </w:tcPr>
          <w:p w14:paraId="6E388A9C" w14:textId="77777777" w:rsidR="00E623CA" w:rsidRPr="009C1B08" w:rsidRDefault="00E623CA" w:rsidP="00C0582F">
            <w:pPr>
              <w:jc w:val="right"/>
              <w:rPr>
                <w:sz w:val="20"/>
                <w:szCs w:val="20"/>
                <w:lang w:eastAsia="en-CA"/>
              </w:rPr>
            </w:pPr>
            <w:r w:rsidRPr="009C1B08">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0A2A6A1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83427D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3E9C4F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3516DC" w14:textId="77777777" w:rsidR="00E623CA" w:rsidRPr="009C1B08" w:rsidRDefault="00E623CA" w:rsidP="00C0582F">
            <w:pPr>
              <w:jc w:val="left"/>
              <w:rPr>
                <w:sz w:val="20"/>
                <w:szCs w:val="20"/>
                <w:lang w:eastAsia="en-CA"/>
              </w:rPr>
            </w:pPr>
            <w:r w:rsidRPr="009C1B08">
              <w:rPr>
                <w:sz w:val="20"/>
                <w:szCs w:val="20"/>
                <w:lang w:eastAsia="en-CA"/>
              </w:rPr>
              <w:t>35% by 2020 and 67.5% by 2025</w:t>
            </w:r>
          </w:p>
        </w:tc>
      </w:tr>
      <w:tr w:rsidR="00E623CA" w:rsidRPr="009C1B08" w14:paraId="470EBBDF" w14:textId="77777777" w:rsidTr="00C0582F">
        <w:trPr>
          <w:trHeight w:val="308"/>
        </w:trPr>
        <w:tc>
          <w:tcPr>
            <w:tcW w:w="2127" w:type="dxa"/>
            <w:tcBorders>
              <w:top w:val="nil"/>
              <w:left w:val="single" w:sz="4" w:space="0" w:color="auto"/>
              <w:bottom w:val="single" w:sz="4" w:space="0" w:color="auto"/>
              <w:right w:val="single" w:sz="4" w:space="0" w:color="auto"/>
            </w:tcBorders>
            <w:shd w:val="clear" w:color="auto" w:fill="auto"/>
            <w:hideMark/>
          </w:tcPr>
          <w:p w14:paraId="36DB1C59" w14:textId="77777777" w:rsidR="00E623CA" w:rsidRPr="009C1B08" w:rsidRDefault="00E623CA" w:rsidP="00C0582F">
            <w:pPr>
              <w:jc w:val="left"/>
              <w:rPr>
                <w:sz w:val="20"/>
                <w:szCs w:val="20"/>
                <w:lang w:eastAsia="en-CA"/>
              </w:rPr>
            </w:pPr>
            <w:r w:rsidRPr="009C1B08">
              <w:rPr>
                <w:sz w:val="20"/>
                <w:szCs w:val="20"/>
                <w:lang w:eastAsia="en-CA"/>
              </w:rPr>
              <w:t>Albania</w:t>
            </w:r>
          </w:p>
        </w:tc>
        <w:tc>
          <w:tcPr>
            <w:tcW w:w="708" w:type="dxa"/>
            <w:tcBorders>
              <w:top w:val="nil"/>
              <w:left w:val="nil"/>
              <w:bottom w:val="single" w:sz="4" w:space="0" w:color="auto"/>
              <w:right w:val="single" w:sz="4" w:space="0" w:color="auto"/>
            </w:tcBorders>
            <w:shd w:val="clear" w:color="auto" w:fill="auto"/>
            <w:hideMark/>
          </w:tcPr>
          <w:p w14:paraId="0EDB5D0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8B743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F6F438" w14:textId="77777777" w:rsidR="00E623CA" w:rsidRPr="009C1B08" w:rsidRDefault="00E623CA" w:rsidP="00C0582F">
            <w:pPr>
              <w:jc w:val="right"/>
              <w:rPr>
                <w:sz w:val="20"/>
                <w:szCs w:val="20"/>
                <w:lang w:eastAsia="en-CA"/>
              </w:rPr>
            </w:pPr>
            <w:r w:rsidRPr="009C1B08">
              <w:rPr>
                <w:sz w:val="20"/>
                <w:szCs w:val="20"/>
                <w:lang w:eastAsia="en-CA"/>
              </w:rPr>
              <w:t>6.0</w:t>
            </w:r>
          </w:p>
        </w:tc>
        <w:tc>
          <w:tcPr>
            <w:tcW w:w="1275" w:type="dxa"/>
            <w:tcBorders>
              <w:top w:val="nil"/>
              <w:left w:val="nil"/>
              <w:bottom w:val="single" w:sz="4" w:space="0" w:color="auto"/>
              <w:right w:val="single" w:sz="4" w:space="0" w:color="auto"/>
            </w:tcBorders>
            <w:shd w:val="clear" w:color="auto" w:fill="auto"/>
            <w:hideMark/>
          </w:tcPr>
          <w:p w14:paraId="2D03DAB1" w14:textId="77777777" w:rsidR="00E623CA" w:rsidRPr="009C1B08" w:rsidRDefault="00E623CA" w:rsidP="00C0582F">
            <w:pPr>
              <w:jc w:val="right"/>
              <w:rPr>
                <w:sz w:val="20"/>
                <w:szCs w:val="20"/>
                <w:lang w:eastAsia="en-CA"/>
              </w:rPr>
            </w:pPr>
            <w:r w:rsidRPr="009C1B08">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07E983AF"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46D79B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6E30A3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0CBF2C" w14:textId="77777777" w:rsidR="00E623CA" w:rsidRPr="009C1B08" w:rsidRDefault="00E623CA" w:rsidP="00C0582F">
            <w:pPr>
              <w:jc w:val="left"/>
              <w:rPr>
                <w:sz w:val="20"/>
                <w:szCs w:val="20"/>
                <w:lang w:eastAsia="en-CA"/>
              </w:rPr>
            </w:pPr>
            <w:r w:rsidRPr="009C1B08">
              <w:rPr>
                <w:sz w:val="20"/>
                <w:szCs w:val="20"/>
                <w:lang w:eastAsia="en-CA"/>
              </w:rPr>
              <w:t>35% by 2020 and 67.5% by 2025</w:t>
            </w:r>
          </w:p>
        </w:tc>
      </w:tr>
      <w:tr w:rsidR="00E623CA" w:rsidRPr="009C1B08" w14:paraId="4A3A1769" w14:textId="77777777" w:rsidTr="00C0582F">
        <w:trPr>
          <w:trHeight w:val="130"/>
        </w:trPr>
        <w:tc>
          <w:tcPr>
            <w:tcW w:w="2127" w:type="dxa"/>
            <w:tcBorders>
              <w:top w:val="nil"/>
              <w:left w:val="single" w:sz="4" w:space="0" w:color="auto"/>
              <w:bottom w:val="single" w:sz="4" w:space="0" w:color="auto"/>
              <w:right w:val="single" w:sz="4" w:space="0" w:color="auto"/>
            </w:tcBorders>
            <w:shd w:val="clear" w:color="auto" w:fill="auto"/>
            <w:hideMark/>
          </w:tcPr>
          <w:p w14:paraId="1B4A3F64" w14:textId="77777777" w:rsidR="00E623CA" w:rsidRPr="009C1B08" w:rsidRDefault="00E623CA" w:rsidP="00C0582F">
            <w:pPr>
              <w:jc w:val="left"/>
              <w:rPr>
                <w:sz w:val="20"/>
                <w:szCs w:val="20"/>
                <w:lang w:eastAsia="en-CA"/>
              </w:rPr>
            </w:pPr>
            <w:r w:rsidRPr="009C1B08">
              <w:rPr>
                <w:sz w:val="20"/>
                <w:szCs w:val="20"/>
                <w:lang w:eastAsia="en-CA"/>
              </w:rPr>
              <w:t>Algeria</w:t>
            </w:r>
          </w:p>
        </w:tc>
        <w:tc>
          <w:tcPr>
            <w:tcW w:w="708" w:type="dxa"/>
            <w:tcBorders>
              <w:top w:val="nil"/>
              <w:left w:val="nil"/>
              <w:bottom w:val="single" w:sz="4" w:space="0" w:color="auto"/>
              <w:right w:val="single" w:sz="4" w:space="0" w:color="auto"/>
            </w:tcBorders>
            <w:shd w:val="clear" w:color="auto" w:fill="auto"/>
            <w:hideMark/>
          </w:tcPr>
          <w:p w14:paraId="0A6EAFF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360E83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B8CE15" w14:textId="77777777" w:rsidR="00E623CA" w:rsidRPr="009C1B08" w:rsidRDefault="00E623CA" w:rsidP="00C0582F">
            <w:pPr>
              <w:jc w:val="right"/>
              <w:rPr>
                <w:sz w:val="20"/>
                <w:szCs w:val="20"/>
                <w:lang w:eastAsia="en-CA"/>
              </w:rPr>
            </w:pPr>
            <w:r w:rsidRPr="009C1B08">
              <w:rPr>
                <w:sz w:val="20"/>
                <w:szCs w:val="20"/>
                <w:lang w:eastAsia="en-CA"/>
              </w:rPr>
              <w:t>62.1</w:t>
            </w:r>
          </w:p>
        </w:tc>
        <w:tc>
          <w:tcPr>
            <w:tcW w:w="1275" w:type="dxa"/>
            <w:tcBorders>
              <w:top w:val="nil"/>
              <w:left w:val="nil"/>
              <w:bottom w:val="single" w:sz="4" w:space="0" w:color="auto"/>
              <w:right w:val="single" w:sz="4" w:space="0" w:color="auto"/>
            </w:tcBorders>
            <w:shd w:val="clear" w:color="auto" w:fill="auto"/>
            <w:hideMark/>
          </w:tcPr>
          <w:p w14:paraId="17C6E881" w14:textId="77777777" w:rsidR="00E623CA" w:rsidRPr="009C1B08" w:rsidRDefault="00E623CA" w:rsidP="00C0582F">
            <w:pPr>
              <w:jc w:val="right"/>
              <w:rPr>
                <w:sz w:val="20"/>
                <w:szCs w:val="20"/>
                <w:lang w:eastAsia="en-CA"/>
              </w:rPr>
            </w:pPr>
            <w:r w:rsidRPr="009C1B08">
              <w:rPr>
                <w:sz w:val="20"/>
                <w:szCs w:val="20"/>
                <w:lang w:eastAsia="en-CA"/>
              </w:rPr>
              <w:t>38.3</w:t>
            </w:r>
          </w:p>
        </w:tc>
        <w:tc>
          <w:tcPr>
            <w:tcW w:w="709" w:type="dxa"/>
            <w:tcBorders>
              <w:top w:val="nil"/>
              <w:left w:val="nil"/>
              <w:bottom w:val="single" w:sz="4" w:space="0" w:color="auto"/>
              <w:right w:val="single" w:sz="4" w:space="0" w:color="auto"/>
            </w:tcBorders>
            <w:shd w:val="clear" w:color="auto" w:fill="auto"/>
            <w:hideMark/>
          </w:tcPr>
          <w:p w14:paraId="44D24D6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F0D05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B74BA7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218D64" w14:textId="77777777" w:rsidR="00E623CA" w:rsidRPr="009C1B08" w:rsidRDefault="00E623CA" w:rsidP="00C0582F">
            <w:pPr>
              <w:jc w:val="left"/>
              <w:rPr>
                <w:sz w:val="20"/>
                <w:szCs w:val="20"/>
                <w:lang w:eastAsia="en-CA"/>
              </w:rPr>
            </w:pPr>
            <w:r w:rsidRPr="009C1B08">
              <w:rPr>
                <w:sz w:val="20"/>
                <w:szCs w:val="20"/>
                <w:lang w:eastAsia="en-CA"/>
              </w:rPr>
              <w:t>20% by 2017</w:t>
            </w:r>
          </w:p>
        </w:tc>
      </w:tr>
      <w:tr w:rsidR="00E623CA" w:rsidRPr="009C1B08" w14:paraId="01719327" w14:textId="77777777" w:rsidTr="00C0582F">
        <w:trPr>
          <w:trHeight w:val="446"/>
        </w:trPr>
        <w:tc>
          <w:tcPr>
            <w:tcW w:w="2127" w:type="dxa"/>
            <w:tcBorders>
              <w:top w:val="nil"/>
              <w:left w:val="single" w:sz="4" w:space="0" w:color="auto"/>
              <w:bottom w:val="single" w:sz="4" w:space="0" w:color="auto"/>
              <w:right w:val="single" w:sz="4" w:space="0" w:color="auto"/>
            </w:tcBorders>
            <w:shd w:val="clear" w:color="auto" w:fill="auto"/>
            <w:hideMark/>
          </w:tcPr>
          <w:p w14:paraId="31A0E811" w14:textId="77777777" w:rsidR="00E623CA" w:rsidRPr="009C1B08" w:rsidRDefault="00E623CA" w:rsidP="00C0582F">
            <w:pPr>
              <w:jc w:val="left"/>
              <w:rPr>
                <w:sz w:val="20"/>
                <w:szCs w:val="20"/>
                <w:lang w:eastAsia="en-CA"/>
              </w:rPr>
            </w:pPr>
            <w:r w:rsidRPr="009C1B08">
              <w:rPr>
                <w:sz w:val="20"/>
                <w:szCs w:val="20"/>
                <w:lang w:eastAsia="en-CA"/>
              </w:rPr>
              <w:t>Angola</w:t>
            </w:r>
          </w:p>
        </w:tc>
        <w:tc>
          <w:tcPr>
            <w:tcW w:w="708" w:type="dxa"/>
            <w:tcBorders>
              <w:top w:val="nil"/>
              <w:left w:val="nil"/>
              <w:bottom w:val="single" w:sz="4" w:space="0" w:color="auto"/>
              <w:right w:val="single" w:sz="4" w:space="0" w:color="auto"/>
            </w:tcBorders>
            <w:shd w:val="clear" w:color="auto" w:fill="auto"/>
            <w:hideMark/>
          </w:tcPr>
          <w:p w14:paraId="04F3B49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6495B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1D18864" w14:textId="77777777" w:rsidR="00E623CA" w:rsidRPr="009C1B08" w:rsidRDefault="00E623CA" w:rsidP="00C0582F">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0E6A5386" w14:textId="77777777" w:rsidR="00E623CA" w:rsidRPr="009C1B08" w:rsidRDefault="00E623CA" w:rsidP="00C0582F">
            <w:pPr>
              <w:jc w:val="right"/>
              <w:rPr>
                <w:sz w:val="20"/>
                <w:szCs w:val="20"/>
                <w:lang w:eastAsia="en-CA"/>
              </w:rPr>
            </w:pPr>
            <w:r w:rsidRPr="009C1B08">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2013047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49DFE7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C38543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80420F7" w14:textId="77777777" w:rsidR="00E623CA" w:rsidRPr="009C1B08" w:rsidRDefault="00E623CA" w:rsidP="00C0582F">
            <w:pPr>
              <w:jc w:val="left"/>
              <w:rPr>
                <w:sz w:val="20"/>
                <w:szCs w:val="20"/>
                <w:lang w:eastAsia="en-CA"/>
              </w:rPr>
            </w:pPr>
            <w:r w:rsidRPr="009C1B08">
              <w:rPr>
                <w:sz w:val="20"/>
                <w:szCs w:val="20"/>
                <w:lang w:eastAsia="en-CA"/>
              </w:rPr>
              <w:t>10% by 2015 and 67.5% by 2025</w:t>
            </w:r>
          </w:p>
        </w:tc>
      </w:tr>
      <w:tr w:rsidR="00E623CA" w:rsidRPr="009C1B08" w14:paraId="27533692" w14:textId="77777777" w:rsidTr="00C0582F">
        <w:trPr>
          <w:trHeight w:val="126"/>
        </w:trPr>
        <w:tc>
          <w:tcPr>
            <w:tcW w:w="2127" w:type="dxa"/>
            <w:tcBorders>
              <w:top w:val="nil"/>
              <w:left w:val="single" w:sz="4" w:space="0" w:color="auto"/>
              <w:bottom w:val="single" w:sz="4" w:space="0" w:color="auto"/>
              <w:right w:val="single" w:sz="4" w:space="0" w:color="auto"/>
            </w:tcBorders>
            <w:shd w:val="clear" w:color="auto" w:fill="auto"/>
            <w:hideMark/>
          </w:tcPr>
          <w:p w14:paraId="7D26F676" w14:textId="77777777" w:rsidR="00E623CA" w:rsidRPr="009C1B08" w:rsidRDefault="00E623CA" w:rsidP="00C0582F">
            <w:pPr>
              <w:jc w:val="left"/>
              <w:rPr>
                <w:sz w:val="20"/>
                <w:szCs w:val="20"/>
                <w:lang w:eastAsia="en-CA"/>
              </w:rPr>
            </w:pPr>
            <w:r w:rsidRPr="009C1B08">
              <w:rPr>
                <w:sz w:val="20"/>
                <w:szCs w:val="20"/>
                <w:lang w:eastAsia="en-CA"/>
              </w:rPr>
              <w:t>Antigua and Barbuda</w:t>
            </w:r>
          </w:p>
        </w:tc>
        <w:tc>
          <w:tcPr>
            <w:tcW w:w="708" w:type="dxa"/>
            <w:tcBorders>
              <w:top w:val="nil"/>
              <w:left w:val="nil"/>
              <w:bottom w:val="single" w:sz="4" w:space="0" w:color="auto"/>
              <w:right w:val="single" w:sz="4" w:space="0" w:color="auto"/>
            </w:tcBorders>
            <w:shd w:val="clear" w:color="auto" w:fill="auto"/>
            <w:hideMark/>
          </w:tcPr>
          <w:p w14:paraId="5ACA0F0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AF057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71671F" w14:textId="77777777" w:rsidR="00E623CA" w:rsidRPr="009C1B08" w:rsidRDefault="00E623CA" w:rsidP="00C0582F">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2E8DCF47"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155A76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04786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C8CF585"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B3B5D3" w14:textId="77777777" w:rsidR="00E623CA" w:rsidRPr="009C1B08" w:rsidRDefault="00E623CA" w:rsidP="00C0582F">
            <w:pPr>
              <w:jc w:val="left"/>
              <w:rPr>
                <w:sz w:val="20"/>
                <w:szCs w:val="20"/>
                <w:lang w:eastAsia="en-CA"/>
              </w:rPr>
            </w:pPr>
            <w:r w:rsidRPr="009C1B08">
              <w:rPr>
                <w:sz w:val="20"/>
                <w:szCs w:val="20"/>
                <w:lang w:eastAsia="en-CA"/>
              </w:rPr>
              <w:t>HPMP cancelled</w:t>
            </w:r>
          </w:p>
        </w:tc>
      </w:tr>
      <w:tr w:rsidR="00E623CA" w:rsidRPr="009C1B08" w14:paraId="434311D9" w14:textId="77777777" w:rsidTr="00C0582F">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3E614D7D" w14:textId="77777777" w:rsidR="00E623CA" w:rsidRPr="009C1B08" w:rsidRDefault="00E623CA" w:rsidP="00C0582F">
            <w:pPr>
              <w:jc w:val="left"/>
              <w:rPr>
                <w:sz w:val="20"/>
                <w:szCs w:val="20"/>
                <w:lang w:eastAsia="en-CA"/>
              </w:rPr>
            </w:pPr>
            <w:r w:rsidRPr="009C1B08">
              <w:rPr>
                <w:sz w:val="20"/>
                <w:szCs w:val="20"/>
                <w:lang w:eastAsia="en-CA"/>
              </w:rPr>
              <w:t>Argentina</w:t>
            </w:r>
          </w:p>
        </w:tc>
        <w:tc>
          <w:tcPr>
            <w:tcW w:w="708" w:type="dxa"/>
            <w:tcBorders>
              <w:top w:val="nil"/>
              <w:left w:val="nil"/>
              <w:bottom w:val="single" w:sz="4" w:space="0" w:color="auto"/>
              <w:right w:val="single" w:sz="4" w:space="0" w:color="auto"/>
            </w:tcBorders>
            <w:shd w:val="clear" w:color="auto" w:fill="auto"/>
            <w:hideMark/>
          </w:tcPr>
          <w:p w14:paraId="35E6951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F1932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3A7212C" w14:textId="77777777" w:rsidR="00E623CA" w:rsidRPr="009C1B08" w:rsidRDefault="00E623CA" w:rsidP="00C0582F">
            <w:pPr>
              <w:jc w:val="right"/>
              <w:rPr>
                <w:sz w:val="20"/>
                <w:szCs w:val="20"/>
                <w:lang w:eastAsia="en-CA"/>
              </w:rPr>
            </w:pPr>
            <w:r w:rsidRPr="009C1B08">
              <w:rPr>
                <w:sz w:val="20"/>
                <w:szCs w:val="20"/>
                <w:lang w:eastAsia="en-CA"/>
              </w:rPr>
              <w:t>400.7</w:t>
            </w:r>
          </w:p>
        </w:tc>
        <w:tc>
          <w:tcPr>
            <w:tcW w:w="1275" w:type="dxa"/>
            <w:tcBorders>
              <w:top w:val="nil"/>
              <w:left w:val="nil"/>
              <w:bottom w:val="single" w:sz="4" w:space="0" w:color="auto"/>
              <w:right w:val="single" w:sz="4" w:space="0" w:color="auto"/>
            </w:tcBorders>
            <w:shd w:val="clear" w:color="auto" w:fill="auto"/>
            <w:hideMark/>
          </w:tcPr>
          <w:p w14:paraId="6DB0854D" w14:textId="77777777" w:rsidR="00E623CA" w:rsidRPr="009C1B08" w:rsidRDefault="00E623CA" w:rsidP="00C0582F">
            <w:pPr>
              <w:jc w:val="right"/>
              <w:rPr>
                <w:sz w:val="20"/>
                <w:szCs w:val="20"/>
                <w:lang w:eastAsia="en-CA"/>
              </w:rPr>
            </w:pPr>
            <w:r w:rsidRPr="009C1B08">
              <w:rPr>
                <w:sz w:val="20"/>
                <w:szCs w:val="20"/>
                <w:lang w:eastAsia="en-CA"/>
              </w:rPr>
              <w:t>164.2</w:t>
            </w:r>
          </w:p>
        </w:tc>
        <w:tc>
          <w:tcPr>
            <w:tcW w:w="709" w:type="dxa"/>
            <w:tcBorders>
              <w:top w:val="nil"/>
              <w:left w:val="nil"/>
              <w:bottom w:val="single" w:sz="4" w:space="0" w:color="auto"/>
              <w:right w:val="single" w:sz="4" w:space="0" w:color="auto"/>
            </w:tcBorders>
            <w:shd w:val="clear" w:color="auto" w:fill="auto"/>
            <w:hideMark/>
          </w:tcPr>
          <w:p w14:paraId="27F6BF9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0214EB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8D4845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BE4CAC0" w14:textId="77777777" w:rsidR="00E623CA" w:rsidRPr="009C1B08" w:rsidRDefault="00E623CA" w:rsidP="00C0582F">
            <w:pPr>
              <w:jc w:val="left"/>
              <w:rPr>
                <w:sz w:val="20"/>
                <w:szCs w:val="20"/>
                <w:lang w:eastAsia="en-CA"/>
              </w:rPr>
            </w:pPr>
            <w:r w:rsidRPr="009C1B08">
              <w:rPr>
                <w:sz w:val="20"/>
                <w:szCs w:val="20"/>
                <w:lang w:eastAsia="en-CA"/>
              </w:rPr>
              <w:t>17.5% by 2017 and 50% by 2022</w:t>
            </w:r>
          </w:p>
        </w:tc>
      </w:tr>
      <w:tr w:rsidR="00E623CA" w:rsidRPr="009C1B08" w14:paraId="40EF12F3" w14:textId="77777777" w:rsidTr="00C0582F">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7F109376" w14:textId="77777777" w:rsidR="00E623CA" w:rsidRPr="009C1B08" w:rsidRDefault="00E623CA" w:rsidP="00C0582F">
            <w:pPr>
              <w:jc w:val="left"/>
              <w:rPr>
                <w:sz w:val="20"/>
                <w:szCs w:val="20"/>
                <w:lang w:eastAsia="en-CA"/>
              </w:rPr>
            </w:pPr>
            <w:r w:rsidRPr="009C1B08">
              <w:rPr>
                <w:sz w:val="20"/>
                <w:szCs w:val="20"/>
                <w:lang w:eastAsia="en-CA"/>
              </w:rPr>
              <w:t>Armenia</w:t>
            </w:r>
          </w:p>
        </w:tc>
        <w:tc>
          <w:tcPr>
            <w:tcW w:w="708" w:type="dxa"/>
            <w:tcBorders>
              <w:top w:val="nil"/>
              <w:left w:val="nil"/>
              <w:bottom w:val="single" w:sz="4" w:space="0" w:color="auto"/>
              <w:right w:val="single" w:sz="4" w:space="0" w:color="auto"/>
            </w:tcBorders>
            <w:shd w:val="clear" w:color="auto" w:fill="auto"/>
            <w:hideMark/>
          </w:tcPr>
          <w:p w14:paraId="39F609B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EDF37B3"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468AACA" w14:textId="77777777" w:rsidR="00E623CA" w:rsidRPr="009C1B08" w:rsidRDefault="00E623CA" w:rsidP="00C0582F">
            <w:pPr>
              <w:jc w:val="right"/>
              <w:rPr>
                <w:sz w:val="20"/>
                <w:szCs w:val="20"/>
                <w:lang w:eastAsia="en-CA"/>
              </w:rPr>
            </w:pPr>
            <w:r w:rsidRPr="009C1B08">
              <w:rPr>
                <w:sz w:val="20"/>
                <w:szCs w:val="20"/>
                <w:lang w:eastAsia="en-CA"/>
              </w:rPr>
              <w:t>7.0</w:t>
            </w:r>
          </w:p>
        </w:tc>
        <w:tc>
          <w:tcPr>
            <w:tcW w:w="1275" w:type="dxa"/>
            <w:tcBorders>
              <w:top w:val="nil"/>
              <w:left w:val="nil"/>
              <w:bottom w:val="single" w:sz="4" w:space="0" w:color="auto"/>
              <w:right w:val="single" w:sz="4" w:space="0" w:color="auto"/>
            </w:tcBorders>
            <w:shd w:val="clear" w:color="auto" w:fill="auto"/>
            <w:hideMark/>
          </w:tcPr>
          <w:p w14:paraId="7E6CDC46" w14:textId="77777777" w:rsidR="00E623CA" w:rsidRPr="009C1B08" w:rsidRDefault="00E623CA" w:rsidP="00C0582F">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314B61E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F82AD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2907C5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FE96E2" w14:textId="77777777" w:rsidR="00E623CA" w:rsidRPr="009C1B08" w:rsidRDefault="00E623CA" w:rsidP="00C0582F">
            <w:pPr>
              <w:jc w:val="left"/>
              <w:rPr>
                <w:sz w:val="20"/>
                <w:szCs w:val="20"/>
                <w:lang w:eastAsia="en-CA"/>
              </w:rPr>
            </w:pPr>
            <w:r w:rsidRPr="009C1B08">
              <w:rPr>
                <w:sz w:val="20"/>
                <w:szCs w:val="20"/>
                <w:lang w:eastAsia="en-CA"/>
              </w:rPr>
              <w:t>10% by 2015 and 66.6% by 2020</w:t>
            </w:r>
          </w:p>
        </w:tc>
      </w:tr>
      <w:tr w:rsidR="00E623CA" w:rsidRPr="009C1B08" w14:paraId="60F97038" w14:textId="77777777" w:rsidTr="00C0582F">
        <w:trPr>
          <w:trHeight w:val="357"/>
        </w:trPr>
        <w:tc>
          <w:tcPr>
            <w:tcW w:w="2127" w:type="dxa"/>
            <w:tcBorders>
              <w:top w:val="nil"/>
              <w:left w:val="single" w:sz="4" w:space="0" w:color="auto"/>
              <w:bottom w:val="single" w:sz="4" w:space="0" w:color="auto"/>
              <w:right w:val="single" w:sz="4" w:space="0" w:color="auto"/>
            </w:tcBorders>
            <w:shd w:val="clear" w:color="auto" w:fill="auto"/>
            <w:hideMark/>
          </w:tcPr>
          <w:p w14:paraId="2EB6CC9F" w14:textId="77777777" w:rsidR="00E623CA" w:rsidRPr="009C1B08" w:rsidRDefault="00E623CA" w:rsidP="00C0582F">
            <w:pPr>
              <w:jc w:val="left"/>
              <w:rPr>
                <w:sz w:val="20"/>
                <w:szCs w:val="20"/>
                <w:lang w:eastAsia="en-CA"/>
              </w:rPr>
            </w:pPr>
            <w:r w:rsidRPr="009C1B08">
              <w:rPr>
                <w:sz w:val="20"/>
                <w:szCs w:val="20"/>
                <w:lang w:eastAsia="en-CA"/>
              </w:rPr>
              <w:t>Bahamas (the)</w:t>
            </w:r>
          </w:p>
        </w:tc>
        <w:tc>
          <w:tcPr>
            <w:tcW w:w="708" w:type="dxa"/>
            <w:tcBorders>
              <w:top w:val="nil"/>
              <w:left w:val="nil"/>
              <w:bottom w:val="single" w:sz="4" w:space="0" w:color="auto"/>
              <w:right w:val="single" w:sz="4" w:space="0" w:color="auto"/>
            </w:tcBorders>
            <w:shd w:val="clear" w:color="auto" w:fill="auto"/>
            <w:hideMark/>
          </w:tcPr>
          <w:p w14:paraId="35D4A92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6A429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8A6E22" w14:textId="77777777" w:rsidR="00E623CA" w:rsidRPr="009C1B08" w:rsidRDefault="00E623CA" w:rsidP="00C0582F">
            <w:pPr>
              <w:jc w:val="right"/>
              <w:rPr>
                <w:sz w:val="20"/>
                <w:szCs w:val="20"/>
                <w:lang w:eastAsia="en-CA"/>
              </w:rPr>
            </w:pPr>
            <w:r w:rsidRPr="009C1B08">
              <w:rPr>
                <w:sz w:val="20"/>
                <w:szCs w:val="20"/>
                <w:lang w:eastAsia="en-CA"/>
              </w:rPr>
              <w:t>4.8</w:t>
            </w:r>
          </w:p>
        </w:tc>
        <w:tc>
          <w:tcPr>
            <w:tcW w:w="1275" w:type="dxa"/>
            <w:tcBorders>
              <w:top w:val="nil"/>
              <w:left w:val="nil"/>
              <w:bottom w:val="single" w:sz="4" w:space="0" w:color="auto"/>
              <w:right w:val="single" w:sz="4" w:space="0" w:color="auto"/>
            </w:tcBorders>
            <w:shd w:val="clear" w:color="auto" w:fill="auto"/>
            <w:hideMark/>
          </w:tcPr>
          <w:p w14:paraId="6EAFD3CF" w14:textId="77777777" w:rsidR="00E623CA" w:rsidRPr="009C1B08" w:rsidRDefault="00E623CA" w:rsidP="00C0582F">
            <w:pPr>
              <w:jc w:val="right"/>
              <w:rPr>
                <w:sz w:val="20"/>
                <w:szCs w:val="20"/>
                <w:lang w:eastAsia="en-CA"/>
              </w:rPr>
            </w:pPr>
            <w:r w:rsidRPr="009C1B08">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6A5D94A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1C863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56952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A4951E"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D5838BB" w14:textId="77777777" w:rsidTr="00C0582F">
        <w:trPr>
          <w:trHeight w:val="251"/>
        </w:trPr>
        <w:tc>
          <w:tcPr>
            <w:tcW w:w="2127" w:type="dxa"/>
            <w:tcBorders>
              <w:top w:val="nil"/>
              <w:left w:val="single" w:sz="4" w:space="0" w:color="auto"/>
              <w:bottom w:val="single" w:sz="4" w:space="0" w:color="auto"/>
              <w:right w:val="single" w:sz="4" w:space="0" w:color="auto"/>
            </w:tcBorders>
            <w:shd w:val="clear" w:color="auto" w:fill="auto"/>
            <w:hideMark/>
          </w:tcPr>
          <w:p w14:paraId="5C5309C1" w14:textId="77777777" w:rsidR="00E623CA" w:rsidRPr="009C1B08" w:rsidRDefault="00E623CA" w:rsidP="00C0582F">
            <w:pPr>
              <w:jc w:val="left"/>
              <w:rPr>
                <w:sz w:val="20"/>
                <w:szCs w:val="20"/>
                <w:lang w:eastAsia="en-CA"/>
              </w:rPr>
            </w:pPr>
            <w:r w:rsidRPr="009C1B08">
              <w:rPr>
                <w:sz w:val="20"/>
                <w:szCs w:val="20"/>
                <w:lang w:eastAsia="en-CA"/>
              </w:rPr>
              <w:t>Bahrain</w:t>
            </w:r>
          </w:p>
        </w:tc>
        <w:tc>
          <w:tcPr>
            <w:tcW w:w="708" w:type="dxa"/>
            <w:tcBorders>
              <w:top w:val="nil"/>
              <w:left w:val="nil"/>
              <w:bottom w:val="single" w:sz="4" w:space="0" w:color="auto"/>
              <w:right w:val="single" w:sz="4" w:space="0" w:color="auto"/>
            </w:tcBorders>
            <w:shd w:val="clear" w:color="auto" w:fill="auto"/>
            <w:hideMark/>
          </w:tcPr>
          <w:p w14:paraId="78AA232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137A8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50E536" w14:textId="77777777" w:rsidR="00E623CA" w:rsidRPr="009C1B08" w:rsidRDefault="00E623CA" w:rsidP="00C0582F">
            <w:pPr>
              <w:jc w:val="right"/>
              <w:rPr>
                <w:sz w:val="20"/>
                <w:szCs w:val="20"/>
                <w:lang w:eastAsia="en-CA"/>
              </w:rPr>
            </w:pPr>
            <w:r w:rsidRPr="009C1B08">
              <w:rPr>
                <w:sz w:val="20"/>
                <w:szCs w:val="20"/>
                <w:lang w:eastAsia="en-CA"/>
              </w:rPr>
              <w:t>51.9</w:t>
            </w:r>
          </w:p>
        </w:tc>
        <w:tc>
          <w:tcPr>
            <w:tcW w:w="1275" w:type="dxa"/>
            <w:tcBorders>
              <w:top w:val="nil"/>
              <w:left w:val="nil"/>
              <w:bottom w:val="single" w:sz="4" w:space="0" w:color="auto"/>
              <w:right w:val="single" w:sz="4" w:space="0" w:color="auto"/>
            </w:tcBorders>
            <w:shd w:val="clear" w:color="auto" w:fill="auto"/>
            <w:hideMark/>
          </w:tcPr>
          <w:p w14:paraId="2A7623BB" w14:textId="77777777" w:rsidR="00E623CA" w:rsidRPr="009C1B08" w:rsidRDefault="00E623CA" w:rsidP="00C0582F">
            <w:pPr>
              <w:jc w:val="right"/>
              <w:rPr>
                <w:sz w:val="20"/>
                <w:szCs w:val="20"/>
                <w:lang w:eastAsia="en-CA"/>
              </w:rPr>
            </w:pPr>
            <w:r w:rsidRPr="009C1B08">
              <w:rPr>
                <w:sz w:val="20"/>
                <w:szCs w:val="20"/>
                <w:lang w:eastAsia="en-CA"/>
              </w:rPr>
              <w:t>24.6</w:t>
            </w:r>
          </w:p>
        </w:tc>
        <w:tc>
          <w:tcPr>
            <w:tcW w:w="709" w:type="dxa"/>
            <w:tcBorders>
              <w:top w:val="nil"/>
              <w:left w:val="nil"/>
              <w:bottom w:val="single" w:sz="4" w:space="0" w:color="auto"/>
              <w:right w:val="single" w:sz="4" w:space="0" w:color="auto"/>
            </w:tcBorders>
            <w:shd w:val="clear" w:color="auto" w:fill="auto"/>
            <w:hideMark/>
          </w:tcPr>
          <w:p w14:paraId="114591F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4FE03E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FE7A35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471D07E" w14:textId="77777777" w:rsidR="00E623CA" w:rsidRPr="009C1B08" w:rsidRDefault="00E623CA" w:rsidP="00C0582F">
            <w:pPr>
              <w:jc w:val="left"/>
              <w:rPr>
                <w:sz w:val="20"/>
                <w:szCs w:val="20"/>
                <w:lang w:eastAsia="en-CA"/>
              </w:rPr>
            </w:pPr>
            <w:r w:rsidRPr="009C1B08">
              <w:rPr>
                <w:sz w:val="20"/>
                <w:szCs w:val="20"/>
                <w:lang w:eastAsia="en-CA"/>
              </w:rPr>
              <w:t>35% by 2020 and 73.5% by 2025</w:t>
            </w:r>
          </w:p>
        </w:tc>
      </w:tr>
      <w:tr w:rsidR="00E623CA" w:rsidRPr="009C1B08" w14:paraId="7F4CB7D4" w14:textId="77777777" w:rsidTr="00C0582F">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1C85384D" w14:textId="77777777" w:rsidR="00E623CA" w:rsidRPr="009C1B08" w:rsidRDefault="00E623CA" w:rsidP="00C0582F">
            <w:pPr>
              <w:jc w:val="left"/>
              <w:rPr>
                <w:sz w:val="20"/>
                <w:szCs w:val="20"/>
                <w:lang w:eastAsia="en-CA"/>
              </w:rPr>
            </w:pPr>
            <w:r w:rsidRPr="009C1B08">
              <w:rPr>
                <w:sz w:val="20"/>
                <w:szCs w:val="20"/>
                <w:lang w:eastAsia="en-CA"/>
              </w:rPr>
              <w:t>Bangladesh</w:t>
            </w:r>
          </w:p>
        </w:tc>
        <w:tc>
          <w:tcPr>
            <w:tcW w:w="708" w:type="dxa"/>
            <w:tcBorders>
              <w:top w:val="nil"/>
              <w:left w:val="nil"/>
              <w:bottom w:val="single" w:sz="4" w:space="0" w:color="auto"/>
              <w:right w:val="single" w:sz="4" w:space="0" w:color="auto"/>
            </w:tcBorders>
            <w:shd w:val="clear" w:color="auto" w:fill="auto"/>
            <w:hideMark/>
          </w:tcPr>
          <w:p w14:paraId="3DCD97B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3416A9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FA233E3" w14:textId="77777777" w:rsidR="00E623CA" w:rsidRPr="009C1B08" w:rsidRDefault="00E623CA" w:rsidP="00C0582F">
            <w:pPr>
              <w:jc w:val="right"/>
              <w:rPr>
                <w:sz w:val="20"/>
                <w:szCs w:val="20"/>
                <w:lang w:eastAsia="en-CA"/>
              </w:rPr>
            </w:pPr>
            <w:r w:rsidRPr="009C1B08">
              <w:rPr>
                <w:sz w:val="20"/>
                <w:szCs w:val="20"/>
                <w:lang w:eastAsia="en-CA"/>
              </w:rPr>
              <w:t>72.6</w:t>
            </w:r>
          </w:p>
        </w:tc>
        <w:tc>
          <w:tcPr>
            <w:tcW w:w="1275" w:type="dxa"/>
            <w:tcBorders>
              <w:top w:val="nil"/>
              <w:left w:val="nil"/>
              <w:bottom w:val="single" w:sz="4" w:space="0" w:color="auto"/>
              <w:right w:val="single" w:sz="4" w:space="0" w:color="auto"/>
            </w:tcBorders>
            <w:shd w:val="clear" w:color="auto" w:fill="auto"/>
            <w:hideMark/>
          </w:tcPr>
          <w:p w14:paraId="1CAD64EF" w14:textId="77777777" w:rsidR="00E623CA" w:rsidRPr="009C1B08" w:rsidRDefault="00E623CA" w:rsidP="00C0582F">
            <w:pPr>
              <w:jc w:val="right"/>
              <w:rPr>
                <w:sz w:val="20"/>
                <w:szCs w:val="20"/>
                <w:lang w:eastAsia="en-CA"/>
              </w:rPr>
            </w:pPr>
            <w:r w:rsidRPr="009C1B08">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4305D3A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1959BA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81951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D423088" w14:textId="77777777" w:rsidR="00E623CA" w:rsidRPr="009C1B08" w:rsidRDefault="00E623CA" w:rsidP="00C0582F">
            <w:pPr>
              <w:jc w:val="left"/>
              <w:rPr>
                <w:sz w:val="20"/>
                <w:szCs w:val="20"/>
                <w:lang w:eastAsia="en-CA"/>
              </w:rPr>
            </w:pPr>
            <w:r w:rsidRPr="009C1B08">
              <w:rPr>
                <w:sz w:val="20"/>
                <w:szCs w:val="20"/>
                <w:lang w:eastAsia="en-CA"/>
              </w:rPr>
              <w:t>30% by 2018 and 67.5% by 2025</w:t>
            </w:r>
          </w:p>
        </w:tc>
      </w:tr>
      <w:tr w:rsidR="00E623CA" w:rsidRPr="009C1B08" w14:paraId="42E28BF4" w14:textId="77777777" w:rsidTr="00C0582F">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3D354BD5" w14:textId="77777777" w:rsidR="00E623CA" w:rsidRPr="009C1B08" w:rsidRDefault="00E623CA" w:rsidP="00C0582F">
            <w:pPr>
              <w:jc w:val="left"/>
              <w:rPr>
                <w:sz w:val="20"/>
                <w:szCs w:val="20"/>
                <w:lang w:eastAsia="en-CA"/>
              </w:rPr>
            </w:pPr>
            <w:r w:rsidRPr="009C1B08">
              <w:rPr>
                <w:sz w:val="20"/>
                <w:szCs w:val="20"/>
                <w:lang w:eastAsia="en-CA"/>
              </w:rPr>
              <w:t>Barbados</w:t>
            </w:r>
          </w:p>
        </w:tc>
        <w:tc>
          <w:tcPr>
            <w:tcW w:w="708" w:type="dxa"/>
            <w:tcBorders>
              <w:top w:val="nil"/>
              <w:left w:val="nil"/>
              <w:bottom w:val="single" w:sz="4" w:space="0" w:color="auto"/>
              <w:right w:val="single" w:sz="4" w:space="0" w:color="auto"/>
            </w:tcBorders>
            <w:shd w:val="clear" w:color="auto" w:fill="auto"/>
            <w:hideMark/>
          </w:tcPr>
          <w:p w14:paraId="40AB021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B7D2DA2"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C4C9FE8" w14:textId="77777777" w:rsidR="00E623CA" w:rsidRPr="009C1B08" w:rsidRDefault="00E623CA" w:rsidP="00C0582F">
            <w:pPr>
              <w:jc w:val="right"/>
              <w:rPr>
                <w:sz w:val="20"/>
                <w:szCs w:val="20"/>
                <w:lang w:eastAsia="en-CA"/>
              </w:rPr>
            </w:pPr>
            <w:r w:rsidRPr="009C1B08">
              <w:rPr>
                <w:sz w:val="20"/>
                <w:szCs w:val="20"/>
                <w:lang w:eastAsia="en-CA"/>
              </w:rPr>
              <w:t>3.7</w:t>
            </w:r>
          </w:p>
        </w:tc>
        <w:tc>
          <w:tcPr>
            <w:tcW w:w="1275" w:type="dxa"/>
            <w:tcBorders>
              <w:top w:val="nil"/>
              <w:left w:val="nil"/>
              <w:bottom w:val="single" w:sz="4" w:space="0" w:color="auto"/>
              <w:right w:val="single" w:sz="4" w:space="0" w:color="auto"/>
            </w:tcBorders>
            <w:shd w:val="clear" w:color="auto" w:fill="auto"/>
            <w:hideMark/>
          </w:tcPr>
          <w:p w14:paraId="729F4B17" w14:textId="77777777" w:rsidR="00E623CA" w:rsidRPr="009C1B08" w:rsidRDefault="00E623CA" w:rsidP="00C0582F">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641099F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BEF155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133D9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2EBBAC"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3DD379A" w14:textId="77777777" w:rsidTr="00C0582F">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081FDAA6" w14:textId="77777777" w:rsidR="00E623CA" w:rsidRPr="009C1B08" w:rsidRDefault="00E623CA" w:rsidP="00C0582F">
            <w:pPr>
              <w:jc w:val="left"/>
              <w:rPr>
                <w:sz w:val="20"/>
                <w:szCs w:val="20"/>
                <w:lang w:eastAsia="en-CA"/>
              </w:rPr>
            </w:pPr>
            <w:r w:rsidRPr="009C1B08">
              <w:rPr>
                <w:sz w:val="20"/>
                <w:szCs w:val="20"/>
                <w:lang w:eastAsia="en-CA"/>
              </w:rPr>
              <w:t>Belize</w:t>
            </w:r>
          </w:p>
        </w:tc>
        <w:tc>
          <w:tcPr>
            <w:tcW w:w="708" w:type="dxa"/>
            <w:tcBorders>
              <w:top w:val="nil"/>
              <w:left w:val="nil"/>
              <w:bottom w:val="single" w:sz="4" w:space="0" w:color="auto"/>
              <w:right w:val="single" w:sz="4" w:space="0" w:color="auto"/>
            </w:tcBorders>
            <w:shd w:val="clear" w:color="auto" w:fill="auto"/>
            <w:hideMark/>
          </w:tcPr>
          <w:p w14:paraId="4913BEF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591C71A"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48FDADC" w14:textId="77777777" w:rsidR="00E623CA" w:rsidRPr="009C1B08" w:rsidRDefault="00E623CA" w:rsidP="00C0582F">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6DCBD60D" w14:textId="77777777" w:rsidR="00E623CA" w:rsidRPr="009C1B08" w:rsidRDefault="00E623CA" w:rsidP="00C0582F">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3FDFB06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37F26AE"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FFB8AB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005A6D0"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3F5347CE" w14:textId="77777777" w:rsidTr="00C0582F">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38AAF812" w14:textId="77777777" w:rsidR="00E623CA" w:rsidRPr="009C1B08" w:rsidRDefault="00E623CA" w:rsidP="00C0582F">
            <w:pPr>
              <w:jc w:val="left"/>
              <w:rPr>
                <w:sz w:val="20"/>
                <w:szCs w:val="20"/>
                <w:lang w:eastAsia="en-CA"/>
              </w:rPr>
            </w:pPr>
            <w:r w:rsidRPr="009C1B08">
              <w:rPr>
                <w:sz w:val="20"/>
                <w:szCs w:val="20"/>
                <w:lang w:eastAsia="en-CA"/>
              </w:rPr>
              <w:t>Benin</w:t>
            </w:r>
          </w:p>
        </w:tc>
        <w:tc>
          <w:tcPr>
            <w:tcW w:w="708" w:type="dxa"/>
            <w:tcBorders>
              <w:top w:val="nil"/>
              <w:left w:val="nil"/>
              <w:bottom w:val="single" w:sz="4" w:space="0" w:color="auto"/>
              <w:right w:val="single" w:sz="4" w:space="0" w:color="auto"/>
            </w:tcBorders>
            <w:shd w:val="clear" w:color="auto" w:fill="auto"/>
            <w:hideMark/>
          </w:tcPr>
          <w:p w14:paraId="11FB9E5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CF51962"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1DBB8E3" w14:textId="77777777" w:rsidR="00E623CA" w:rsidRPr="009C1B08" w:rsidRDefault="00E623CA" w:rsidP="00C0582F">
            <w:pPr>
              <w:jc w:val="right"/>
              <w:rPr>
                <w:sz w:val="20"/>
                <w:szCs w:val="20"/>
                <w:lang w:eastAsia="en-CA"/>
              </w:rPr>
            </w:pPr>
            <w:r w:rsidRPr="009C1B08">
              <w:rPr>
                <w:sz w:val="20"/>
                <w:szCs w:val="20"/>
                <w:lang w:eastAsia="en-CA"/>
              </w:rPr>
              <w:t>23.8</w:t>
            </w:r>
          </w:p>
        </w:tc>
        <w:tc>
          <w:tcPr>
            <w:tcW w:w="1275" w:type="dxa"/>
            <w:tcBorders>
              <w:top w:val="nil"/>
              <w:left w:val="nil"/>
              <w:bottom w:val="single" w:sz="4" w:space="0" w:color="auto"/>
              <w:right w:val="single" w:sz="4" w:space="0" w:color="auto"/>
            </w:tcBorders>
            <w:shd w:val="clear" w:color="auto" w:fill="auto"/>
            <w:hideMark/>
          </w:tcPr>
          <w:p w14:paraId="4550D912" w14:textId="77777777" w:rsidR="00E623CA" w:rsidRPr="009C1B08" w:rsidRDefault="00E623CA" w:rsidP="00C0582F">
            <w:pPr>
              <w:jc w:val="right"/>
              <w:rPr>
                <w:sz w:val="20"/>
                <w:szCs w:val="20"/>
                <w:lang w:eastAsia="en-CA"/>
              </w:rPr>
            </w:pPr>
            <w:r w:rsidRPr="009C1B08">
              <w:rPr>
                <w:sz w:val="20"/>
                <w:szCs w:val="20"/>
                <w:lang w:eastAsia="en-CA"/>
              </w:rPr>
              <w:t>12.9</w:t>
            </w:r>
          </w:p>
        </w:tc>
        <w:tc>
          <w:tcPr>
            <w:tcW w:w="709" w:type="dxa"/>
            <w:tcBorders>
              <w:top w:val="nil"/>
              <w:left w:val="nil"/>
              <w:bottom w:val="single" w:sz="4" w:space="0" w:color="auto"/>
              <w:right w:val="single" w:sz="4" w:space="0" w:color="auto"/>
            </w:tcBorders>
            <w:shd w:val="clear" w:color="auto" w:fill="auto"/>
            <w:hideMark/>
          </w:tcPr>
          <w:p w14:paraId="49A4640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29D336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3C9193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D8E197"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E1651C5" w14:textId="77777777" w:rsidTr="00C0582F">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78F67DAD" w14:textId="77777777" w:rsidR="00E623CA" w:rsidRPr="009C1B08" w:rsidRDefault="00E623CA" w:rsidP="00C0582F">
            <w:pPr>
              <w:jc w:val="left"/>
              <w:rPr>
                <w:sz w:val="20"/>
                <w:szCs w:val="20"/>
                <w:lang w:eastAsia="en-CA"/>
              </w:rPr>
            </w:pPr>
            <w:r w:rsidRPr="009C1B08">
              <w:rPr>
                <w:sz w:val="20"/>
                <w:szCs w:val="20"/>
                <w:lang w:eastAsia="en-CA"/>
              </w:rPr>
              <w:t>Bhutan</w:t>
            </w:r>
          </w:p>
        </w:tc>
        <w:tc>
          <w:tcPr>
            <w:tcW w:w="708" w:type="dxa"/>
            <w:tcBorders>
              <w:top w:val="nil"/>
              <w:left w:val="nil"/>
              <w:bottom w:val="single" w:sz="4" w:space="0" w:color="auto"/>
              <w:right w:val="single" w:sz="4" w:space="0" w:color="auto"/>
            </w:tcBorders>
            <w:shd w:val="clear" w:color="auto" w:fill="auto"/>
            <w:hideMark/>
          </w:tcPr>
          <w:p w14:paraId="23405FDE"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AA9199"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5A0A57F" w14:textId="77777777" w:rsidR="00E623CA" w:rsidRPr="009C1B08" w:rsidRDefault="00E623CA" w:rsidP="00C0582F">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5EF9F059"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5865FC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F15EA4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6CA79F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0B5EB73"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7BBFA3C8" w14:textId="77777777" w:rsidTr="00C0582F">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394BFF35" w14:textId="77777777" w:rsidR="00E623CA" w:rsidRPr="009C1B08" w:rsidRDefault="00E623CA" w:rsidP="00C0582F">
            <w:pPr>
              <w:jc w:val="left"/>
              <w:rPr>
                <w:sz w:val="20"/>
                <w:szCs w:val="20"/>
                <w:lang w:eastAsia="en-CA"/>
              </w:rPr>
            </w:pPr>
            <w:r w:rsidRPr="009C1B08">
              <w:rPr>
                <w:sz w:val="20"/>
                <w:szCs w:val="20"/>
                <w:lang w:eastAsia="en-CA"/>
              </w:rPr>
              <w:t>Bolivia (</w:t>
            </w:r>
            <w:proofErr w:type="spellStart"/>
            <w:r w:rsidRPr="009C1B08">
              <w:rPr>
                <w:sz w:val="20"/>
                <w:szCs w:val="20"/>
                <w:lang w:eastAsia="en-CA"/>
              </w:rPr>
              <w:t>Plurinational</w:t>
            </w:r>
            <w:proofErr w:type="spellEnd"/>
            <w:r w:rsidRPr="009C1B08">
              <w:rPr>
                <w:sz w:val="20"/>
                <w:szCs w:val="20"/>
                <w:lang w:eastAsia="en-CA"/>
              </w:rPr>
              <w:t xml:space="preserve"> State of)</w:t>
            </w:r>
          </w:p>
        </w:tc>
        <w:tc>
          <w:tcPr>
            <w:tcW w:w="708" w:type="dxa"/>
            <w:tcBorders>
              <w:top w:val="nil"/>
              <w:left w:val="nil"/>
              <w:bottom w:val="single" w:sz="4" w:space="0" w:color="auto"/>
              <w:right w:val="single" w:sz="4" w:space="0" w:color="auto"/>
            </w:tcBorders>
            <w:shd w:val="clear" w:color="auto" w:fill="auto"/>
            <w:hideMark/>
          </w:tcPr>
          <w:p w14:paraId="338A6BD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0582445"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744D00" w14:textId="77777777" w:rsidR="00E623CA" w:rsidRPr="009C1B08" w:rsidRDefault="00E623CA" w:rsidP="00C0582F">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78BABBFC" w14:textId="77777777" w:rsidR="00E623CA" w:rsidRPr="009C1B08" w:rsidRDefault="00E623CA" w:rsidP="00C0582F">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2ECA9B3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DB1AA1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3D7A3D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2B4C39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3E71D3D" w14:textId="77777777" w:rsidTr="00C0582F">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01FB3781" w14:textId="77777777" w:rsidR="00E623CA" w:rsidRPr="009C1B08" w:rsidRDefault="00E623CA" w:rsidP="00C0582F">
            <w:pPr>
              <w:jc w:val="left"/>
              <w:rPr>
                <w:sz w:val="20"/>
                <w:szCs w:val="20"/>
                <w:lang w:eastAsia="en-CA"/>
              </w:rPr>
            </w:pPr>
            <w:r w:rsidRPr="009C1B08">
              <w:rPr>
                <w:sz w:val="20"/>
                <w:szCs w:val="20"/>
                <w:lang w:eastAsia="en-CA"/>
              </w:rPr>
              <w:t>Bosnia and Herzegovina</w:t>
            </w:r>
          </w:p>
        </w:tc>
        <w:tc>
          <w:tcPr>
            <w:tcW w:w="708" w:type="dxa"/>
            <w:tcBorders>
              <w:top w:val="nil"/>
              <w:left w:val="nil"/>
              <w:bottom w:val="single" w:sz="4" w:space="0" w:color="auto"/>
              <w:right w:val="single" w:sz="4" w:space="0" w:color="auto"/>
            </w:tcBorders>
            <w:shd w:val="clear" w:color="auto" w:fill="auto"/>
            <w:hideMark/>
          </w:tcPr>
          <w:p w14:paraId="1D8D0F7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979D54"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E7B807A" w14:textId="77777777" w:rsidR="00E623CA" w:rsidRPr="009C1B08" w:rsidRDefault="00E623CA" w:rsidP="00C0582F">
            <w:pPr>
              <w:jc w:val="right"/>
              <w:rPr>
                <w:sz w:val="20"/>
                <w:szCs w:val="20"/>
                <w:lang w:eastAsia="en-CA"/>
              </w:rPr>
            </w:pPr>
            <w:r w:rsidRPr="009C1B08">
              <w:rPr>
                <w:sz w:val="20"/>
                <w:szCs w:val="20"/>
                <w:lang w:eastAsia="en-CA"/>
              </w:rPr>
              <w:t>4.7</w:t>
            </w:r>
          </w:p>
        </w:tc>
        <w:tc>
          <w:tcPr>
            <w:tcW w:w="1275" w:type="dxa"/>
            <w:tcBorders>
              <w:top w:val="nil"/>
              <w:left w:val="nil"/>
              <w:bottom w:val="single" w:sz="4" w:space="0" w:color="auto"/>
              <w:right w:val="single" w:sz="4" w:space="0" w:color="auto"/>
            </w:tcBorders>
            <w:shd w:val="clear" w:color="auto" w:fill="auto"/>
            <w:hideMark/>
          </w:tcPr>
          <w:p w14:paraId="02FC7D73"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B654FF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8B875A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786020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B096EA9" w14:textId="77777777" w:rsidR="00E623CA" w:rsidRPr="009C1B08" w:rsidRDefault="00E623CA" w:rsidP="00C0582F">
            <w:pPr>
              <w:jc w:val="left"/>
              <w:rPr>
                <w:sz w:val="20"/>
                <w:szCs w:val="20"/>
                <w:lang w:eastAsia="en-CA"/>
              </w:rPr>
            </w:pPr>
            <w:r w:rsidRPr="009C1B08">
              <w:rPr>
                <w:sz w:val="20"/>
                <w:szCs w:val="20"/>
                <w:lang w:eastAsia="en-CA"/>
              </w:rPr>
              <w:t>35% by 2020 and 100% by 2026</w:t>
            </w:r>
          </w:p>
        </w:tc>
      </w:tr>
      <w:tr w:rsidR="00E623CA" w:rsidRPr="009C1B08" w14:paraId="525ED0E9" w14:textId="77777777" w:rsidTr="00C0582F">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045990D2" w14:textId="77777777" w:rsidR="00E623CA" w:rsidRPr="009C1B08" w:rsidRDefault="00E623CA" w:rsidP="00C0582F">
            <w:pPr>
              <w:jc w:val="left"/>
              <w:rPr>
                <w:sz w:val="20"/>
                <w:szCs w:val="20"/>
                <w:lang w:eastAsia="en-CA"/>
              </w:rPr>
            </w:pPr>
            <w:r w:rsidRPr="009C1B08">
              <w:rPr>
                <w:sz w:val="20"/>
                <w:szCs w:val="20"/>
                <w:lang w:eastAsia="en-CA"/>
              </w:rPr>
              <w:t>Botswana</w:t>
            </w:r>
          </w:p>
        </w:tc>
        <w:tc>
          <w:tcPr>
            <w:tcW w:w="708" w:type="dxa"/>
            <w:tcBorders>
              <w:top w:val="nil"/>
              <w:left w:val="nil"/>
              <w:bottom w:val="single" w:sz="4" w:space="0" w:color="auto"/>
              <w:right w:val="single" w:sz="4" w:space="0" w:color="auto"/>
            </w:tcBorders>
            <w:shd w:val="clear" w:color="auto" w:fill="auto"/>
            <w:hideMark/>
          </w:tcPr>
          <w:p w14:paraId="7B156BE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FD87B4A"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FEBD18" w14:textId="77777777" w:rsidR="00E623CA" w:rsidRPr="009C1B08" w:rsidRDefault="00E623CA" w:rsidP="00C0582F">
            <w:pPr>
              <w:jc w:val="right"/>
              <w:rPr>
                <w:sz w:val="20"/>
                <w:szCs w:val="20"/>
                <w:lang w:eastAsia="en-CA"/>
              </w:rPr>
            </w:pPr>
            <w:r w:rsidRPr="009C1B08">
              <w:rPr>
                <w:sz w:val="20"/>
                <w:szCs w:val="20"/>
                <w:lang w:eastAsia="en-CA"/>
              </w:rPr>
              <w:t>11.0</w:t>
            </w:r>
          </w:p>
        </w:tc>
        <w:tc>
          <w:tcPr>
            <w:tcW w:w="1275" w:type="dxa"/>
            <w:tcBorders>
              <w:top w:val="nil"/>
              <w:left w:val="nil"/>
              <w:bottom w:val="single" w:sz="4" w:space="0" w:color="auto"/>
              <w:right w:val="single" w:sz="4" w:space="0" w:color="auto"/>
            </w:tcBorders>
            <w:shd w:val="clear" w:color="auto" w:fill="auto"/>
            <w:hideMark/>
          </w:tcPr>
          <w:p w14:paraId="7DA91B41" w14:textId="77777777" w:rsidR="00E623CA" w:rsidRPr="009C1B08" w:rsidRDefault="00E623CA" w:rsidP="00C0582F">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5B878F2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8B1BB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5B3FC5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4E3CDE7"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C222CF3" w14:textId="77777777" w:rsidTr="00C0582F">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1A816B1D" w14:textId="77777777" w:rsidR="00E623CA" w:rsidRPr="009C1B08" w:rsidRDefault="00E623CA" w:rsidP="00C0582F">
            <w:pPr>
              <w:jc w:val="left"/>
              <w:rPr>
                <w:sz w:val="20"/>
                <w:szCs w:val="20"/>
                <w:lang w:eastAsia="en-CA"/>
              </w:rPr>
            </w:pPr>
            <w:r w:rsidRPr="009C1B08">
              <w:rPr>
                <w:sz w:val="20"/>
                <w:szCs w:val="20"/>
                <w:lang w:eastAsia="en-CA"/>
              </w:rPr>
              <w:t>Brazil</w:t>
            </w:r>
          </w:p>
        </w:tc>
        <w:tc>
          <w:tcPr>
            <w:tcW w:w="708" w:type="dxa"/>
            <w:tcBorders>
              <w:top w:val="nil"/>
              <w:left w:val="nil"/>
              <w:bottom w:val="single" w:sz="4" w:space="0" w:color="auto"/>
              <w:right w:val="single" w:sz="4" w:space="0" w:color="auto"/>
            </w:tcBorders>
            <w:shd w:val="clear" w:color="auto" w:fill="auto"/>
            <w:hideMark/>
          </w:tcPr>
          <w:p w14:paraId="71F703A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C54593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AEF5F55" w14:textId="77777777" w:rsidR="00E623CA" w:rsidRPr="009C1B08" w:rsidRDefault="00E623CA" w:rsidP="00C0582F">
            <w:pPr>
              <w:jc w:val="right"/>
              <w:rPr>
                <w:sz w:val="20"/>
                <w:szCs w:val="20"/>
                <w:lang w:eastAsia="en-CA"/>
              </w:rPr>
            </w:pPr>
            <w:r w:rsidRPr="009C1B08">
              <w:rPr>
                <w:sz w:val="20"/>
                <w:szCs w:val="20"/>
                <w:lang w:eastAsia="en-CA"/>
              </w:rPr>
              <w:t>1,327.3</w:t>
            </w:r>
          </w:p>
        </w:tc>
        <w:tc>
          <w:tcPr>
            <w:tcW w:w="1275" w:type="dxa"/>
            <w:tcBorders>
              <w:top w:val="nil"/>
              <w:left w:val="nil"/>
              <w:bottom w:val="single" w:sz="4" w:space="0" w:color="auto"/>
              <w:right w:val="single" w:sz="4" w:space="0" w:color="auto"/>
            </w:tcBorders>
            <w:shd w:val="clear" w:color="auto" w:fill="auto"/>
            <w:hideMark/>
          </w:tcPr>
          <w:p w14:paraId="0C291D3E" w14:textId="77777777" w:rsidR="00E623CA" w:rsidRPr="009C1B08" w:rsidRDefault="00E623CA" w:rsidP="00C0582F">
            <w:pPr>
              <w:jc w:val="right"/>
              <w:rPr>
                <w:sz w:val="20"/>
                <w:szCs w:val="20"/>
                <w:lang w:eastAsia="en-CA"/>
              </w:rPr>
            </w:pPr>
            <w:r w:rsidRPr="009C1B08">
              <w:rPr>
                <w:sz w:val="20"/>
                <w:szCs w:val="20"/>
                <w:lang w:eastAsia="en-CA"/>
              </w:rPr>
              <w:t>490.9</w:t>
            </w:r>
          </w:p>
        </w:tc>
        <w:tc>
          <w:tcPr>
            <w:tcW w:w="709" w:type="dxa"/>
            <w:tcBorders>
              <w:top w:val="nil"/>
              <w:left w:val="nil"/>
              <w:bottom w:val="single" w:sz="4" w:space="0" w:color="auto"/>
              <w:right w:val="single" w:sz="4" w:space="0" w:color="auto"/>
            </w:tcBorders>
            <w:shd w:val="clear" w:color="auto" w:fill="auto"/>
            <w:hideMark/>
          </w:tcPr>
          <w:p w14:paraId="2053937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14C073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CBD35B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1C2E043" w14:textId="77777777" w:rsidR="00E623CA" w:rsidRPr="009C1B08" w:rsidRDefault="00E623CA" w:rsidP="00C0582F">
            <w:pPr>
              <w:jc w:val="left"/>
              <w:rPr>
                <w:sz w:val="20"/>
                <w:szCs w:val="20"/>
                <w:lang w:eastAsia="en-CA"/>
              </w:rPr>
            </w:pPr>
            <w:r w:rsidRPr="009C1B08">
              <w:rPr>
                <w:sz w:val="20"/>
                <w:szCs w:val="20"/>
                <w:lang w:eastAsia="en-CA"/>
              </w:rPr>
              <w:t>10% by 2015 and 45% by 2021</w:t>
            </w:r>
          </w:p>
        </w:tc>
      </w:tr>
      <w:tr w:rsidR="00E623CA" w:rsidRPr="009C1B08" w14:paraId="51923E39" w14:textId="77777777" w:rsidTr="00C0582F">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56235279" w14:textId="77777777" w:rsidR="00E623CA" w:rsidRPr="009C1B08" w:rsidRDefault="00E623CA" w:rsidP="00C0582F">
            <w:pPr>
              <w:jc w:val="left"/>
              <w:rPr>
                <w:sz w:val="20"/>
                <w:szCs w:val="20"/>
                <w:lang w:eastAsia="en-CA"/>
              </w:rPr>
            </w:pPr>
            <w:r w:rsidRPr="009C1B08">
              <w:rPr>
                <w:sz w:val="20"/>
                <w:szCs w:val="20"/>
                <w:lang w:eastAsia="en-CA"/>
              </w:rPr>
              <w:t>Brunei Darussalam</w:t>
            </w:r>
          </w:p>
        </w:tc>
        <w:tc>
          <w:tcPr>
            <w:tcW w:w="708" w:type="dxa"/>
            <w:tcBorders>
              <w:top w:val="nil"/>
              <w:left w:val="nil"/>
              <w:bottom w:val="single" w:sz="4" w:space="0" w:color="auto"/>
              <w:right w:val="single" w:sz="4" w:space="0" w:color="auto"/>
            </w:tcBorders>
            <w:shd w:val="clear" w:color="auto" w:fill="auto"/>
            <w:hideMark/>
          </w:tcPr>
          <w:p w14:paraId="241FD0E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39D61A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B7ADDC" w14:textId="77777777" w:rsidR="00E623CA" w:rsidRPr="009C1B08" w:rsidRDefault="00E623CA" w:rsidP="00C0582F">
            <w:pPr>
              <w:jc w:val="right"/>
              <w:rPr>
                <w:sz w:val="20"/>
                <w:szCs w:val="20"/>
                <w:lang w:eastAsia="en-CA"/>
              </w:rPr>
            </w:pPr>
            <w:r w:rsidRPr="009C1B08">
              <w:rPr>
                <w:sz w:val="20"/>
                <w:szCs w:val="20"/>
                <w:lang w:eastAsia="en-CA"/>
              </w:rPr>
              <w:t>6.1</w:t>
            </w:r>
          </w:p>
        </w:tc>
        <w:tc>
          <w:tcPr>
            <w:tcW w:w="1275" w:type="dxa"/>
            <w:tcBorders>
              <w:top w:val="nil"/>
              <w:left w:val="nil"/>
              <w:bottom w:val="single" w:sz="4" w:space="0" w:color="auto"/>
              <w:right w:val="single" w:sz="4" w:space="0" w:color="auto"/>
            </w:tcBorders>
            <w:shd w:val="clear" w:color="auto" w:fill="auto"/>
            <w:hideMark/>
          </w:tcPr>
          <w:p w14:paraId="5C95D6AB" w14:textId="77777777" w:rsidR="00E623CA" w:rsidRPr="009C1B08" w:rsidRDefault="00E623CA" w:rsidP="00C0582F">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7B5940C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A17DAC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030EA1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927B5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8312B13" w14:textId="77777777" w:rsidTr="00C0582F">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26A0272" w14:textId="77777777" w:rsidR="00E623CA" w:rsidRPr="009C1B08" w:rsidRDefault="00E623CA" w:rsidP="00C0582F">
            <w:pPr>
              <w:jc w:val="left"/>
              <w:rPr>
                <w:sz w:val="20"/>
                <w:szCs w:val="20"/>
                <w:lang w:eastAsia="en-CA"/>
              </w:rPr>
            </w:pPr>
            <w:r w:rsidRPr="009C1B08">
              <w:rPr>
                <w:sz w:val="20"/>
                <w:szCs w:val="20"/>
                <w:lang w:eastAsia="en-CA"/>
              </w:rPr>
              <w:t>Burkina Faso</w:t>
            </w:r>
          </w:p>
        </w:tc>
        <w:tc>
          <w:tcPr>
            <w:tcW w:w="708" w:type="dxa"/>
            <w:tcBorders>
              <w:top w:val="nil"/>
              <w:left w:val="nil"/>
              <w:bottom w:val="single" w:sz="4" w:space="0" w:color="auto"/>
              <w:right w:val="single" w:sz="4" w:space="0" w:color="auto"/>
            </w:tcBorders>
            <w:shd w:val="clear" w:color="auto" w:fill="auto"/>
            <w:hideMark/>
          </w:tcPr>
          <w:p w14:paraId="67ECC54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15903FF"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EFB00E3" w14:textId="77777777" w:rsidR="00E623CA" w:rsidRPr="009C1B08" w:rsidRDefault="00E623CA" w:rsidP="00C0582F">
            <w:pPr>
              <w:jc w:val="right"/>
              <w:rPr>
                <w:sz w:val="20"/>
                <w:szCs w:val="20"/>
                <w:lang w:eastAsia="en-CA"/>
              </w:rPr>
            </w:pPr>
            <w:r w:rsidRPr="009C1B08">
              <w:rPr>
                <w:sz w:val="20"/>
                <w:szCs w:val="20"/>
                <w:lang w:eastAsia="en-CA"/>
              </w:rPr>
              <w:t>28.9</w:t>
            </w:r>
          </w:p>
        </w:tc>
        <w:tc>
          <w:tcPr>
            <w:tcW w:w="1275" w:type="dxa"/>
            <w:tcBorders>
              <w:top w:val="nil"/>
              <w:left w:val="nil"/>
              <w:bottom w:val="single" w:sz="4" w:space="0" w:color="auto"/>
              <w:right w:val="single" w:sz="4" w:space="0" w:color="auto"/>
            </w:tcBorders>
            <w:shd w:val="clear" w:color="auto" w:fill="auto"/>
            <w:hideMark/>
          </w:tcPr>
          <w:p w14:paraId="0E5DE799" w14:textId="77777777" w:rsidR="00E623CA" w:rsidRPr="009C1B08" w:rsidRDefault="00E623CA" w:rsidP="00C0582F">
            <w:pPr>
              <w:jc w:val="right"/>
              <w:rPr>
                <w:sz w:val="20"/>
                <w:szCs w:val="20"/>
                <w:lang w:eastAsia="en-CA"/>
              </w:rPr>
            </w:pPr>
            <w:r w:rsidRPr="009C1B08">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438AA36F"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8ACC4C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05A58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EAC6F29"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6C59DA08" w14:textId="77777777" w:rsidTr="00C0582F">
        <w:trPr>
          <w:trHeight w:val="97"/>
        </w:trPr>
        <w:tc>
          <w:tcPr>
            <w:tcW w:w="2127" w:type="dxa"/>
            <w:tcBorders>
              <w:top w:val="nil"/>
              <w:left w:val="single" w:sz="4" w:space="0" w:color="auto"/>
              <w:bottom w:val="single" w:sz="4" w:space="0" w:color="auto"/>
              <w:right w:val="single" w:sz="4" w:space="0" w:color="auto"/>
            </w:tcBorders>
            <w:shd w:val="clear" w:color="auto" w:fill="auto"/>
            <w:hideMark/>
          </w:tcPr>
          <w:p w14:paraId="614E2DB3" w14:textId="77777777" w:rsidR="00E623CA" w:rsidRPr="009C1B08" w:rsidRDefault="00E623CA" w:rsidP="00C0582F">
            <w:pPr>
              <w:jc w:val="left"/>
              <w:rPr>
                <w:sz w:val="20"/>
                <w:szCs w:val="20"/>
                <w:lang w:eastAsia="en-CA"/>
              </w:rPr>
            </w:pPr>
            <w:r w:rsidRPr="009C1B08">
              <w:rPr>
                <w:sz w:val="20"/>
                <w:szCs w:val="20"/>
                <w:lang w:eastAsia="en-CA"/>
              </w:rPr>
              <w:t>Burundi</w:t>
            </w:r>
          </w:p>
        </w:tc>
        <w:tc>
          <w:tcPr>
            <w:tcW w:w="708" w:type="dxa"/>
            <w:tcBorders>
              <w:top w:val="nil"/>
              <w:left w:val="nil"/>
              <w:bottom w:val="single" w:sz="4" w:space="0" w:color="auto"/>
              <w:right w:val="single" w:sz="4" w:space="0" w:color="auto"/>
            </w:tcBorders>
            <w:shd w:val="clear" w:color="auto" w:fill="auto"/>
            <w:hideMark/>
          </w:tcPr>
          <w:p w14:paraId="0F3C15E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F210BA6"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1C892C9" w14:textId="77777777" w:rsidR="00E623CA" w:rsidRPr="009C1B08" w:rsidRDefault="00E623CA" w:rsidP="00C0582F">
            <w:pPr>
              <w:jc w:val="right"/>
              <w:rPr>
                <w:sz w:val="20"/>
                <w:szCs w:val="20"/>
                <w:lang w:eastAsia="en-CA"/>
              </w:rPr>
            </w:pPr>
            <w:r w:rsidRPr="009C1B08">
              <w:rPr>
                <w:sz w:val="20"/>
                <w:szCs w:val="20"/>
                <w:lang w:eastAsia="en-CA"/>
              </w:rPr>
              <w:t>7.2</w:t>
            </w:r>
          </w:p>
        </w:tc>
        <w:tc>
          <w:tcPr>
            <w:tcW w:w="1275" w:type="dxa"/>
            <w:tcBorders>
              <w:top w:val="nil"/>
              <w:left w:val="nil"/>
              <w:bottom w:val="single" w:sz="4" w:space="0" w:color="auto"/>
              <w:right w:val="single" w:sz="4" w:space="0" w:color="auto"/>
            </w:tcBorders>
            <w:shd w:val="clear" w:color="auto" w:fill="auto"/>
            <w:hideMark/>
          </w:tcPr>
          <w:p w14:paraId="06B3D455"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BE573E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9C707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894B84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6DD38F"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55EC7418" w14:textId="77777777" w:rsidTr="00C0582F">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4E0E50E1" w14:textId="77777777" w:rsidR="00E623CA" w:rsidRPr="009C1B08" w:rsidRDefault="00E623CA" w:rsidP="00C0582F">
            <w:pPr>
              <w:jc w:val="left"/>
              <w:rPr>
                <w:sz w:val="20"/>
                <w:szCs w:val="20"/>
                <w:lang w:eastAsia="en-CA"/>
              </w:rPr>
            </w:pPr>
            <w:r w:rsidRPr="009C1B08">
              <w:rPr>
                <w:sz w:val="20"/>
                <w:szCs w:val="20"/>
                <w:lang w:eastAsia="en-CA"/>
              </w:rPr>
              <w:t>Cabo Verde</w:t>
            </w:r>
          </w:p>
        </w:tc>
        <w:tc>
          <w:tcPr>
            <w:tcW w:w="708" w:type="dxa"/>
            <w:tcBorders>
              <w:top w:val="nil"/>
              <w:left w:val="nil"/>
              <w:bottom w:val="single" w:sz="4" w:space="0" w:color="auto"/>
              <w:right w:val="single" w:sz="4" w:space="0" w:color="auto"/>
            </w:tcBorders>
            <w:shd w:val="clear" w:color="auto" w:fill="auto"/>
            <w:hideMark/>
          </w:tcPr>
          <w:p w14:paraId="164197D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D6ACD3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550E84B" w14:textId="77777777" w:rsidR="00E623CA" w:rsidRPr="009C1B08" w:rsidRDefault="00E623CA" w:rsidP="00C0582F">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7BEC4934"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2C1466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BB7AB3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308B9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66F5B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33223F07" w14:textId="77777777" w:rsidTr="00C0582F">
        <w:trPr>
          <w:trHeight w:val="93"/>
        </w:trPr>
        <w:tc>
          <w:tcPr>
            <w:tcW w:w="2127" w:type="dxa"/>
            <w:tcBorders>
              <w:top w:val="nil"/>
              <w:left w:val="single" w:sz="4" w:space="0" w:color="auto"/>
              <w:bottom w:val="single" w:sz="4" w:space="0" w:color="auto"/>
              <w:right w:val="single" w:sz="4" w:space="0" w:color="auto"/>
            </w:tcBorders>
            <w:shd w:val="clear" w:color="auto" w:fill="auto"/>
            <w:hideMark/>
          </w:tcPr>
          <w:p w14:paraId="6B2EB307" w14:textId="77777777" w:rsidR="00E623CA" w:rsidRPr="009C1B08" w:rsidRDefault="00E623CA" w:rsidP="00C0582F">
            <w:pPr>
              <w:jc w:val="left"/>
              <w:rPr>
                <w:sz w:val="20"/>
                <w:szCs w:val="20"/>
                <w:lang w:eastAsia="en-CA"/>
              </w:rPr>
            </w:pPr>
            <w:r w:rsidRPr="009C1B08">
              <w:rPr>
                <w:sz w:val="20"/>
                <w:szCs w:val="20"/>
                <w:lang w:eastAsia="en-CA"/>
              </w:rPr>
              <w:t>Cambodia</w:t>
            </w:r>
          </w:p>
        </w:tc>
        <w:tc>
          <w:tcPr>
            <w:tcW w:w="708" w:type="dxa"/>
            <w:tcBorders>
              <w:top w:val="nil"/>
              <w:left w:val="nil"/>
              <w:bottom w:val="single" w:sz="4" w:space="0" w:color="auto"/>
              <w:right w:val="single" w:sz="4" w:space="0" w:color="auto"/>
            </w:tcBorders>
            <w:shd w:val="clear" w:color="auto" w:fill="auto"/>
            <w:hideMark/>
          </w:tcPr>
          <w:p w14:paraId="79970C7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C684C1"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4DFB144" w14:textId="77777777" w:rsidR="00E623CA" w:rsidRPr="009C1B08" w:rsidRDefault="00E623CA" w:rsidP="00C0582F">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14A02651" w14:textId="77777777" w:rsidR="00E623CA" w:rsidRPr="009C1B08" w:rsidRDefault="00E623CA" w:rsidP="00C0582F">
            <w:pPr>
              <w:jc w:val="right"/>
              <w:rPr>
                <w:sz w:val="20"/>
                <w:szCs w:val="20"/>
                <w:lang w:eastAsia="en-CA"/>
              </w:rPr>
            </w:pPr>
            <w:r w:rsidRPr="009C1B08">
              <w:rPr>
                <w:sz w:val="20"/>
                <w:szCs w:val="20"/>
                <w:lang w:eastAsia="en-CA"/>
              </w:rPr>
              <w:t>5.5</w:t>
            </w:r>
          </w:p>
        </w:tc>
        <w:tc>
          <w:tcPr>
            <w:tcW w:w="709" w:type="dxa"/>
            <w:tcBorders>
              <w:top w:val="nil"/>
              <w:left w:val="nil"/>
              <w:bottom w:val="single" w:sz="4" w:space="0" w:color="auto"/>
              <w:right w:val="single" w:sz="4" w:space="0" w:color="auto"/>
            </w:tcBorders>
            <w:shd w:val="clear" w:color="auto" w:fill="auto"/>
            <w:hideMark/>
          </w:tcPr>
          <w:p w14:paraId="5EEAB62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D5A25D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66AB41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68BFAD3" w14:textId="77777777" w:rsidR="00E623CA" w:rsidRPr="009C1B08" w:rsidRDefault="00E623CA" w:rsidP="00C0582F">
            <w:pPr>
              <w:jc w:val="left"/>
              <w:rPr>
                <w:sz w:val="20"/>
                <w:szCs w:val="20"/>
                <w:lang w:eastAsia="en-CA"/>
              </w:rPr>
            </w:pPr>
            <w:r w:rsidRPr="009C1B08">
              <w:rPr>
                <w:sz w:val="20"/>
                <w:szCs w:val="20"/>
                <w:lang w:eastAsia="en-CA"/>
              </w:rPr>
              <w:t>100% by 2035</w:t>
            </w:r>
          </w:p>
        </w:tc>
      </w:tr>
      <w:tr w:rsidR="00E623CA" w:rsidRPr="009C1B08" w14:paraId="06BD7FCA" w14:textId="77777777" w:rsidTr="00C0582F">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43D8C93B" w14:textId="77777777" w:rsidR="00E623CA" w:rsidRPr="009C1B08" w:rsidRDefault="00E623CA" w:rsidP="00C0582F">
            <w:pPr>
              <w:jc w:val="left"/>
              <w:rPr>
                <w:sz w:val="20"/>
                <w:szCs w:val="20"/>
                <w:lang w:eastAsia="en-CA"/>
              </w:rPr>
            </w:pPr>
            <w:r w:rsidRPr="009C1B08">
              <w:rPr>
                <w:sz w:val="20"/>
                <w:szCs w:val="20"/>
                <w:lang w:eastAsia="en-CA"/>
              </w:rPr>
              <w:t>Cameroon</w:t>
            </w:r>
          </w:p>
        </w:tc>
        <w:tc>
          <w:tcPr>
            <w:tcW w:w="708" w:type="dxa"/>
            <w:tcBorders>
              <w:top w:val="nil"/>
              <w:left w:val="nil"/>
              <w:bottom w:val="single" w:sz="4" w:space="0" w:color="auto"/>
              <w:right w:val="single" w:sz="4" w:space="0" w:color="auto"/>
            </w:tcBorders>
            <w:shd w:val="clear" w:color="auto" w:fill="auto"/>
            <w:hideMark/>
          </w:tcPr>
          <w:p w14:paraId="6EACC68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5493109"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3EB1A30" w14:textId="77777777" w:rsidR="00E623CA" w:rsidRPr="009C1B08" w:rsidRDefault="00E623CA" w:rsidP="00C0582F">
            <w:pPr>
              <w:jc w:val="right"/>
              <w:rPr>
                <w:sz w:val="20"/>
                <w:szCs w:val="20"/>
                <w:lang w:eastAsia="en-CA"/>
              </w:rPr>
            </w:pPr>
            <w:r w:rsidRPr="009C1B08">
              <w:rPr>
                <w:sz w:val="20"/>
                <w:szCs w:val="20"/>
                <w:lang w:eastAsia="en-CA"/>
              </w:rPr>
              <w:t>88.8</w:t>
            </w:r>
          </w:p>
        </w:tc>
        <w:tc>
          <w:tcPr>
            <w:tcW w:w="1275" w:type="dxa"/>
            <w:tcBorders>
              <w:top w:val="nil"/>
              <w:left w:val="nil"/>
              <w:bottom w:val="single" w:sz="4" w:space="0" w:color="auto"/>
              <w:right w:val="single" w:sz="4" w:space="0" w:color="auto"/>
            </w:tcBorders>
            <w:shd w:val="clear" w:color="auto" w:fill="auto"/>
            <w:hideMark/>
          </w:tcPr>
          <w:p w14:paraId="3D5856EA" w14:textId="77777777" w:rsidR="00E623CA" w:rsidRPr="009C1B08" w:rsidRDefault="00E623CA" w:rsidP="00C0582F">
            <w:pPr>
              <w:jc w:val="right"/>
              <w:rPr>
                <w:sz w:val="20"/>
                <w:szCs w:val="20"/>
                <w:lang w:eastAsia="en-CA"/>
              </w:rPr>
            </w:pPr>
            <w:r w:rsidRPr="009C1B08">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010B20AF"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F18C9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7ABBE2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AB753E" w14:textId="77777777" w:rsidR="00E623CA" w:rsidRPr="009C1B08" w:rsidRDefault="00E623CA" w:rsidP="00C0582F">
            <w:pPr>
              <w:jc w:val="left"/>
              <w:rPr>
                <w:sz w:val="20"/>
                <w:szCs w:val="20"/>
                <w:lang w:eastAsia="en-CA"/>
              </w:rPr>
            </w:pPr>
            <w:r w:rsidRPr="009C1B08">
              <w:rPr>
                <w:sz w:val="20"/>
                <w:szCs w:val="20"/>
                <w:lang w:eastAsia="en-CA"/>
              </w:rPr>
              <w:t>20% by 2017 and 75% by 2025</w:t>
            </w:r>
          </w:p>
        </w:tc>
      </w:tr>
      <w:tr w:rsidR="00E623CA" w:rsidRPr="009C1B08" w14:paraId="1142753A" w14:textId="77777777" w:rsidTr="00C0582F">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2EDC2351" w14:textId="77777777" w:rsidR="00E623CA" w:rsidRPr="009C1B08" w:rsidRDefault="00E623CA" w:rsidP="00C0582F">
            <w:pPr>
              <w:jc w:val="left"/>
              <w:rPr>
                <w:sz w:val="20"/>
                <w:szCs w:val="20"/>
                <w:lang w:eastAsia="en-CA"/>
              </w:rPr>
            </w:pPr>
            <w:r w:rsidRPr="009C1B08">
              <w:rPr>
                <w:sz w:val="20"/>
                <w:szCs w:val="20"/>
                <w:lang w:eastAsia="en-CA"/>
              </w:rPr>
              <w:t>Central African Republic (the)</w:t>
            </w:r>
          </w:p>
        </w:tc>
        <w:tc>
          <w:tcPr>
            <w:tcW w:w="708" w:type="dxa"/>
            <w:tcBorders>
              <w:top w:val="nil"/>
              <w:left w:val="nil"/>
              <w:bottom w:val="single" w:sz="4" w:space="0" w:color="auto"/>
              <w:right w:val="single" w:sz="4" w:space="0" w:color="auto"/>
            </w:tcBorders>
            <w:shd w:val="clear" w:color="auto" w:fill="auto"/>
            <w:hideMark/>
          </w:tcPr>
          <w:p w14:paraId="4E43B2B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2C1D0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5635E41" w14:textId="77777777" w:rsidR="00E623CA" w:rsidRPr="009C1B08" w:rsidRDefault="00E623CA" w:rsidP="00C0582F">
            <w:pPr>
              <w:jc w:val="right"/>
              <w:rPr>
                <w:sz w:val="20"/>
                <w:szCs w:val="20"/>
                <w:lang w:eastAsia="en-CA"/>
              </w:rPr>
            </w:pPr>
            <w:r w:rsidRPr="009C1B08">
              <w:rPr>
                <w:sz w:val="20"/>
                <w:szCs w:val="20"/>
                <w:lang w:eastAsia="en-CA"/>
              </w:rPr>
              <w:t>12.0</w:t>
            </w:r>
          </w:p>
        </w:tc>
        <w:tc>
          <w:tcPr>
            <w:tcW w:w="1275" w:type="dxa"/>
            <w:tcBorders>
              <w:top w:val="nil"/>
              <w:left w:val="nil"/>
              <w:bottom w:val="single" w:sz="4" w:space="0" w:color="auto"/>
              <w:right w:val="single" w:sz="4" w:space="0" w:color="auto"/>
            </w:tcBorders>
            <w:shd w:val="clear" w:color="auto" w:fill="auto"/>
            <w:hideMark/>
          </w:tcPr>
          <w:p w14:paraId="4023B7FC" w14:textId="77777777" w:rsidR="00E623CA" w:rsidRPr="009C1B08" w:rsidRDefault="00E623CA" w:rsidP="00C0582F">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3556064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03ABEE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BBB01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35E3C77" w14:textId="77777777" w:rsidR="00E623CA" w:rsidRPr="009C1B08" w:rsidRDefault="00E623CA" w:rsidP="00C0582F">
            <w:pPr>
              <w:jc w:val="left"/>
              <w:rPr>
                <w:sz w:val="20"/>
                <w:szCs w:val="20"/>
                <w:lang w:eastAsia="en-CA"/>
              </w:rPr>
            </w:pPr>
            <w:r w:rsidRPr="009C1B08">
              <w:rPr>
                <w:sz w:val="20"/>
                <w:szCs w:val="20"/>
                <w:lang w:eastAsia="en-CA"/>
              </w:rPr>
              <w:t>HPMP cancelled</w:t>
            </w:r>
          </w:p>
        </w:tc>
      </w:tr>
      <w:tr w:rsidR="00E623CA" w:rsidRPr="009C1B08" w14:paraId="0AC4BCBE" w14:textId="77777777" w:rsidTr="00C0582F">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3D97FD4C" w14:textId="77777777" w:rsidR="00E623CA" w:rsidRPr="009C1B08" w:rsidRDefault="00E623CA" w:rsidP="00C0582F">
            <w:pPr>
              <w:jc w:val="left"/>
              <w:rPr>
                <w:sz w:val="20"/>
                <w:szCs w:val="20"/>
                <w:lang w:eastAsia="en-CA"/>
              </w:rPr>
            </w:pPr>
            <w:r w:rsidRPr="009C1B08">
              <w:rPr>
                <w:sz w:val="20"/>
                <w:szCs w:val="20"/>
                <w:lang w:eastAsia="en-CA"/>
              </w:rPr>
              <w:t>Chad</w:t>
            </w:r>
          </w:p>
        </w:tc>
        <w:tc>
          <w:tcPr>
            <w:tcW w:w="708" w:type="dxa"/>
            <w:tcBorders>
              <w:top w:val="nil"/>
              <w:left w:val="nil"/>
              <w:bottom w:val="single" w:sz="4" w:space="0" w:color="auto"/>
              <w:right w:val="single" w:sz="4" w:space="0" w:color="auto"/>
            </w:tcBorders>
            <w:shd w:val="clear" w:color="auto" w:fill="auto"/>
            <w:hideMark/>
          </w:tcPr>
          <w:p w14:paraId="0ADD348A"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354322"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D5D679D" w14:textId="77777777" w:rsidR="00E623CA" w:rsidRPr="009C1B08" w:rsidRDefault="00E623CA" w:rsidP="00C0582F">
            <w:pPr>
              <w:jc w:val="right"/>
              <w:rPr>
                <w:sz w:val="20"/>
                <w:szCs w:val="20"/>
                <w:lang w:eastAsia="en-CA"/>
              </w:rPr>
            </w:pPr>
            <w:r w:rsidRPr="009C1B08">
              <w:rPr>
                <w:sz w:val="20"/>
                <w:szCs w:val="20"/>
                <w:lang w:eastAsia="en-CA"/>
              </w:rPr>
              <w:t>16.1</w:t>
            </w:r>
          </w:p>
        </w:tc>
        <w:tc>
          <w:tcPr>
            <w:tcW w:w="1275" w:type="dxa"/>
            <w:tcBorders>
              <w:top w:val="nil"/>
              <w:left w:val="nil"/>
              <w:bottom w:val="single" w:sz="4" w:space="0" w:color="auto"/>
              <w:right w:val="single" w:sz="4" w:space="0" w:color="auto"/>
            </w:tcBorders>
            <w:shd w:val="clear" w:color="auto" w:fill="auto"/>
            <w:hideMark/>
          </w:tcPr>
          <w:p w14:paraId="535CB9F7" w14:textId="77777777" w:rsidR="00E623CA" w:rsidRPr="009C1B08" w:rsidRDefault="00E623CA" w:rsidP="00C0582F">
            <w:pPr>
              <w:jc w:val="right"/>
              <w:rPr>
                <w:sz w:val="20"/>
                <w:szCs w:val="20"/>
                <w:lang w:eastAsia="en-CA"/>
              </w:rPr>
            </w:pPr>
            <w:r w:rsidRPr="009C1B08">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275720F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9823E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BA5568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0F4CF6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D1C1C14" w14:textId="77777777" w:rsidTr="00C0582F">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38898C35" w14:textId="77777777" w:rsidR="00E623CA" w:rsidRPr="009C1B08" w:rsidRDefault="00E623CA" w:rsidP="00C0582F">
            <w:pPr>
              <w:jc w:val="left"/>
              <w:rPr>
                <w:sz w:val="20"/>
                <w:szCs w:val="20"/>
                <w:lang w:eastAsia="en-CA"/>
              </w:rPr>
            </w:pPr>
            <w:r w:rsidRPr="009C1B08">
              <w:rPr>
                <w:sz w:val="20"/>
                <w:szCs w:val="20"/>
                <w:lang w:eastAsia="en-CA"/>
              </w:rPr>
              <w:t>Chile</w:t>
            </w:r>
          </w:p>
        </w:tc>
        <w:tc>
          <w:tcPr>
            <w:tcW w:w="708" w:type="dxa"/>
            <w:tcBorders>
              <w:top w:val="nil"/>
              <w:left w:val="nil"/>
              <w:bottom w:val="single" w:sz="4" w:space="0" w:color="auto"/>
              <w:right w:val="single" w:sz="4" w:space="0" w:color="auto"/>
            </w:tcBorders>
            <w:shd w:val="clear" w:color="auto" w:fill="auto"/>
            <w:hideMark/>
          </w:tcPr>
          <w:p w14:paraId="0FD4962A"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91729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BE6FB6E" w14:textId="77777777" w:rsidR="00E623CA" w:rsidRPr="009C1B08" w:rsidRDefault="00E623CA" w:rsidP="00C0582F">
            <w:pPr>
              <w:jc w:val="right"/>
              <w:rPr>
                <w:sz w:val="20"/>
                <w:szCs w:val="20"/>
                <w:lang w:eastAsia="en-CA"/>
              </w:rPr>
            </w:pPr>
            <w:r w:rsidRPr="009C1B08">
              <w:rPr>
                <w:sz w:val="20"/>
                <w:szCs w:val="20"/>
                <w:lang w:eastAsia="en-CA"/>
              </w:rPr>
              <w:t>87.5</w:t>
            </w:r>
          </w:p>
        </w:tc>
        <w:tc>
          <w:tcPr>
            <w:tcW w:w="1275" w:type="dxa"/>
            <w:tcBorders>
              <w:top w:val="nil"/>
              <w:left w:val="nil"/>
              <w:bottom w:val="single" w:sz="4" w:space="0" w:color="auto"/>
              <w:right w:val="single" w:sz="4" w:space="0" w:color="auto"/>
            </w:tcBorders>
            <w:shd w:val="clear" w:color="auto" w:fill="auto"/>
            <w:hideMark/>
          </w:tcPr>
          <w:p w14:paraId="3748713F" w14:textId="77777777" w:rsidR="00E623CA" w:rsidRPr="009C1B08" w:rsidRDefault="00E623CA" w:rsidP="00C0582F">
            <w:pPr>
              <w:jc w:val="right"/>
              <w:rPr>
                <w:sz w:val="20"/>
                <w:szCs w:val="20"/>
                <w:lang w:eastAsia="en-CA"/>
              </w:rPr>
            </w:pPr>
            <w:r w:rsidRPr="009C1B08">
              <w:rPr>
                <w:sz w:val="20"/>
                <w:szCs w:val="20"/>
                <w:lang w:eastAsia="en-CA"/>
              </w:rPr>
              <w:t>14.8</w:t>
            </w:r>
          </w:p>
        </w:tc>
        <w:tc>
          <w:tcPr>
            <w:tcW w:w="709" w:type="dxa"/>
            <w:tcBorders>
              <w:top w:val="nil"/>
              <w:left w:val="nil"/>
              <w:bottom w:val="single" w:sz="4" w:space="0" w:color="auto"/>
              <w:right w:val="single" w:sz="4" w:space="0" w:color="auto"/>
            </w:tcBorders>
            <w:shd w:val="clear" w:color="auto" w:fill="auto"/>
            <w:hideMark/>
          </w:tcPr>
          <w:p w14:paraId="712D3FE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FF9355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68136A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61BA1D3" w14:textId="77777777" w:rsidR="00E623CA" w:rsidRPr="009C1B08" w:rsidRDefault="00E623CA" w:rsidP="00C0582F">
            <w:pPr>
              <w:jc w:val="left"/>
              <w:rPr>
                <w:sz w:val="20"/>
                <w:szCs w:val="20"/>
                <w:lang w:eastAsia="en-CA"/>
              </w:rPr>
            </w:pPr>
            <w:r w:rsidRPr="009C1B08">
              <w:rPr>
                <w:sz w:val="20"/>
                <w:szCs w:val="20"/>
                <w:lang w:eastAsia="en-CA"/>
              </w:rPr>
              <w:t>10% by 2015, 65% by 2021 and 100% by 2030</w:t>
            </w:r>
          </w:p>
        </w:tc>
      </w:tr>
      <w:tr w:rsidR="00E623CA" w:rsidRPr="009C1B08" w14:paraId="335263D6" w14:textId="77777777" w:rsidTr="00C0582F">
        <w:trPr>
          <w:trHeight w:val="230"/>
        </w:trPr>
        <w:tc>
          <w:tcPr>
            <w:tcW w:w="2127" w:type="dxa"/>
            <w:tcBorders>
              <w:top w:val="nil"/>
              <w:left w:val="single" w:sz="4" w:space="0" w:color="auto"/>
              <w:bottom w:val="single" w:sz="4" w:space="0" w:color="auto"/>
              <w:right w:val="single" w:sz="4" w:space="0" w:color="auto"/>
            </w:tcBorders>
            <w:shd w:val="clear" w:color="auto" w:fill="auto"/>
            <w:hideMark/>
          </w:tcPr>
          <w:p w14:paraId="4A6E11D8" w14:textId="77777777" w:rsidR="00E623CA" w:rsidRPr="009C1B08" w:rsidRDefault="00E623CA" w:rsidP="00C0582F">
            <w:pPr>
              <w:jc w:val="left"/>
              <w:rPr>
                <w:sz w:val="20"/>
                <w:szCs w:val="20"/>
                <w:lang w:eastAsia="en-CA"/>
              </w:rPr>
            </w:pPr>
            <w:r w:rsidRPr="009C1B08">
              <w:rPr>
                <w:sz w:val="20"/>
                <w:szCs w:val="20"/>
                <w:lang w:eastAsia="en-CA"/>
              </w:rPr>
              <w:lastRenderedPageBreak/>
              <w:t>China</w:t>
            </w:r>
          </w:p>
        </w:tc>
        <w:tc>
          <w:tcPr>
            <w:tcW w:w="708" w:type="dxa"/>
            <w:tcBorders>
              <w:top w:val="nil"/>
              <w:left w:val="nil"/>
              <w:bottom w:val="single" w:sz="4" w:space="0" w:color="auto"/>
              <w:right w:val="single" w:sz="4" w:space="0" w:color="auto"/>
            </w:tcBorders>
            <w:shd w:val="clear" w:color="auto" w:fill="auto"/>
            <w:hideMark/>
          </w:tcPr>
          <w:p w14:paraId="7BAF587E"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0E2CF7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83EAFAC" w14:textId="77777777" w:rsidR="00E623CA" w:rsidRPr="009C1B08" w:rsidRDefault="00E623CA" w:rsidP="00C0582F">
            <w:pPr>
              <w:jc w:val="right"/>
              <w:rPr>
                <w:sz w:val="20"/>
                <w:szCs w:val="20"/>
                <w:lang w:eastAsia="en-CA"/>
              </w:rPr>
            </w:pPr>
            <w:r w:rsidRPr="009C1B08">
              <w:rPr>
                <w:sz w:val="20"/>
                <w:szCs w:val="20"/>
                <w:lang w:eastAsia="en-CA"/>
              </w:rPr>
              <w:t>19,269.0</w:t>
            </w:r>
          </w:p>
        </w:tc>
        <w:tc>
          <w:tcPr>
            <w:tcW w:w="1275" w:type="dxa"/>
            <w:tcBorders>
              <w:top w:val="nil"/>
              <w:left w:val="nil"/>
              <w:bottom w:val="single" w:sz="4" w:space="0" w:color="auto"/>
              <w:right w:val="single" w:sz="4" w:space="0" w:color="auto"/>
            </w:tcBorders>
            <w:shd w:val="clear" w:color="auto" w:fill="auto"/>
            <w:hideMark/>
          </w:tcPr>
          <w:p w14:paraId="47E63B57" w14:textId="77777777" w:rsidR="00E623CA" w:rsidRPr="009C1B08" w:rsidRDefault="00E623CA" w:rsidP="00C0582F">
            <w:pPr>
              <w:jc w:val="right"/>
              <w:rPr>
                <w:sz w:val="20"/>
                <w:szCs w:val="20"/>
                <w:lang w:eastAsia="en-CA"/>
              </w:rPr>
            </w:pPr>
            <w:r w:rsidRPr="009C1B08">
              <w:rPr>
                <w:sz w:val="20"/>
                <w:szCs w:val="20"/>
                <w:lang w:eastAsia="en-CA"/>
              </w:rPr>
              <w:t>10,128.2</w:t>
            </w:r>
          </w:p>
        </w:tc>
        <w:tc>
          <w:tcPr>
            <w:tcW w:w="709" w:type="dxa"/>
            <w:tcBorders>
              <w:top w:val="nil"/>
              <w:left w:val="nil"/>
              <w:bottom w:val="single" w:sz="4" w:space="0" w:color="auto"/>
              <w:right w:val="single" w:sz="4" w:space="0" w:color="auto"/>
            </w:tcBorders>
            <w:shd w:val="clear" w:color="auto" w:fill="auto"/>
            <w:hideMark/>
          </w:tcPr>
          <w:p w14:paraId="667F5AF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ED2625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1399E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049EF2" w14:textId="77777777" w:rsidR="00E623CA" w:rsidRPr="009C1B08" w:rsidRDefault="00E623CA" w:rsidP="00C0582F">
            <w:pPr>
              <w:jc w:val="left"/>
              <w:rPr>
                <w:sz w:val="20"/>
                <w:szCs w:val="20"/>
                <w:lang w:eastAsia="en-CA"/>
              </w:rPr>
            </w:pPr>
            <w:r w:rsidRPr="009C1B08">
              <w:rPr>
                <w:sz w:val="20"/>
                <w:szCs w:val="20"/>
                <w:lang w:eastAsia="en-CA"/>
              </w:rPr>
              <w:t>10% by 2015 and 76% by 2026</w:t>
            </w:r>
          </w:p>
        </w:tc>
      </w:tr>
      <w:tr w:rsidR="00E623CA" w:rsidRPr="009C1B08" w14:paraId="15263E86" w14:textId="77777777" w:rsidTr="00C0582F">
        <w:trPr>
          <w:trHeight w:val="606"/>
        </w:trPr>
        <w:tc>
          <w:tcPr>
            <w:tcW w:w="2127" w:type="dxa"/>
            <w:tcBorders>
              <w:top w:val="nil"/>
              <w:left w:val="single" w:sz="4" w:space="0" w:color="auto"/>
              <w:bottom w:val="single" w:sz="4" w:space="0" w:color="auto"/>
              <w:right w:val="single" w:sz="4" w:space="0" w:color="auto"/>
            </w:tcBorders>
            <w:shd w:val="clear" w:color="auto" w:fill="auto"/>
            <w:hideMark/>
          </w:tcPr>
          <w:p w14:paraId="7ACCCBE0" w14:textId="77777777" w:rsidR="00E623CA" w:rsidRPr="009C1B08" w:rsidRDefault="00E623CA" w:rsidP="00C0582F">
            <w:pPr>
              <w:jc w:val="left"/>
              <w:rPr>
                <w:sz w:val="20"/>
                <w:szCs w:val="20"/>
                <w:lang w:eastAsia="en-CA"/>
              </w:rPr>
            </w:pPr>
            <w:r w:rsidRPr="009C1B08">
              <w:rPr>
                <w:sz w:val="20"/>
                <w:szCs w:val="20"/>
                <w:lang w:eastAsia="en-CA"/>
              </w:rPr>
              <w:t>Colombia</w:t>
            </w:r>
          </w:p>
        </w:tc>
        <w:tc>
          <w:tcPr>
            <w:tcW w:w="708" w:type="dxa"/>
            <w:tcBorders>
              <w:top w:val="nil"/>
              <w:left w:val="nil"/>
              <w:bottom w:val="single" w:sz="4" w:space="0" w:color="auto"/>
              <w:right w:val="single" w:sz="4" w:space="0" w:color="auto"/>
            </w:tcBorders>
            <w:shd w:val="clear" w:color="auto" w:fill="auto"/>
            <w:hideMark/>
          </w:tcPr>
          <w:p w14:paraId="1DB646F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CE201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2B102F2" w14:textId="77777777" w:rsidR="00E623CA" w:rsidRPr="009C1B08" w:rsidRDefault="00E623CA" w:rsidP="00C0582F">
            <w:pPr>
              <w:jc w:val="right"/>
              <w:rPr>
                <w:sz w:val="20"/>
                <w:szCs w:val="20"/>
                <w:lang w:eastAsia="en-CA"/>
              </w:rPr>
            </w:pPr>
            <w:r w:rsidRPr="009C1B08">
              <w:rPr>
                <w:sz w:val="20"/>
                <w:szCs w:val="20"/>
                <w:lang w:eastAsia="en-CA"/>
              </w:rPr>
              <w:t>225.6</w:t>
            </w:r>
          </w:p>
        </w:tc>
        <w:tc>
          <w:tcPr>
            <w:tcW w:w="1275" w:type="dxa"/>
            <w:tcBorders>
              <w:top w:val="nil"/>
              <w:left w:val="nil"/>
              <w:bottom w:val="single" w:sz="4" w:space="0" w:color="auto"/>
              <w:right w:val="single" w:sz="4" w:space="0" w:color="auto"/>
            </w:tcBorders>
            <w:shd w:val="clear" w:color="auto" w:fill="auto"/>
            <w:hideMark/>
          </w:tcPr>
          <w:p w14:paraId="7BCABE93" w14:textId="77777777" w:rsidR="00E623CA" w:rsidRPr="009C1B08" w:rsidRDefault="00E623CA" w:rsidP="00C0582F">
            <w:pPr>
              <w:jc w:val="right"/>
              <w:rPr>
                <w:sz w:val="20"/>
                <w:szCs w:val="20"/>
                <w:lang w:eastAsia="en-CA"/>
              </w:rPr>
            </w:pPr>
            <w:r w:rsidRPr="009C1B08">
              <w:rPr>
                <w:sz w:val="20"/>
                <w:szCs w:val="20"/>
                <w:lang w:eastAsia="en-CA"/>
              </w:rPr>
              <w:t>25.4</w:t>
            </w:r>
          </w:p>
        </w:tc>
        <w:tc>
          <w:tcPr>
            <w:tcW w:w="709" w:type="dxa"/>
            <w:tcBorders>
              <w:top w:val="nil"/>
              <w:left w:val="nil"/>
              <w:bottom w:val="single" w:sz="4" w:space="0" w:color="auto"/>
              <w:right w:val="single" w:sz="4" w:space="0" w:color="auto"/>
            </w:tcBorders>
            <w:shd w:val="clear" w:color="auto" w:fill="auto"/>
            <w:hideMark/>
          </w:tcPr>
          <w:p w14:paraId="2BFE043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AF5754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5A1B5F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7CF4210" w14:textId="77777777" w:rsidR="00E623CA" w:rsidRPr="009C1B08" w:rsidRDefault="00E623CA" w:rsidP="00C0582F">
            <w:pPr>
              <w:jc w:val="left"/>
              <w:rPr>
                <w:sz w:val="20"/>
                <w:szCs w:val="20"/>
                <w:lang w:eastAsia="en-CA"/>
              </w:rPr>
            </w:pPr>
            <w:r w:rsidRPr="009C1B08">
              <w:rPr>
                <w:sz w:val="20"/>
                <w:szCs w:val="20"/>
                <w:lang w:eastAsia="en-CA"/>
              </w:rPr>
              <w:t>10% by 2015, 65% by 2021 and 100% by 2030</w:t>
            </w:r>
          </w:p>
        </w:tc>
      </w:tr>
      <w:tr w:rsidR="00E623CA" w:rsidRPr="009C1B08" w14:paraId="737028BB" w14:textId="77777777" w:rsidTr="00C0582F">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773964EE" w14:textId="77777777" w:rsidR="00E623CA" w:rsidRPr="009C1B08" w:rsidRDefault="00E623CA" w:rsidP="00C0582F">
            <w:pPr>
              <w:jc w:val="left"/>
              <w:rPr>
                <w:sz w:val="20"/>
                <w:szCs w:val="20"/>
                <w:lang w:eastAsia="en-CA"/>
              </w:rPr>
            </w:pPr>
            <w:r w:rsidRPr="009C1B08">
              <w:rPr>
                <w:sz w:val="20"/>
                <w:szCs w:val="20"/>
                <w:lang w:eastAsia="en-CA"/>
              </w:rPr>
              <w:t>Comoros (the)</w:t>
            </w:r>
          </w:p>
        </w:tc>
        <w:tc>
          <w:tcPr>
            <w:tcW w:w="708" w:type="dxa"/>
            <w:tcBorders>
              <w:top w:val="nil"/>
              <w:left w:val="nil"/>
              <w:bottom w:val="single" w:sz="4" w:space="0" w:color="auto"/>
              <w:right w:val="single" w:sz="4" w:space="0" w:color="auto"/>
            </w:tcBorders>
            <w:shd w:val="clear" w:color="auto" w:fill="auto"/>
            <w:hideMark/>
          </w:tcPr>
          <w:p w14:paraId="6FE1FEE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BFC3131"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F7FFD7" w14:textId="77777777" w:rsidR="00E623CA" w:rsidRPr="009C1B08" w:rsidRDefault="00E623CA" w:rsidP="00C0582F">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591EA92E"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84D2DE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E6580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6CCA47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3CF5155"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2AF73CD1" w14:textId="77777777" w:rsidTr="00C0582F">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30D77BB4" w14:textId="77777777" w:rsidR="00E623CA" w:rsidRPr="009C1B08" w:rsidRDefault="00E623CA" w:rsidP="00C0582F">
            <w:pPr>
              <w:jc w:val="left"/>
              <w:rPr>
                <w:sz w:val="20"/>
                <w:szCs w:val="20"/>
                <w:lang w:eastAsia="en-CA"/>
              </w:rPr>
            </w:pPr>
            <w:r w:rsidRPr="009C1B08">
              <w:rPr>
                <w:sz w:val="20"/>
                <w:szCs w:val="20"/>
                <w:lang w:eastAsia="en-CA"/>
              </w:rPr>
              <w:t>Congo (the)</w:t>
            </w:r>
          </w:p>
        </w:tc>
        <w:tc>
          <w:tcPr>
            <w:tcW w:w="708" w:type="dxa"/>
            <w:tcBorders>
              <w:top w:val="nil"/>
              <w:left w:val="nil"/>
              <w:bottom w:val="single" w:sz="4" w:space="0" w:color="auto"/>
              <w:right w:val="single" w:sz="4" w:space="0" w:color="auto"/>
            </w:tcBorders>
            <w:shd w:val="clear" w:color="auto" w:fill="auto"/>
            <w:hideMark/>
          </w:tcPr>
          <w:p w14:paraId="55B1864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791C2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38B24B" w14:textId="77777777" w:rsidR="00E623CA" w:rsidRPr="009C1B08" w:rsidRDefault="00E623CA" w:rsidP="00C0582F">
            <w:pPr>
              <w:jc w:val="right"/>
              <w:rPr>
                <w:sz w:val="20"/>
                <w:szCs w:val="20"/>
                <w:lang w:eastAsia="en-CA"/>
              </w:rPr>
            </w:pPr>
            <w:r w:rsidRPr="009C1B08">
              <w:rPr>
                <w:sz w:val="20"/>
                <w:szCs w:val="20"/>
                <w:lang w:eastAsia="en-CA"/>
              </w:rPr>
              <w:t>10.1</w:t>
            </w:r>
          </w:p>
        </w:tc>
        <w:tc>
          <w:tcPr>
            <w:tcW w:w="1275" w:type="dxa"/>
            <w:tcBorders>
              <w:top w:val="nil"/>
              <w:left w:val="nil"/>
              <w:bottom w:val="single" w:sz="4" w:space="0" w:color="auto"/>
              <w:right w:val="single" w:sz="4" w:space="0" w:color="auto"/>
            </w:tcBorders>
            <w:shd w:val="clear" w:color="auto" w:fill="auto"/>
            <w:hideMark/>
          </w:tcPr>
          <w:p w14:paraId="7D1CC9B3" w14:textId="77777777" w:rsidR="00E623CA" w:rsidRPr="009C1B08" w:rsidRDefault="00E623CA" w:rsidP="00C0582F">
            <w:pPr>
              <w:jc w:val="right"/>
              <w:rPr>
                <w:sz w:val="20"/>
                <w:szCs w:val="20"/>
                <w:lang w:eastAsia="en-CA"/>
              </w:rPr>
            </w:pPr>
            <w:r w:rsidRPr="009C1B08">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5472CBC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300F6A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703183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C4F4FB"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37617905" w14:textId="77777777" w:rsidTr="00C0582F">
        <w:trPr>
          <w:trHeight w:val="424"/>
        </w:trPr>
        <w:tc>
          <w:tcPr>
            <w:tcW w:w="2127" w:type="dxa"/>
            <w:tcBorders>
              <w:top w:val="nil"/>
              <w:left w:val="single" w:sz="4" w:space="0" w:color="auto"/>
              <w:bottom w:val="single" w:sz="4" w:space="0" w:color="auto"/>
              <w:right w:val="single" w:sz="4" w:space="0" w:color="auto"/>
            </w:tcBorders>
            <w:shd w:val="clear" w:color="auto" w:fill="auto"/>
            <w:hideMark/>
          </w:tcPr>
          <w:p w14:paraId="69E4ECAC" w14:textId="77777777" w:rsidR="00E623CA" w:rsidRPr="009C1B08" w:rsidRDefault="00E623CA" w:rsidP="00C0582F">
            <w:pPr>
              <w:jc w:val="left"/>
              <w:rPr>
                <w:sz w:val="20"/>
                <w:szCs w:val="20"/>
                <w:lang w:eastAsia="en-CA"/>
              </w:rPr>
            </w:pPr>
            <w:r w:rsidRPr="009C1B08">
              <w:rPr>
                <w:sz w:val="20"/>
                <w:szCs w:val="20"/>
                <w:lang w:eastAsia="en-CA"/>
              </w:rPr>
              <w:t>Cook Islands (the)</w:t>
            </w:r>
          </w:p>
        </w:tc>
        <w:tc>
          <w:tcPr>
            <w:tcW w:w="708" w:type="dxa"/>
            <w:tcBorders>
              <w:top w:val="nil"/>
              <w:left w:val="nil"/>
              <w:bottom w:val="single" w:sz="4" w:space="0" w:color="auto"/>
              <w:right w:val="single" w:sz="4" w:space="0" w:color="auto"/>
            </w:tcBorders>
            <w:shd w:val="clear" w:color="auto" w:fill="auto"/>
            <w:hideMark/>
          </w:tcPr>
          <w:p w14:paraId="0E587F0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0D91F2"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A4D46B" w14:textId="77777777" w:rsidR="00E623CA" w:rsidRPr="009C1B08" w:rsidRDefault="00E623CA" w:rsidP="00C0582F">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1975EF1B"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C62974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D53638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31E03D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871C9E"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009375B" w14:textId="77777777" w:rsidTr="00C0582F">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316C8152" w14:textId="77777777" w:rsidR="00E623CA" w:rsidRPr="009C1B08" w:rsidRDefault="00E623CA" w:rsidP="00C0582F">
            <w:pPr>
              <w:jc w:val="left"/>
              <w:rPr>
                <w:sz w:val="20"/>
                <w:szCs w:val="20"/>
                <w:lang w:eastAsia="en-CA"/>
              </w:rPr>
            </w:pPr>
            <w:r w:rsidRPr="009C1B08">
              <w:rPr>
                <w:sz w:val="20"/>
                <w:szCs w:val="20"/>
                <w:lang w:eastAsia="en-CA"/>
              </w:rPr>
              <w:t>Costa Rica</w:t>
            </w:r>
          </w:p>
        </w:tc>
        <w:tc>
          <w:tcPr>
            <w:tcW w:w="708" w:type="dxa"/>
            <w:tcBorders>
              <w:top w:val="nil"/>
              <w:left w:val="nil"/>
              <w:bottom w:val="single" w:sz="4" w:space="0" w:color="auto"/>
              <w:right w:val="single" w:sz="4" w:space="0" w:color="auto"/>
            </w:tcBorders>
            <w:shd w:val="clear" w:color="auto" w:fill="auto"/>
            <w:hideMark/>
          </w:tcPr>
          <w:p w14:paraId="2AA9F730"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557CC274"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E3CCA10" w14:textId="77777777" w:rsidR="00E623CA" w:rsidRPr="009C1B08" w:rsidRDefault="00E623CA" w:rsidP="00C0582F">
            <w:pPr>
              <w:jc w:val="right"/>
              <w:rPr>
                <w:sz w:val="20"/>
                <w:szCs w:val="20"/>
                <w:lang w:eastAsia="en-CA"/>
              </w:rPr>
            </w:pPr>
            <w:r w:rsidRPr="009C1B08">
              <w:rPr>
                <w:sz w:val="20"/>
                <w:szCs w:val="20"/>
                <w:lang w:eastAsia="en-CA"/>
              </w:rPr>
              <w:t>14.1</w:t>
            </w:r>
          </w:p>
        </w:tc>
        <w:tc>
          <w:tcPr>
            <w:tcW w:w="1275" w:type="dxa"/>
            <w:tcBorders>
              <w:top w:val="nil"/>
              <w:left w:val="nil"/>
              <w:bottom w:val="single" w:sz="4" w:space="0" w:color="auto"/>
              <w:right w:val="single" w:sz="4" w:space="0" w:color="auto"/>
            </w:tcBorders>
            <w:shd w:val="clear" w:color="auto" w:fill="auto"/>
            <w:hideMark/>
          </w:tcPr>
          <w:p w14:paraId="6D208D32" w14:textId="77777777" w:rsidR="00E623CA" w:rsidRPr="009C1B08" w:rsidRDefault="00E623CA" w:rsidP="00C0582F">
            <w:pPr>
              <w:jc w:val="right"/>
              <w:rPr>
                <w:sz w:val="20"/>
                <w:szCs w:val="20"/>
                <w:lang w:eastAsia="en-CA"/>
              </w:rPr>
            </w:pPr>
            <w:r w:rsidRPr="009C1B08">
              <w:rPr>
                <w:sz w:val="20"/>
                <w:szCs w:val="20"/>
                <w:lang w:eastAsia="en-CA"/>
              </w:rPr>
              <w:t>3.9</w:t>
            </w:r>
          </w:p>
        </w:tc>
        <w:tc>
          <w:tcPr>
            <w:tcW w:w="709" w:type="dxa"/>
            <w:tcBorders>
              <w:top w:val="nil"/>
              <w:left w:val="nil"/>
              <w:bottom w:val="single" w:sz="4" w:space="0" w:color="auto"/>
              <w:right w:val="single" w:sz="4" w:space="0" w:color="auto"/>
            </w:tcBorders>
            <w:shd w:val="clear" w:color="auto" w:fill="auto"/>
            <w:hideMark/>
          </w:tcPr>
          <w:p w14:paraId="14D598A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14DD7E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2613462"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6233731" w14:textId="77777777" w:rsidR="00E623CA" w:rsidRPr="009C1B08" w:rsidRDefault="00E623CA" w:rsidP="00C0582F">
            <w:pPr>
              <w:jc w:val="left"/>
              <w:rPr>
                <w:sz w:val="20"/>
                <w:szCs w:val="20"/>
                <w:lang w:eastAsia="en-CA"/>
              </w:rPr>
            </w:pPr>
            <w:r w:rsidRPr="009C1B08">
              <w:rPr>
                <w:sz w:val="20"/>
                <w:szCs w:val="20"/>
                <w:lang w:eastAsia="en-CA"/>
              </w:rPr>
              <w:t>35% by 2020 and 97.5% by 2030</w:t>
            </w:r>
          </w:p>
        </w:tc>
      </w:tr>
      <w:tr w:rsidR="00E623CA" w:rsidRPr="009C1B08" w14:paraId="296E13CE" w14:textId="77777777" w:rsidTr="00C0582F">
        <w:trPr>
          <w:trHeight w:val="196"/>
        </w:trPr>
        <w:tc>
          <w:tcPr>
            <w:tcW w:w="2127" w:type="dxa"/>
            <w:tcBorders>
              <w:top w:val="nil"/>
              <w:left w:val="single" w:sz="4" w:space="0" w:color="auto"/>
              <w:bottom w:val="single" w:sz="4" w:space="0" w:color="auto"/>
              <w:right w:val="single" w:sz="4" w:space="0" w:color="auto"/>
            </w:tcBorders>
            <w:shd w:val="clear" w:color="auto" w:fill="auto"/>
            <w:hideMark/>
          </w:tcPr>
          <w:p w14:paraId="2C9D85C3" w14:textId="77777777" w:rsidR="00E623CA" w:rsidRPr="009C1B08" w:rsidRDefault="00E623CA" w:rsidP="00C0582F">
            <w:pPr>
              <w:jc w:val="left"/>
              <w:rPr>
                <w:sz w:val="20"/>
                <w:szCs w:val="20"/>
                <w:lang w:eastAsia="en-CA"/>
              </w:rPr>
            </w:pPr>
            <w:r w:rsidRPr="009C1B08">
              <w:rPr>
                <w:sz w:val="20"/>
                <w:szCs w:val="20"/>
                <w:lang w:eastAsia="en-CA"/>
              </w:rPr>
              <w:t>Cote d'Ivoire</w:t>
            </w:r>
          </w:p>
        </w:tc>
        <w:tc>
          <w:tcPr>
            <w:tcW w:w="708" w:type="dxa"/>
            <w:tcBorders>
              <w:top w:val="nil"/>
              <w:left w:val="nil"/>
              <w:bottom w:val="single" w:sz="4" w:space="0" w:color="auto"/>
              <w:right w:val="single" w:sz="4" w:space="0" w:color="auto"/>
            </w:tcBorders>
            <w:shd w:val="clear" w:color="auto" w:fill="auto"/>
            <w:hideMark/>
          </w:tcPr>
          <w:p w14:paraId="32214C4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79043C"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7A4389B" w14:textId="77777777" w:rsidR="00E623CA" w:rsidRPr="009C1B08" w:rsidRDefault="00E623CA" w:rsidP="00C0582F">
            <w:pPr>
              <w:jc w:val="right"/>
              <w:rPr>
                <w:sz w:val="20"/>
                <w:szCs w:val="20"/>
                <w:lang w:eastAsia="en-CA"/>
              </w:rPr>
            </w:pPr>
            <w:r w:rsidRPr="009C1B08">
              <w:rPr>
                <w:sz w:val="20"/>
                <w:szCs w:val="20"/>
                <w:lang w:eastAsia="en-CA"/>
              </w:rPr>
              <w:t>63.8</w:t>
            </w:r>
          </w:p>
        </w:tc>
        <w:tc>
          <w:tcPr>
            <w:tcW w:w="1275" w:type="dxa"/>
            <w:tcBorders>
              <w:top w:val="nil"/>
              <w:left w:val="nil"/>
              <w:bottom w:val="single" w:sz="4" w:space="0" w:color="auto"/>
              <w:right w:val="single" w:sz="4" w:space="0" w:color="auto"/>
            </w:tcBorders>
            <w:shd w:val="clear" w:color="auto" w:fill="auto"/>
            <w:hideMark/>
          </w:tcPr>
          <w:p w14:paraId="321C5EBD" w14:textId="77777777" w:rsidR="00E623CA" w:rsidRPr="009C1B08" w:rsidRDefault="00E623CA" w:rsidP="00C0582F">
            <w:pPr>
              <w:jc w:val="right"/>
              <w:rPr>
                <w:sz w:val="20"/>
                <w:szCs w:val="20"/>
                <w:lang w:eastAsia="en-CA"/>
              </w:rPr>
            </w:pPr>
            <w:r w:rsidRPr="009C1B08">
              <w:rPr>
                <w:sz w:val="20"/>
                <w:szCs w:val="20"/>
                <w:lang w:eastAsia="en-CA"/>
              </w:rPr>
              <w:t>35.8</w:t>
            </w:r>
          </w:p>
        </w:tc>
        <w:tc>
          <w:tcPr>
            <w:tcW w:w="709" w:type="dxa"/>
            <w:tcBorders>
              <w:top w:val="nil"/>
              <w:left w:val="nil"/>
              <w:bottom w:val="single" w:sz="4" w:space="0" w:color="auto"/>
              <w:right w:val="single" w:sz="4" w:space="0" w:color="auto"/>
            </w:tcBorders>
            <w:shd w:val="clear" w:color="auto" w:fill="auto"/>
            <w:hideMark/>
          </w:tcPr>
          <w:p w14:paraId="056B36A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D1B7A4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22EF40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554CBE"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1F063B40" w14:textId="77777777" w:rsidTr="00C0582F">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7EFA8632" w14:textId="77777777" w:rsidR="00E623CA" w:rsidRPr="009C1B08" w:rsidRDefault="00E623CA" w:rsidP="00C0582F">
            <w:pPr>
              <w:jc w:val="left"/>
              <w:rPr>
                <w:sz w:val="20"/>
                <w:szCs w:val="20"/>
                <w:lang w:eastAsia="en-CA"/>
              </w:rPr>
            </w:pPr>
            <w:r w:rsidRPr="009C1B08">
              <w:rPr>
                <w:sz w:val="20"/>
                <w:szCs w:val="20"/>
                <w:lang w:eastAsia="en-CA"/>
              </w:rPr>
              <w:t>Cuba</w:t>
            </w:r>
          </w:p>
        </w:tc>
        <w:tc>
          <w:tcPr>
            <w:tcW w:w="708" w:type="dxa"/>
            <w:tcBorders>
              <w:top w:val="nil"/>
              <w:left w:val="nil"/>
              <w:bottom w:val="single" w:sz="4" w:space="0" w:color="auto"/>
              <w:right w:val="single" w:sz="4" w:space="0" w:color="auto"/>
            </w:tcBorders>
            <w:shd w:val="clear" w:color="auto" w:fill="auto"/>
            <w:hideMark/>
          </w:tcPr>
          <w:p w14:paraId="6BFB2D7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E0D020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413BCDA" w14:textId="77777777" w:rsidR="00E623CA" w:rsidRPr="009C1B08" w:rsidRDefault="00E623CA" w:rsidP="00C0582F">
            <w:pPr>
              <w:jc w:val="right"/>
              <w:rPr>
                <w:sz w:val="20"/>
                <w:szCs w:val="20"/>
                <w:lang w:eastAsia="en-CA"/>
              </w:rPr>
            </w:pPr>
            <w:r w:rsidRPr="009C1B08">
              <w:rPr>
                <w:sz w:val="20"/>
                <w:szCs w:val="20"/>
                <w:lang w:eastAsia="en-CA"/>
              </w:rPr>
              <w:t>16.9</w:t>
            </w:r>
          </w:p>
        </w:tc>
        <w:tc>
          <w:tcPr>
            <w:tcW w:w="1275" w:type="dxa"/>
            <w:tcBorders>
              <w:top w:val="nil"/>
              <w:left w:val="nil"/>
              <w:bottom w:val="single" w:sz="4" w:space="0" w:color="auto"/>
              <w:right w:val="single" w:sz="4" w:space="0" w:color="auto"/>
            </w:tcBorders>
            <w:shd w:val="clear" w:color="auto" w:fill="auto"/>
            <w:hideMark/>
          </w:tcPr>
          <w:p w14:paraId="3440F021" w14:textId="77777777" w:rsidR="00E623CA" w:rsidRPr="009C1B08" w:rsidRDefault="00E623CA" w:rsidP="00C0582F">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3A49026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EEBA4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A6E30B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04F5896"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A0D6E4C" w14:textId="77777777" w:rsidTr="00C0582F">
        <w:trPr>
          <w:trHeight w:val="335"/>
        </w:trPr>
        <w:tc>
          <w:tcPr>
            <w:tcW w:w="2127" w:type="dxa"/>
            <w:tcBorders>
              <w:top w:val="nil"/>
              <w:left w:val="single" w:sz="4" w:space="0" w:color="auto"/>
              <w:bottom w:val="single" w:sz="4" w:space="0" w:color="auto"/>
              <w:right w:val="single" w:sz="4" w:space="0" w:color="auto"/>
            </w:tcBorders>
            <w:shd w:val="clear" w:color="auto" w:fill="auto"/>
            <w:hideMark/>
          </w:tcPr>
          <w:p w14:paraId="4D1BC809" w14:textId="77777777" w:rsidR="00E623CA" w:rsidRPr="009C1B08" w:rsidRDefault="00E623CA" w:rsidP="00C0582F">
            <w:pPr>
              <w:ind w:right="-251"/>
              <w:jc w:val="left"/>
              <w:rPr>
                <w:sz w:val="20"/>
                <w:szCs w:val="20"/>
                <w:lang w:eastAsia="en-CA"/>
              </w:rPr>
            </w:pPr>
            <w:r w:rsidRPr="009C1B08">
              <w:rPr>
                <w:sz w:val="20"/>
                <w:szCs w:val="20"/>
                <w:lang w:eastAsia="en-CA"/>
              </w:rPr>
              <w:t xml:space="preserve">Democratic People's Republic of Korea </w:t>
            </w:r>
          </w:p>
          <w:p w14:paraId="3DD5ED8B" w14:textId="77777777" w:rsidR="00E623CA" w:rsidRPr="009C1B08" w:rsidRDefault="00E623CA" w:rsidP="00C0582F">
            <w:pPr>
              <w:ind w:right="-251"/>
              <w:jc w:val="left"/>
              <w:rPr>
                <w:sz w:val="20"/>
                <w:szCs w:val="20"/>
                <w:lang w:eastAsia="en-CA"/>
              </w:rPr>
            </w:pPr>
            <w:r w:rsidRPr="009C1B08">
              <w:rPr>
                <w:sz w:val="20"/>
                <w:szCs w:val="20"/>
                <w:lang w:eastAsia="en-CA"/>
              </w:rPr>
              <w:t>(the)**</w:t>
            </w:r>
          </w:p>
        </w:tc>
        <w:tc>
          <w:tcPr>
            <w:tcW w:w="708" w:type="dxa"/>
            <w:tcBorders>
              <w:top w:val="nil"/>
              <w:left w:val="nil"/>
              <w:bottom w:val="single" w:sz="4" w:space="0" w:color="auto"/>
              <w:right w:val="single" w:sz="4" w:space="0" w:color="auto"/>
            </w:tcBorders>
            <w:shd w:val="clear" w:color="auto" w:fill="auto"/>
            <w:hideMark/>
          </w:tcPr>
          <w:p w14:paraId="5306B30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0F02F6"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1F17507" w14:textId="77777777" w:rsidR="00E623CA" w:rsidRPr="009C1B08" w:rsidRDefault="00E623CA" w:rsidP="00C0582F">
            <w:pPr>
              <w:jc w:val="right"/>
              <w:rPr>
                <w:sz w:val="20"/>
                <w:szCs w:val="20"/>
                <w:lang w:eastAsia="en-CA"/>
              </w:rPr>
            </w:pPr>
            <w:r w:rsidRPr="009C1B08">
              <w:rPr>
                <w:sz w:val="20"/>
                <w:szCs w:val="20"/>
                <w:lang w:eastAsia="en-CA"/>
              </w:rPr>
              <w:t>78.0</w:t>
            </w:r>
          </w:p>
        </w:tc>
        <w:tc>
          <w:tcPr>
            <w:tcW w:w="1275" w:type="dxa"/>
            <w:tcBorders>
              <w:top w:val="nil"/>
              <w:left w:val="nil"/>
              <w:bottom w:val="single" w:sz="4" w:space="0" w:color="auto"/>
              <w:right w:val="single" w:sz="4" w:space="0" w:color="auto"/>
            </w:tcBorders>
            <w:shd w:val="clear" w:color="auto" w:fill="auto"/>
            <w:hideMark/>
          </w:tcPr>
          <w:p w14:paraId="17236955" w14:textId="77777777" w:rsidR="00E623CA" w:rsidRPr="009C1B08" w:rsidRDefault="00E623CA" w:rsidP="00C0582F">
            <w:pPr>
              <w:jc w:val="right"/>
              <w:rPr>
                <w:sz w:val="20"/>
                <w:szCs w:val="20"/>
                <w:lang w:eastAsia="en-CA"/>
              </w:rPr>
            </w:pPr>
            <w:r w:rsidRPr="009C1B08">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448CA8E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38D3F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628F5CA" w14:textId="77777777" w:rsidR="00E623CA" w:rsidRPr="009C1B08" w:rsidRDefault="00E623CA" w:rsidP="00C0582F">
            <w:pPr>
              <w:jc w:val="right"/>
              <w:rPr>
                <w:sz w:val="20"/>
                <w:szCs w:val="20"/>
                <w:lang w:eastAsia="en-CA"/>
              </w:rPr>
            </w:pPr>
            <w:r w:rsidRPr="009C1B08">
              <w:rPr>
                <w:sz w:val="20"/>
                <w:szCs w:val="20"/>
                <w:lang w:eastAsia="en-CA"/>
              </w:rPr>
              <w:t>14</w:t>
            </w:r>
          </w:p>
        </w:tc>
        <w:tc>
          <w:tcPr>
            <w:tcW w:w="1985" w:type="dxa"/>
            <w:tcBorders>
              <w:top w:val="nil"/>
              <w:left w:val="nil"/>
              <w:bottom w:val="single" w:sz="4" w:space="0" w:color="auto"/>
              <w:right w:val="single" w:sz="4" w:space="0" w:color="auto"/>
            </w:tcBorders>
            <w:shd w:val="clear" w:color="auto" w:fill="auto"/>
            <w:hideMark/>
          </w:tcPr>
          <w:p w14:paraId="3C6A034D" w14:textId="77777777" w:rsidR="00E623CA" w:rsidRPr="009C1B08" w:rsidRDefault="00E623CA" w:rsidP="00C0582F">
            <w:pPr>
              <w:jc w:val="left"/>
              <w:rPr>
                <w:sz w:val="20"/>
                <w:szCs w:val="20"/>
                <w:lang w:eastAsia="en-CA"/>
              </w:rPr>
            </w:pPr>
            <w:r w:rsidRPr="009C1B08">
              <w:rPr>
                <w:sz w:val="20"/>
                <w:szCs w:val="20"/>
                <w:lang w:eastAsia="en-CA"/>
              </w:rPr>
              <w:t>15% by 2018</w:t>
            </w:r>
          </w:p>
        </w:tc>
      </w:tr>
      <w:tr w:rsidR="00E623CA" w:rsidRPr="009C1B08" w14:paraId="66EFFF25" w14:textId="77777777" w:rsidTr="00C0582F">
        <w:trPr>
          <w:trHeight w:val="284"/>
        </w:trPr>
        <w:tc>
          <w:tcPr>
            <w:tcW w:w="2127" w:type="dxa"/>
            <w:tcBorders>
              <w:top w:val="nil"/>
              <w:left w:val="single" w:sz="4" w:space="0" w:color="auto"/>
              <w:bottom w:val="single" w:sz="4" w:space="0" w:color="auto"/>
              <w:right w:val="single" w:sz="4" w:space="0" w:color="auto"/>
            </w:tcBorders>
            <w:shd w:val="clear" w:color="auto" w:fill="auto"/>
            <w:hideMark/>
          </w:tcPr>
          <w:p w14:paraId="004D44D6" w14:textId="77777777" w:rsidR="00E623CA" w:rsidRPr="009C1B08" w:rsidRDefault="00E623CA" w:rsidP="00C0582F">
            <w:pPr>
              <w:jc w:val="left"/>
              <w:rPr>
                <w:sz w:val="20"/>
                <w:szCs w:val="20"/>
                <w:lang w:eastAsia="en-CA"/>
              </w:rPr>
            </w:pPr>
            <w:r w:rsidRPr="009C1B08">
              <w:rPr>
                <w:sz w:val="20"/>
                <w:szCs w:val="20"/>
                <w:lang w:eastAsia="en-CA"/>
              </w:rPr>
              <w:t>Democratic Republic of the Congo (the)</w:t>
            </w:r>
          </w:p>
        </w:tc>
        <w:tc>
          <w:tcPr>
            <w:tcW w:w="708" w:type="dxa"/>
            <w:tcBorders>
              <w:top w:val="nil"/>
              <w:left w:val="nil"/>
              <w:bottom w:val="single" w:sz="4" w:space="0" w:color="auto"/>
              <w:right w:val="single" w:sz="4" w:space="0" w:color="auto"/>
            </w:tcBorders>
            <w:shd w:val="clear" w:color="auto" w:fill="auto"/>
            <w:hideMark/>
          </w:tcPr>
          <w:p w14:paraId="2F56767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30ACFC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0D2D246" w14:textId="77777777" w:rsidR="00E623CA" w:rsidRPr="009C1B08" w:rsidRDefault="00E623CA" w:rsidP="00C0582F">
            <w:pPr>
              <w:jc w:val="right"/>
              <w:rPr>
                <w:sz w:val="20"/>
                <w:szCs w:val="20"/>
                <w:lang w:eastAsia="en-CA"/>
              </w:rPr>
            </w:pPr>
            <w:r w:rsidRPr="009C1B08">
              <w:rPr>
                <w:sz w:val="20"/>
                <w:szCs w:val="20"/>
                <w:lang w:eastAsia="en-CA"/>
              </w:rPr>
              <w:t>66.2</w:t>
            </w:r>
          </w:p>
        </w:tc>
        <w:tc>
          <w:tcPr>
            <w:tcW w:w="1275" w:type="dxa"/>
            <w:tcBorders>
              <w:top w:val="nil"/>
              <w:left w:val="nil"/>
              <w:bottom w:val="single" w:sz="4" w:space="0" w:color="auto"/>
              <w:right w:val="single" w:sz="4" w:space="0" w:color="auto"/>
            </w:tcBorders>
            <w:shd w:val="clear" w:color="auto" w:fill="auto"/>
            <w:hideMark/>
          </w:tcPr>
          <w:p w14:paraId="62D9A95C" w14:textId="77777777" w:rsidR="00E623CA" w:rsidRPr="009C1B08" w:rsidRDefault="00E623CA" w:rsidP="00C0582F">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534317D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FF6A91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4C289B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62AE715" w14:textId="77777777" w:rsidR="00E623CA" w:rsidRPr="009C1B08" w:rsidRDefault="00E623CA" w:rsidP="00C0582F">
            <w:pPr>
              <w:jc w:val="left"/>
              <w:rPr>
                <w:sz w:val="20"/>
                <w:szCs w:val="20"/>
                <w:lang w:eastAsia="en-CA"/>
              </w:rPr>
            </w:pPr>
            <w:r w:rsidRPr="009C1B08">
              <w:rPr>
                <w:sz w:val="20"/>
                <w:szCs w:val="20"/>
                <w:lang w:eastAsia="en-CA"/>
              </w:rPr>
              <w:t>10% by 2017 and 100% by 2030</w:t>
            </w:r>
          </w:p>
        </w:tc>
      </w:tr>
      <w:tr w:rsidR="00E623CA" w:rsidRPr="009C1B08" w14:paraId="33E01C7E" w14:textId="77777777" w:rsidTr="00C0582F">
        <w:trPr>
          <w:trHeight w:val="106"/>
        </w:trPr>
        <w:tc>
          <w:tcPr>
            <w:tcW w:w="2127" w:type="dxa"/>
            <w:tcBorders>
              <w:top w:val="nil"/>
              <w:left w:val="single" w:sz="4" w:space="0" w:color="auto"/>
              <w:bottom w:val="single" w:sz="4" w:space="0" w:color="auto"/>
              <w:right w:val="single" w:sz="4" w:space="0" w:color="auto"/>
            </w:tcBorders>
            <w:shd w:val="clear" w:color="auto" w:fill="auto"/>
            <w:hideMark/>
          </w:tcPr>
          <w:p w14:paraId="201C2BA6" w14:textId="77777777" w:rsidR="00E623CA" w:rsidRPr="009C1B08" w:rsidRDefault="00E623CA" w:rsidP="00C0582F">
            <w:pPr>
              <w:jc w:val="left"/>
              <w:rPr>
                <w:sz w:val="20"/>
                <w:szCs w:val="20"/>
                <w:lang w:eastAsia="en-CA"/>
              </w:rPr>
            </w:pPr>
            <w:r w:rsidRPr="009C1B08">
              <w:rPr>
                <w:sz w:val="20"/>
                <w:szCs w:val="20"/>
                <w:lang w:eastAsia="en-CA"/>
              </w:rPr>
              <w:t>Djibouti</w:t>
            </w:r>
          </w:p>
        </w:tc>
        <w:tc>
          <w:tcPr>
            <w:tcW w:w="708" w:type="dxa"/>
            <w:tcBorders>
              <w:top w:val="nil"/>
              <w:left w:val="nil"/>
              <w:bottom w:val="single" w:sz="4" w:space="0" w:color="auto"/>
              <w:right w:val="single" w:sz="4" w:space="0" w:color="auto"/>
            </w:tcBorders>
            <w:shd w:val="clear" w:color="auto" w:fill="auto"/>
            <w:hideMark/>
          </w:tcPr>
          <w:p w14:paraId="73C346C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57F71C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53D84CA" w14:textId="77777777" w:rsidR="00E623CA" w:rsidRPr="009C1B08" w:rsidRDefault="00E623CA" w:rsidP="00C0582F">
            <w:pPr>
              <w:jc w:val="right"/>
              <w:rPr>
                <w:sz w:val="20"/>
                <w:szCs w:val="20"/>
                <w:lang w:eastAsia="en-CA"/>
              </w:rPr>
            </w:pPr>
            <w:r w:rsidRPr="009C1B08">
              <w:rPr>
                <w:sz w:val="20"/>
                <w:szCs w:val="20"/>
                <w:lang w:eastAsia="en-CA"/>
              </w:rPr>
              <w:t>0.7</w:t>
            </w:r>
          </w:p>
        </w:tc>
        <w:tc>
          <w:tcPr>
            <w:tcW w:w="1275" w:type="dxa"/>
            <w:tcBorders>
              <w:top w:val="nil"/>
              <w:left w:val="nil"/>
              <w:bottom w:val="single" w:sz="4" w:space="0" w:color="auto"/>
              <w:right w:val="single" w:sz="4" w:space="0" w:color="auto"/>
            </w:tcBorders>
            <w:shd w:val="clear" w:color="auto" w:fill="auto"/>
            <w:hideMark/>
          </w:tcPr>
          <w:p w14:paraId="441BFF84" w14:textId="77777777" w:rsidR="00E623CA" w:rsidRPr="009C1B08" w:rsidRDefault="00E623CA" w:rsidP="00C0582F">
            <w:pPr>
              <w:jc w:val="right"/>
              <w:rPr>
                <w:sz w:val="20"/>
                <w:szCs w:val="20"/>
                <w:lang w:eastAsia="en-CA"/>
              </w:rPr>
            </w:pPr>
            <w:r w:rsidRPr="009C1B08">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0126456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440F06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A52BE6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5EB8B1"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0946F215" w14:textId="77777777" w:rsidTr="00C0582F">
        <w:trPr>
          <w:trHeight w:val="139"/>
        </w:trPr>
        <w:tc>
          <w:tcPr>
            <w:tcW w:w="2127" w:type="dxa"/>
            <w:tcBorders>
              <w:top w:val="nil"/>
              <w:left w:val="single" w:sz="4" w:space="0" w:color="auto"/>
              <w:bottom w:val="single" w:sz="4" w:space="0" w:color="auto"/>
              <w:right w:val="single" w:sz="4" w:space="0" w:color="auto"/>
            </w:tcBorders>
            <w:shd w:val="clear" w:color="auto" w:fill="auto"/>
            <w:hideMark/>
          </w:tcPr>
          <w:p w14:paraId="37B1DE79" w14:textId="77777777" w:rsidR="00E623CA" w:rsidRPr="009C1B08" w:rsidRDefault="00E623CA" w:rsidP="00C0582F">
            <w:pPr>
              <w:jc w:val="left"/>
              <w:rPr>
                <w:sz w:val="20"/>
                <w:szCs w:val="20"/>
                <w:lang w:eastAsia="en-CA"/>
              </w:rPr>
            </w:pPr>
            <w:r w:rsidRPr="009C1B08">
              <w:rPr>
                <w:sz w:val="20"/>
                <w:szCs w:val="20"/>
                <w:lang w:eastAsia="en-CA"/>
              </w:rPr>
              <w:t>Dominica</w:t>
            </w:r>
          </w:p>
        </w:tc>
        <w:tc>
          <w:tcPr>
            <w:tcW w:w="708" w:type="dxa"/>
            <w:tcBorders>
              <w:top w:val="nil"/>
              <w:left w:val="nil"/>
              <w:bottom w:val="single" w:sz="4" w:space="0" w:color="auto"/>
              <w:right w:val="single" w:sz="4" w:space="0" w:color="auto"/>
            </w:tcBorders>
            <w:shd w:val="clear" w:color="auto" w:fill="auto"/>
            <w:hideMark/>
          </w:tcPr>
          <w:p w14:paraId="3DB0937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16D97C"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9A230EF" w14:textId="77777777" w:rsidR="00E623CA" w:rsidRPr="009C1B08" w:rsidRDefault="00E623CA" w:rsidP="00C0582F">
            <w:pPr>
              <w:jc w:val="right"/>
              <w:rPr>
                <w:sz w:val="20"/>
                <w:szCs w:val="20"/>
                <w:lang w:eastAsia="en-CA"/>
              </w:rPr>
            </w:pPr>
            <w:r w:rsidRPr="009C1B08">
              <w:rPr>
                <w:sz w:val="20"/>
                <w:szCs w:val="20"/>
                <w:lang w:eastAsia="en-CA"/>
              </w:rPr>
              <w:t>0.4</w:t>
            </w:r>
          </w:p>
        </w:tc>
        <w:tc>
          <w:tcPr>
            <w:tcW w:w="1275" w:type="dxa"/>
            <w:tcBorders>
              <w:top w:val="nil"/>
              <w:left w:val="nil"/>
              <w:bottom w:val="single" w:sz="4" w:space="0" w:color="auto"/>
              <w:right w:val="single" w:sz="4" w:space="0" w:color="auto"/>
            </w:tcBorders>
            <w:shd w:val="clear" w:color="auto" w:fill="auto"/>
            <w:hideMark/>
          </w:tcPr>
          <w:p w14:paraId="7E3BEDDA"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C20CAC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10FA3B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0937A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CA962F9"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02444F1B" w14:textId="77777777" w:rsidTr="00C0582F">
        <w:trPr>
          <w:trHeight w:val="468"/>
        </w:trPr>
        <w:tc>
          <w:tcPr>
            <w:tcW w:w="2127" w:type="dxa"/>
            <w:tcBorders>
              <w:top w:val="nil"/>
              <w:left w:val="single" w:sz="4" w:space="0" w:color="auto"/>
              <w:bottom w:val="single" w:sz="4" w:space="0" w:color="auto"/>
              <w:right w:val="single" w:sz="4" w:space="0" w:color="auto"/>
            </w:tcBorders>
            <w:shd w:val="clear" w:color="auto" w:fill="auto"/>
            <w:hideMark/>
          </w:tcPr>
          <w:p w14:paraId="01C1C80E" w14:textId="77777777" w:rsidR="00E623CA" w:rsidRPr="009C1B08" w:rsidRDefault="00E623CA" w:rsidP="00C0582F">
            <w:pPr>
              <w:jc w:val="left"/>
              <w:rPr>
                <w:sz w:val="20"/>
                <w:szCs w:val="20"/>
                <w:lang w:eastAsia="en-CA"/>
              </w:rPr>
            </w:pPr>
            <w:r w:rsidRPr="009C1B08">
              <w:rPr>
                <w:sz w:val="20"/>
                <w:szCs w:val="20"/>
                <w:lang w:eastAsia="en-CA"/>
              </w:rPr>
              <w:t>Dominican Republic (the)</w:t>
            </w:r>
          </w:p>
        </w:tc>
        <w:tc>
          <w:tcPr>
            <w:tcW w:w="708" w:type="dxa"/>
            <w:tcBorders>
              <w:top w:val="nil"/>
              <w:left w:val="nil"/>
              <w:bottom w:val="single" w:sz="4" w:space="0" w:color="auto"/>
              <w:right w:val="single" w:sz="4" w:space="0" w:color="auto"/>
            </w:tcBorders>
            <w:shd w:val="clear" w:color="auto" w:fill="auto"/>
            <w:hideMark/>
          </w:tcPr>
          <w:p w14:paraId="02246BF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A4DF8DC"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C50E783" w14:textId="77777777" w:rsidR="00E623CA" w:rsidRPr="009C1B08" w:rsidRDefault="00E623CA" w:rsidP="00C0582F">
            <w:pPr>
              <w:jc w:val="right"/>
              <w:rPr>
                <w:sz w:val="20"/>
                <w:szCs w:val="20"/>
                <w:lang w:eastAsia="en-CA"/>
              </w:rPr>
            </w:pPr>
            <w:r w:rsidRPr="009C1B08">
              <w:rPr>
                <w:sz w:val="20"/>
                <w:szCs w:val="20"/>
                <w:lang w:eastAsia="en-CA"/>
              </w:rPr>
              <w:t>51.2</w:t>
            </w:r>
          </w:p>
        </w:tc>
        <w:tc>
          <w:tcPr>
            <w:tcW w:w="1275" w:type="dxa"/>
            <w:tcBorders>
              <w:top w:val="nil"/>
              <w:left w:val="nil"/>
              <w:bottom w:val="single" w:sz="4" w:space="0" w:color="auto"/>
              <w:right w:val="single" w:sz="4" w:space="0" w:color="auto"/>
            </w:tcBorders>
            <w:shd w:val="clear" w:color="auto" w:fill="auto"/>
            <w:hideMark/>
          </w:tcPr>
          <w:p w14:paraId="36CE4563" w14:textId="77777777" w:rsidR="00E623CA" w:rsidRPr="009C1B08" w:rsidRDefault="00E623CA" w:rsidP="00C0582F">
            <w:pPr>
              <w:jc w:val="right"/>
              <w:rPr>
                <w:sz w:val="20"/>
                <w:szCs w:val="20"/>
                <w:lang w:eastAsia="en-CA"/>
              </w:rPr>
            </w:pPr>
            <w:r w:rsidRPr="009C1B08">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2248B4A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A47C575"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E6F0255"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B92EC6" w14:textId="77777777" w:rsidR="00E623CA" w:rsidRPr="009C1B08" w:rsidRDefault="00E623CA" w:rsidP="00C0582F">
            <w:pPr>
              <w:jc w:val="left"/>
              <w:rPr>
                <w:sz w:val="20"/>
                <w:szCs w:val="20"/>
                <w:lang w:eastAsia="en-CA"/>
              </w:rPr>
            </w:pPr>
            <w:r w:rsidRPr="009C1B08">
              <w:rPr>
                <w:sz w:val="20"/>
                <w:szCs w:val="20"/>
                <w:lang w:eastAsia="en-CA"/>
              </w:rPr>
              <w:t>10% by 2015, 40% by 2020 and 100% by 2030</w:t>
            </w:r>
          </w:p>
        </w:tc>
      </w:tr>
      <w:tr w:rsidR="00E623CA" w:rsidRPr="009C1B08" w14:paraId="5B0E7719" w14:textId="77777777" w:rsidTr="00C0582F">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119B64E0" w14:textId="77777777" w:rsidR="00E623CA" w:rsidRPr="009C1B08" w:rsidRDefault="00E623CA" w:rsidP="00C0582F">
            <w:pPr>
              <w:jc w:val="left"/>
              <w:rPr>
                <w:sz w:val="20"/>
                <w:szCs w:val="20"/>
                <w:lang w:eastAsia="en-CA"/>
              </w:rPr>
            </w:pPr>
            <w:r w:rsidRPr="009C1B08">
              <w:rPr>
                <w:sz w:val="20"/>
                <w:szCs w:val="20"/>
                <w:lang w:eastAsia="en-CA"/>
              </w:rPr>
              <w:t>Ecuador</w:t>
            </w:r>
          </w:p>
        </w:tc>
        <w:tc>
          <w:tcPr>
            <w:tcW w:w="708" w:type="dxa"/>
            <w:tcBorders>
              <w:top w:val="nil"/>
              <w:left w:val="nil"/>
              <w:bottom w:val="single" w:sz="4" w:space="0" w:color="auto"/>
              <w:right w:val="single" w:sz="4" w:space="0" w:color="auto"/>
            </w:tcBorders>
            <w:shd w:val="clear" w:color="auto" w:fill="auto"/>
            <w:hideMark/>
          </w:tcPr>
          <w:p w14:paraId="1179A35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27C39C5"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2C0E306" w14:textId="77777777" w:rsidR="00E623CA" w:rsidRPr="009C1B08" w:rsidRDefault="00E623CA" w:rsidP="00C0582F">
            <w:pPr>
              <w:jc w:val="right"/>
              <w:rPr>
                <w:sz w:val="20"/>
                <w:szCs w:val="20"/>
                <w:lang w:eastAsia="en-CA"/>
              </w:rPr>
            </w:pPr>
            <w:r w:rsidRPr="009C1B08">
              <w:rPr>
                <w:sz w:val="20"/>
                <w:szCs w:val="20"/>
                <w:lang w:eastAsia="en-CA"/>
              </w:rPr>
              <w:t>23.5</w:t>
            </w:r>
          </w:p>
        </w:tc>
        <w:tc>
          <w:tcPr>
            <w:tcW w:w="1275" w:type="dxa"/>
            <w:tcBorders>
              <w:top w:val="nil"/>
              <w:left w:val="nil"/>
              <w:bottom w:val="single" w:sz="4" w:space="0" w:color="auto"/>
              <w:right w:val="single" w:sz="4" w:space="0" w:color="auto"/>
            </w:tcBorders>
            <w:shd w:val="clear" w:color="auto" w:fill="auto"/>
            <w:hideMark/>
          </w:tcPr>
          <w:p w14:paraId="6CD260AE" w14:textId="77777777" w:rsidR="00E623CA" w:rsidRPr="009C1B08" w:rsidRDefault="00E623CA" w:rsidP="00C0582F">
            <w:pPr>
              <w:jc w:val="right"/>
              <w:rPr>
                <w:sz w:val="20"/>
                <w:szCs w:val="20"/>
                <w:lang w:eastAsia="en-CA"/>
              </w:rPr>
            </w:pPr>
            <w:r w:rsidRPr="009C1B08">
              <w:rPr>
                <w:sz w:val="20"/>
                <w:szCs w:val="20"/>
                <w:lang w:eastAsia="en-CA"/>
              </w:rPr>
              <w:t>10.2</w:t>
            </w:r>
          </w:p>
        </w:tc>
        <w:tc>
          <w:tcPr>
            <w:tcW w:w="709" w:type="dxa"/>
            <w:tcBorders>
              <w:top w:val="nil"/>
              <w:left w:val="nil"/>
              <w:bottom w:val="single" w:sz="4" w:space="0" w:color="auto"/>
              <w:right w:val="single" w:sz="4" w:space="0" w:color="auto"/>
            </w:tcBorders>
            <w:shd w:val="clear" w:color="auto" w:fill="auto"/>
            <w:hideMark/>
          </w:tcPr>
          <w:p w14:paraId="5DD3DB9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9BE46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E9543B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F54961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39E11B9C" w14:textId="77777777" w:rsidTr="00C0582F">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54FBE142" w14:textId="77777777" w:rsidR="00E623CA" w:rsidRPr="009C1B08" w:rsidRDefault="00E623CA" w:rsidP="00C0582F">
            <w:pPr>
              <w:jc w:val="left"/>
              <w:rPr>
                <w:sz w:val="20"/>
                <w:szCs w:val="20"/>
                <w:lang w:eastAsia="en-CA"/>
              </w:rPr>
            </w:pPr>
            <w:r w:rsidRPr="009C1B08">
              <w:rPr>
                <w:sz w:val="20"/>
                <w:szCs w:val="20"/>
                <w:lang w:eastAsia="en-CA"/>
              </w:rPr>
              <w:t>Egypt</w:t>
            </w:r>
          </w:p>
        </w:tc>
        <w:tc>
          <w:tcPr>
            <w:tcW w:w="708" w:type="dxa"/>
            <w:tcBorders>
              <w:top w:val="nil"/>
              <w:left w:val="nil"/>
              <w:bottom w:val="single" w:sz="4" w:space="0" w:color="auto"/>
              <w:right w:val="single" w:sz="4" w:space="0" w:color="auto"/>
            </w:tcBorders>
            <w:shd w:val="clear" w:color="auto" w:fill="auto"/>
            <w:hideMark/>
          </w:tcPr>
          <w:p w14:paraId="5DFD7F6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10CCDB5"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33C834D" w14:textId="77777777" w:rsidR="00E623CA" w:rsidRPr="009C1B08" w:rsidRDefault="00E623CA" w:rsidP="00C0582F">
            <w:pPr>
              <w:jc w:val="right"/>
              <w:rPr>
                <w:sz w:val="20"/>
                <w:szCs w:val="20"/>
                <w:lang w:eastAsia="en-CA"/>
              </w:rPr>
            </w:pPr>
            <w:r w:rsidRPr="009C1B08">
              <w:rPr>
                <w:sz w:val="20"/>
                <w:szCs w:val="20"/>
                <w:lang w:eastAsia="en-CA"/>
              </w:rPr>
              <w:t>386.3</w:t>
            </w:r>
          </w:p>
        </w:tc>
        <w:tc>
          <w:tcPr>
            <w:tcW w:w="1275" w:type="dxa"/>
            <w:tcBorders>
              <w:top w:val="nil"/>
              <w:left w:val="nil"/>
              <w:bottom w:val="single" w:sz="4" w:space="0" w:color="auto"/>
              <w:right w:val="single" w:sz="4" w:space="0" w:color="auto"/>
            </w:tcBorders>
            <w:shd w:val="clear" w:color="auto" w:fill="auto"/>
            <w:hideMark/>
          </w:tcPr>
          <w:p w14:paraId="0386060E" w14:textId="77777777" w:rsidR="00E623CA" w:rsidRPr="009C1B08" w:rsidRDefault="00E623CA" w:rsidP="00C0582F">
            <w:pPr>
              <w:jc w:val="right"/>
              <w:rPr>
                <w:sz w:val="20"/>
                <w:szCs w:val="20"/>
                <w:lang w:eastAsia="en-CA"/>
              </w:rPr>
            </w:pPr>
            <w:r w:rsidRPr="009C1B08">
              <w:rPr>
                <w:sz w:val="20"/>
                <w:szCs w:val="20"/>
                <w:lang w:eastAsia="en-CA"/>
              </w:rPr>
              <w:t>209.2</w:t>
            </w:r>
          </w:p>
        </w:tc>
        <w:tc>
          <w:tcPr>
            <w:tcW w:w="709" w:type="dxa"/>
            <w:tcBorders>
              <w:top w:val="nil"/>
              <w:left w:val="nil"/>
              <w:bottom w:val="single" w:sz="4" w:space="0" w:color="auto"/>
              <w:right w:val="single" w:sz="4" w:space="0" w:color="auto"/>
            </w:tcBorders>
            <w:shd w:val="clear" w:color="auto" w:fill="auto"/>
            <w:hideMark/>
          </w:tcPr>
          <w:p w14:paraId="47A2FBD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A415C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BE4A01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DDF3DD" w14:textId="77777777" w:rsidR="00E623CA" w:rsidRPr="009C1B08" w:rsidRDefault="00E623CA" w:rsidP="00C0582F">
            <w:pPr>
              <w:jc w:val="left"/>
              <w:rPr>
                <w:sz w:val="20"/>
                <w:szCs w:val="20"/>
                <w:lang w:eastAsia="en-CA"/>
              </w:rPr>
            </w:pPr>
            <w:r w:rsidRPr="009C1B08">
              <w:rPr>
                <w:sz w:val="20"/>
                <w:szCs w:val="20"/>
                <w:lang w:eastAsia="en-CA"/>
              </w:rPr>
              <w:t>25% by 2018 and 70% by 2025</w:t>
            </w:r>
          </w:p>
        </w:tc>
      </w:tr>
      <w:tr w:rsidR="00E623CA" w:rsidRPr="009C1B08" w14:paraId="2EDEC20D" w14:textId="77777777" w:rsidTr="00C0582F">
        <w:trPr>
          <w:trHeight w:val="392"/>
        </w:trPr>
        <w:tc>
          <w:tcPr>
            <w:tcW w:w="2127" w:type="dxa"/>
            <w:tcBorders>
              <w:top w:val="nil"/>
              <w:left w:val="single" w:sz="4" w:space="0" w:color="auto"/>
              <w:bottom w:val="single" w:sz="4" w:space="0" w:color="auto"/>
              <w:right w:val="single" w:sz="4" w:space="0" w:color="auto"/>
            </w:tcBorders>
            <w:shd w:val="clear" w:color="auto" w:fill="auto"/>
            <w:hideMark/>
          </w:tcPr>
          <w:p w14:paraId="0BECFD9A" w14:textId="77777777" w:rsidR="00E623CA" w:rsidRPr="009C1B08" w:rsidRDefault="00E623CA" w:rsidP="00C0582F">
            <w:pPr>
              <w:jc w:val="left"/>
              <w:rPr>
                <w:sz w:val="20"/>
                <w:szCs w:val="20"/>
                <w:lang w:eastAsia="en-CA"/>
              </w:rPr>
            </w:pPr>
            <w:r w:rsidRPr="009C1B08">
              <w:rPr>
                <w:sz w:val="20"/>
                <w:szCs w:val="20"/>
                <w:lang w:eastAsia="en-CA"/>
              </w:rPr>
              <w:t>El Salvador</w:t>
            </w:r>
          </w:p>
        </w:tc>
        <w:tc>
          <w:tcPr>
            <w:tcW w:w="708" w:type="dxa"/>
            <w:tcBorders>
              <w:top w:val="nil"/>
              <w:left w:val="nil"/>
              <w:bottom w:val="single" w:sz="4" w:space="0" w:color="auto"/>
              <w:right w:val="single" w:sz="4" w:space="0" w:color="auto"/>
            </w:tcBorders>
            <w:shd w:val="clear" w:color="auto" w:fill="auto"/>
            <w:hideMark/>
          </w:tcPr>
          <w:p w14:paraId="1DC9ACD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F7F71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FCFF2EC" w14:textId="77777777" w:rsidR="00E623CA" w:rsidRPr="009C1B08" w:rsidRDefault="00E623CA" w:rsidP="00C0582F">
            <w:pPr>
              <w:jc w:val="right"/>
              <w:rPr>
                <w:sz w:val="20"/>
                <w:szCs w:val="20"/>
                <w:lang w:eastAsia="en-CA"/>
              </w:rPr>
            </w:pPr>
            <w:r w:rsidRPr="009C1B08">
              <w:rPr>
                <w:sz w:val="20"/>
                <w:szCs w:val="20"/>
                <w:lang w:eastAsia="en-CA"/>
              </w:rPr>
              <w:t>11.7</w:t>
            </w:r>
          </w:p>
        </w:tc>
        <w:tc>
          <w:tcPr>
            <w:tcW w:w="1275" w:type="dxa"/>
            <w:tcBorders>
              <w:top w:val="nil"/>
              <w:left w:val="nil"/>
              <w:bottom w:val="single" w:sz="4" w:space="0" w:color="auto"/>
              <w:right w:val="single" w:sz="4" w:space="0" w:color="auto"/>
            </w:tcBorders>
            <w:shd w:val="clear" w:color="auto" w:fill="auto"/>
            <w:hideMark/>
          </w:tcPr>
          <w:p w14:paraId="57A703FA" w14:textId="77777777" w:rsidR="00E623CA" w:rsidRPr="009C1B08" w:rsidRDefault="00E623CA" w:rsidP="00C0582F">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3D50692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DF0D7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14FB62"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7FC8DF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6DBC045" w14:textId="77777777" w:rsidTr="00C0582F">
        <w:trPr>
          <w:trHeight w:val="201"/>
        </w:trPr>
        <w:tc>
          <w:tcPr>
            <w:tcW w:w="2127" w:type="dxa"/>
            <w:tcBorders>
              <w:top w:val="nil"/>
              <w:left w:val="single" w:sz="4" w:space="0" w:color="auto"/>
              <w:bottom w:val="single" w:sz="4" w:space="0" w:color="auto"/>
              <w:right w:val="single" w:sz="4" w:space="0" w:color="auto"/>
            </w:tcBorders>
            <w:shd w:val="clear" w:color="auto" w:fill="auto"/>
            <w:hideMark/>
          </w:tcPr>
          <w:p w14:paraId="32C742AB" w14:textId="77777777" w:rsidR="00E623CA" w:rsidRPr="009C1B08" w:rsidRDefault="00E623CA" w:rsidP="00C0582F">
            <w:pPr>
              <w:jc w:val="left"/>
              <w:rPr>
                <w:sz w:val="20"/>
                <w:szCs w:val="20"/>
                <w:lang w:eastAsia="en-CA"/>
              </w:rPr>
            </w:pPr>
            <w:r w:rsidRPr="009C1B08">
              <w:rPr>
                <w:sz w:val="20"/>
                <w:szCs w:val="20"/>
                <w:lang w:eastAsia="en-CA"/>
              </w:rPr>
              <w:t>Equatorial Guinea</w:t>
            </w:r>
          </w:p>
        </w:tc>
        <w:tc>
          <w:tcPr>
            <w:tcW w:w="708" w:type="dxa"/>
            <w:tcBorders>
              <w:top w:val="nil"/>
              <w:left w:val="nil"/>
              <w:bottom w:val="single" w:sz="4" w:space="0" w:color="auto"/>
              <w:right w:val="single" w:sz="4" w:space="0" w:color="auto"/>
            </w:tcBorders>
            <w:shd w:val="clear" w:color="auto" w:fill="auto"/>
            <w:hideMark/>
          </w:tcPr>
          <w:p w14:paraId="21555AB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285C19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061D1DE" w14:textId="77777777" w:rsidR="00E623CA" w:rsidRPr="009C1B08" w:rsidRDefault="00E623CA" w:rsidP="00C0582F">
            <w:pPr>
              <w:jc w:val="right"/>
              <w:rPr>
                <w:sz w:val="20"/>
                <w:szCs w:val="20"/>
                <w:lang w:eastAsia="en-CA"/>
              </w:rPr>
            </w:pPr>
            <w:r w:rsidRPr="009C1B08">
              <w:rPr>
                <w:sz w:val="20"/>
                <w:szCs w:val="20"/>
                <w:lang w:eastAsia="en-CA"/>
              </w:rPr>
              <w:t>6.3</w:t>
            </w:r>
          </w:p>
        </w:tc>
        <w:tc>
          <w:tcPr>
            <w:tcW w:w="1275" w:type="dxa"/>
            <w:tcBorders>
              <w:top w:val="nil"/>
              <w:left w:val="nil"/>
              <w:bottom w:val="single" w:sz="4" w:space="0" w:color="auto"/>
              <w:right w:val="single" w:sz="4" w:space="0" w:color="auto"/>
            </w:tcBorders>
            <w:shd w:val="clear" w:color="auto" w:fill="auto"/>
            <w:hideMark/>
          </w:tcPr>
          <w:p w14:paraId="03BD1B14" w14:textId="77777777" w:rsidR="00E623CA" w:rsidRPr="009C1B08" w:rsidRDefault="00E623CA" w:rsidP="00C0582F">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08C4713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336E44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E0473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18F781"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1AE72729" w14:textId="77777777" w:rsidTr="00C0582F">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376BD795" w14:textId="77777777" w:rsidR="00E623CA" w:rsidRPr="009C1B08" w:rsidRDefault="00E623CA" w:rsidP="00C0582F">
            <w:pPr>
              <w:jc w:val="left"/>
              <w:rPr>
                <w:sz w:val="20"/>
                <w:szCs w:val="20"/>
                <w:lang w:eastAsia="en-CA"/>
              </w:rPr>
            </w:pPr>
            <w:r w:rsidRPr="009C1B08">
              <w:rPr>
                <w:sz w:val="20"/>
                <w:szCs w:val="20"/>
                <w:lang w:eastAsia="en-CA"/>
              </w:rPr>
              <w:t>Eritrea</w:t>
            </w:r>
          </w:p>
        </w:tc>
        <w:tc>
          <w:tcPr>
            <w:tcW w:w="708" w:type="dxa"/>
            <w:tcBorders>
              <w:top w:val="nil"/>
              <w:left w:val="nil"/>
              <w:bottom w:val="single" w:sz="4" w:space="0" w:color="auto"/>
              <w:right w:val="single" w:sz="4" w:space="0" w:color="auto"/>
            </w:tcBorders>
            <w:shd w:val="clear" w:color="auto" w:fill="auto"/>
            <w:hideMark/>
          </w:tcPr>
          <w:p w14:paraId="3F3A31AA"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36902BFD"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3F44B98" w14:textId="77777777" w:rsidR="00E623CA" w:rsidRPr="009C1B08" w:rsidRDefault="00E623CA" w:rsidP="00C0582F">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5E04F962" w14:textId="77777777" w:rsidR="00E623CA" w:rsidRPr="009C1B08" w:rsidRDefault="00E623CA" w:rsidP="00C0582F">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FE0056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3C5AB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670388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A347E8A"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D7A67BA" w14:textId="77777777" w:rsidTr="00C0582F">
        <w:trPr>
          <w:trHeight w:val="352"/>
        </w:trPr>
        <w:tc>
          <w:tcPr>
            <w:tcW w:w="2127" w:type="dxa"/>
            <w:tcBorders>
              <w:top w:val="nil"/>
              <w:left w:val="single" w:sz="4" w:space="0" w:color="auto"/>
              <w:bottom w:val="single" w:sz="4" w:space="0" w:color="auto"/>
              <w:right w:val="single" w:sz="4" w:space="0" w:color="auto"/>
            </w:tcBorders>
            <w:shd w:val="clear" w:color="auto" w:fill="auto"/>
            <w:hideMark/>
          </w:tcPr>
          <w:p w14:paraId="30D61E1F" w14:textId="77777777" w:rsidR="00E623CA" w:rsidRPr="009C1B08" w:rsidRDefault="00E623CA" w:rsidP="00C0582F">
            <w:pPr>
              <w:jc w:val="left"/>
              <w:rPr>
                <w:sz w:val="20"/>
                <w:szCs w:val="20"/>
                <w:lang w:eastAsia="en-CA"/>
              </w:rPr>
            </w:pPr>
            <w:r w:rsidRPr="009C1B08">
              <w:rPr>
                <w:sz w:val="20"/>
                <w:szCs w:val="20"/>
                <w:lang w:eastAsia="en-CA"/>
              </w:rPr>
              <w:t>Eswatini (the Kingdom of)</w:t>
            </w:r>
          </w:p>
        </w:tc>
        <w:tc>
          <w:tcPr>
            <w:tcW w:w="708" w:type="dxa"/>
            <w:tcBorders>
              <w:top w:val="nil"/>
              <w:left w:val="nil"/>
              <w:bottom w:val="single" w:sz="4" w:space="0" w:color="auto"/>
              <w:right w:val="single" w:sz="4" w:space="0" w:color="auto"/>
            </w:tcBorders>
            <w:shd w:val="clear" w:color="auto" w:fill="auto"/>
            <w:hideMark/>
          </w:tcPr>
          <w:p w14:paraId="214E570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56D006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1B65CD8" w14:textId="77777777" w:rsidR="00E623CA" w:rsidRPr="009C1B08" w:rsidRDefault="00E623CA" w:rsidP="00C0582F">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5C149EFD" w14:textId="77777777" w:rsidR="00E623CA" w:rsidRPr="009C1B08" w:rsidRDefault="00E623CA" w:rsidP="00C0582F">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1E24258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BC183A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E4EAB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0E811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00DF07E" w14:textId="77777777" w:rsidTr="00C0582F">
        <w:trPr>
          <w:trHeight w:val="444"/>
        </w:trPr>
        <w:tc>
          <w:tcPr>
            <w:tcW w:w="2127" w:type="dxa"/>
            <w:tcBorders>
              <w:top w:val="nil"/>
              <w:left w:val="single" w:sz="4" w:space="0" w:color="auto"/>
              <w:bottom w:val="single" w:sz="4" w:space="0" w:color="auto"/>
              <w:right w:val="single" w:sz="4" w:space="0" w:color="auto"/>
            </w:tcBorders>
            <w:shd w:val="clear" w:color="auto" w:fill="auto"/>
            <w:hideMark/>
          </w:tcPr>
          <w:p w14:paraId="0BEA42C2" w14:textId="77777777" w:rsidR="00E623CA" w:rsidRPr="009C1B08" w:rsidRDefault="00E623CA" w:rsidP="00C0582F">
            <w:pPr>
              <w:jc w:val="left"/>
              <w:rPr>
                <w:sz w:val="20"/>
                <w:szCs w:val="20"/>
                <w:lang w:eastAsia="en-CA"/>
              </w:rPr>
            </w:pPr>
            <w:r w:rsidRPr="009C1B08">
              <w:rPr>
                <w:sz w:val="20"/>
                <w:szCs w:val="20"/>
                <w:lang w:eastAsia="en-CA"/>
              </w:rPr>
              <w:t>Ethiopia</w:t>
            </w:r>
          </w:p>
        </w:tc>
        <w:tc>
          <w:tcPr>
            <w:tcW w:w="708" w:type="dxa"/>
            <w:tcBorders>
              <w:top w:val="nil"/>
              <w:left w:val="nil"/>
              <w:bottom w:val="single" w:sz="4" w:space="0" w:color="auto"/>
              <w:right w:val="single" w:sz="4" w:space="0" w:color="auto"/>
            </w:tcBorders>
            <w:shd w:val="clear" w:color="auto" w:fill="auto"/>
            <w:hideMark/>
          </w:tcPr>
          <w:p w14:paraId="350FCD7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A492E09"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477DBC6" w14:textId="77777777" w:rsidR="00E623CA" w:rsidRPr="009C1B08" w:rsidRDefault="00E623CA" w:rsidP="00C0582F">
            <w:pPr>
              <w:jc w:val="right"/>
              <w:rPr>
                <w:sz w:val="20"/>
                <w:szCs w:val="20"/>
                <w:lang w:eastAsia="en-CA"/>
              </w:rPr>
            </w:pPr>
            <w:r w:rsidRPr="009C1B08">
              <w:rPr>
                <w:sz w:val="20"/>
                <w:szCs w:val="20"/>
                <w:lang w:eastAsia="en-CA"/>
              </w:rPr>
              <w:t>5.5</w:t>
            </w:r>
          </w:p>
        </w:tc>
        <w:tc>
          <w:tcPr>
            <w:tcW w:w="1275" w:type="dxa"/>
            <w:tcBorders>
              <w:top w:val="nil"/>
              <w:left w:val="nil"/>
              <w:bottom w:val="single" w:sz="4" w:space="0" w:color="auto"/>
              <w:right w:val="single" w:sz="4" w:space="0" w:color="auto"/>
            </w:tcBorders>
            <w:shd w:val="clear" w:color="auto" w:fill="auto"/>
            <w:hideMark/>
          </w:tcPr>
          <w:p w14:paraId="2536FFDE" w14:textId="77777777" w:rsidR="00E623CA" w:rsidRPr="009C1B08" w:rsidRDefault="00E623CA" w:rsidP="00C0582F">
            <w:pPr>
              <w:jc w:val="right"/>
              <w:rPr>
                <w:sz w:val="20"/>
                <w:szCs w:val="20"/>
                <w:lang w:eastAsia="en-CA"/>
              </w:rPr>
            </w:pPr>
            <w:r w:rsidRPr="009C1B08">
              <w:rPr>
                <w:sz w:val="20"/>
                <w:szCs w:val="20"/>
                <w:lang w:eastAsia="en-CA"/>
              </w:rPr>
              <w:t>3.4</w:t>
            </w:r>
          </w:p>
        </w:tc>
        <w:tc>
          <w:tcPr>
            <w:tcW w:w="709" w:type="dxa"/>
            <w:tcBorders>
              <w:top w:val="nil"/>
              <w:left w:val="nil"/>
              <w:bottom w:val="single" w:sz="4" w:space="0" w:color="auto"/>
              <w:right w:val="single" w:sz="4" w:space="0" w:color="auto"/>
            </w:tcBorders>
            <w:shd w:val="clear" w:color="auto" w:fill="auto"/>
            <w:hideMark/>
          </w:tcPr>
          <w:p w14:paraId="4A029F5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1A6E50E"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AE22E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57CCE9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065DDF6" w14:textId="77777777" w:rsidTr="00C0582F">
        <w:trPr>
          <w:trHeight w:val="253"/>
        </w:trPr>
        <w:tc>
          <w:tcPr>
            <w:tcW w:w="2127" w:type="dxa"/>
            <w:tcBorders>
              <w:top w:val="nil"/>
              <w:left w:val="single" w:sz="4" w:space="0" w:color="auto"/>
              <w:bottom w:val="single" w:sz="4" w:space="0" w:color="auto"/>
              <w:right w:val="single" w:sz="4" w:space="0" w:color="auto"/>
            </w:tcBorders>
            <w:shd w:val="clear" w:color="auto" w:fill="auto"/>
            <w:hideMark/>
          </w:tcPr>
          <w:p w14:paraId="31CFB464" w14:textId="77777777" w:rsidR="00E623CA" w:rsidRPr="009C1B08" w:rsidRDefault="00E623CA" w:rsidP="00C0582F">
            <w:pPr>
              <w:jc w:val="left"/>
              <w:rPr>
                <w:sz w:val="20"/>
                <w:szCs w:val="20"/>
                <w:lang w:eastAsia="en-CA"/>
              </w:rPr>
            </w:pPr>
            <w:r w:rsidRPr="009C1B08">
              <w:rPr>
                <w:sz w:val="20"/>
                <w:szCs w:val="20"/>
                <w:lang w:eastAsia="en-CA"/>
              </w:rPr>
              <w:t>Fiji</w:t>
            </w:r>
          </w:p>
        </w:tc>
        <w:tc>
          <w:tcPr>
            <w:tcW w:w="708" w:type="dxa"/>
            <w:tcBorders>
              <w:top w:val="nil"/>
              <w:left w:val="nil"/>
              <w:bottom w:val="single" w:sz="4" w:space="0" w:color="auto"/>
              <w:right w:val="single" w:sz="4" w:space="0" w:color="auto"/>
            </w:tcBorders>
            <w:shd w:val="clear" w:color="auto" w:fill="auto"/>
            <w:hideMark/>
          </w:tcPr>
          <w:p w14:paraId="0848370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573A85C"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10EC0B1" w14:textId="77777777" w:rsidR="00E623CA" w:rsidRPr="009C1B08" w:rsidRDefault="00E623CA" w:rsidP="00C0582F">
            <w:pPr>
              <w:jc w:val="right"/>
              <w:rPr>
                <w:sz w:val="20"/>
                <w:szCs w:val="20"/>
                <w:lang w:eastAsia="en-CA"/>
              </w:rPr>
            </w:pPr>
            <w:r w:rsidRPr="009C1B08">
              <w:rPr>
                <w:sz w:val="20"/>
                <w:szCs w:val="20"/>
                <w:lang w:eastAsia="en-CA"/>
              </w:rPr>
              <w:t>5.7</w:t>
            </w:r>
          </w:p>
        </w:tc>
        <w:tc>
          <w:tcPr>
            <w:tcW w:w="1275" w:type="dxa"/>
            <w:tcBorders>
              <w:top w:val="nil"/>
              <w:left w:val="nil"/>
              <w:bottom w:val="single" w:sz="4" w:space="0" w:color="auto"/>
              <w:right w:val="single" w:sz="4" w:space="0" w:color="auto"/>
            </w:tcBorders>
            <w:shd w:val="clear" w:color="auto" w:fill="auto"/>
            <w:hideMark/>
          </w:tcPr>
          <w:p w14:paraId="3E031606"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770C83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CBD85E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DC6B0E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A7E754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DF848B2" w14:textId="77777777" w:rsidTr="00C0582F">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3F0116FC" w14:textId="77777777" w:rsidR="00E623CA" w:rsidRPr="009C1B08" w:rsidRDefault="00E623CA" w:rsidP="00C0582F">
            <w:pPr>
              <w:jc w:val="left"/>
              <w:rPr>
                <w:sz w:val="20"/>
                <w:szCs w:val="20"/>
                <w:lang w:eastAsia="en-CA"/>
              </w:rPr>
            </w:pPr>
            <w:r w:rsidRPr="009C1B08">
              <w:rPr>
                <w:sz w:val="20"/>
                <w:szCs w:val="20"/>
                <w:lang w:eastAsia="en-CA"/>
              </w:rPr>
              <w:t>Gabon</w:t>
            </w:r>
          </w:p>
        </w:tc>
        <w:tc>
          <w:tcPr>
            <w:tcW w:w="708" w:type="dxa"/>
            <w:tcBorders>
              <w:top w:val="nil"/>
              <w:left w:val="nil"/>
              <w:bottom w:val="single" w:sz="4" w:space="0" w:color="auto"/>
              <w:right w:val="single" w:sz="4" w:space="0" w:color="auto"/>
            </w:tcBorders>
            <w:shd w:val="clear" w:color="auto" w:fill="auto"/>
            <w:hideMark/>
          </w:tcPr>
          <w:p w14:paraId="27DB9B9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EED964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BA9E246" w14:textId="77777777" w:rsidR="00E623CA" w:rsidRPr="009C1B08" w:rsidRDefault="00E623CA" w:rsidP="00C0582F">
            <w:pPr>
              <w:jc w:val="right"/>
              <w:rPr>
                <w:sz w:val="20"/>
                <w:szCs w:val="20"/>
                <w:lang w:eastAsia="en-CA"/>
              </w:rPr>
            </w:pPr>
            <w:r w:rsidRPr="009C1B08">
              <w:rPr>
                <w:sz w:val="20"/>
                <w:szCs w:val="20"/>
                <w:lang w:eastAsia="en-CA"/>
              </w:rPr>
              <w:t>30.2</w:t>
            </w:r>
          </w:p>
        </w:tc>
        <w:tc>
          <w:tcPr>
            <w:tcW w:w="1275" w:type="dxa"/>
            <w:tcBorders>
              <w:top w:val="nil"/>
              <w:left w:val="nil"/>
              <w:bottom w:val="single" w:sz="4" w:space="0" w:color="auto"/>
              <w:right w:val="single" w:sz="4" w:space="0" w:color="auto"/>
            </w:tcBorders>
            <w:shd w:val="clear" w:color="auto" w:fill="auto"/>
            <w:hideMark/>
          </w:tcPr>
          <w:p w14:paraId="6F5A8D24" w14:textId="77777777" w:rsidR="00E623CA" w:rsidRPr="009C1B08" w:rsidRDefault="00E623CA" w:rsidP="00C0582F">
            <w:pPr>
              <w:jc w:val="right"/>
              <w:rPr>
                <w:sz w:val="20"/>
                <w:szCs w:val="20"/>
                <w:lang w:eastAsia="en-CA"/>
              </w:rPr>
            </w:pPr>
            <w:r w:rsidRPr="009C1B08">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7FE585B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472C5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7C2F3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32C1A43"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1D88D2E0" w14:textId="77777777" w:rsidTr="00C0582F">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09098BAA" w14:textId="77777777" w:rsidR="00E623CA" w:rsidRPr="009C1B08" w:rsidRDefault="00E623CA" w:rsidP="00C0582F">
            <w:pPr>
              <w:jc w:val="left"/>
              <w:rPr>
                <w:sz w:val="20"/>
                <w:szCs w:val="20"/>
                <w:lang w:eastAsia="en-CA"/>
              </w:rPr>
            </w:pPr>
            <w:r w:rsidRPr="009C1B08">
              <w:rPr>
                <w:sz w:val="20"/>
                <w:szCs w:val="20"/>
                <w:lang w:eastAsia="en-CA"/>
              </w:rPr>
              <w:t>Gambia (the)</w:t>
            </w:r>
          </w:p>
        </w:tc>
        <w:tc>
          <w:tcPr>
            <w:tcW w:w="708" w:type="dxa"/>
            <w:tcBorders>
              <w:top w:val="nil"/>
              <w:left w:val="nil"/>
              <w:bottom w:val="single" w:sz="4" w:space="0" w:color="auto"/>
              <w:right w:val="single" w:sz="4" w:space="0" w:color="auto"/>
            </w:tcBorders>
            <w:shd w:val="clear" w:color="auto" w:fill="auto"/>
            <w:hideMark/>
          </w:tcPr>
          <w:p w14:paraId="4E3FB8A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9C75F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667BDD5" w14:textId="77777777" w:rsidR="00E623CA" w:rsidRPr="009C1B08" w:rsidRDefault="00E623CA" w:rsidP="00C0582F">
            <w:pPr>
              <w:jc w:val="right"/>
              <w:rPr>
                <w:sz w:val="20"/>
                <w:szCs w:val="20"/>
                <w:lang w:eastAsia="en-CA"/>
              </w:rPr>
            </w:pPr>
            <w:r w:rsidRPr="009C1B08">
              <w:rPr>
                <w:sz w:val="20"/>
                <w:szCs w:val="20"/>
                <w:lang w:eastAsia="en-CA"/>
              </w:rPr>
              <w:t>1.5</w:t>
            </w:r>
          </w:p>
        </w:tc>
        <w:tc>
          <w:tcPr>
            <w:tcW w:w="1275" w:type="dxa"/>
            <w:tcBorders>
              <w:top w:val="nil"/>
              <w:left w:val="nil"/>
              <w:bottom w:val="single" w:sz="4" w:space="0" w:color="auto"/>
              <w:right w:val="single" w:sz="4" w:space="0" w:color="auto"/>
            </w:tcBorders>
            <w:shd w:val="clear" w:color="auto" w:fill="auto"/>
            <w:hideMark/>
          </w:tcPr>
          <w:p w14:paraId="04EA7A83" w14:textId="77777777" w:rsidR="00E623CA" w:rsidRPr="009C1B08" w:rsidRDefault="00E623CA" w:rsidP="00C0582F">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326A96E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E2B24C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2EEDD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B671B2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88A1889" w14:textId="77777777" w:rsidTr="00C0582F">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50EA7F4" w14:textId="77777777" w:rsidR="00E623CA" w:rsidRPr="009C1B08" w:rsidRDefault="00E623CA" w:rsidP="00C0582F">
            <w:pPr>
              <w:jc w:val="left"/>
              <w:rPr>
                <w:sz w:val="20"/>
                <w:szCs w:val="20"/>
                <w:lang w:eastAsia="en-CA"/>
              </w:rPr>
            </w:pPr>
            <w:r w:rsidRPr="009C1B08">
              <w:rPr>
                <w:sz w:val="20"/>
                <w:szCs w:val="20"/>
                <w:lang w:eastAsia="en-CA"/>
              </w:rPr>
              <w:t>Georgia</w:t>
            </w:r>
          </w:p>
        </w:tc>
        <w:tc>
          <w:tcPr>
            <w:tcW w:w="708" w:type="dxa"/>
            <w:tcBorders>
              <w:top w:val="nil"/>
              <w:left w:val="nil"/>
              <w:bottom w:val="single" w:sz="4" w:space="0" w:color="auto"/>
              <w:right w:val="single" w:sz="4" w:space="0" w:color="auto"/>
            </w:tcBorders>
            <w:shd w:val="clear" w:color="auto" w:fill="auto"/>
            <w:hideMark/>
          </w:tcPr>
          <w:p w14:paraId="3E4E078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2843969"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59B49C9" w14:textId="77777777" w:rsidR="00E623CA" w:rsidRPr="009C1B08" w:rsidRDefault="00E623CA" w:rsidP="00C0582F">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216A794A" w14:textId="77777777" w:rsidR="00E623CA" w:rsidRPr="009C1B08" w:rsidRDefault="00E623CA" w:rsidP="00C0582F">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0CBBDA7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DB98F4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2BA748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61541CC"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69BBD43" w14:textId="77777777" w:rsidTr="00C0582F">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54DC0920" w14:textId="77777777" w:rsidR="00E623CA" w:rsidRPr="009C1B08" w:rsidRDefault="00E623CA" w:rsidP="00C0582F">
            <w:pPr>
              <w:jc w:val="left"/>
              <w:rPr>
                <w:sz w:val="20"/>
                <w:szCs w:val="20"/>
                <w:lang w:eastAsia="en-CA"/>
              </w:rPr>
            </w:pPr>
            <w:r w:rsidRPr="009C1B08">
              <w:rPr>
                <w:sz w:val="20"/>
                <w:szCs w:val="20"/>
                <w:lang w:eastAsia="en-CA"/>
              </w:rPr>
              <w:t>Ghana</w:t>
            </w:r>
          </w:p>
        </w:tc>
        <w:tc>
          <w:tcPr>
            <w:tcW w:w="708" w:type="dxa"/>
            <w:tcBorders>
              <w:top w:val="nil"/>
              <w:left w:val="nil"/>
              <w:bottom w:val="single" w:sz="4" w:space="0" w:color="auto"/>
              <w:right w:val="single" w:sz="4" w:space="0" w:color="auto"/>
            </w:tcBorders>
            <w:shd w:val="clear" w:color="auto" w:fill="auto"/>
            <w:hideMark/>
          </w:tcPr>
          <w:p w14:paraId="1856E3C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6DD469"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87AAF0B" w14:textId="77777777" w:rsidR="00E623CA" w:rsidRPr="009C1B08" w:rsidRDefault="00E623CA" w:rsidP="00C0582F">
            <w:pPr>
              <w:jc w:val="right"/>
              <w:rPr>
                <w:sz w:val="20"/>
                <w:szCs w:val="20"/>
                <w:lang w:eastAsia="en-CA"/>
              </w:rPr>
            </w:pPr>
            <w:r w:rsidRPr="009C1B08">
              <w:rPr>
                <w:sz w:val="20"/>
                <w:szCs w:val="20"/>
                <w:lang w:eastAsia="en-CA"/>
              </w:rPr>
              <w:t>57.3</w:t>
            </w:r>
          </w:p>
        </w:tc>
        <w:tc>
          <w:tcPr>
            <w:tcW w:w="1275" w:type="dxa"/>
            <w:tcBorders>
              <w:top w:val="nil"/>
              <w:left w:val="nil"/>
              <w:bottom w:val="single" w:sz="4" w:space="0" w:color="auto"/>
              <w:right w:val="single" w:sz="4" w:space="0" w:color="auto"/>
            </w:tcBorders>
            <w:shd w:val="clear" w:color="auto" w:fill="auto"/>
            <w:hideMark/>
          </w:tcPr>
          <w:p w14:paraId="6599E5E0" w14:textId="77777777" w:rsidR="00E623CA" w:rsidRPr="009C1B08" w:rsidRDefault="00E623CA" w:rsidP="00C0582F">
            <w:pPr>
              <w:jc w:val="right"/>
              <w:rPr>
                <w:sz w:val="20"/>
                <w:szCs w:val="20"/>
                <w:lang w:eastAsia="en-CA"/>
              </w:rPr>
            </w:pPr>
            <w:r w:rsidRPr="009C1B08">
              <w:rPr>
                <w:sz w:val="20"/>
                <w:szCs w:val="20"/>
                <w:lang w:eastAsia="en-CA"/>
              </w:rPr>
              <w:t>16.6</w:t>
            </w:r>
          </w:p>
        </w:tc>
        <w:tc>
          <w:tcPr>
            <w:tcW w:w="709" w:type="dxa"/>
            <w:tcBorders>
              <w:top w:val="nil"/>
              <w:left w:val="nil"/>
              <w:bottom w:val="single" w:sz="4" w:space="0" w:color="auto"/>
              <w:right w:val="single" w:sz="4" w:space="0" w:color="auto"/>
            </w:tcBorders>
            <w:shd w:val="clear" w:color="auto" w:fill="auto"/>
            <w:hideMark/>
          </w:tcPr>
          <w:p w14:paraId="5C14BB0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257268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46CD02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79040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14380D4F" w14:textId="77777777" w:rsidTr="00C0582F">
        <w:trPr>
          <w:trHeight w:val="411"/>
        </w:trPr>
        <w:tc>
          <w:tcPr>
            <w:tcW w:w="2127" w:type="dxa"/>
            <w:tcBorders>
              <w:top w:val="nil"/>
              <w:left w:val="single" w:sz="4" w:space="0" w:color="auto"/>
              <w:bottom w:val="single" w:sz="4" w:space="0" w:color="auto"/>
              <w:right w:val="single" w:sz="4" w:space="0" w:color="auto"/>
            </w:tcBorders>
            <w:shd w:val="clear" w:color="auto" w:fill="auto"/>
            <w:hideMark/>
          </w:tcPr>
          <w:p w14:paraId="1FB86279" w14:textId="77777777" w:rsidR="00E623CA" w:rsidRPr="009C1B08" w:rsidRDefault="00E623CA" w:rsidP="00C0582F">
            <w:pPr>
              <w:jc w:val="left"/>
              <w:rPr>
                <w:sz w:val="20"/>
                <w:szCs w:val="20"/>
                <w:lang w:eastAsia="en-CA"/>
              </w:rPr>
            </w:pPr>
            <w:r w:rsidRPr="009C1B08">
              <w:rPr>
                <w:sz w:val="20"/>
                <w:szCs w:val="20"/>
                <w:lang w:eastAsia="en-CA"/>
              </w:rPr>
              <w:t>Grenada</w:t>
            </w:r>
          </w:p>
        </w:tc>
        <w:tc>
          <w:tcPr>
            <w:tcW w:w="708" w:type="dxa"/>
            <w:tcBorders>
              <w:top w:val="nil"/>
              <w:left w:val="nil"/>
              <w:bottom w:val="single" w:sz="4" w:space="0" w:color="auto"/>
              <w:right w:val="single" w:sz="4" w:space="0" w:color="auto"/>
            </w:tcBorders>
            <w:shd w:val="clear" w:color="auto" w:fill="auto"/>
            <w:hideMark/>
          </w:tcPr>
          <w:p w14:paraId="7FA6791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080965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1359FF" w14:textId="77777777" w:rsidR="00E623CA" w:rsidRPr="009C1B08" w:rsidRDefault="00E623CA" w:rsidP="00C0582F">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11706ACC"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20BDE1D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F8CA9E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25EC56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C6F87F"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8D11079" w14:textId="77777777" w:rsidTr="00C0582F">
        <w:trPr>
          <w:trHeight w:val="360"/>
        </w:trPr>
        <w:tc>
          <w:tcPr>
            <w:tcW w:w="2127" w:type="dxa"/>
            <w:tcBorders>
              <w:top w:val="nil"/>
              <w:left w:val="single" w:sz="4" w:space="0" w:color="auto"/>
              <w:bottom w:val="single" w:sz="4" w:space="0" w:color="auto"/>
              <w:right w:val="single" w:sz="4" w:space="0" w:color="auto"/>
            </w:tcBorders>
            <w:shd w:val="clear" w:color="auto" w:fill="auto"/>
            <w:hideMark/>
          </w:tcPr>
          <w:p w14:paraId="45635C20" w14:textId="77777777" w:rsidR="00E623CA" w:rsidRPr="009C1B08" w:rsidRDefault="00E623CA" w:rsidP="00C0582F">
            <w:pPr>
              <w:jc w:val="left"/>
              <w:rPr>
                <w:sz w:val="20"/>
                <w:szCs w:val="20"/>
                <w:lang w:eastAsia="en-CA"/>
              </w:rPr>
            </w:pPr>
            <w:r w:rsidRPr="009C1B08">
              <w:rPr>
                <w:sz w:val="20"/>
                <w:szCs w:val="20"/>
                <w:lang w:eastAsia="en-CA"/>
              </w:rPr>
              <w:t>Guatemala</w:t>
            </w:r>
          </w:p>
        </w:tc>
        <w:tc>
          <w:tcPr>
            <w:tcW w:w="708" w:type="dxa"/>
            <w:tcBorders>
              <w:top w:val="nil"/>
              <w:left w:val="nil"/>
              <w:bottom w:val="single" w:sz="4" w:space="0" w:color="auto"/>
              <w:right w:val="single" w:sz="4" w:space="0" w:color="auto"/>
            </w:tcBorders>
            <w:shd w:val="clear" w:color="auto" w:fill="auto"/>
            <w:hideMark/>
          </w:tcPr>
          <w:p w14:paraId="0FD21BF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8741C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1F40701" w14:textId="77777777" w:rsidR="00E623CA" w:rsidRPr="009C1B08" w:rsidRDefault="00E623CA" w:rsidP="00C0582F">
            <w:pPr>
              <w:jc w:val="right"/>
              <w:rPr>
                <w:sz w:val="20"/>
                <w:szCs w:val="20"/>
                <w:lang w:eastAsia="en-CA"/>
              </w:rPr>
            </w:pPr>
            <w:r w:rsidRPr="009C1B08">
              <w:rPr>
                <w:sz w:val="20"/>
                <w:szCs w:val="20"/>
                <w:lang w:eastAsia="en-CA"/>
              </w:rPr>
              <w:t>8.3</w:t>
            </w:r>
          </w:p>
        </w:tc>
        <w:tc>
          <w:tcPr>
            <w:tcW w:w="1275" w:type="dxa"/>
            <w:tcBorders>
              <w:top w:val="nil"/>
              <w:left w:val="nil"/>
              <w:bottom w:val="single" w:sz="4" w:space="0" w:color="auto"/>
              <w:right w:val="single" w:sz="4" w:space="0" w:color="auto"/>
            </w:tcBorders>
            <w:shd w:val="clear" w:color="auto" w:fill="auto"/>
            <w:hideMark/>
          </w:tcPr>
          <w:p w14:paraId="09BD6751" w14:textId="77777777" w:rsidR="00E623CA" w:rsidRPr="009C1B08" w:rsidRDefault="00E623CA" w:rsidP="00C0582F">
            <w:pPr>
              <w:jc w:val="right"/>
              <w:rPr>
                <w:sz w:val="20"/>
                <w:szCs w:val="20"/>
                <w:lang w:eastAsia="en-CA"/>
              </w:rPr>
            </w:pPr>
            <w:r w:rsidRPr="009C1B08">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4231398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578321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F259EC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14901A7"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3014D88" w14:textId="77777777" w:rsidTr="00C0582F">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771E3A0" w14:textId="77777777" w:rsidR="00E623CA" w:rsidRPr="009C1B08" w:rsidRDefault="00E623CA" w:rsidP="00C0582F">
            <w:pPr>
              <w:jc w:val="left"/>
              <w:rPr>
                <w:sz w:val="20"/>
                <w:szCs w:val="20"/>
                <w:lang w:eastAsia="en-CA"/>
              </w:rPr>
            </w:pPr>
            <w:r w:rsidRPr="009C1B08">
              <w:rPr>
                <w:sz w:val="20"/>
                <w:szCs w:val="20"/>
                <w:lang w:eastAsia="en-CA"/>
              </w:rPr>
              <w:t>Guinea</w:t>
            </w:r>
          </w:p>
        </w:tc>
        <w:tc>
          <w:tcPr>
            <w:tcW w:w="708" w:type="dxa"/>
            <w:tcBorders>
              <w:top w:val="nil"/>
              <w:left w:val="nil"/>
              <w:bottom w:val="single" w:sz="4" w:space="0" w:color="auto"/>
              <w:right w:val="single" w:sz="4" w:space="0" w:color="auto"/>
            </w:tcBorders>
            <w:shd w:val="clear" w:color="auto" w:fill="auto"/>
            <w:hideMark/>
          </w:tcPr>
          <w:p w14:paraId="2736451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806817D"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CA28056" w14:textId="77777777" w:rsidR="00E623CA" w:rsidRPr="009C1B08" w:rsidRDefault="00E623CA" w:rsidP="00C0582F">
            <w:pPr>
              <w:jc w:val="right"/>
              <w:rPr>
                <w:sz w:val="20"/>
                <w:szCs w:val="20"/>
                <w:lang w:eastAsia="en-CA"/>
              </w:rPr>
            </w:pPr>
            <w:r w:rsidRPr="009C1B08">
              <w:rPr>
                <w:sz w:val="20"/>
                <w:szCs w:val="20"/>
                <w:lang w:eastAsia="en-CA"/>
              </w:rPr>
              <w:t>22.6</w:t>
            </w:r>
          </w:p>
        </w:tc>
        <w:tc>
          <w:tcPr>
            <w:tcW w:w="1275" w:type="dxa"/>
            <w:tcBorders>
              <w:top w:val="nil"/>
              <w:left w:val="nil"/>
              <w:bottom w:val="single" w:sz="4" w:space="0" w:color="auto"/>
              <w:right w:val="single" w:sz="4" w:space="0" w:color="auto"/>
            </w:tcBorders>
            <w:shd w:val="clear" w:color="auto" w:fill="auto"/>
            <w:hideMark/>
          </w:tcPr>
          <w:p w14:paraId="61223A9B" w14:textId="77777777" w:rsidR="00E623CA" w:rsidRPr="009C1B08" w:rsidRDefault="00E623CA" w:rsidP="00C0582F">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792F449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5665CF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3097E5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E3FDCA9"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5FE2DC64" w14:textId="77777777" w:rsidTr="00C0582F">
        <w:trPr>
          <w:trHeight w:val="73"/>
        </w:trPr>
        <w:tc>
          <w:tcPr>
            <w:tcW w:w="2127" w:type="dxa"/>
            <w:tcBorders>
              <w:top w:val="nil"/>
              <w:left w:val="single" w:sz="4" w:space="0" w:color="auto"/>
              <w:bottom w:val="single" w:sz="4" w:space="0" w:color="auto"/>
              <w:right w:val="single" w:sz="4" w:space="0" w:color="auto"/>
            </w:tcBorders>
            <w:shd w:val="clear" w:color="auto" w:fill="auto"/>
            <w:hideMark/>
          </w:tcPr>
          <w:p w14:paraId="14084A47" w14:textId="77777777" w:rsidR="00E623CA" w:rsidRPr="009C1B08" w:rsidRDefault="00E623CA" w:rsidP="00C0582F">
            <w:pPr>
              <w:jc w:val="left"/>
              <w:rPr>
                <w:sz w:val="20"/>
                <w:szCs w:val="20"/>
                <w:lang w:eastAsia="en-CA"/>
              </w:rPr>
            </w:pPr>
            <w:r w:rsidRPr="009C1B08">
              <w:rPr>
                <w:sz w:val="20"/>
                <w:szCs w:val="20"/>
                <w:lang w:eastAsia="en-CA"/>
              </w:rPr>
              <w:t>Guinea</w:t>
            </w:r>
            <w:r w:rsidRPr="009C1B08">
              <w:rPr>
                <w:sz w:val="20"/>
                <w:szCs w:val="20"/>
                <w:lang w:eastAsia="en-CA"/>
              </w:rPr>
              <w:noBreakHyphen/>
              <w:t>Bissau</w:t>
            </w:r>
          </w:p>
        </w:tc>
        <w:tc>
          <w:tcPr>
            <w:tcW w:w="708" w:type="dxa"/>
            <w:tcBorders>
              <w:top w:val="nil"/>
              <w:left w:val="nil"/>
              <w:bottom w:val="single" w:sz="4" w:space="0" w:color="auto"/>
              <w:right w:val="single" w:sz="4" w:space="0" w:color="auto"/>
            </w:tcBorders>
            <w:shd w:val="clear" w:color="auto" w:fill="auto"/>
            <w:hideMark/>
          </w:tcPr>
          <w:p w14:paraId="1D16409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9B9911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FEFE55" w14:textId="77777777" w:rsidR="00E623CA" w:rsidRPr="009C1B08" w:rsidRDefault="00E623CA" w:rsidP="00C0582F">
            <w:pPr>
              <w:jc w:val="right"/>
              <w:rPr>
                <w:sz w:val="20"/>
                <w:szCs w:val="20"/>
                <w:lang w:eastAsia="en-CA"/>
              </w:rPr>
            </w:pPr>
            <w:r w:rsidRPr="009C1B08">
              <w:rPr>
                <w:sz w:val="20"/>
                <w:szCs w:val="20"/>
                <w:lang w:eastAsia="en-CA"/>
              </w:rPr>
              <w:t>2.8</w:t>
            </w:r>
          </w:p>
        </w:tc>
        <w:tc>
          <w:tcPr>
            <w:tcW w:w="1275" w:type="dxa"/>
            <w:tcBorders>
              <w:top w:val="nil"/>
              <w:left w:val="nil"/>
              <w:bottom w:val="single" w:sz="4" w:space="0" w:color="auto"/>
              <w:right w:val="single" w:sz="4" w:space="0" w:color="auto"/>
            </w:tcBorders>
            <w:shd w:val="clear" w:color="auto" w:fill="auto"/>
            <w:hideMark/>
          </w:tcPr>
          <w:p w14:paraId="776FF5E4" w14:textId="77777777" w:rsidR="00E623CA" w:rsidRPr="009C1B08" w:rsidRDefault="00E623CA" w:rsidP="00C0582F">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1D39251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44FACC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FA34F1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71D08AE"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235CCB59" w14:textId="77777777" w:rsidTr="00C0582F">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1D2DD8B9" w14:textId="77777777" w:rsidR="00E623CA" w:rsidRPr="009C1B08" w:rsidRDefault="00E623CA" w:rsidP="00C0582F">
            <w:pPr>
              <w:jc w:val="left"/>
              <w:rPr>
                <w:sz w:val="20"/>
                <w:szCs w:val="20"/>
                <w:lang w:eastAsia="en-CA"/>
              </w:rPr>
            </w:pPr>
            <w:r w:rsidRPr="009C1B08">
              <w:rPr>
                <w:sz w:val="20"/>
                <w:szCs w:val="20"/>
                <w:lang w:eastAsia="en-CA"/>
              </w:rPr>
              <w:t>Guyana</w:t>
            </w:r>
          </w:p>
        </w:tc>
        <w:tc>
          <w:tcPr>
            <w:tcW w:w="708" w:type="dxa"/>
            <w:tcBorders>
              <w:top w:val="nil"/>
              <w:left w:val="nil"/>
              <w:bottom w:val="single" w:sz="4" w:space="0" w:color="auto"/>
              <w:right w:val="single" w:sz="4" w:space="0" w:color="auto"/>
            </w:tcBorders>
            <w:shd w:val="clear" w:color="auto" w:fill="auto"/>
            <w:hideMark/>
          </w:tcPr>
          <w:p w14:paraId="02DFF65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4FB40B9"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5EEEB7A" w14:textId="77777777" w:rsidR="00E623CA" w:rsidRPr="009C1B08" w:rsidRDefault="00E623CA" w:rsidP="00C0582F">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09CC71E1" w14:textId="77777777" w:rsidR="00E623CA" w:rsidRPr="009C1B08" w:rsidRDefault="00E623CA" w:rsidP="00C0582F">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03396DF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D3BD95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C0EE00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B5B7E6" w14:textId="77777777" w:rsidR="00E623CA" w:rsidRPr="009C1B08" w:rsidRDefault="00E623CA" w:rsidP="00C0582F">
            <w:pPr>
              <w:jc w:val="left"/>
              <w:rPr>
                <w:sz w:val="20"/>
                <w:szCs w:val="20"/>
                <w:lang w:eastAsia="en-CA"/>
              </w:rPr>
            </w:pPr>
            <w:r w:rsidRPr="009C1B08">
              <w:rPr>
                <w:sz w:val="20"/>
                <w:szCs w:val="20"/>
                <w:lang w:eastAsia="en-CA"/>
              </w:rPr>
              <w:t>10% by 2015 and 100% by 2030</w:t>
            </w:r>
          </w:p>
        </w:tc>
      </w:tr>
      <w:tr w:rsidR="00E623CA" w:rsidRPr="009C1B08" w14:paraId="3A6CF51C" w14:textId="77777777" w:rsidTr="00C0582F">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39F1D22D" w14:textId="77777777" w:rsidR="00E623CA" w:rsidRPr="009C1B08" w:rsidRDefault="00E623CA" w:rsidP="00C0582F">
            <w:pPr>
              <w:jc w:val="left"/>
              <w:rPr>
                <w:sz w:val="20"/>
                <w:szCs w:val="20"/>
                <w:lang w:eastAsia="en-CA"/>
              </w:rPr>
            </w:pPr>
            <w:r w:rsidRPr="009C1B08">
              <w:rPr>
                <w:sz w:val="20"/>
                <w:szCs w:val="20"/>
                <w:lang w:eastAsia="en-CA"/>
              </w:rPr>
              <w:lastRenderedPageBreak/>
              <w:t>Haiti</w:t>
            </w:r>
          </w:p>
        </w:tc>
        <w:tc>
          <w:tcPr>
            <w:tcW w:w="708" w:type="dxa"/>
            <w:tcBorders>
              <w:top w:val="nil"/>
              <w:left w:val="nil"/>
              <w:bottom w:val="single" w:sz="4" w:space="0" w:color="auto"/>
              <w:right w:val="single" w:sz="4" w:space="0" w:color="auto"/>
            </w:tcBorders>
            <w:shd w:val="clear" w:color="auto" w:fill="auto"/>
            <w:hideMark/>
          </w:tcPr>
          <w:p w14:paraId="0D18CEB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BEBEB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FA808FD" w14:textId="77777777" w:rsidR="00E623CA" w:rsidRPr="009C1B08" w:rsidRDefault="00E623CA" w:rsidP="00C0582F">
            <w:pPr>
              <w:jc w:val="right"/>
              <w:rPr>
                <w:sz w:val="20"/>
                <w:szCs w:val="20"/>
                <w:lang w:eastAsia="en-CA"/>
              </w:rPr>
            </w:pPr>
            <w:r w:rsidRPr="009C1B08">
              <w:rPr>
                <w:sz w:val="20"/>
                <w:szCs w:val="20"/>
                <w:lang w:eastAsia="en-CA"/>
              </w:rPr>
              <w:t>3.6</w:t>
            </w:r>
          </w:p>
        </w:tc>
        <w:tc>
          <w:tcPr>
            <w:tcW w:w="1275" w:type="dxa"/>
            <w:tcBorders>
              <w:top w:val="nil"/>
              <w:left w:val="nil"/>
              <w:bottom w:val="single" w:sz="4" w:space="0" w:color="auto"/>
              <w:right w:val="single" w:sz="4" w:space="0" w:color="auto"/>
            </w:tcBorders>
            <w:shd w:val="clear" w:color="auto" w:fill="auto"/>
            <w:hideMark/>
          </w:tcPr>
          <w:p w14:paraId="5C6DB1D1" w14:textId="77777777" w:rsidR="00E623CA" w:rsidRPr="009C1B08" w:rsidRDefault="00E623CA" w:rsidP="00C0582F">
            <w:pPr>
              <w:jc w:val="right"/>
              <w:rPr>
                <w:sz w:val="20"/>
                <w:szCs w:val="20"/>
                <w:lang w:eastAsia="en-CA"/>
              </w:rPr>
            </w:pPr>
            <w:r w:rsidRPr="009C1B08">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774B8BF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44A7C5"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CE4F6E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6E1AB14" w14:textId="77777777" w:rsidR="00E623CA" w:rsidRPr="009C1B08" w:rsidRDefault="00E623CA" w:rsidP="00C0582F">
            <w:pPr>
              <w:jc w:val="left"/>
              <w:rPr>
                <w:sz w:val="20"/>
                <w:szCs w:val="20"/>
                <w:lang w:eastAsia="en-CA"/>
              </w:rPr>
            </w:pPr>
            <w:r w:rsidRPr="009C1B08">
              <w:rPr>
                <w:sz w:val="20"/>
                <w:szCs w:val="20"/>
                <w:lang w:eastAsia="en-CA"/>
              </w:rPr>
              <w:t>HPMP cancelled</w:t>
            </w:r>
          </w:p>
        </w:tc>
      </w:tr>
      <w:tr w:rsidR="00E623CA" w:rsidRPr="009C1B08" w14:paraId="30FD1FD4" w14:textId="77777777" w:rsidTr="00C0582F">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0103FAA8" w14:textId="77777777" w:rsidR="00E623CA" w:rsidRPr="009C1B08" w:rsidRDefault="00E623CA" w:rsidP="00C0582F">
            <w:pPr>
              <w:jc w:val="left"/>
              <w:rPr>
                <w:sz w:val="20"/>
                <w:szCs w:val="20"/>
                <w:lang w:eastAsia="en-CA"/>
              </w:rPr>
            </w:pPr>
            <w:r w:rsidRPr="009C1B08">
              <w:rPr>
                <w:sz w:val="20"/>
                <w:szCs w:val="20"/>
                <w:lang w:eastAsia="en-CA"/>
              </w:rPr>
              <w:t>Honduras</w:t>
            </w:r>
          </w:p>
        </w:tc>
        <w:tc>
          <w:tcPr>
            <w:tcW w:w="708" w:type="dxa"/>
            <w:tcBorders>
              <w:top w:val="nil"/>
              <w:left w:val="nil"/>
              <w:bottom w:val="single" w:sz="4" w:space="0" w:color="auto"/>
              <w:right w:val="single" w:sz="4" w:space="0" w:color="auto"/>
            </w:tcBorders>
            <w:shd w:val="clear" w:color="auto" w:fill="auto"/>
            <w:hideMark/>
          </w:tcPr>
          <w:p w14:paraId="10B3BD7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A77A404"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ADC1E7C" w14:textId="77777777" w:rsidR="00E623CA" w:rsidRPr="009C1B08" w:rsidRDefault="00E623CA" w:rsidP="00C0582F">
            <w:pPr>
              <w:jc w:val="right"/>
              <w:rPr>
                <w:sz w:val="20"/>
                <w:szCs w:val="20"/>
                <w:lang w:eastAsia="en-CA"/>
              </w:rPr>
            </w:pPr>
            <w:r w:rsidRPr="009C1B08">
              <w:rPr>
                <w:sz w:val="20"/>
                <w:szCs w:val="20"/>
                <w:lang w:eastAsia="en-CA"/>
              </w:rPr>
              <w:t>19.9</w:t>
            </w:r>
          </w:p>
        </w:tc>
        <w:tc>
          <w:tcPr>
            <w:tcW w:w="1275" w:type="dxa"/>
            <w:tcBorders>
              <w:top w:val="nil"/>
              <w:left w:val="nil"/>
              <w:bottom w:val="single" w:sz="4" w:space="0" w:color="auto"/>
              <w:right w:val="single" w:sz="4" w:space="0" w:color="auto"/>
            </w:tcBorders>
            <w:shd w:val="clear" w:color="auto" w:fill="auto"/>
            <w:hideMark/>
          </w:tcPr>
          <w:p w14:paraId="298A41EE" w14:textId="77777777" w:rsidR="00E623CA" w:rsidRPr="009C1B08" w:rsidRDefault="00E623CA" w:rsidP="00C0582F">
            <w:pPr>
              <w:jc w:val="right"/>
              <w:rPr>
                <w:sz w:val="20"/>
                <w:szCs w:val="20"/>
                <w:lang w:eastAsia="en-CA"/>
              </w:rPr>
            </w:pPr>
            <w:r w:rsidRPr="009C1B08">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38101AD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CE323C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0DFF8B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5618AA"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44AF3B9" w14:textId="77777777" w:rsidTr="00C0582F">
        <w:trPr>
          <w:trHeight w:val="652"/>
        </w:trPr>
        <w:tc>
          <w:tcPr>
            <w:tcW w:w="2127" w:type="dxa"/>
            <w:tcBorders>
              <w:top w:val="nil"/>
              <w:left w:val="single" w:sz="4" w:space="0" w:color="auto"/>
              <w:bottom w:val="single" w:sz="4" w:space="0" w:color="auto"/>
              <w:right w:val="single" w:sz="4" w:space="0" w:color="auto"/>
            </w:tcBorders>
            <w:shd w:val="clear" w:color="auto" w:fill="auto"/>
            <w:hideMark/>
          </w:tcPr>
          <w:p w14:paraId="79BADB68" w14:textId="77777777" w:rsidR="00E623CA" w:rsidRPr="009C1B08" w:rsidRDefault="00E623CA" w:rsidP="00C0582F">
            <w:pPr>
              <w:jc w:val="left"/>
              <w:rPr>
                <w:sz w:val="20"/>
                <w:szCs w:val="20"/>
                <w:lang w:eastAsia="en-CA"/>
              </w:rPr>
            </w:pPr>
            <w:r w:rsidRPr="009C1B08">
              <w:rPr>
                <w:sz w:val="20"/>
                <w:szCs w:val="20"/>
                <w:lang w:eastAsia="en-CA"/>
              </w:rPr>
              <w:t>India</w:t>
            </w:r>
          </w:p>
        </w:tc>
        <w:tc>
          <w:tcPr>
            <w:tcW w:w="708" w:type="dxa"/>
            <w:tcBorders>
              <w:top w:val="nil"/>
              <w:left w:val="nil"/>
              <w:bottom w:val="single" w:sz="4" w:space="0" w:color="auto"/>
              <w:right w:val="single" w:sz="4" w:space="0" w:color="auto"/>
            </w:tcBorders>
            <w:shd w:val="clear" w:color="auto" w:fill="auto"/>
            <w:hideMark/>
          </w:tcPr>
          <w:p w14:paraId="10802B5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00BFE3A"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24CB72" w14:textId="77777777" w:rsidR="00E623CA" w:rsidRPr="009C1B08" w:rsidRDefault="00E623CA" w:rsidP="00C0582F">
            <w:pPr>
              <w:jc w:val="right"/>
              <w:rPr>
                <w:sz w:val="20"/>
                <w:szCs w:val="20"/>
                <w:lang w:eastAsia="en-CA"/>
              </w:rPr>
            </w:pPr>
            <w:r w:rsidRPr="009C1B08">
              <w:rPr>
                <w:sz w:val="20"/>
                <w:szCs w:val="20"/>
                <w:lang w:eastAsia="en-CA"/>
              </w:rPr>
              <w:t>1,608.2</w:t>
            </w:r>
          </w:p>
        </w:tc>
        <w:tc>
          <w:tcPr>
            <w:tcW w:w="1275" w:type="dxa"/>
            <w:tcBorders>
              <w:top w:val="nil"/>
              <w:left w:val="nil"/>
              <w:bottom w:val="single" w:sz="4" w:space="0" w:color="auto"/>
              <w:right w:val="single" w:sz="4" w:space="0" w:color="auto"/>
            </w:tcBorders>
            <w:shd w:val="clear" w:color="auto" w:fill="auto"/>
            <w:hideMark/>
          </w:tcPr>
          <w:p w14:paraId="299D75C2" w14:textId="77777777" w:rsidR="00E623CA" w:rsidRPr="009C1B08" w:rsidRDefault="00E623CA" w:rsidP="00C0582F">
            <w:pPr>
              <w:jc w:val="right"/>
              <w:rPr>
                <w:sz w:val="20"/>
                <w:szCs w:val="20"/>
                <w:lang w:eastAsia="en-CA"/>
              </w:rPr>
            </w:pPr>
            <w:r w:rsidRPr="009C1B08">
              <w:rPr>
                <w:sz w:val="20"/>
                <w:szCs w:val="20"/>
                <w:lang w:eastAsia="en-CA"/>
              </w:rPr>
              <w:t>218.5</w:t>
            </w:r>
          </w:p>
        </w:tc>
        <w:tc>
          <w:tcPr>
            <w:tcW w:w="709" w:type="dxa"/>
            <w:tcBorders>
              <w:top w:val="nil"/>
              <w:left w:val="nil"/>
              <w:bottom w:val="single" w:sz="4" w:space="0" w:color="auto"/>
              <w:right w:val="single" w:sz="4" w:space="0" w:color="auto"/>
            </w:tcBorders>
            <w:shd w:val="clear" w:color="auto" w:fill="auto"/>
            <w:hideMark/>
          </w:tcPr>
          <w:p w14:paraId="18BB66C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863795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B3331F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11648C" w14:textId="77777777" w:rsidR="00E623CA" w:rsidRPr="009C1B08" w:rsidRDefault="00E623CA" w:rsidP="00C0582F">
            <w:pPr>
              <w:jc w:val="left"/>
              <w:rPr>
                <w:sz w:val="20"/>
                <w:szCs w:val="20"/>
                <w:lang w:eastAsia="en-CA"/>
              </w:rPr>
            </w:pPr>
            <w:r w:rsidRPr="009C1B08">
              <w:rPr>
                <w:sz w:val="20"/>
                <w:szCs w:val="20"/>
                <w:lang w:eastAsia="en-CA"/>
              </w:rPr>
              <w:t>10% by 2015, 60% by 2023 and 100% by 2030</w:t>
            </w:r>
          </w:p>
        </w:tc>
      </w:tr>
      <w:tr w:rsidR="00E623CA" w:rsidRPr="009C1B08" w14:paraId="339215FD" w14:textId="77777777" w:rsidTr="00C0582F">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2A74E822" w14:textId="77777777" w:rsidR="00E623CA" w:rsidRPr="009C1B08" w:rsidRDefault="00E623CA" w:rsidP="00C0582F">
            <w:pPr>
              <w:jc w:val="left"/>
              <w:rPr>
                <w:sz w:val="20"/>
                <w:szCs w:val="20"/>
                <w:lang w:eastAsia="en-CA"/>
              </w:rPr>
            </w:pPr>
            <w:r w:rsidRPr="009C1B08">
              <w:rPr>
                <w:sz w:val="20"/>
                <w:szCs w:val="20"/>
                <w:lang w:eastAsia="en-CA"/>
              </w:rPr>
              <w:t>Indonesia</w:t>
            </w:r>
          </w:p>
        </w:tc>
        <w:tc>
          <w:tcPr>
            <w:tcW w:w="708" w:type="dxa"/>
            <w:tcBorders>
              <w:top w:val="nil"/>
              <w:left w:val="nil"/>
              <w:bottom w:val="single" w:sz="4" w:space="0" w:color="auto"/>
              <w:right w:val="single" w:sz="4" w:space="0" w:color="auto"/>
            </w:tcBorders>
            <w:shd w:val="clear" w:color="auto" w:fill="auto"/>
            <w:hideMark/>
          </w:tcPr>
          <w:p w14:paraId="61FA37B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385FB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BDC3F5" w14:textId="77777777" w:rsidR="00E623CA" w:rsidRPr="009C1B08" w:rsidRDefault="00E623CA" w:rsidP="00C0582F">
            <w:pPr>
              <w:jc w:val="right"/>
              <w:rPr>
                <w:sz w:val="20"/>
                <w:szCs w:val="20"/>
                <w:lang w:eastAsia="en-CA"/>
              </w:rPr>
            </w:pPr>
            <w:r w:rsidRPr="009C1B08">
              <w:rPr>
                <w:sz w:val="20"/>
                <w:szCs w:val="20"/>
                <w:lang w:eastAsia="en-CA"/>
              </w:rPr>
              <w:t>403.9</w:t>
            </w:r>
          </w:p>
        </w:tc>
        <w:tc>
          <w:tcPr>
            <w:tcW w:w="1275" w:type="dxa"/>
            <w:tcBorders>
              <w:top w:val="nil"/>
              <w:left w:val="nil"/>
              <w:bottom w:val="single" w:sz="4" w:space="0" w:color="auto"/>
              <w:right w:val="single" w:sz="4" w:space="0" w:color="auto"/>
            </w:tcBorders>
            <w:shd w:val="clear" w:color="auto" w:fill="auto"/>
            <w:hideMark/>
          </w:tcPr>
          <w:p w14:paraId="13134FDE" w14:textId="77777777" w:rsidR="00E623CA" w:rsidRPr="009C1B08" w:rsidRDefault="00E623CA" w:rsidP="00C0582F">
            <w:pPr>
              <w:jc w:val="right"/>
              <w:rPr>
                <w:sz w:val="20"/>
                <w:szCs w:val="20"/>
                <w:lang w:eastAsia="en-CA"/>
              </w:rPr>
            </w:pPr>
            <w:r w:rsidRPr="009C1B08">
              <w:rPr>
                <w:sz w:val="20"/>
                <w:szCs w:val="20"/>
                <w:lang w:eastAsia="en-CA"/>
              </w:rPr>
              <w:t>172.8</w:t>
            </w:r>
          </w:p>
        </w:tc>
        <w:tc>
          <w:tcPr>
            <w:tcW w:w="709" w:type="dxa"/>
            <w:tcBorders>
              <w:top w:val="nil"/>
              <w:left w:val="nil"/>
              <w:bottom w:val="single" w:sz="4" w:space="0" w:color="auto"/>
              <w:right w:val="single" w:sz="4" w:space="0" w:color="auto"/>
            </w:tcBorders>
            <w:shd w:val="clear" w:color="auto" w:fill="auto"/>
            <w:hideMark/>
          </w:tcPr>
          <w:p w14:paraId="66EBC48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DDF307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652C1E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FE6C7F6" w14:textId="77777777" w:rsidR="00E623CA" w:rsidRPr="009C1B08" w:rsidRDefault="00E623CA" w:rsidP="00C0582F">
            <w:pPr>
              <w:jc w:val="left"/>
              <w:rPr>
                <w:sz w:val="20"/>
                <w:szCs w:val="20"/>
                <w:lang w:eastAsia="en-CA"/>
              </w:rPr>
            </w:pPr>
            <w:r w:rsidRPr="009C1B08">
              <w:rPr>
                <w:sz w:val="20"/>
                <w:szCs w:val="20"/>
                <w:lang w:eastAsia="en-CA"/>
              </w:rPr>
              <w:t>20% by 2018 and 55% by 2023</w:t>
            </w:r>
          </w:p>
        </w:tc>
      </w:tr>
      <w:tr w:rsidR="00E623CA" w:rsidRPr="009C1B08" w14:paraId="3E569B66" w14:textId="77777777" w:rsidTr="00C0582F">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06625ACA" w14:textId="77777777" w:rsidR="00E623CA" w:rsidRPr="009C1B08" w:rsidRDefault="00E623CA" w:rsidP="00C0582F">
            <w:pPr>
              <w:jc w:val="left"/>
              <w:rPr>
                <w:sz w:val="20"/>
                <w:szCs w:val="20"/>
                <w:lang w:eastAsia="en-CA"/>
              </w:rPr>
            </w:pPr>
            <w:r w:rsidRPr="009C1B08">
              <w:rPr>
                <w:sz w:val="20"/>
                <w:szCs w:val="20"/>
                <w:lang w:eastAsia="en-CA"/>
              </w:rPr>
              <w:t>Iran (Islamic Republic of)</w:t>
            </w:r>
          </w:p>
        </w:tc>
        <w:tc>
          <w:tcPr>
            <w:tcW w:w="708" w:type="dxa"/>
            <w:tcBorders>
              <w:top w:val="nil"/>
              <w:left w:val="nil"/>
              <w:bottom w:val="single" w:sz="4" w:space="0" w:color="auto"/>
              <w:right w:val="single" w:sz="4" w:space="0" w:color="auto"/>
            </w:tcBorders>
            <w:shd w:val="clear" w:color="auto" w:fill="auto"/>
            <w:hideMark/>
          </w:tcPr>
          <w:p w14:paraId="06419CA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E22642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8698862" w14:textId="77777777" w:rsidR="00E623CA" w:rsidRPr="009C1B08" w:rsidRDefault="00E623CA" w:rsidP="00C0582F">
            <w:pPr>
              <w:jc w:val="right"/>
              <w:rPr>
                <w:sz w:val="20"/>
                <w:szCs w:val="20"/>
                <w:lang w:eastAsia="en-CA"/>
              </w:rPr>
            </w:pPr>
            <w:r w:rsidRPr="009C1B08">
              <w:rPr>
                <w:sz w:val="20"/>
                <w:szCs w:val="20"/>
                <w:lang w:eastAsia="en-CA"/>
              </w:rPr>
              <w:t>380.5</w:t>
            </w:r>
          </w:p>
        </w:tc>
        <w:tc>
          <w:tcPr>
            <w:tcW w:w="1275" w:type="dxa"/>
            <w:tcBorders>
              <w:top w:val="nil"/>
              <w:left w:val="nil"/>
              <w:bottom w:val="single" w:sz="4" w:space="0" w:color="auto"/>
              <w:right w:val="single" w:sz="4" w:space="0" w:color="auto"/>
            </w:tcBorders>
            <w:shd w:val="clear" w:color="auto" w:fill="auto"/>
            <w:hideMark/>
          </w:tcPr>
          <w:p w14:paraId="73A1EB5E" w14:textId="77777777" w:rsidR="00E623CA" w:rsidRPr="009C1B08" w:rsidRDefault="00E623CA" w:rsidP="00C0582F">
            <w:pPr>
              <w:jc w:val="right"/>
              <w:rPr>
                <w:sz w:val="20"/>
                <w:szCs w:val="20"/>
                <w:lang w:eastAsia="en-CA"/>
              </w:rPr>
            </w:pPr>
            <w:r w:rsidRPr="009C1B08">
              <w:rPr>
                <w:sz w:val="20"/>
                <w:szCs w:val="20"/>
                <w:lang w:eastAsia="en-CA"/>
              </w:rPr>
              <w:t>123.8</w:t>
            </w:r>
          </w:p>
        </w:tc>
        <w:tc>
          <w:tcPr>
            <w:tcW w:w="709" w:type="dxa"/>
            <w:tcBorders>
              <w:top w:val="nil"/>
              <w:left w:val="nil"/>
              <w:bottom w:val="single" w:sz="4" w:space="0" w:color="auto"/>
              <w:right w:val="single" w:sz="4" w:space="0" w:color="auto"/>
            </w:tcBorders>
            <w:shd w:val="clear" w:color="auto" w:fill="auto"/>
            <w:hideMark/>
          </w:tcPr>
          <w:p w14:paraId="25CF783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3430A8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DF7BA4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B127F5" w14:textId="77777777" w:rsidR="00E623CA" w:rsidRPr="009C1B08" w:rsidRDefault="00E623CA" w:rsidP="00C0582F">
            <w:pPr>
              <w:jc w:val="left"/>
              <w:rPr>
                <w:sz w:val="20"/>
                <w:szCs w:val="20"/>
                <w:lang w:eastAsia="en-CA"/>
              </w:rPr>
            </w:pPr>
            <w:r w:rsidRPr="009C1B08">
              <w:rPr>
                <w:sz w:val="20"/>
                <w:szCs w:val="20"/>
                <w:lang w:eastAsia="en-CA"/>
              </w:rPr>
              <w:t>10% by 2015 and 75% by 2023</w:t>
            </w:r>
          </w:p>
        </w:tc>
      </w:tr>
      <w:tr w:rsidR="00E623CA" w:rsidRPr="009C1B08" w14:paraId="64EAD2C5" w14:textId="77777777" w:rsidTr="00C0582F">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1B947724" w14:textId="77777777" w:rsidR="00E623CA" w:rsidRPr="009C1B08" w:rsidRDefault="00E623CA" w:rsidP="00C0582F">
            <w:pPr>
              <w:jc w:val="left"/>
              <w:rPr>
                <w:sz w:val="20"/>
                <w:szCs w:val="20"/>
                <w:lang w:eastAsia="en-CA"/>
              </w:rPr>
            </w:pPr>
            <w:r w:rsidRPr="009C1B08">
              <w:rPr>
                <w:sz w:val="20"/>
                <w:szCs w:val="20"/>
                <w:lang w:eastAsia="en-CA"/>
              </w:rPr>
              <w:t>Iraq</w:t>
            </w:r>
          </w:p>
        </w:tc>
        <w:tc>
          <w:tcPr>
            <w:tcW w:w="708" w:type="dxa"/>
            <w:tcBorders>
              <w:top w:val="nil"/>
              <w:left w:val="nil"/>
              <w:bottom w:val="single" w:sz="4" w:space="0" w:color="auto"/>
              <w:right w:val="single" w:sz="4" w:space="0" w:color="auto"/>
            </w:tcBorders>
            <w:shd w:val="clear" w:color="auto" w:fill="auto"/>
            <w:hideMark/>
          </w:tcPr>
          <w:p w14:paraId="29AB66D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93FF06"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5BAB4B44" w14:textId="77777777" w:rsidR="00E623CA" w:rsidRPr="009C1B08" w:rsidRDefault="00E623CA" w:rsidP="00C0582F">
            <w:pPr>
              <w:jc w:val="right"/>
              <w:rPr>
                <w:sz w:val="20"/>
                <w:szCs w:val="20"/>
                <w:lang w:eastAsia="en-CA"/>
              </w:rPr>
            </w:pPr>
            <w:r w:rsidRPr="009C1B08">
              <w:rPr>
                <w:sz w:val="20"/>
                <w:szCs w:val="20"/>
                <w:lang w:eastAsia="en-CA"/>
              </w:rPr>
              <w:t>108.4</w:t>
            </w:r>
          </w:p>
        </w:tc>
        <w:tc>
          <w:tcPr>
            <w:tcW w:w="1275" w:type="dxa"/>
            <w:tcBorders>
              <w:top w:val="nil"/>
              <w:left w:val="nil"/>
              <w:bottom w:val="single" w:sz="4" w:space="0" w:color="auto"/>
              <w:right w:val="single" w:sz="4" w:space="0" w:color="auto"/>
            </w:tcBorders>
            <w:shd w:val="clear" w:color="auto" w:fill="auto"/>
            <w:hideMark/>
          </w:tcPr>
          <w:p w14:paraId="5573517C"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409DD7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981C26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20C78D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83734C" w14:textId="77777777" w:rsidR="00E623CA" w:rsidRPr="009C1B08" w:rsidRDefault="00E623CA" w:rsidP="00C0582F">
            <w:pPr>
              <w:jc w:val="left"/>
              <w:rPr>
                <w:sz w:val="20"/>
                <w:szCs w:val="20"/>
                <w:lang w:eastAsia="en-CA"/>
              </w:rPr>
            </w:pPr>
            <w:r w:rsidRPr="009C1B08">
              <w:rPr>
                <w:sz w:val="20"/>
                <w:szCs w:val="20"/>
                <w:lang w:eastAsia="en-CA"/>
              </w:rPr>
              <w:t>13.82% by 2019 and 69% by 2025</w:t>
            </w:r>
          </w:p>
        </w:tc>
      </w:tr>
      <w:tr w:rsidR="00E623CA" w:rsidRPr="009C1B08" w14:paraId="302E9B4E" w14:textId="77777777" w:rsidTr="00C0582F">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1FA4B732" w14:textId="77777777" w:rsidR="00E623CA" w:rsidRPr="009C1B08" w:rsidRDefault="00E623CA" w:rsidP="00C0582F">
            <w:pPr>
              <w:jc w:val="left"/>
              <w:rPr>
                <w:sz w:val="20"/>
                <w:szCs w:val="20"/>
                <w:lang w:eastAsia="en-CA"/>
              </w:rPr>
            </w:pPr>
            <w:r w:rsidRPr="009C1B08">
              <w:rPr>
                <w:sz w:val="20"/>
                <w:szCs w:val="20"/>
                <w:lang w:eastAsia="en-CA"/>
              </w:rPr>
              <w:t>Jamaica</w:t>
            </w:r>
          </w:p>
        </w:tc>
        <w:tc>
          <w:tcPr>
            <w:tcW w:w="708" w:type="dxa"/>
            <w:tcBorders>
              <w:top w:val="nil"/>
              <w:left w:val="nil"/>
              <w:bottom w:val="single" w:sz="4" w:space="0" w:color="auto"/>
              <w:right w:val="single" w:sz="4" w:space="0" w:color="auto"/>
            </w:tcBorders>
            <w:shd w:val="clear" w:color="auto" w:fill="auto"/>
            <w:hideMark/>
          </w:tcPr>
          <w:p w14:paraId="0D14B4A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E637369"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84F6FF0" w14:textId="77777777" w:rsidR="00E623CA" w:rsidRPr="009C1B08" w:rsidRDefault="00E623CA" w:rsidP="00C0582F">
            <w:pPr>
              <w:jc w:val="right"/>
              <w:rPr>
                <w:sz w:val="20"/>
                <w:szCs w:val="20"/>
                <w:lang w:eastAsia="en-CA"/>
              </w:rPr>
            </w:pPr>
            <w:r w:rsidRPr="009C1B08">
              <w:rPr>
                <w:sz w:val="20"/>
                <w:szCs w:val="20"/>
                <w:lang w:eastAsia="en-CA"/>
              </w:rPr>
              <w:t>16.3</w:t>
            </w:r>
          </w:p>
        </w:tc>
        <w:tc>
          <w:tcPr>
            <w:tcW w:w="1275" w:type="dxa"/>
            <w:tcBorders>
              <w:top w:val="nil"/>
              <w:left w:val="nil"/>
              <w:bottom w:val="single" w:sz="4" w:space="0" w:color="auto"/>
              <w:right w:val="single" w:sz="4" w:space="0" w:color="auto"/>
            </w:tcBorders>
            <w:shd w:val="clear" w:color="auto" w:fill="auto"/>
            <w:hideMark/>
          </w:tcPr>
          <w:p w14:paraId="1A864080" w14:textId="77777777" w:rsidR="00E623CA" w:rsidRPr="009C1B08" w:rsidRDefault="00E623CA" w:rsidP="00C0582F">
            <w:pPr>
              <w:jc w:val="right"/>
              <w:rPr>
                <w:sz w:val="20"/>
                <w:szCs w:val="20"/>
                <w:lang w:eastAsia="en-CA"/>
              </w:rPr>
            </w:pPr>
            <w:r w:rsidRPr="009C1B08">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2B65412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6810FB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043DEA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C289D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34C1C47C" w14:textId="77777777" w:rsidTr="00C0582F">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0708C8EB" w14:textId="77777777" w:rsidR="00E623CA" w:rsidRPr="009C1B08" w:rsidRDefault="00E623CA" w:rsidP="00C0582F">
            <w:pPr>
              <w:jc w:val="left"/>
              <w:rPr>
                <w:sz w:val="20"/>
                <w:szCs w:val="20"/>
                <w:lang w:eastAsia="en-CA"/>
              </w:rPr>
            </w:pPr>
            <w:r w:rsidRPr="009C1B08">
              <w:rPr>
                <w:sz w:val="20"/>
                <w:szCs w:val="20"/>
                <w:lang w:eastAsia="en-CA"/>
              </w:rPr>
              <w:t>Jordan</w:t>
            </w:r>
          </w:p>
        </w:tc>
        <w:tc>
          <w:tcPr>
            <w:tcW w:w="708" w:type="dxa"/>
            <w:tcBorders>
              <w:top w:val="nil"/>
              <w:left w:val="nil"/>
              <w:bottom w:val="single" w:sz="4" w:space="0" w:color="auto"/>
              <w:right w:val="single" w:sz="4" w:space="0" w:color="auto"/>
            </w:tcBorders>
            <w:shd w:val="clear" w:color="auto" w:fill="auto"/>
            <w:hideMark/>
          </w:tcPr>
          <w:p w14:paraId="7710A11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40087E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36BA57B" w14:textId="77777777" w:rsidR="00E623CA" w:rsidRPr="009C1B08" w:rsidRDefault="00E623CA" w:rsidP="00C0582F">
            <w:pPr>
              <w:jc w:val="right"/>
              <w:rPr>
                <w:sz w:val="20"/>
                <w:szCs w:val="20"/>
                <w:lang w:eastAsia="en-CA"/>
              </w:rPr>
            </w:pPr>
            <w:r w:rsidRPr="009C1B08">
              <w:rPr>
                <w:sz w:val="20"/>
                <w:szCs w:val="20"/>
                <w:lang w:eastAsia="en-CA"/>
              </w:rPr>
              <w:t>83.0</w:t>
            </w:r>
          </w:p>
        </w:tc>
        <w:tc>
          <w:tcPr>
            <w:tcW w:w="1275" w:type="dxa"/>
            <w:tcBorders>
              <w:top w:val="nil"/>
              <w:left w:val="nil"/>
              <w:bottom w:val="single" w:sz="4" w:space="0" w:color="auto"/>
              <w:right w:val="single" w:sz="4" w:space="0" w:color="auto"/>
            </w:tcBorders>
            <w:shd w:val="clear" w:color="auto" w:fill="auto"/>
            <w:hideMark/>
          </w:tcPr>
          <w:p w14:paraId="43B8285D" w14:textId="77777777" w:rsidR="00E623CA" w:rsidRPr="009C1B08" w:rsidRDefault="00E623CA" w:rsidP="00C0582F">
            <w:pPr>
              <w:jc w:val="right"/>
              <w:rPr>
                <w:sz w:val="20"/>
                <w:szCs w:val="20"/>
                <w:lang w:eastAsia="en-CA"/>
              </w:rPr>
            </w:pPr>
            <w:r w:rsidRPr="009C1B08">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0AF158F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7EEEC1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E54CC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BF8799" w14:textId="77777777" w:rsidR="00E623CA" w:rsidRPr="009C1B08" w:rsidRDefault="00E623CA" w:rsidP="00C0582F">
            <w:pPr>
              <w:jc w:val="left"/>
              <w:rPr>
                <w:sz w:val="20"/>
                <w:szCs w:val="20"/>
                <w:lang w:eastAsia="en-CA"/>
              </w:rPr>
            </w:pPr>
            <w:r w:rsidRPr="009C1B08">
              <w:rPr>
                <w:sz w:val="20"/>
                <w:szCs w:val="20"/>
                <w:lang w:eastAsia="en-CA"/>
              </w:rPr>
              <w:t>20% by 2017 and 50% by 2022</w:t>
            </w:r>
          </w:p>
        </w:tc>
      </w:tr>
      <w:tr w:rsidR="00E623CA" w:rsidRPr="009C1B08" w14:paraId="1C5220C2" w14:textId="77777777" w:rsidTr="00C0582F">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089BA2F7" w14:textId="77777777" w:rsidR="00E623CA" w:rsidRPr="009C1B08" w:rsidRDefault="00E623CA" w:rsidP="00C0582F">
            <w:pPr>
              <w:jc w:val="left"/>
              <w:rPr>
                <w:sz w:val="20"/>
                <w:szCs w:val="20"/>
                <w:lang w:eastAsia="en-CA"/>
              </w:rPr>
            </w:pPr>
            <w:r w:rsidRPr="009C1B08">
              <w:rPr>
                <w:sz w:val="20"/>
                <w:szCs w:val="20"/>
                <w:lang w:eastAsia="en-CA"/>
              </w:rPr>
              <w:t>Kenya</w:t>
            </w:r>
          </w:p>
        </w:tc>
        <w:tc>
          <w:tcPr>
            <w:tcW w:w="708" w:type="dxa"/>
            <w:tcBorders>
              <w:top w:val="nil"/>
              <w:left w:val="nil"/>
              <w:bottom w:val="single" w:sz="4" w:space="0" w:color="auto"/>
              <w:right w:val="single" w:sz="4" w:space="0" w:color="auto"/>
            </w:tcBorders>
            <w:shd w:val="clear" w:color="auto" w:fill="auto"/>
            <w:hideMark/>
          </w:tcPr>
          <w:p w14:paraId="55C79002"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63EC71FE"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0DE123E" w14:textId="77777777" w:rsidR="00E623CA" w:rsidRPr="009C1B08" w:rsidRDefault="00E623CA" w:rsidP="00C0582F">
            <w:pPr>
              <w:jc w:val="right"/>
              <w:rPr>
                <w:sz w:val="20"/>
                <w:szCs w:val="20"/>
                <w:lang w:eastAsia="en-CA"/>
              </w:rPr>
            </w:pPr>
            <w:r w:rsidRPr="009C1B08">
              <w:rPr>
                <w:sz w:val="20"/>
                <w:szCs w:val="20"/>
                <w:lang w:eastAsia="en-CA"/>
              </w:rPr>
              <w:t>52.2</w:t>
            </w:r>
          </w:p>
        </w:tc>
        <w:tc>
          <w:tcPr>
            <w:tcW w:w="1275" w:type="dxa"/>
            <w:tcBorders>
              <w:top w:val="nil"/>
              <w:left w:val="nil"/>
              <w:bottom w:val="single" w:sz="4" w:space="0" w:color="auto"/>
              <w:right w:val="single" w:sz="4" w:space="0" w:color="auto"/>
            </w:tcBorders>
            <w:shd w:val="clear" w:color="auto" w:fill="auto"/>
            <w:hideMark/>
          </w:tcPr>
          <w:p w14:paraId="626E7664" w14:textId="77777777" w:rsidR="00E623CA" w:rsidRPr="009C1B08" w:rsidRDefault="00E623CA" w:rsidP="00C0582F">
            <w:pPr>
              <w:jc w:val="right"/>
              <w:rPr>
                <w:sz w:val="20"/>
                <w:szCs w:val="20"/>
                <w:lang w:eastAsia="en-CA"/>
              </w:rPr>
            </w:pPr>
            <w:r w:rsidRPr="009C1B08">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42C0B81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622C0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F40102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7B8EC68" w14:textId="77777777" w:rsidR="00E623CA" w:rsidRPr="009C1B08" w:rsidRDefault="00E623CA" w:rsidP="00C0582F">
            <w:pPr>
              <w:jc w:val="left"/>
              <w:rPr>
                <w:sz w:val="20"/>
                <w:szCs w:val="20"/>
                <w:lang w:eastAsia="en-CA"/>
              </w:rPr>
            </w:pPr>
            <w:r w:rsidRPr="009C1B08">
              <w:rPr>
                <w:sz w:val="20"/>
                <w:szCs w:val="20"/>
                <w:lang w:eastAsia="en-CA"/>
              </w:rPr>
              <w:t>21.1% by 2017 and 100% by 2030</w:t>
            </w:r>
          </w:p>
        </w:tc>
      </w:tr>
      <w:tr w:rsidR="00E623CA" w:rsidRPr="009C1B08" w14:paraId="5372C284" w14:textId="77777777" w:rsidTr="00C0582F">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15BF7730" w14:textId="77777777" w:rsidR="00E623CA" w:rsidRPr="009C1B08" w:rsidRDefault="00E623CA" w:rsidP="00C0582F">
            <w:pPr>
              <w:jc w:val="left"/>
              <w:rPr>
                <w:sz w:val="20"/>
                <w:szCs w:val="20"/>
                <w:lang w:eastAsia="en-CA"/>
              </w:rPr>
            </w:pPr>
            <w:r w:rsidRPr="009C1B08">
              <w:rPr>
                <w:sz w:val="20"/>
                <w:szCs w:val="20"/>
                <w:lang w:eastAsia="en-CA"/>
              </w:rPr>
              <w:t>Kiribati</w:t>
            </w:r>
          </w:p>
        </w:tc>
        <w:tc>
          <w:tcPr>
            <w:tcW w:w="708" w:type="dxa"/>
            <w:tcBorders>
              <w:top w:val="nil"/>
              <w:left w:val="nil"/>
              <w:bottom w:val="single" w:sz="4" w:space="0" w:color="auto"/>
              <w:right w:val="single" w:sz="4" w:space="0" w:color="auto"/>
            </w:tcBorders>
            <w:shd w:val="clear" w:color="auto" w:fill="auto"/>
            <w:hideMark/>
          </w:tcPr>
          <w:p w14:paraId="6D4C359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FAFE04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93CE814" w14:textId="77777777" w:rsidR="00E623CA" w:rsidRPr="009C1B08" w:rsidRDefault="00E623CA" w:rsidP="00C0582F">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70A015A3"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86B0E4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E0F30E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7D2E9F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66E52D"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F566DFB" w14:textId="77777777" w:rsidTr="00C0582F">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749D339E" w14:textId="77777777" w:rsidR="00E623CA" w:rsidRPr="009C1B08" w:rsidRDefault="00E623CA" w:rsidP="00C0582F">
            <w:pPr>
              <w:jc w:val="left"/>
              <w:rPr>
                <w:sz w:val="20"/>
                <w:szCs w:val="20"/>
                <w:lang w:eastAsia="en-CA"/>
              </w:rPr>
            </w:pPr>
            <w:r w:rsidRPr="009C1B08">
              <w:rPr>
                <w:sz w:val="20"/>
                <w:szCs w:val="20"/>
                <w:lang w:eastAsia="en-CA"/>
              </w:rPr>
              <w:t>Kuwait</w:t>
            </w:r>
          </w:p>
        </w:tc>
        <w:tc>
          <w:tcPr>
            <w:tcW w:w="708" w:type="dxa"/>
            <w:tcBorders>
              <w:top w:val="nil"/>
              <w:left w:val="nil"/>
              <w:bottom w:val="single" w:sz="4" w:space="0" w:color="auto"/>
              <w:right w:val="single" w:sz="4" w:space="0" w:color="auto"/>
            </w:tcBorders>
            <w:shd w:val="clear" w:color="auto" w:fill="auto"/>
            <w:hideMark/>
          </w:tcPr>
          <w:p w14:paraId="4DD2234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1A0C77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011FF0B" w14:textId="77777777" w:rsidR="00E623CA" w:rsidRPr="009C1B08" w:rsidRDefault="00E623CA" w:rsidP="00C0582F">
            <w:pPr>
              <w:jc w:val="right"/>
              <w:rPr>
                <w:sz w:val="20"/>
                <w:szCs w:val="20"/>
                <w:lang w:eastAsia="en-CA"/>
              </w:rPr>
            </w:pPr>
            <w:r w:rsidRPr="009C1B08">
              <w:rPr>
                <w:sz w:val="20"/>
                <w:szCs w:val="20"/>
                <w:lang w:eastAsia="en-CA"/>
              </w:rPr>
              <w:t>418.6</w:t>
            </w:r>
          </w:p>
        </w:tc>
        <w:tc>
          <w:tcPr>
            <w:tcW w:w="1275" w:type="dxa"/>
            <w:tcBorders>
              <w:top w:val="nil"/>
              <w:left w:val="nil"/>
              <w:bottom w:val="single" w:sz="4" w:space="0" w:color="auto"/>
              <w:right w:val="single" w:sz="4" w:space="0" w:color="auto"/>
            </w:tcBorders>
            <w:shd w:val="clear" w:color="auto" w:fill="auto"/>
            <w:hideMark/>
          </w:tcPr>
          <w:p w14:paraId="2D7233C5" w14:textId="77777777" w:rsidR="00E623CA" w:rsidRPr="009C1B08" w:rsidRDefault="00E623CA" w:rsidP="00C0582F">
            <w:pPr>
              <w:jc w:val="right"/>
              <w:rPr>
                <w:sz w:val="20"/>
                <w:szCs w:val="20"/>
                <w:lang w:eastAsia="en-CA"/>
              </w:rPr>
            </w:pPr>
            <w:r w:rsidRPr="009C1B08">
              <w:rPr>
                <w:sz w:val="20"/>
                <w:szCs w:val="20"/>
                <w:lang w:eastAsia="en-CA"/>
              </w:rPr>
              <w:t>224.5</w:t>
            </w:r>
          </w:p>
        </w:tc>
        <w:tc>
          <w:tcPr>
            <w:tcW w:w="709" w:type="dxa"/>
            <w:tcBorders>
              <w:top w:val="nil"/>
              <w:left w:val="nil"/>
              <w:bottom w:val="single" w:sz="4" w:space="0" w:color="auto"/>
              <w:right w:val="single" w:sz="4" w:space="0" w:color="auto"/>
            </w:tcBorders>
            <w:shd w:val="clear" w:color="auto" w:fill="auto"/>
            <w:hideMark/>
          </w:tcPr>
          <w:p w14:paraId="1138E03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DFD603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C5FE79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644FACD" w14:textId="77777777" w:rsidR="00E623CA" w:rsidRPr="009C1B08" w:rsidRDefault="00E623CA" w:rsidP="00C0582F">
            <w:pPr>
              <w:jc w:val="left"/>
              <w:rPr>
                <w:sz w:val="20"/>
                <w:szCs w:val="20"/>
                <w:lang w:eastAsia="en-CA"/>
              </w:rPr>
            </w:pPr>
            <w:r w:rsidRPr="009C1B08">
              <w:rPr>
                <w:sz w:val="20"/>
                <w:szCs w:val="20"/>
                <w:lang w:eastAsia="en-CA"/>
              </w:rPr>
              <w:t>39.2% by 2020 and 67.5% by 2025</w:t>
            </w:r>
          </w:p>
        </w:tc>
      </w:tr>
      <w:tr w:rsidR="00E623CA" w:rsidRPr="009C1B08" w14:paraId="48AA3984" w14:textId="77777777" w:rsidTr="00C0582F">
        <w:trPr>
          <w:trHeight w:val="588"/>
        </w:trPr>
        <w:tc>
          <w:tcPr>
            <w:tcW w:w="2127" w:type="dxa"/>
            <w:tcBorders>
              <w:top w:val="nil"/>
              <w:left w:val="single" w:sz="4" w:space="0" w:color="auto"/>
              <w:bottom w:val="single" w:sz="4" w:space="0" w:color="auto"/>
              <w:right w:val="single" w:sz="4" w:space="0" w:color="auto"/>
            </w:tcBorders>
            <w:shd w:val="clear" w:color="auto" w:fill="auto"/>
            <w:hideMark/>
          </w:tcPr>
          <w:p w14:paraId="21C5F20E" w14:textId="77777777" w:rsidR="00E623CA" w:rsidRPr="009C1B08" w:rsidRDefault="00E623CA" w:rsidP="00C0582F">
            <w:pPr>
              <w:jc w:val="left"/>
              <w:rPr>
                <w:sz w:val="20"/>
                <w:szCs w:val="20"/>
                <w:lang w:eastAsia="en-CA"/>
              </w:rPr>
            </w:pPr>
            <w:r w:rsidRPr="009C1B08">
              <w:rPr>
                <w:sz w:val="20"/>
                <w:szCs w:val="20"/>
                <w:lang w:eastAsia="en-CA"/>
              </w:rPr>
              <w:t>Kyrgyzstan</w:t>
            </w:r>
          </w:p>
        </w:tc>
        <w:tc>
          <w:tcPr>
            <w:tcW w:w="708" w:type="dxa"/>
            <w:tcBorders>
              <w:top w:val="nil"/>
              <w:left w:val="nil"/>
              <w:bottom w:val="single" w:sz="4" w:space="0" w:color="auto"/>
              <w:right w:val="single" w:sz="4" w:space="0" w:color="auto"/>
            </w:tcBorders>
            <w:shd w:val="clear" w:color="auto" w:fill="auto"/>
            <w:hideMark/>
          </w:tcPr>
          <w:p w14:paraId="41E3BB9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A01B51"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144EA9D" w14:textId="77777777" w:rsidR="00E623CA" w:rsidRPr="009C1B08" w:rsidRDefault="00E623CA" w:rsidP="00C0582F">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1BE94A00"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FC8A7F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FE13B0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EA326A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40ED912" w14:textId="77777777" w:rsidR="00E623CA" w:rsidRPr="009C1B08" w:rsidRDefault="00E623CA" w:rsidP="00C0582F">
            <w:pPr>
              <w:jc w:val="left"/>
              <w:rPr>
                <w:sz w:val="20"/>
                <w:szCs w:val="20"/>
                <w:lang w:eastAsia="en-CA"/>
              </w:rPr>
            </w:pPr>
            <w:r w:rsidRPr="009C1B08">
              <w:rPr>
                <w:sz w:val="20"/>
                <w:szCs w:val="20"/>
                <w:lang w:eastAsia="en-CA"/>
              </w:rPr>
              <w:t>10% by 2015, 97.5% by 2020 and 100% by 2025</w:t>
            </w:r>
          </w:p>
        </w:tc>
      </w:tr>
      <w:tr w:rsidR="00E623CA" w:rsidRPr="009C1B08" w14:paraId="16D7575B" w14:textId="77777777" w:rsidTr="00C0582F">
        <w:trPr>
          <w:trHeight w:val="314"/>
        </w:trPr>
        <w:tc>
          <w:tcPr>
            <w:tcW w:w="2127" w:type="dxa"/>
            <w:tcBorders>
              <w:top w:val="nil"/>
              <w:left w:val="single" w:sz="4" w:space="0" w:color="auto"/>
              <w:bottom w:val="single" w:sz="4" w:space="0" w:color="auto"/>
              <w:right w:val="single" w:sz="4" w:space="0" w:color="auto"/>
            </w:tcBorders>
            <w:shd w:val="clear" w:color="auto" w:fill="auto"/>
            <w:hideMark/>
          </w:tcPr>
          <w:p w14:paraId="456D5CB6" w14:textId="77777777" w:rsidR="00E623CA" w:rsidRPr="009C1B08" w:rsidRDefault="00E623CA" w:rsidP="00C0582F">
            <w:pPr>
              <w:ind w:right="-111"/>
              <w:jc w:val="left"/>
              <w:rPr>
                <w:sz w:val="20"/>
                <w:szCs w:val="20"/>
                <w:lang w:eastAsia="en-CA"/>
              </w:rPr>
            </w:pPr>
            <w:r w:rsidRPr="009C1B08">
              <w:rPr>
                <w:sz w:val="20"/>
                <w:szCs w:val="20"/>
                <w:lang w:eastAsia="en-CA"/>
              </w:rPr>
              <w:t>Lao People's Democratic Republic (the)</w:t>
            </w:r>
          </w:p>
        </w:tc>
        <w:tc>
          <w:tcPr>
            <w:tcW w:w="708" w:type="dxa"/>
            <w:tcBorders>
              <w:top w:val="nil"/>
              <w:left w:val="nil"/>
              <w:bottom w:val="single" w:sz="4" w:space="0" w:color="auto"/>
              <w:right w:val="single" w:sz="4" w:space="0" w:color="auto"/>
            </w:tcBorders>
            <w:shd w:val="clear" w:color="auto" w:fill="auto"/>
            <w:hideMark/>
          </w:tcPr>
          <w:p w14:paraId="0F8A913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1F13E9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FC4596" w14:textId="77777777" w:rsidR="00E623CA" w:rsidRPr="009C1B08" w:rsidRDefault="00E623CA" w:rsidP="00C0582F">
            <w:pPr>
              <w:jc w:val="right"/>
              <w:rPr>
                <w:sz w:val="20"/>
                <w:szCs w:val="20"/>
                <w:lang w:eastAsia="en-CA"/>
              </w:rPr>
            </w:pPr>
            <w:r w:rsidRPr="009C1B08">
              <w:rPr>
                <w:sz w:val="20"/>
                <w:szCs w:val="20"/>
                <w:lang w:eastAsia="en-CA"/>
              </w:rPr>
              <w:t>2.3</w:t>
            </w:r>
          </w:p>
        </w:tc>
        <w:tc>
          <w:tcPr>
            <w:tcW w:w="1275" w:type="dxa"/>
            <w:tcBorders>
              <w:top w:val="nil"/>
              <w:left w:val="nil"/>
              <w:bottom w:val="single" w:sz="4" w:space="0" w:color="auto"/>
              <w:right w:val="single" w:sz="4" w:space="0" w:color="auto"/>
            </w:tcBorders>
            <w:shd w:val="clear" w:color="auto" w:fill="auto"/>
            <w:hideMark/>
          </w:tcPr>
          <w:p w14:paraId="1F064D95" w14:textId="77777777" w:rsidR="00E623CA" w:rsidRPr="009C1B08" w:rsidRDefault="00E623CA" w:rsidP="00C0582F">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4FDB088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0E3BE4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C074DF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478C1F"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EF8D660" w14:textId="77777777" w:rsidTr="00C0582F">
        <w:trPr>
          <w:trHeight w:val="406"/>
        </w:trPr>
        <w:tc>
          <w:tcPr>
            <w:tcW w:w="2127" w:type="dxa"/>
            <w:tcBorders>
              <w:top w:val="nil"/>
              <w:left w:val="single" w:sz="4" w:space="0" w:color="auto"/>
              <w:bottom w:val="single" w:sz="4" w:space="0" w:color="auto"/>
              <w:right w:val="single" w:sz="4" w:space="0" w:color="auto"/>
            </w:tcBorders>
            <w:shd w:val="clear" w:color="auto" w:fill="auto"/>
            <w:hideMark/>
          </w:tcPr>
          <w:p w14:paraId="5E3F0C95" w14:textId="77777777" w:rsidR="00E623CA" w:rsidRPr="009C1B08" w:rsidRDefault="00E623CA" w:rsidP="00C0582F">
            <w:pPr>
              <w:jc w:val="left"/>
              <w:rPr>
                <w:sz w:val="20"/>
                <w:szCs w:val="20"/>
                <w:lang w:eastAsia="en-CA"/>
              </w:rPr>
            </w:pPr>
            <w:r w:rsidRPr="009C1B08">
              <w:rPr>
                <w:sz w:val="20"/>
                <w:szCs w:val="20"/>
                <w:lang w:eastAsia="en-CA"/>
              </w:rPr>
              <w:t>Lebanon</w:t>
            </w:r>
          </w:p>
        </w:tc>
        <w:tc>
          <w:tcPr>
            <w:tcW w:w="708" w:type="dxa"/>
            <w:tcBorders>
              <w:top w:val="nil"/>
              <w:left w:val="nil"/>
              <w:bottom w:val="single" w:sz="4" w:space="0" w:color="auto"/>
              <w:right w:val="single" w:sz="4" w:space="0" w:color="auto"/>
            </w:tcBorders>
            <w:shd w:val="clear" w:color="auto" w:fill="auto"/>
            <w:hideMark/>
          </w:tcPr>
          <w:p w14:paraId="33D297C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14A8F9"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0A3147B" w14:textId="77777777" w:rsidR="00E623CA" w:rsidRPr="009C1B08" w:rsidRDefault="00E623CA" w:rsidP="00C0582F">
            <w:pPr>
              <w:jc w:val="right"/>
              <w:rPr>
                <w:sz w:val="20"/>
                <w:szCs w:val="20"/>
                <w:lang w:eastAsia="en-CA"/>
              </w:rPr>
            </w:pPr>
            <w:r w:rsidRPr="009C1B08">
              <w:rPr>
                <w:sz w:val="20"/>
                <w:szCs w:val="20"/>
                <w:lang w:eastAsia="en-CA"/>
              </w:rPr>
              <w:t>73.5</w:t>
            </w:r>
          </w:p>
        </w:tc>
        <w:tc>
          <w:tcPr>
            <w:tcW w:w="1275" w:type="dxa"/>
            <w:tcBorders>
              <w:top w:val="nil"/>
              <w:left w:val="nil"/>
              <w:bottom w:val="single" w:sz="4" w:space="0" w:color="auto"/>
              <w:right w:val="single" w:sz="4" w:space="0" w:color="auto"/>
            </w:tcBorders>
            <w:shd w:val="clear" w:color="auto" w:fill="auto"/>
            <w:hideMark/>
          </w:tcPr>
          <w:p w14:paraId="0B5552C2" w14:textId="77777777" w:rsidR="00E623CA" w:rsidRPr="009C1B08" w:rsidRDefault="00E623CA" w:rsidP="00C0582F">
            <w:pPr>
              <w:jc w:val="right"/>
              <w:rPr>
                <w:sz w:val="20"/>
                <w:szCs w:val="20"/>
                <w:lang w:eastAsia="en-CA"/>
              </w:rPr>
            </w:pPr>
            <w:r w:rsidRPr="009C1B08">
              <w:rPr>
                <w:sz w:val="20"/>
                <w:szCs w:val="20"/>
                <w:lang w:eastAsia="en-CA"/>
              </w:rPr>
              <w:t>26.1</w:t>
            </w:r>
          </w:p>
        </w:tc>
        <w:tc>
          <w:tcPr>
            <w:tcW w:w="709" w:type="dxa"/>
            <w:tcBorders>
              <w:top w:val="nil"/>
              <w:left w:val="nil"/>
              <w:bottom w:val="single" w:sz="4" w:space="0" w:color="auto"/>
              <w:right w:val="single" w:sz="4" w:space="0" w:color="auto"/>
            </w:tcBorders>
            <w:shd w:val="clear" w:color="auto" w:fill="auto"/>
            <w:hideMark/>
          </w:tcPr>
          <w:p w14:paraId="6354861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CA7F1E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F75A0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445EE1" w14:textId="77777777" w:rsidR="00E623CA" w:rsidRPr="009C1B08" w:rsidRDefault="00E623CA" w:rsidP="00C0582F">
            <w:pPr>
              <w:jc w:val="left"/>
              <w:rPr>
                <w:sz w:val="20"/>
                <w:szCs w:val="20"/>
                <w:lang w:eastAsia="en-CA"/>
              </w:rPr>
            </w:pPr>
            <w:r w:rsidRPr="009C1B08">
              <w:rPr>
                <w:sz w:val="20"/>
                <w:szCs w:val="20"/>
                <w:lang w:eastAsia="en-CA"/>
              </w:rPr>
              <w:t>18% by 2017 and 75% by 2024</w:t>
            </w:r>
          </w:p>
        </w:tc>
      </w:tr>
      <w:tr w:rsidR="00E623CA" w:rsidRPr="009C1B08" w14:paraId="723DB7CD" w14:textId="77777777" w:rsidTr="00C0582F">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1B44E549" w14:textId="77777777" w:rsidR="00E623CA" w:rsidRPr="009C1B08" w:rsidRDefault="00E623CA" w:rsidP="00C0582F">
            <w:pPr>
              <w:jc w:val="left"/>
              <w:rPr>
                <w:sz w:val="20"/>
                <w:szCs w:val="20"/>
                <w:lang w:eastAsia="en-CA"/>
              </w:rPr>
            </w:pPr>
            <w:r w:rsidRPr="009C1B08">
              <w:rPr>
                <w:sz w:val="20"/>
                <w:szCs w:val="20"/>
                <w:lang w:eastAsia="en-CA"/>
              </w:rPr>
              <w:t>Lesotho</w:t>
            </w:r>
          </w:p>
        </w:tc>
        <w:tc>
          <w:tcPr>
            <w:tcW w:w="708" w:type="dxa"/>
            <w:tcBorders>
              <w:top w:val="nil"/>
              <w:left w:val="nil"/>
              <w:bottom w:val="single" w:sz="4" w:space="0" w:color="auto"/>
              <w:right w:val="single" w:sz="4" w:space="0" w:color="auto"/>
            </w:tcBorders>
            <w:shd w:val="clear" w:color="auto" w:fill="auto"/>
            <w:hideMark/>
          </w:tcPr>
          <w:p w14:paraId="3D1CF52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AF534D5"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BF87F2F" w14:textId="77777777" w:rsidR="00E623CA" w:rsidRPr="009C1B08" w:rsidRDefault="00E623CA" w:rsidP="00C0582F">
            <w:pPr>
              <w:jc w:val="right"/>
              <w:rPr>
                <w:sz w:val="20"/>
                <w:szCs w:val="20"/>
                <w:lang w:eastAsia="en-CA"/>
              </w:rPr>
            </w:pPr>
            <w:r w:rsidRPr="009C1B08">
              <w:rPr>
                <w:sz w:val="20"/>
                <w:szCs w:val="20"/>
                <w:lang w:eastAsia="en-CA"/>
              </w:rPr>
              <w:t>3.5</w:t>
            </w:r>
          </w:p>
        </w:tc>
        <w:tc>
          <w:tcPr>
            <w:tcW w:w="1275" w:type="dxa"/>
            <w:tcBorders>
              <w:top w:val="nil"/>
              <w:left w:val="nil"/>
              <w:bottom w:val="single" w:sz="4" w:space="0" w:color="auto"/>
              <w:right w:val="single" w:sz="4" w:space="0" w:color="auto"/>
            </w:tcBorders>
            <w:shd w:val="clear" w:color="auto" w:fill="auto"/>
            <w:hideMark/>
          </w:tcPr>
          <w:p w14:paraId="17340392" w14:textId="77777777" w:rsidR="00E623CA" w:rsidRPr="009C1B08" w:rsidRDefault="00E623CA" w:rsidP="00C0582F">
            <w:pPr>
              <w:jc w:val="right"/>
              <w:rPr>
                <w:sz w:val="20"/>
                <w:szCs w:val="20"/>
                <w:lang w:eastAsia="en-CA"/>
              </w:rPr>
            </w:pPr>
            <w:r w:rsidRPr="009C1B08">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4179B52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52887F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EF4076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2CD1F7C"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CC922BA" w14:textId="77777777" w:rsidTr="00C0582F">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44C138EC" w14:textId="77777777" w:rsidR="00E623CA" w:rsidRPr="009C1B08" w:rsidRDefault="00E623CA" w:rsidP="00C0582F">
            <w:pPr>
              <w:jc w:val="left"/>
              <w:rPr>
                <w:sz w:val="20"/>
                <w:szCs w:val="20"/>
                <w:lang w:eastAsia="en-CA"/>
              </w:rPr>
            </w:pPr>
            <w:r w:rsidRPr="009C1B08">
              <w:rPr>
                <w:sz w:val="20"/>
                <w:szCs w:val="20"/>
                <w:lang w:eastAsia="en-CA"/>
              </w:rPr>
              <w:t>Liberia</w:t>
            </w:r>
          </w:p>
        </w:tc>
        <w:tc>
          <w:tcPr>
            <w:tcW w:w="708" w:type="dxa"/>
            <w:tcBorders>
              <w:top w:val="nil"/>
              <w:left w:val="nil"/>
              <w:bottom w:val="single" w:sz="4" w:space="0" w:color="auto"/>
              <w:right w:val="single" w:sz="4" w:space="0" w:color="auto"/>
            </w:tcBorders>
            <w:shd w:val="clear" w:color="auto" w:fill="auto"/>
            <w:hideMark/>
          </w:tcPr>
          <w:p w14:paraId="43B17C8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B03ACED"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70DBE11" w14:textId="77777777" w:rsidR="00E623CA" w:rsidRPr="009C1B08" w:rsidRDefault="00E623CA" w:rsidP="00C0582F">
            <w:pPr>
              <w:jc w:val="right"/>
              <w:rPr>
                <w:sz w:val="20"/>
                <w:szCs w:val="20"/>
                <w:lang w:eastAsia="en-CA"/>
              </w:rPr>
            </w:pPr>
            <w:r w:rsidRPr="009C1B08">
              <w:rPr>
                <w:sz w:val="20"/>
                <w:szCs w:val="20"/>
                <w:lang w:eastAsia="en-CA"/>
              </w:rPr>
              <w:t>5.3</w:t>
            </w:r>
          </w:p>
        </w:tc>
        <w:tc>
          <w:tcPr>
            <w:tcW w:w="1275" w:type="dxa"/>
            <w:tcBorders>
              <w:top w:val="nil"/>
              <w:left w:val="nil"/>
              <w:bottom w:val="single" w:sz="4" w:space="0" w:color="auto"/>
              <w:right w:val="single" w:sz="4" w:space="0" w:color="auto"/>
            </w:tcBorders>
            <w:shd w:val="clear" w:color="auto" w:fill="auto"/>
            <w:hideMark/>
          </w:tcPr>
          <w:p w14:paraId="55414DF8" w14:textId="77777777" w:rsidR="00E623CA" w:rsidRPr="009C1B08" w:rsidRDefault="00E623CA" w:rsidP="00C0582F">
            <w:pPr>
              <w:jc w:val="right"/>
              <w:rPr>
                <w:sz w:val="20"/>
                <w:szCs w:val="20"/>
                <w:lang w:eastAsia="en-CA"/>
              </w:rPr>
            </w:pPr>
            <w:r w:rsidRPr="009C1B08">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4558FAF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1A171D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999D65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DC1BF00"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700367B" w14:textId="77777777" w:rsidTr="00C0582F">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2B4612D9" w14:textId="77777777" w:rsidR="00E623CA" w:rsidRPr="009C1B08" w:rsidRDefault="00E623CA" w:rsidP="00C0582F">
            <w:pPr>
              <w:jc w:val="left"/>
              <w:rPr>
                <w:sz w:val="20"/>
                <w:szCs w:val="20"/>
                <w:lang w:eastAsia="en-CA"/>
              </w:rPr>
            </w:pPr>
            <w:r w:rsidRPr="009C1B08">
              <w:rPr>
                <w:sz w:val="20"/>
                <w:szCs w:val="20"/>
                <w:lang w:eastAsia="en-CA"/>
              </w:rPr>
              <w:t>Libya***</w:t>
            </w:r>
          </w:p>
        </w:tc>
        <w:tc>
          <w:tcPr>
            <w:tcW w:w="708" w:type="dxa"/>
            <w:tcBorders>
              <w:top w:val="nil"/>
              <w:left w:val="nil"/>
              <w:bottom w:val="single" w:sz="4" w:space="0" w:color="auto"/>
              <w:right w:val="single" w:sz="4" w:space="0" w:color="auto"/>
            </w:tcBorders>
            <w:shd w:val="clear" w:color="auto" w:fill="auto"/>
            <w:hideMark/>
          </w:tcPr>
          <w:p w14:paraId="3A4DE5C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73C53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961162F" w14:textId="77777777" w:rsidR="00E623CA" w:rsidRPr="009C1B08" w:rsidRDefault="00E623CA" w:rsidP="00C0582F">
            <w:pPr>
              <w:jc w:val="right"/>
              <w:rPr>
                <w:sz w:val="20"/>
                <w:szCs w:val="20"/>
                <w:lang w:eastAsia="en-CA"/>
              </w:rPr>
            </w:pPr>
            <w:r w:rsidRPr="009C1B08">
              <w:rPr>
                <w:sz w:val="20"/>
                <w:szCs w:val="20"/>
                <w:lang w:eastAsia="en-CA"/>
              </w:rPr>
              <w:t>118.4</w:t>
            </w:r>
          </w:p>
        </w:tc>
        <w:tc>
          <w:tcPr>
            <w:tcW w:w="1275" w:type="dxa"/>
            <w:tcBorders>
              <w:top w:val="nil"/>
              <w:left w:val="nil"/>
              <w:bottom w:val="single" w:sz="4" w:space="0" w:color="auto"/>
              <w:right w:val="single" w:sz="4" w:space="0" w:color="auto"/>
            </w:tcBorders>
            <w:shd w:val="clear" w:color="auto" w:fill="auto"/>
            <w:hideMark/>
          </w:tcPr>
          <w:p w14:paraId="2C9CEF0E" w14:textId="77777777" w:rsidR="00E623CA" w:rsidRPr="009C1B08" w:rsidRDefault="00E623CA" w:rsidP="00C0582F">
            <w:pPr>
              <w:jc w:val="right"/>
              <w:rPr>
                <w:sz w:val="20"/>
                <w:szCs w:val="20"/>
                <w:lang w:eastAsia="en-CA"/>
              </w:rPr>
            </w:pPr>
            <w:r w:rsidRPr="009C1B08">
              <w:rPr>
                <w:sz w:val="20"/>
                <w:szCs w:val="20"/>
                <w:lang w:eastAsia="en-CA"/>
              </w:rPr>
              <w:t>75.0</w:t>
            </w:r>
          </w:p>
        </w:tc>
        <w:tc>
          <w:tcPr>
            <w:tcW w:w="709" w:type="dxa"/>
            <w:tcBorders>
              <w:top w:val="nil"/>
              <w:left w:val="nil"/>
              <w:bottom w:val="single" w:sz="4" w:space="0" w:color="auto"/>
              <w:right w:val="single" w:sz="4" w:space="0" w:color="auto"/>
            </w:tcBorders>
            <w:shd w:val="clear" w:color="auto" w:fill="auto"/>
            <w:hideMark/>
          </w:tcPr>
          <w:p w14:paraId="1B8BA7B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AE7AE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BAD3B0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FBDFF84" w14:textId="77777777" w:rsidR="00E623CA" w:rsidRPr="009C1B08" w:rsidRDefault="00E623CA" w:rsidP="00C0582F">
            <w:pPr>
              <w:jc w:val="left"/>
              <w:rPr>
                <w:sz w:val="20"/>
                <w:szCs w:val="20"/>
                <w:lang w:eastAsia="en-CA"/>
              </w:rPr>
            </w:pPr>
            <w:r w:rsidRPr="009C1B08">
              <w:rPr>
                <w:sz w:val="20"/>
                <w:szCs w:val="20"/>
                <w:lang w:eastAsia="en-CA"/>
              </w:rPr>
              <w:t>10% by 2020 and 80.5% by 2027</w:t>
            </w:r>
          </w:p>
        </w:tc>
      </w:tr>
      <w:tr w:rsidR="00E623CA" w:rsidRPr="009C1B08" w14:paraId="7BE651C5" w14:textId="77777777" w:rsidTr="00C0582F">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3E36EA1F" w14:textId="77777777" w:rsidR="00E623CA" w:rsidRPr="009C1B08" w:rsidRDefault="00E623CA" w:rsidP="00C0582F">
            <w:pPr>
              <w:jc w:val="left"/>
              <w:rPr>
                <w:sz w:val="20"/>
                <w:szCs w:val="20"/>
                <w:lang w:eastAsia="en-CA"/>
              </w:rPr>
            </w:pPr>
            <w:r w:rsidRPr="009C1B08">
              <w:rPr>
                <w:sz w:val="20"/>
                <w:szCs w:val="20"/>
                <w:lang w:eastAsia="en-CA"/>
              </w:rPr>
              <w:t>Madagascar</w:t>
            </w:r>
          </w:p>
        </w:tc>
        <w:tc>
          <w:tcPr>
            <w:tcW w:w="708" w:type="dxa"/>
            <w:tcBorders>
              <w:top w:val="nil"/>
              <w:left w:val="nil"/>
              <w:bottom w:val="single" w:sz="4" w:space="0" w:color="auto"/>
              <w:right w:val="single" w:sz="4" w:space="0" w:color="auto"/>
            </w:tcBorders>
            <w:shd w:val="clear" w:color="auto" w:fill="auto"/>
            <w:hideMark/>
          </w:tcPr>
          <w:p w14:paraId="5BC06E2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4E54D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81975F3" w14:textId="77777777" w:rsidR="00E623CA" w:rsidRPr="009C1B08" w:rsidRDefault="00E623CA" w:rsidP="00C0582F">
            <w:pPr>
              <w:jc w:val="right"/>
              <w:rPr>
                <w:sz w:val="20"/>
                <w:szCs w:val="20"/>
                <w:lang w:eastAsia="en-CA"/>
              </w:rPr>
            </w:pPr>
            <w:r w:rsidRPr="009C1B08">
              <w:rPr>
                <w:sz w:val="20"/>
                <w:szCs w:val="20"/>
                <w:lang w:eastAsia="en-CA"/>
              </w:rPr>
              <w:t>16.6</w:t>
            </w:r>
          </w:p>
        </w:tc>
        <w:tc>
          <w:tcPr>
            <w:tcW w:w="1275" w:type="dxa"/>
            <w:tcBorders>
              <w:top w:val="nil"/>
              <w:left w:val="nil"/>
              <w:bottom w:val="single" w:sz="4" w:space="0" w:color="auto"/>
              <w:right w:val="single" w:sz="4" w:space="0" w:color="auto"/>
            </w:tcBorders>
            <w:shd w:val="clear" w:color="auto" w:fill="auto"/>
            <w:hideMark/>
          </w:tcPr>
          <w:p w14:paraId="63CECDCF" w14:textId="77777777" w:rsidR="00E623CA" w:rsidRPr="009C1B08" w:rsidRDefault="00E623CA" w:rsidP="00C0582F">
            <w:pPr>
              <w:jc w:val="right"/>
              <w:rPr>
                <w:sz w:val="20"/>
                <w:szCs w:val="20"/>
                <w:lang w:eastAsia="en-CA"/>
              </w:rPr>
            </w:pPr>
            <w:r w:rsidRPr="009C1B08">
              <w:rPr>
                <w:sz w:val="20"/>
                <w:szCs w:val="20"/>
                <w:lang w:eastAsia="en-CA"/>
              </w:rPr>
              <w:t>9.5</w:t>
            </w:r>
          </w:p>
        </w:tc>
        <w:tc>
          <w:tcPr>
            <w:tcW w:w="709" w:type="dxa"/>
            <w:tcBorders>
              <w:top w:val="nil"/>
              <w:left w:val="nil"/>
              <w:bottom w:val="single" w:sz="4" w:space="0" w:color="auto"/>
              <w:right w:val="single" w:sz="4" w:space="0" w:color="auto"/>
            </w:tcBorders>
            <w:shd w:val="clear" w:color="auto" w:fill="auto"/>
            <w:hideMark/>
          </w:tcPr>
          <w:p w14:paraId="0FBA60F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C2659E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65447B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500BED"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E515128" w14:textId="77777777" w:rsidTr="00C0582F">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4DDBE821" w14:textId="77777777" w:rsidR="00E623CA" w:rsidRPr="009C1B08" w:rsidRDefault="00E623CA" w:rsidP="00C0582F">
            <w:pPr>
              <w:jc w:val="left"/>
              <w:rPr>
                <w:sz w:val="20"/>
                <w:szCs w:val="20"/>
                <w:lang w:eastAsia="en-CA"/>
              </w:rPr>
            </w:pPr>
            <w:r w:rsidRPr="009C1B08">
              <w:rPr>
                <w:sz w:val="20"/>
                <w:szCs w:val="20"/>
                <w:lang w:eastAsia="en-CA"/>
              </w:rPr>
              <w:t>Malawi</w:t>
            </w:r>
          </w:p>
        </w:tc>
        <w:tc>
          <w:tcPr>
            <w:tcW w:w="708" w:type="dxa"/>
            <w:tcBorders>
              <w:top w:val="nil"/>
              <w:left w:val="nil"/>
              <w:bottom w:val="single" w:sz="4" w:space="0" w:color="auto"/>
              <w:right w:val="single" w:sz="4" w:space="0" w:color="auto"/>
            </w:tcBorders>
            <w:shd w:val="clear" w:color="auto" w:fill="auto"/>
            <w:hideMark/>
          </w:tcPr>
          <w:p w14:paraId="086513AE"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B0BDF3"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1F73CE8C" w14:textId="77777777" w:rsidR="00E623CA" w:rsidRPr="009C1B08" w:rsidRDefault="00E623CA" w:rsidP="00C0582F">
            <w:pPr>
              <w:jc w:val="right"/>
              <w:rPr>
                <w:sz w:val="20"/>
                <w:szCs w:val="20"/>
                <w:lang w:eastAsia="en-CA"/>
              </w:rPr>
            </w:pPr>
            <w:r w:rsidRPr="009C1B08">
              <w:rPr>
                <w:sz w:val="20"/>
                <w:szCs w:val="20"/>
                <w:lang w:eastAsia="en-CA"/>
              </w:rPr>
              <w:t>10.8</w:t>
            </w:r>
          </w:p>
        </w:tc>
        <w:tc>
          <w:tcPr>
            <w:tcW w:w="1275" w:type="dxa"/>
            <w:tcBorders>
              <w:top w:val="nil"/>
              <w:left w:val="nil"/>
              <w:bottom w:val="single" w:sz="4" w:space="0" w:color="auto"/>
              <w:right w:val="single" w:sz="4" w:space="0" w:color="auto"/>
            </w:tcBorders>
            <w:shd w:val="clear" w:color="auto" w:fill="auto"/>
            <w:hideMark/>
          </w:tcPr>
          <w:p w14:paraId="38C79E56" w14:textId="77777777" w:rsidR="00E623CA" w:rsidRPr="009C1B08" w:rsidRDefault="00E623CA" w:rsidP="00C0582F">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5D121C0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ACA7A7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4C8B7A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339DFF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17EFA8F" w14:textId="77777777" w:rsidTr="00C0582F">
        <w:trPr>
          <w:trHeight w:val="432"/>
        </w:trPr>
        <w:tc>
          <w:tcPr>
            <w:tcW w:w="2127" w:type="dxa"/>
            <w:tcBorders>
              <w:top w:val="nil"/>
              <w:left w:val="single" w:sz="4" w:space="0" w:color="auto"/>
              <w:bottom w:val="single" w:sz="4" w:space="0" w:color="auto"/>
              <w:right w:val="single" w:sz="4" w:space="0" w:color="auto"/>
            </w:tcBorders>
            <w:shd w:val="clear" w:color="auto" w:fill="auto"/>
            <w:hideMark/>
          </w:tcPr>
          <w:p w14:paraId="70A34A3E" w14:textId="77777777" w:rsidR="00E623CA" w:rsidRPr="009C1B08" w:rsidRDefault="00E623CA" w:rsidP="00C0582F">
            <w:pPr>
              <w:jc w:val="left"/>
              <w:rPr>
                <w:sz w:val="20"/>
                <w:szCs w:val="20"/>
                <w:lang w:eastAsia="en-CA"/>
              </w:rPr>
            </w:pPr>
            <w:r w:rsidRPr="009C1B08">
              <w:rPr>
                <w:sz w:val="20"/>
                <w:szCs w:val="20"/>
                <w:lang w:eastAsia="en-CA"/>
              </w:rPr>
              <w:t>Malaysia</w:t>
            </w:r>
          </w:p>
        </w:tc>
        <w:tc>
          <w:tcPr>
            <w:tcW w:w="708" w:type="dxa"/>
            <w:tcBorders>
              <w:top w:val="nil"/>
              <w:left w:val="nil"/>
              <w:bottom w:val="single" w:sz="4" w:space="0" w:color="auto"/>
              <w:right w:val="single" w:sz="4" w:space="0" w:color="auto"/>
            </w:tcBorders>
            <w:shd w:val="clear" w:color="auto" w:fill="auto"/>
            <w:hideMark/>
          </w:tcPr>
          <w:p w14:paraId="43640DC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07182C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DB3E7CF" w14:textId="77777777" w:rsidR="00E623CA" w:rsidRPr="009C1B08" w:rsidRDefault="00E623CA" w:rsidP="00C0582F">
            <w:pPr>
              <w:jc w:val="right"/>
              <w:rPr>
                <w:sz w:val="20"/>
                <w:szCs w:val="20"/>
                <w:lang w:eastAsia="en-CA"/>
              </w:rPr>
            </w:pPr>
            <w:r w:rsidRPr="009C1B08">
              <w:rPr>
                <w:sz w:val="20"/>
                <w:szCs w:val="20"/>
                <w:lang w:eastAsia="en-CA"/>
              </w:rPr>
              <w:t>515.8</w:t>
            </w:r>
          </w:p>
        </w:tc>
        <w:tc>
          <w:tcPr>
            <w:tcW w:w="1275" w:type="dxa"/>
            <w:tcBorders>
              <w:top w:val="nil"/>
              <w:left w:val="nil"/>
              <w:bottom w:val="single" w:sz="4" w:space="0" w:color="auto"/>
              <w:right w:val="single" w:sz="4" w:space="0" w:color="auto"/>
            </w:tcBorders>
            <w:shd w:val="clear" w:color="auto" w:fill="auto"/>
            <w:hideMark/>
          </w:tcPr>
          <w:p w14:paraId="09D0DB6D" w14:textId="77777777" w:rsidR="00E623CA" w:rsidRPr="009C1B08" w:rsidRDefault="00E623CA" w:rsidP="00C0582F">
            <w:pPr>
              <w:jc w:val="right"/>
              <w:rPr>
                <w:sz w:val="20"/>
                <w:szCs w:val="20"/>
                <w:lang w:eastAsia="en-CA"/>
              </w:rPr>
            </w:pPr>
            <w:r w:rsidRPr="009C1B08">
              <w:rPr>
                <w:sz w:val="20"/>
                <w:szCs w:val="20"/>
                <w:lang w:eastAsia="en-CA"/>
              </w:rPr>
              <w:t>181.5</w:t>
            </w:r>
          </w:p>
        </w:tc>
        <w:tc>
          <w:tcPr>
            <w:tcW w:w="709" w:type="dxa"/>
            <w:tcBorders>
              <w:top w:val="nil"/>
              <w:left w:val="nil"/>
              <w:bottom w:val="single" w:sz="4" w:space="0" w:color="auto"/>
              <w:right w:val="single" w:sz="4" w:space="0" w:color="auto"/>
            </w:tcBorders>
            <w:shd w:val="clear" w:color="auto" w:fill="auto"/>
            <w:hideMark/>
          </w:tcPr>
          <w:p w14:paraId="2C7E954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F32875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07FACD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167478" w14:textId="77777777" w:rsidR="00E623CA" w:rsidRPr="009C1B08" w:rsidRDefault="00E623CA" w:rsidP="00C0582F">
            <w:pPr>
              <w:jc w:val="left"/>
              <w:rPr>
                <w:sz w:val="20"/>
                <w:szCs w:val="20"/>
                <w:lang w:eastAsia="en-CA"/>
              </w:rPr>
            </w:pPr>
            <w:r w:rsidRPr="009C1B08">
              <w:rPr>
                <w:sz w:val="20"/>
                <w:szCs w:val="20"/>
                <w:lang w:eastAsia="en-CA"/>
              </w:rPr>
              <w:t>15% by 2016 and 42.9% by 2022</w:t>
            </w:r>
          </w:p>
        </w:tc>
      </w:tr>
      <w:tr w:rsidR="00E623CA" w:rsidRPr="009C1B08" w14:paraId="6DAC9758" w14:textId="77777777" w:rsidTr="00C0582F">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3F5F070E" w14:textId="77777777" w:rsidR="00E623CA" w:rsidRPr="009C1B08" w:rsidRDefault="00E623CA" w:rsidP="00C0582F">
            <w:pPr>
              <w:jc w:val="left"/>
              <w:rPr>
                <w:sz w:val="20"/>
                <w:szCs w:val="20"/>
                <w:lang w:eastAsia="en-CA"/>
              </w:rPr>
            </w:pPr>
            <w:r w:rsidRPr="009C1B08">
              <w:rPr>
                <w:sz w:val="20"/>
                <w:szCs w:val="20"/>
                <w:lang w:eastAsia="en-CA"/>
              </w:rPr>
              <w:t>Maldives</w:t>
            </w:r>
          </w:p>
        </w:tc>
        <w:tc>
          <w:tcPr>
            <w:tcW w:w="708" w:type="dxa"/>
            <w:tcBorders>
              <w:top w:val="nil"/>
              <w:left w:val="nil"/>
              <w:bottom w:val="single" w:sz="4" w:space="0" w:color="auto"/>
              <w:right w:val="single" w:sz="4" w:space="0" w:color="auto"/>
            </w:tcBorders>
            <w:shd w:val="clear" w:color="auto" w:fill="auto"/>
            <w:hideMark/>
          </w:tcPr>
          <w:p w14:paraId="3B9E8C6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C7C85C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02639DA" w14:textId="77777777" w:rsidR="00E623CA" w:rsidRPr="009C1B08" w:rsidRDefault="00E623CA" w:rsidP="00C0582F">
            <w:pPr>
              <w:jc w:val="right"/>
              <w:rPr>
                <w:sz w:val="20"/>
                <w:szCs w:val="20"/>
                <w:lang w:eastAsia="en-CA"/>
              </w:rPr>
            </w:pPr>
            <w:r w:rsidRPr="009C1B08">
              <w:rPr>
                <w:sz w:val="20"/>
                <w:szCs w:val="20"/>
                <w:lang w:eastAsia="en-CA"/>
              </w:rPr>
              <w:t>4.6</w:t>
            </w:r>
          </w:p>
        </w:tc>
        <w:tc>
          <w:tcPr>
            <w:tcW w:w="1275" w:type="dxa"/>
            <w:tcBorders>
              <w:top w:val="nil"/>
              <w:left w:val="nil"/>
              <w:bottom w:val="single" w:sz="4" w:space="0" w:color="auto"/>
              <w:right w:val="single" w:sz="4" w:space="0" w:color="auto"/>
            </w:tcBorders>
            <w:shd w:val="clear" w:color="auto" w:fill="auto"/>
            <w:hideMark/>
          </w:tcPr>
          <w:p w14:paraId="3586505D"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CC5D66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CBF065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763C24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920E2E1" w14:textId="77777777" w:rsidR="00E623CA" w:rsidRPr="009C1B08" w:rsidRDefault="00E623CA" w:rsidP="00C0582F">
            <w:pPr>
              <w:jc w:val="left"/>
              <w:rPr>
                <w:sz w:val="20"/>
                <w:szCs w:val="20"/>
                <w:lang w:eastAsia="en-CA"/>
              </w:rPr>
            </w:pPr>
            <w:r w:rsidRPr="009C1B08">
              <w:rPr>
                <w:sz w:val="20"/>
                <w:szCs w:val="20"/>
                <w:lang w:eastAsia="en-CA"/>
              </w:rPr>
              <w:t>100% by 2020</w:t>
            </w:r>
          </w:p>
        </w:tc>
      </w:tr>
      <w:tr w:rsidR="00E623CA" w:rsidRPr="009C1B08" w14:paraId="6F9AFA9B" w14:textId="77777777" w:rsidTr="00C0582F">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1137015C" w14:textId="77777777" w:rsidR="00E623CA" w:rsidRPr="009C1B08" w:rsidRDefault="00E623CA" w:rsidP="00C0582F">
            <w:pPr>
              <w:jc w:val="left"/>
              <w:rPr>
                <w:sz w:val="20"/>
                <w:szCs w:val="20"/>
                <w:lang w:eastAsia="en-CA"/>
              </w:rPr>
            </w:pPr>
            <w:r w:rsidRPr="009C1B08">
              <w:rPr>
                <w:sz w:val="20"/>
                <w:szCs w:val="20"/>
                <w:lang w:eastAsia="en-CA"/>
              </w:rPr>
              <w:t>Mali</w:t>
            </w:r>
          </w:p>
        </w:tc>
        <w:tc>
          <w:tcPr>
            <w:tcW w:w="708" w:type="dxa"/>
            <w:tcBorders>
              <w:top w:val="nil"/>
              <w:left w:val="nil"/>
              <w:bottom w:val="single" w:sz="4" w:space="0" w:color="auto"/>
              <w:right w:val="single" w:sz="4" w:space="0" w:color="auto"/>
            </w:tcBorders>
            <w:shd w:val="clear" w:color="auto" w:fill="auto"/>
            <w:hideMark/>
          </w:tcPr>
          <w:p w14:paraId="063BD99A"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179EBE"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231C8E6" w14:textId="77777777" w:rsidR="00E623CA" w:rsidRPr="009C1B08" w:rsidRDefault="00E623CA" w:rsidP="00C0582F">
            <w:pPr>
              <w:jc w:val="right"/>
              <w:rPr>
                <w:sz w:val="20"/>
                <w:szCs w:val="20"/>
                <w:lang w:eastAsia="en-CA"/>
              </w:rPr>
            </w:pPr>
            <w:r w:rsidRPr="009C1B08">
              <w:rPr>
                <w:sz w:val="20"/>
                <w:szCs w:val="20"/>
                <w:lang w:eastAsia="en-CA"/>
              </w:rPr>
              <w:t>15.0</w:t>
            </w:r>
          </w:p>
        </w:tc>
        <w:tc>
          <w:tcPr>
            <w:tcW w:w="1275" w:type="dxa"/>
            <w:tcBorders>
              <w:top w:val="nil"/>
              <w:left w:val="nil"/>
              <w:bottom w:val="single" w:sz="4" w:space="0" w:color="auto"/>
              <w:right w:val="single" w:sz="4" w:space="0" w:color="auto"/>
            </w:tcBorders>
            <w:shd w:val="clear" w:color="auto" w:fill="auto"/>
            <w:hideMark/>
          </w:tcPr>
          <w:p w14:paraId="0AF4EC49" w14:textId="77777777" w:rsidR="00E623CA" w:rsidRPr="009C1B08" w:rsidRDefault="00E623CA" w:rsidP="00C0582F">
            <w:pPr>
              <w:jc w:val="right"/>
              <w:rPr>
                <w:sz w:val="20"/>
                <w:szCs w:val="20"/>
                <w:lang w:eastAsia="en-CA"/>
              </w:rPr>
            </w:pPr>
            <w:r w:rsidRPr="009C1B08">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71195FF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5848B4E"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E12F3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1DE1365"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5FE75DBA" w14:textId="77777777" w:rsidTr="00C0582F">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278D0253" w14:textId="77777777" w:rsidR="00E623CA" w:rsidRPr="009C1B08" w:rsidRDefault="00E623CA" w:rsidP="00C0582F">
            <w:pPr>
              <w:jc w:val="left"/>
              <w:rPr>
                <w:sz w:val="20"/>
                <w:szCs w:val="20"/>
                <w:lang w:eastAsia="en-CA"/>
              </w:rPr>
            </w:pPr>
            <w:r w:rsidRPr="009C1B08">
              <w:rPr>
                <w:sz w:val="20"/>
                <w:szCs w:val="20"/>
                <w:lang w:eastAsia="en-CA"/>
              </w:rPr>
              <w:t>Marshall Islands (the)</w:t>
            </w:r>
          </w:p>
        </w:tc>
        <w:tc>
          <w:tcPr>
            <w:tcW w:w="708" w:type="dxa"/>
            <w:tcBorders>
              <w:top w:val="nil"/>
              <w:left w:val="nil"/>
              <w:bottom w:val="single" w:sz="4" w:space="0" w:color="auto"/>
              <w:right w:val="single" w:sz="4" w:space="0" w:color="auto"/>
            </w:tcBorders>
            <w:shd w:val="clear" w:color="auto" w:fill="auto"/>
            <w:hideMark/>
          </w:tcPr>
          <w:p w14:paraId="679EE0E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527B57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69A078" w14:textId="77777777" w:rsidR="00E623CA" w:rsidRPr="009C1B08" w:rsidRDefault="00E623CA" w:rsidP="00C0582F">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423E20AB"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4780A6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32DEF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69F83C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08EC34D"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648BEE2" w14:textId="77777777" w:rsidTr="00C0582F">
        <w:trPr>
          <w:trHeight w:val="140"/>
        </w:trPr>
        <w:tc>
          <w:tcPr>
            <w:tcW w:w="2127" w:type="dxa"/>
            <w:tcBorders>
              <w:top w:val="nil"/>
              <w:left w:val="single" w:sz="4" w:space="0" w:color="auto"/>
              <w:bottom w:val="single" w:sz="4" w:space="0" w:color="auto"/>
              <w:right w:val="single" w:sz="4" w:space="0" w:color="auto"/>
            </w:tcBorders>
            <w:shd w:val="clear" w:color="auto" w:fill="auto"/>
            <w:hideMark/>
          </w:tcPr>
          <w:p w14:paraId="4A0392F8" w14:textId="77777777" w:rsidR="00E623CA" w:rsidRPr="009C1B08" w:rsidRDefault="00E623CA" w:rsidP="00C0582F">
            <w:pPr>
              <w:jc w:val="left"/>
              <w:rPr>
                <w:sz w:val="20"/>
                <w:szCs w:val="20"/>
                <w:lang w:eastAsia="en-CA"/>
              </w:rPr>
            </w:pPr>
            <w:r w:rsidRPr="009C1B08">
              <w:rPr>
                <w:sz w:val="20"/>
                <w:szCs w:val="20"/>
                <w:lang w:eastAsia="en-CA"/>
              </w:rPr>
              <w:t>Mauritania</w:t>
            </w:r>
          </w:p>
        </w:tc>
        <w:tc>
          <w:tcPr>
            <w:tcW w:w="708" w:type="dxa"/>
            <w:tcBorders>
              <w:top w:val="nil"/>
              <w:left w:val="nil"/>
              <w:bottom w:val="single" w:sz="4" w:space="0" w:color="auto"/>
              <w:right w:val="single" w:sz="4" w:space="0" w:color="auto"/>
            </w:tcBorders>
            <w:shd w:val="clear" w:color="auto" w:fill="auto"/>
            <w:hideMark/>
          </w:tcPr>
          <w:p w14:paraId="062A0B3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5FDE02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8D0C76" w14:textId="77777777" w:rsidR="00E623CA" w:rsidRPr="009C1B08" w:rsidRDefault="00E623CA" w:rsidP="00C0582F">
            <w:pPr>
              <w:jc w:val="right"/>
              <w:rPr>
                <w:sz w:val="20"/>
                <w:szCs w:val="20"/>
                <w:lang w:eastAsia="en-CA"/>
              </w:rPr>
            </w:pPr>
            <w:r w:rsidRPr="009C1B08">
              <w:rPr>
                <w:sz w:val="20"/>
                <w:szCs w:val="20"/>
                <w:lang w:eastAsia="en-CA"/>
              </w:rPr>
              <w:t>20.5</w:t>
            </w:r>
          </w:p>
        </w:tc>
        <w:tc>
          <w:tcPr>
            <w:tcW w:w="1275" w:type="dxa"/>
            <w:tcBorders>
              <w:top w:val="nil"/>
              <w:left w:val="nil"/>
              <w:bottom w:val="single" w:sz="4" w:space="0" w:color="auto"/>
              <w:right w:val="single" w:sz="4" w:space="0" w:color="auto"/>
            </w:tcBorders>
            <w:shd w:val="clear" w:color="auto" w:fill="auto"/>
            <w:hideMark/>
          </w:tcPr>
          <w:p w14:paraId="0923F1F9" w14:textId="77777777" w:rsidR="00E623CA" w:rsidRPr="009C1B08" w:rsidRDefault="00E623CA" w:rsidP="00C0582F">
            <w:pPr>
              <w:jc w:val="right"/>
              <w:rPr>
                <w:sz w:val="20"/>
                <w:szCs w:val="20"/>
                <w:lang w:eastAsia="en-CA"/>
              </w:rPr>
            </w:pPr>
            <w:r w:rsidRPr="009C1B08">
              <w:rPr>
                <w:sz w:val="20"/>
                <w:szCs w:val="20"/>
                <w:lang w:eastAsia="en-CA"/>
              </w:rPr>
              <w:t>13.1</w:t>
            </w:r>
          </w:p>
        </w:tc>
        <w:tc>
          <w:tcPr>
            <w:tcW w:w="709" w:type="dxa"/>
            <w:tcBorders>
              <w:top w:val="nil"/>
              <w:left w:val="nil"/>
              <w:bottom w:val="single" w:sz="4" w:space="0" w:color="auto"/>
              <w:right w:val="single" w:sz="4" w:space="0" w:color="auto"/>
            </w:tcBorders>
            <w:shd w:val="clear" w:color="auto" w:fill="auto"/>
            <w:hideMark/>
          </w:tcPr>
          <w:p w14:paraId="43068E8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D96F6A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3808F0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5FBC1DC" w14:textId="77777777" w:rsidR="00E623CA" w:rsidRPr="009C1B08" w:rsidRDefault="00E623CA" w:rsidP="00C0582F">
            <w:pPr>
              <w:jc w:val="left"/>
              <w:rPr>
                <w:sz w:val="20"/>
                <w:szCs w:val="20"/>
                <w:lang w:eastAsia="en-CA"/>
              </w:rPr>
            </w:pPr>
            <w:r w:rsidRPr="009C1B08">
              <w:rPr>
                <w:sz w:val="20"/>
                <w:szCs w:val="20"/>
                <w:lang w:eastAsia="en-CA"/>
              </w:rPr>
              <w:t>67.5% by 2025</w:t>
            </w:r>
          </w:p>
        </w:tc>
      </w:tr>
      <w:tr w:rsidR="00E623CA" w:rsidRPr="009C1B08" w14:paraId="192E3741" w14:textId="77777777" w:rsidTr="00C0582F">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FCFB326" w14:textId="77777777" w:rsidR="00E623CA" w:rsidRPr="009C1B08" w:rsidRDefault="00E623CA" w:rsidP="00C0582F">
            <w:pPr>
              <w:jc w:val="left"/>
              <w:rPr>
                <w:sz w:val="20"/>
                <w:szCs w:val="20"/>
                <w:lang w:eastAsia="en-CA"/>
              </w:rPr>
            </w:pPr>
            <w:r w:rsidRPr="009C1B08">
              <w:rPr>
                <w:sz w:val="20"/>
                <w:szCs w:val="20"/>
                <w:lang w:eastAsia="en-CA"/>
              </w:rPr>
              <w:t>Mauritius</w:t>
            </w:r>
          </w:p>
        </w:tc>
        <w:tc>
          <w:tcPr>
            <w:tcW w:w="708" w:type="dxa"/>
            <w:tcBorders>
              <w:top w:val="nil"/>
              <w:left w:val="nil"/>
              <w:bottom w:val="single" w:sz="4" w:space="0" w:color="auto"/>
              <w:right w:val="single" w:sz="4" w:space="0" w:color="auto"/>
            </w:tcBorders>
            <w:shd w:val="clear" w:color="auto" w:fill="auto"/>
            <w:hideMark/>
          </w:tcPr>
          <w:p w14:paraId="6E18AAD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35F0BD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561C2F" w14:textId="77777777" w:rsidR="00E623CA" w:rsidRPr="009C1B08" w:rsidRDefault="00E623CA" w:rsidP="00C0582F">
            <w:pPr>
              <w:jc w:val="right"/>
              <w:rPr>
                <w:sz w:val="20"/>
                <w:szCs w:val="20"/>
                <w:lang w:eastAsia="en-CA"/>
              </w:rPr>
            </w:pPr>
            <w:r w:rsidRPr="009C1B08">
              <w:rPr>
                <w:sz w:val="20"/>
                <w:szCs w:val="20"/>
                <w:lang w:eastAsia="en-CA"/>
              </w:rPr>
              <w:t>8.0</w:t>
            </w:r>
          </w:p>
        </w:tc>
        <w:tc>
          <w:tcPr>
            <w:tcW w:w="1275" w:type="dxa"/>
            <w:tcBorders>
              <w:top w:val="nil"/>
              <w:left w:val="nil"/>
              <w:bottom w:val="single" w:sz="4" w:space="0" w:color="auto"/>
              <w:right w:val="single" w:sz="4" w:space="0" w:color="auto"/>
            </w:tcBorders>
            <w:shd w:val="clear" w:color="auto" w:fill="auto"/>
            <w:hideMark/>
          </w:tcPr>
          <w:p w14:paraId="7284122F" w14:textId="77777777" w:rsidR="00E623CA" w:rsidRPr="009C1B08" w:rsidRDefault="00E623CA" w:rsidP="00C0582F">
            <w:pPr>
              <w:jc w:val="right"/>
              <w:rPr>
                <w:sz w:val="20"/>
                <w:szCs w:val="20"/>
                <w:lang w:eastAsia="en-CA"/>
              </w:rPr>
            </w:pPr>
            <w:r w:rsidRPr="009C1B08">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FBA907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459ED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0EA937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228FAE7" w14:textId="77777777" w:rsidR="00E623CA" w:rsidRPr="009C1B08" w:rsidRDefault="00E623CA" w:rsidP="00C0582F">
            <w:pPr>
              <w:jc w:val="left"/>
              <w:rPr>
                <w:sz w:val="20"/>
                <w:szCs w:val="20"/>
                <w:lang w:eastAsia="en-CA"/>
              </w:rPr>
            </w:pPr>
            <w:r w:rsidRPr="009C1B08">
              <w:rPr>
                <w:sz w:val="20"/>
                <w:szCs w:val="20"/>
                <w:lang w:eastAsia="en-CA"/>
              </w:rPr>
              <w:t>100% by 2030</w:t>
            </w:r>
          </w:p>
        </w:tc>
      </w:tr>
      <w:tr w:rsidR="00E623CA" w:rsidRPr="009C1B08" w14:paraId="4747D0F7" w14:textId="77777777" w:rsidTr="00C0582F">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D0A6918" w14:textId="77777777" w:rsidR="00E623CA" w:rsidRPr="009C1B08" w:rsidRDefault="00E623CA" w:rsidP="00C0582F">
            <w:pPr>
              <w:jc w:val="left"/>
              <w:rPr>
                <w:sz w:val="20"/>
                <w:szCs w:val="20"/>
                <w:lang w:eastAsia="en-CA"/>
              </w:rPr>
            </w:pPr>
            <w:r w:rsidRPr="009C1B08">
              <w:rPr>
                <w:sz w:val="20"/>
                <w:szCs w:val="20"/>
                <w:lang w:eastAsia="en-CA"/>
              </w:rPr>
              <w:t>Mexico</w:t>
            </w:r>
          </w:p>
        </w:tc>
        <w:tc>
          <w:tcPr>
            <w:tcW w:w="708" w:type="dxa"/>
            <w:tcBorders>
              <w:top w:val="nil"/>
              <w:left w:val="nil"/>
              <w:bottom w:val="single" w:sz="4" w:space="0" w:color="auto"/>
              <w:right w:val="single" w:sz="4" w:space="0" w:color="auto"/>
            </w:tcBorders>
            <w:shd w:val="clear" w:color="auto" w:fill="auto"/>
            <w:hideMark/>
          </w:tcPr>
          <w:p w14:paraId="336E853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1F8DA4F"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2DBC7F1" w14:textId="77777777" w:rsidR="00E623CA" w:rsidRPr="009C1B08" w:rsidRDefault="00E623CA" w:rsidP="00C0582F">
            <w:pPr>
              <w:jc w:val="right"/>
              <w:rPr>
                <w:sz w:val="20"/>
                <w:szCs w:val="20"/>
                <w:lang w:eastAsia="en-CA"/>
              </w:rPr>
            </w:pPr>
            <w:r w:rsidRPr="009C1B08">
              <w:rPr>
                <w:sz w:val="20"/>
                <w:szCs w:val="20"/>
                <w:lang w:eastAsia="en-CA"/>
              </w:rPr>
              <w:t>1,148.8</w:t>
            </w:r>
          </w:p>
        </w:tc>
        <w:tc>
          <w:tcPr>
            <w:tcW w:w="1275" w:type="dxa"/>
            <w:tcBorders>
              <w:top w:val="nil"/>
              <w:left w:val="nil"/>
              <w:bottom w:val="single" w:sz="4" w:space="0" w:color="auto"/>
              <w:right w:val="single" w:sz="4" w:space="0" w:color="auto"/>
            </w:tcBorders>
            <w:shd w:val="clear" w:color="auto" w:fill="auto"/>
            <w:hideMark/>
          </w:tcPr>
          <w:p w14:paraId="349227B7" w14:textId="77777777" w:rsidR="00E623CA" w:rsidRPr="009C1B08" w:rsidRDefault="00E623CA" w:rsidP="00C0582F">
            <w:pPr>
              <w:jc w:val="right"/>
              <w:rPr>
                <w:sz w:val="20"/>
                <w:szCs w:val="20"/>
                <w:lang w:eastAsia="en-CA"/>
              </w:rPr>
            </w:pPr>
            <w:r w:rsidRPr="009C1B08">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660A760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A5F405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3331F5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473EFB" w14:textId="77777777" w:rsidR="00E623CA" w:rsidRPr="009C1B08" w:rsidRDefault="00E623CA" w:rsidP="00C0582F">
            <w:pPr>
              <w:jc w:val="left"/>
              <w:rPr>
                <w:sz w:val="20"/>
                <w:szCs w:val="20"/>
                <w:lang w:eastAsia="en-CA"/>
              </w:rPr>
            </w:pPr>
            <w:r w:rsidRPr="009C1B08">
              <w:rPr>
                <w:sz w:val="20"/>
                <w:szCs w:val="20"/>
                <w:lang w:eastAsia="en-CA"/>
              </w:rPr>
              <w:t>30% by 2018 and 67.5% by 2023</w:t>
            </w:r>
          </w:p>
        </w:tc>
      </w:tr>
      <w:tr w:rsidR="00E623CA" w:rsidRPr="009C1B08" w14:paraId="6D42A4E3" w14:textId="77777777" w:rsidTr="00C0582F">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29286CE6" w14:textId="77777777" w:rsidR="00E623CA" w:rsidRPr="009C1B08" w:rsidRDefault="00E623CA" w:rsidP="00C0582F">
            <w:pPr>
              <w:jc w:val="left"/>
              <w:rPr>
                <w:sz w:val="20"/>
                <w:szCs w:val="20"/>
                <w:lang w:eastAsia="en-CA"/>
              </w:rPr>
            </w:pPr>
            <w:r w:rsidRPr="009C1B08">
              <w:rPr>
                <w:sz w:val="20"/>
                <w:szCs w:val="20"/>
                <w:lang w:eastAsia="en-CA"/>
              </w:rPr>
              <w:t>Micronesia (Federated States of)</w:t>
            </w:r>
          </w:p>
        </w:tc>
        <w:tc>
          <w:tcPr>
            <w:tcW w:w="708" w:type="dxa"/>
            <w:tcBorders>
              <w:top w:val="nil"/>
              <w:left w:val="nil"/>
              <w:bottom w:val="single" w:sz="4" w:space="0" w:color="auto"/>
              <w:right w:val="single" w:sz="4" w:space="0" w:color="auto"/>
            </w:tcBorders>
            <w:shd w:val="clear" w:color="auto" w:fill="auto"/>
            <w:hideMark/>
          </w:tcPr>
          <w:p w14:paraId="0EE66CE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8EBA57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3389DA0" w14:textId="77777777" w:rsidR="00E623CA" w:rsidRPr="009C1B08" w:rsidRDefault="00E623CA" w:rsidP="00C0582F">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6E03EE92"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7E4430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EB9A2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B8703F2"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AF32F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1E0C3BC5" w14:textId="77777777" w:rsidTr="00C0582F">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30BC8809" w14:textId="77777777" w:rsidR="00E623CA" w:rsidRPr="009C1B08" w:rsidRDefault="00E623CA" w:rsidP="00C0582F">
            <w:pPr>
              <w:jc w:val="left"/>
              <w:rPr>
                <w:sz w:val="20"/>
                <w:szCs w:val="20"/>
                <w:lang w:eastAsia="en-CA"/>
              </w:rPr>
            </w:pPr>
            <w:r w:rsidRPr="009C1B08">
              <w:rPr>
                <w:sz w:val="20"/>
                <w:szCs w:val="20"/>
                <w:lang w:eastAsia="en-CA"/>
              </w:rPr>
              <w:t>Mongolia</w:t>
            </w:r>
          </w:p>
        </w:tc>
        <w:tc>
          <w:tcPr>
            <w:tcW w:w="708" w:type="dxa"/>
            <w:tcBorders>
              <w:top w:val="nil"/>
              <w:left w:val="nil"/>
              <w:bottom w:val="single" w:sz="4" w:space="0" w:color="auto"/>
              <w:right w:val="single" w:sz="4" w:space="0" w:color="auto"/>
            </w:tcBorders>
            <w:shd w:val="clear" w:color="auto" w:fill="auto"/>
            <w:hideMark/>
          </w:tcPr>
          <w:p w14:paraId="4BBB869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426B64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C2BABD2" w14:textId="77777777" w:rsidR="00E623CA" w:rsidRPr="009C1B08" w:rsidRDefault="00E623CA" w:rsidP="00C0582F">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026B4BAB" w14:textId="77777777" w:rsidR="00E623CA" w:rsidRPr="009C1B08" w:rsidRDefault="00E623CA" w:rsidP="00C0582F">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6942915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9CDEB75"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BCEAAD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7DC571"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35C5D0E2" w14:textId="77777777" w:rsidTr="00C0582F">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565DC57D" w14:textId="77777777" w:rsidR="00E623CA" w:rsidRPr="009C1B08" w:rsidRDefault="00E623CA" w:rsidP="00C0582F">
            <w:pPr>
              <w:jc w:val="left"/>
              <w:rPr>
                <w:sz w:val="20"/>
                <w:szCs w:val="20"/>
                <w:lang w:eastAsia="en-CA"/>
              </w:rPr>
            </w:pPr>
            <w:r w:rsidRPr="009C1B08">
              <w:rPr>
                <w:sz w:val="20"/>
                <w:szCs w:val="20"/>
                <w:lang w:eastAsia="en-CA"/>
              </w:rPr>
              <w:lastRenderedPageBreak/>
              <w:t>Montenegro</w:t>
            </w:r>
          </w:p>
        </w:tc>
        <w:tc>
          <w:tcPr>
            <w:tcW w:w="708" w:type="dxa"/>
            <w:tcBorders>
              <w:top w:val="nil"/>
              <w:left w:val="nil"/>
              <w:bottom w:val="single" w:sz="4" w:space="0" w:color="auto"/>
              <w:right w:val="single" w:sz="4" w:space="0" w:color="auto"/>
            </w:tcBorders>
            <w:shd w:val="clear" w:color="auto" w:fill="auto"/>
            <w:hideMark/>
          </w:tcPr>
          <w:p w14:paraId="666E2CD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BBB2B8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823B81" w14:textId="77777777" w:rsidR="00E623CA" w:rsidRPr="009C1B08" w:rsidRDefault="00E623CA" w:rsidP="00C0582F">
            <w:pPr>
              <w:jc w:val="right"/>
              <w:rPr>
                <w:sz w:val="20"/>
                <w:szCs w:val="20"/>
                <w:lang w:eastAsia="en-CA"/>
              </w:rPr>
            </w:pPr>
            <w:r w:rsidRPr="009C1B08">
              <w:rPr>
                <w:sz w:val="20"/>
                <w:szCs w:val="20"/>
                <w:lang w:eastAsia="en-CA"/>
              </w:rPr>
              <w:t>0.8</w:t>
            </w:r>
          </w:p>
        </w:tc>
        <w:tc>
          <w:tcPr>
            <w:tcW w:w="1275" w:type="dxa"/>
            <w:tcBorders>
              <w:top w:val="nil"/>
              <w:left w:val="nil"/>
              <w:bottom w:val="single" w:sz="4" w:space="0" w:color="auto"/>
              <w:right w:val="single" w:sz="4" w:space="0" w:color="auto"/>
            </w:tcBorders>
            <w:shd w:val="clear" w:color="auto" w:fill="auto"/>
            <w:hideMark/>
          </w:tcPr>
          <w:p w14:paraId="0D318CB2"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0EF516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8135E0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A0AD21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C2A81E3" w14:textId="77777777" w:rsidR="00E623CA" w:rsidRPr="009C1B08" w:rsidRDefault="00E623CA" w:rsidP="00C0582F">
            <w:pPr>
              <w:jc w:val="left"/>
              <w:rPr>
                <w:sz w:val="20"/>
                <w:szCs w:val="20"/>
                <w:lang w:eastAsia="en-CA"/>
              </w:rPr>
            </w:pPr>
            <w:r w:rsidRPr="009C1B08">
              <w:rPr>
                <w:sz w:val="20"/>
                <w:szCs w:val="20"/>
                <w:lang w:eastAsia="en-CA"/>
              </w:rPr>
              <w:t>35% by 2020 and 100% by 2025</w:t>
            </w:r>
          </w:p>
        </w:tc>
      </w:tr>
      <w:tr w:rsidR="00E623CA" w:rsidRPr="009C1B08" w14:paraId="642B3DE8" w14:textId="77777777" w:rsidTr="00C0582F">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00EB4BD7" w14:textId="77777777" w:rsidR="00E623CA" w:rsidRPr="009C1B08" w:rsidRDefault="00E623CA" w:rsidP="00C0582F">
            <w:pPr>
              <w:jc w:val="left"/>
              <w:rPr>
                <w:sz w:val="20"/>
                <w:szCs w:val="20"/>
                <w:lang w:eastAsia="en-CA"/>
              </w:rPr>
            </w:pPr>
            <w:r w:rsidRPr="009C1B08">
              <w:rPr>
                <w:sz w:val="20"/>
                <w:szCs w:val="20"/>
                <w:lang w:eastAsia="en-CA"/>
              </w:rPr>
              <w:t>Morocco</w:t>
            </w:r>
          </w:p>
        </w:tc>
        <w:tc>
          <w:tcPr>
            <w:tcW w:w="708" w:type="dxa"/>
            <w:tcBorders>
              <w:top w:val="nil"/>
              <w:left w:val="nil"/>
              <w:bottom w:val="single" w:sz="4" w:space="0" w:color="auto"/>
              <w:right w:val="single" w:sz="4" w:space="0" w:color="auto"/>
            </w:tcBorders>
            <w:shd w:val="clear" w:color="auto" w:fill="auto"/>
            <w:hideMark/>
          </w:tcPr>
          <w:p w14:paraId="5DC9337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AC9786A"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E1D4150" w14:textId="77777777" w:rsidR="00E623CA" w:rsidRPr="009C1B08" w:rsidRDefault="00E623CA" w:rsidP="00C0582F">
            <w:pPr>
              <w:jc w:val="right"/>
              <w:rPr>
                <w:sz w:val="20"/>
                <w:szCs w:val="20"/>
                <w:lang w:eastAsia="en-CA"/>
              </w:rPr>
            </w:pPr>
            <w:r w:rsidRPr="009C1B08">
              <w:rPr>
                <w:sz w:val="20"/>
                <w:szCs w:val="20"/>
                <w:lang w:eastAsia="en-CA"/>
              </w:rPr>
              <w:t>51.4</w:t>
            </w:r>
          </w:p>
        </w:tc>
        <w:tc>
          <w:tcPr>
            <w:tcW w:w="1275" w:type="dxa"/>
            <w:tcBorders>
              <w:top w:val="nil"/>
              <w:left w:val="nil"/>
              <w:bottom w:val="single" w:sz="4" w:space="0" w:color="auto"/>
              <w:right w:val="single" w:sz="4" w:space="0" w:color="auto"/>
            </w:tcBorders>
            <w:shd w:val="clear" w:color="auto" w:fill="auto"/>
            <w:hideMark/>
          </w:tcPr>
          <w:p w14:paraId="735F8CDA" w14:textId="77777777" w:rsidR="00E623CA" w:rsidRPr="009C1B08" w:rsidRDefault="00E623CA" w:rsidP="00C0582F">
            <w:pPr>
              <w:jc w:val="right"/>
              <w:rPr>
                <w:sz w:val="20"/>
                <w:szCs w:val="20"/>
                <w:lang w:eastAsia="en-CA"/>
              </w:rPr>
            </w:pPr>
            <w:r w:rsidRPr="009C1B08">
              <w:rPr>
                <w:sz w:val="20"/>
                <w:szCs w:val="20"/>
                <w:lang w:eastAsia="en-CA"/>
              </w:rPr>
              <w:t>17.6</w:t>
            </w:r>
          </w:p>
        </w:tc>
        <w:tc>
          <w:tcPr>
            <w:tcW w:w="709" w:type="dxa"/>
            <w:tcBorders>
              <w:top w:val="nil"/>
              <w:left w:val="nil"/>
              <w:bottom w:val="single" w:sz="4" w:space="0" w:color="auto"/>
              <w:right w:val="single" w:sz="4" w:space="0" w:color="auto"/>
            </w:tcBorders>
            <w:shd w:val="clear" w:color="auto" w:fill="auto"/>
            <w:hideMark/>
          </w:tcPr>
          <w:p w14:paraId="33AB6B8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248D5E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F432A8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EC26F0D" w14:textId="77777777" w:rsidR="00E623CA" w:rsidRPr="009C1B08" w:rsidRDefault="00E623CA" w:rsidP="00C0582F">
            <w:pPr>
              <w:jc w:val="left"/>
              <w:rPr>
                <w:sz w:val="20"/>
                <w:szCs w:val="20"/>
                <w:lang w:eastAsia="en-CA"/>
              </w:rPr>
            </w:pPr>
            <w:r w:rsidRPr="009C1B08">
              <w:rPr>
                <w:sz w:val="20"/>
                <w:szCs w:val="20"/>
                <w:lang w:eastAsia="en-CA"/>
              </w:rPr>
              <w:t>20% by 2020 and 67.5% by 2025</w:t>
            </w:r>
          </w:p>
        </w:tc>
      </w:tr>
      <w:tr w:rsidR="00E623CA" w:rsidRPr="009C1B08" w14:paraId="19A873A1" w14:textId="77777777" w:rsidTr="00C0582F">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69F2D49B" w14:textId="77777777" w:rsidR="00E623CA" w:rsidRPr="009C1B08" w:rsidRDefault="00E623CA" w:rsidP="00C0582F">
            <w:pPr>
              <w:jc w:val="left"/>
              <w:rPr>
                <w:sz w:val="20"/>
                <w:szCs w:val="20"/>
                <w:lang w:eastAsia="en-CA"/>
              </w:rPr>
            </w:pPr>
            <w:r w:rsidRPr="009C1B08">
              <w:rPr>
                <w:sz w:val="20"/>
                <w:szCs w:val="20"/>
                <w:lang w:eastAsia="en-CA"/>
              </w:rPr>
              <w:t>Mozambique</w:t>
            </w:r>
          </w:p>
        </w:tc>
        <w:tc>
          <w:tcPr>
            <w:tcW w:w="708" w:type="dxa"/>
            <w:tcBorders>
              <w:top w:val="nil"/>
              <w:left w:val="nil"/>
              <w:bottom w:val="single" w:sz="4" w:space="0" w:color="auto"/>
              <w:right w:val="single" w:sz="4" w:space="0" w:color="auto"/>
            </w:tcBorders>
            <w:shd w:val="clear" w:color="auto" w:fill="auto"/>
            <w:hideMark/>
          </w:tcPr>
          <w:p w14:paraId="23D32AA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7183B88"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7B0BBB3" w14:textId="77777777" w:rsidR="00E623CA" w:rsidRPr="009C1B08" w:rsidRDefault="00E623CA" w:rsidP="00C0582F">
            <w:pPr>
              <w:jc w:val="right"/>
              <w:rPr>
                <w:sz w:val="20"/>
                <w:szCs w:val="20"/>
                <w:lang w:eastAsia="en-CA"/>
              </w:rPr>
            </w:pPr>
            <w:r w:rsidRPr="009C1B08">
              <w:rPr>
                <w:sz w:val="20"/>
                <w:szCs w:val="20"/>
                <w:lang w:eastAsia="en-CA"/>
              </w:rPr>
              <w:t>8.7</w:t>
            </w:r>
          </w:p>
        </w:tc>
        <w:tc>
          <w:tcPr>
            <w:tcW w:w="1275" w:type="dxa"/>
            <w:tcBorders>
              <w:top w:val="nil"/>
              <w:left w:val="nil"/>
              <w:bottom w:val="single" w:sz="4" w:space="0" w:color="auto"/>
              <w:right w:val="single" w:sz="4" w:space="0" w:color="auto"/>
            </w:tcBorders>
            <w:shd w:val="clear" w:color="auto" w:fill="auto"/>
            <w:hideMark/>
          </w:tcPr>
          <w:p w14:paraId="521DC66D" w14:textId="77777777" w:rsidR="00E623CA" w:rsidRPr="009C1B08" w:rsidRDefault="00E623CA" w:rsidP="00C0582F">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5B521BF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06A5F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219140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7210AD0"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3F065A88" w14:textId="77777777" w:rsidTr="00C0582F">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6E68A574" w14:textId="77777777" w:rsidR="00E623CA" w:rsidRPr="009C1B08" w:rsidRDefault="00E623CA" w:rsidP="00C0582F">
            <w:pPr>
              <w:jc w:val="left"/>
              <w:rPr>
                <w:sz w:val="20"/>
                <w:szCs w:val="20"/>
                <w:lang w:eastAsia="en-CA"/>
              </w:rPr>
            </w:pPr>
            <w:r w:rsidRPr="009C1B08">
              <w:rPr>
                <w:sz w:val="20"/>
                <w:szCs w:val="20"/>
                <w:lang w:eastAsia="en-CA"/>
              </w:rPr>
              <w:t>Myanmar</w:t>
            </w:r>
          </w:p>
        </w:tc>
        <w:tc>
          <w:tcPr>
            <w:tcW w:w="708" w:type="dxa"/>
            <w:tcBorders>
              <w:top w:val="nil"/>
              <w:left w:val="nil"/>
              <w:bottom w:val="single" w:sz="4" w:space="0" w:color="auto"/>
              <w:right w:val="single" w:sz="4" w:space="0" w:color="auto"/>
            </w:tcBorders>
            <w:shd w:val="clear" w:color="auto" w:fill="auto"/>
            <w:hideMark/>
          </w:tcPr>
          <w:p w14:paraId="3FA0354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297CA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29FD68D" w14:textId="77777777" w:rsidR="00E623CA" w:rsidRPr="009C1B08" w:rsidRDefault="00E623CA" w:rsidP="00C0582F">
            <w:pPr>
              <w:jc w:val="right"/>
              <w:rPr>
                <w:sz w:val="20"/>
                <w:szCs w:val="20"/>
                <w:lang w:eastAsia="en-CA"/>
              </w:rPr>
            </w:pPr>
            <w:r w:rsidRPr="009C1B08">
              <w:rPr>
                <w:sz w:val="20"/>
                <w:szCs w:val="20"/>
                <w:lang w:eastAsia="en-CA"/>
              </w:rPr>
              <w:t>4.3</w:t>
            </w:r>
          </w:p>
        </w:tc>
        <w:tc>
          <w:tcPr>
            <w:tcW w:w="1275" w:type="dxa"/>
            <w:tcBorders>
              <w:top w:val="nil"/>
              <w:left w:val="nil"/>
              <w:bottom w:val="single" w:sz="4" w:space="0" w:color="auto"/>
              <w:right w:val="single" w:sz="4" w:space="0" w:color="auto"/>
            </w:tcBorders>
            <w:shd w:val="clear" w:color="auto" w:fill="auto"/>
            <w:hideMark/>
          </w:tcPr>
          <w:p w14:paraId="58F6CECB" w14:textId="77777777" w:rsidR="00E623CA" w:rsidRPr="009C1B08" w:rsidRDefault="00E623CA" w:rsidP="00C0582F">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0F68155F"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70885E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D059EB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A6F4B4"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3012CD6C" w14:textId="77777777" w:rsidTr="00C0582F">
        <w:trPr>
          <w:trHeight w:val="80"/>
        </w:trPr>
        <w:tc>
          <w:tcPr>
            <w:tcW w:w="2127" w:type="dxa"/>
            <w:tcBorders>
              <w:top w:val="nil"/>
              <w:left w:val="single" w:sz="4" w:space="0" w:color="auto"/>
              <w:bottom w:val="single" w:sz="4" w:space="0" w:color="auto"/>
              <w:right w:val="single" w:sz="4" w:space="0" w:color="auto"/>
            </w:tcBorders>
            <w:shd w:val="clear" w:color="auto" w:fill="auto"/>
            <w:hideMark/>
          </w:tcPr>
          <w:p w14:paraId="71CBF5A2" w14:textId="77777777" w:rsidR="00E623CA" w:rsidRPr="009C1B08" w:rsidRDefault="00E623CA" w:rsidP="00C0582F">
            <w:pPr>
              <w:jc w:val="left"/>
              <w:rPr>
                <w:sz w:val="20"/>
                <w:szCs w:val="20"/>
                <w:lang w:eastAsia="en-CA"/>
              </w:rPr>
            </w:pPr>
            <w:r w:rsidRPr="009C1B08">
              <w:rPr>
                <w:sz w:val="20"/>
                <w:szCs w:val="20"/>
                <w:lang w:eastAsia="en-CA"/>
              </w:rPr>
              <w:t>Namibia</w:t>
            </w:r>
          </w:p>
        </w:tc>
        <w:tc>
          <w:tcPr>
            <w:tcW w:w="708" w:type="dxa"/>
            <w:tcBorders>
              <w:top w:val="nil"/>
              <w:left w:val="nil"/>
              <w:bottom w:val="single" w:sz="4" w:space="0" w:color="auto"/>
              <w:right w:val="single" w:sz="4" w:space="0" w:color="auto"/>
            </w:tcBorders>
            <w:shd w:val="clear" w:color="auto" w:fill="auto"/>
            <w:hideMark/>
          </w:tcPr>
          <w:p w14:paraId="389B4D1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8E8AA3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0D7EC48" w14:textId="77777777" w:rsidR="00E623CA" w:rsidRPr="009C1B08" w:rsidRDefault="00E623CA" w:rsidP="00C0582F">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0690653E" w14:textId="77777777" w:rsidR="00E623CA" w:rsidRPr="009C1B08" w:rsidRDefault="00E623CA" w:rsidP="00C0582F">
            <w:pPr>
              <w:jc w:val="right"/>
              <w:rPr>
                <w:sz w:val="20"/>
                <w:szCs w:val="20"/>
                <w:lang w:eastAsia="en-CA"/>
              </w:rPr>
            </w:pPr>
            <w:r w:rsidRPr="009C1B08">
              <w:rPr>
                <w:sz w:val="20"/>
                <w:szCs w:val="20"/>
                <w:lang w:eastAsia="en-CA"/>
              </w:rPr>
              <w:t>0.7</w:t>
            </w:r>
          </w:p>
        </w:tc>
        <w:tc>
          <w:tcPr>
            <w:tcW w:w="709" w:type="dxa"/>
            <w:tcBorders>
              <w:top w:val="nil"/>
              <w:left w:val="nil"/>
              <w:bottom w:val="single" w:sz="4" w:space="0" w:color="auto"/>
              <w:right w:val="single" w:sz="4" w:space="0" w:color="auto"/>
            </w:tcBorders>
            <w:shd w:val="clear" w:color="auto" w:fill="auto"/>
            <w:hideMark/>
          </w:tcPr>
          <w:p w14:paraId="6C88C24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91236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C0941D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A300A95"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5ABE0120" w14:textId="77777777" w:rsidTr="00C0582F">
        <w:trPr>
          <w:trHeight w:val="410"/>
        </w:trPr>
        <w:tc>
          <w:tcPr>
            <w:tcW w:w="2127" w:type="dxa"/>
            <w:tcBorders>
              <w:top w:val="nil"/>
              <w:left w:val="single" w:sz="4" w:space="0" w:color="auto"/>
              <w:bottom w:val="single" w:sz="4" w:space="0" w:color="auto"/>
              <w:right w:val="single" w:sz="4" w:space="0" w:color="auto"/>
            </w:tcBorders>
            <w:shd w:val="clear" w:color="auto" w:fill="auto"/>
            <w:hideMark/>
          </w:tcPr>
          <w:p w14:paraId="5C5F7329" w14:textId="77777777" w:rsidR="00E623CA" w:rsidRPr="009C1B08" w:rsidRDefault="00E623CA" w:rsidP="00C0582F">
            <w:pPr>
              <w:jc w:val="left"/>
              <w:rPr>
                <w:sz w:val="20"/>
                <w:szCs w:val="20"/>
                <w:lang w:eastAsia="en-CA"/>
              </w:rPr>
            </w:pPr>
            <w:r w:rsidRPr="009C1B08">
              <w:rPr>
                <w:sz w:val="20"/>
                <w:szCs w:val="20"/>
                <w:lang w:eastAsia="en-CA"/>
              </w:rPr>
              <w:t>Nauru</w:t>
            </w:r>
          </w:p>
        </w:tc>
        <w:tc>
          <w:tcPr>
            <w:tcW w:w="708" w:type="dxa"/>
            <w:tcBorders>
              <w:top w:val="nil"/>
              <w:left w:val="nil"/>
              <w:bottom w:val="single" w:sz="4" w:space="0" w:color="auto"/>
              <w:right w:val="single" w:sz="4" w:space="0" w:color="auto"/>
            </w:tcBorders>
            <w:shd w:val="clear" w:color="auto" w:fill="auto"/>
            <w:hideMark/>
          </w:tcPr>
          <w:p w14:paraId="54D1DE4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24A648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B00459F" w14:textId="77777777" w:rsidR="00E623CA" w:rsidRPr="009C1B08" w:rsidRDefault="00E623CA" w:rsidP="00C0582F">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647BBAC7"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9B9523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593CD5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23A4A6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145B859"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F9BD14F" w14:textId="77777777" w:rsidTr="00C0582F">
        <w:trPr>
          <w:trHeight w:val="375"/>
        </w:trPr>
        <w:tc>
          <w:tcPr>
            <w:tcW w:w="2127" w:type="dxa"/>
            <w:tcBorders>
              <w:top w:val="nil"/>
              <w:left w:val="single" w:sz="4" w:space="0" w:color="auto"/>
              <w:bottom w:val="single" w:sz="4" w:space="0" w:color="auto"/>
              <w:right w:val="single" w:sz="4" w:space="0" w:color="auto"/>
            </w:tcBorders>
            <w:shd w:val="clear" w:color="auto" w:fill="auto"/>
            <w:hideMark/>
          </w:tcPr>
          <w:p w14:paraId="463E1DD0" w14:textId="77777777" w:rsidR="00E623CA" w:rsidRPr="009C1B08" w:rsidRDefault="00E623CA" w:rsidP="00C0582F">
            <w:pPr>
              <w:jc w:val="left"/>
              <w:rPr>
                <w:sz w:val="20"/>
                <w:szCs w:val="20"/>
                <w:lang w:eastAsia="en-CA"/>
              </w:rPr>
            </w:pPr>
            <w:r w:rsidRPr="009C1B08">
              <w:rPr>
                <w:sz w:val="20"/>
                <w:szCs w:val="20"/>
                <w:lang w:eastAsia="en-CA"/>
              </w:rPr>
              <w:t>Nepal</w:t>
            </w:r>
          </w:p>
        </w:tc>
        <w:tc>
          <w:tcPr>
            <w:tcW w:w="708" w:type="dxa"/>
            <w:tcBorders>
              <w:top w:val="nil"/>
              <w:left w:val="nil"/>
              <w:bottom w:val="single" w:sz="4" w:space="0" w:color="auto"/>
              <w:right w:val="single" w:sz="4" w:space="0" w:color="auto"/>
            </w:tcBorders>
            <w:shd w:val="clear" w:color="auto" w:fill="auto"/>
            <w:hideMark/>
          </w:tcPr>
          <w:p w14:paraId="580A91B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884516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3399EE" w14:textId="77777777" w:rsidR="00E623CA" w:rsidRPr="009C1B08" w:rsidRDefault="00E623CA" w:rsidP="00C0582F">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11A54489" w14:textId="77777777" w:rsidR="00E623CA" w:rsidRPr="009C1B08" w:rsidRDefault="00E623CA" w:rsidP="00C0582F">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0C43060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24AEE3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FA2A71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DF15D79"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CCAA956" w14:textId="77777777" w:rsidTr="00C0582F">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7B9A255" w14:textId="77777777" w:rsidR="00E623CA" w:rsidRPr="009C1B08" w:rsidRDefault="00E623CA" w:rsidP="00C0582F">
            <w:pPr>
              <w:jc w:val="left"/>
              <w:rPr>
                <w:sz w:val="20"/>
                <w:szCs w:val="20"/>
                <w:lang w:eastAsia="en-CA"/>
              </w:rPr>
            </w:pPr>
            <w:r w:rsidRPr="009C1B08">
              <w:rPr>
                <w:sz w:val="20"/>
                <w:szCs w:val="20"/>
                <w:lang w:eastAsia="en-CA"/>
              </w:rPr>
              <w:t>Nicaragua</w:t>
            </w:r>
          </w:p>
        </w:tc>
        <w:tc>
          <w:tcPr>
            <w:tcW w:w="708" w:type="dxa"/>
            <w:tcBorders>
              <w:top w:val="nil"/>
              <w:left w:val="nil"/>
              <w:bottom w:val="single" w:sz="4" w:space="0" w:color="auto"/>
              <w:right w:val="single" w:sz="4" w:space="0" w:color="auto"/>
            </w:tcBorders>
            <w:shd w:val="clear" w:color="auto" w:fill="auto"/>
            <w:hideMark/>
          </w:tcPr>
          <w:p w14:paraId="2795808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D709961"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3B8EC03" w14:textId="77777777" w:rsidR="00E623CA" w:rsidRPr="009C1B08" w:rsidRDefault="00E623CA" w:rsidP="00C0582F">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78431DC1" w14:textId="77777777" w:rsidR="00E623CA" w:rsidRPr="009C1B08" w:rsidRDefault="00E623CA" w:rsidP="00C0582F">
            <w:pPr>
              <w:jc w:val="right"/>
              <w:rPr>
                <w:sz w:val="20"/>
                <w:szCs w:val="20"/>
                <w:lang w:eastAsia="en-CA"/>
              </w:rPr>
            </w:pPr>
            <w:r w:rsidRPr="009C1B08">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41D9802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017435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77F709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F103B9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D915413" w14:textId="77777777" w:rsidTr="00C0582F">
        <w:trPr>
          <w:trHeight w:val="274"/>
        </w:trPr>
        <w:tc>
          <w:tcPr>
            <w:tcW w:w="2127" w:type="dxa"/>
            <w:tcBorders>
              <w:top w:val="nil"/>
              <w:left w:val="single" w:sz="4" w:space="0" w:color="auto"/>
              <w:bottom w:val="single" w:sz="4" w:space="0" w:color="auto"/>
              <w:right w:val="single" w:sz="4" w:space="0" w:color="auto"/>
            </w:tcBorders>
            <w:shd w:val="clear" w:color="auto" w:fill="auto"/>
            <w:hideMark/>
          </w:tcPr>
          <w:p w14:paraId="55CEF26D" w14:textId="77777777" w:rsidR="00E623CA" w:rsidRPr="009C1B08" w:rsidRDefault="00E623CA" w:rsidP="00C0582F">
            <w:pPr>
              <w:jc w:val="left"/>
              <w:rPr>
                <w:sz w:val="20"/>
                <w:szCs w:val="20"/>
                <w:lang w:eastAsia="en-CA"/>
              </w:rPr>
            </w:pPr>
            <w:r w:rsidRPr="009C1B08">
              <w:rPr>
                <w:sz w:val="20"/>
                <w:szCs w:val="20"/>
                <w:lang w:eastAsia="en-CA"/>
              </w:rPr>
              <w:t>Niger (the)</w:t>
            </w:r>
          </w:p>
        </w:tc>
        <w:tc>
          <w:tcPr>
            <w:tcW w:w="708" w:type="dxa"/>
            <w:tcBorders>
              <w:top w:val="nil"/>
              <w:left w:val="nil"/>
              <w:bottom w:val="single" w:sz="4" w:space="0" w:color="auto"/>
              <w:right w:val="single" w:sz="4" w:space="0" w:color="auto"/>
            </w:tcBorders>
            <w:shd w:val="clear" w:color="auto" w:fill="auto"/>
            <w:hideMark/>
          </w:tcPr>
          <w:p w14:paraId="7F37238C"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15BBDE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7910D20" w14:textId="77777777" w:rsidR="00E623CA" w:rsidRPr="009C1B08" w:rsidRDefault="00E623CA" w:rsidP="00C0582F">
            <w:pPr>
              <w:jc w:val="right"/>
              <w:rPr>
                <w:sz w:val="20"/>
                <w:szCs w:val="20"/>
                <w:lang w:eastAsia="en-CA"/>
              </w:rPr>
            </w:pPr>
            <w:r w:rsidRPr="009C1B08">
              <w:rPr>
                <w:sz w:val="20"/>
                <w:szCs w:val="20"/>
                <w:lang w:eastAsia="en-CA"/>
              </w:rPr>
              <w:t>16.0</w:t>
            </w:r>
          </w:p>
        </w:tc>
        <w:tc>
          <w:tcPr>
            <w:tcW w:w="1275" w:type="dxa"/>
            <w:tcBorders>
              <w:top w:val="nil"/>
              <w:left w:val="nil"/>
              <w:bottom w:val="single" w:sz="4" w:space="0" w:color="auto"/>
              <w:right w:val="single" w:sz="4" w:space="0" w:color="auto"/>
            </w:tcBorders>
            <w:shd w:val="clear" w:color="auto" w:fill="auto"/>
            <w:hideMark/>
          </w:tcPr>
          <w:p w14:paraId="52B16608" w14:textId="77777777" w:rsidR="00E623CA" w:rsidRPr="009C1B08" w:rsidRDefault="00E623CA" w:rsidP="00C0582F">
            <w:pPr>
              <w:jc w:val="right"/>
              <w:rPr>
                <w:sz w:val="20"/>
                <w:szCs w:val="20"/>
                <w:lang w:eastAsia="en-CA"/>
              </w:rPr>
            </w:pPr>
            <w:r w:rsidRPr="009C1B08">
              <w:rPr>
                <w:sz w:val="20"/>
                <w:szCs w:val="20"/>
                <w:lang w:eastAsia="en-CA"/>
              </w:rPr>
              <w:t>9.1</w:t>
            </w:r>
          </w:p>
        </w:tc>
        <w:tc>
          <w:tcPr>
            <w:tcW w:w="709" w:type="dxa"/>
            <w:tcBorders>
              <w:top w:val="nil"/>
              <w:left w:val="nil"/>
              <w:bottom w:val="single" w:sz="4" w:space="0" w:color="auto"/>
              <w:right w:val="single" w:sz="4" w:space="0" w:color="auto"/>
            </w:tcBorders>
            <w:shd w:val="clear" w:color="auto" w:fill="auto"/>
            <w:hideMark/>
          </w:tcPr>
          <w:p w14:paraId="7AA42B4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71E267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AB6F9C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898160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86FAB68" w14:textId="77777777" w:rsidTr="00C0582F">
        <w:trPr>
          <w:trHeight w:val="664"/>
        </w:trPr>
        <w:tc>
          <w:tcPr>
            <w:tcW w:w="2127" w:type="dxa"/>
            <w:tcBorders>
              <w:top w:val="nil"/>
              <w:left w:val="single" w:sz="4" w:space="0" w:color="auto"/>
              <w:bottom w:val="single" w:sz="4" w:space="0" w:color="auto"/>
              <w:right w:val="single" w:sz="4" w:space="0" w:color="auto"/>
            </w:tcBorders>
            <w:shd w:val="clear" w:color="auto" w:fill="auto"/>
            <w:hideMark/>
          </w:tcPr>
          <w:p w14:paraId="1B530E5C" w14:textId="77777777" w:rsidR="00E623CA" w:rsidRPr="009C1B08" w:rsidRDefault="00E623CA" w:rsidP="00C0582F">
            <w:pPr>
              <w:jc w:val="left"/>
              <w:rPr>
                <w:sz w:val="20"/>
                <w:szCs w:val="20"/>
                <w:lang w:eastAsia="en-CA"/>
              </w:rPr>
            </w:pPr>
            <w:r w:rsidRPr="009C1B08">
              <w:rPr>
                <w:sz w:val="20"/>
                <w:szCs w:val="20"/>
                <w:lang w:eastAsia="en-CA"/>
              </w:rPr>
              <w:t>Nigeria</w:t>
            </w:r>
          </w:p>
        </w:tc>
        <w:tc>
          <w:tcPr>
            <w:tcW w:w="708" w:type="dxa"/>
            <w:tcBorders>
              <w:top w:val="nil"/>
              <w:left w:val="nil"/>
              <w:bottom w:val="single" w:sz="4" w:space="0" w:color="auto"/>
              <w:right w:val="single" w:sz="4" w:space="0" w:color="auto"/>
            </w:tcBorders>
            <w:shd w:val="clear" w:color="auto" w:fill="auto"/>
            <w:hideMark/>
          </w:tcPr>
          <w:p w14:paraId="5C5A8E6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915DAFD"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67EE004" w14:textId="77777777" w:rsidR="00E623CA" w:rsidRPr="009C1B08" w:rsidRDefault="00E623CA" w:rsidP="00C0582F">
            <w:pPr>
              <w:jc w:val="right"/>
              <w:rPr>
                <w:sz w:val="20"/>
                <w:szCs w:val="20"/>
                <w:lang w:eastAsia="en-CA"/>
              </w:rPr>
            </w:pPr>
            <w:r w:rsidRPr="009C1B08">
              <w:rPr>
                <w:sz w:val="20"/>
                <w:szCs w:val="20"/>
                <w:lang w:eastAsia="en-CA"/>
              </w:rPr>
              <w:t>344.9</w:t>
            </w:r>
          </w:p>
        </w:tc>
        <w:tc>
          <w:tcPr>
            <w:tcW w:w="1275" w:type="dxa"/>
            <w:tcBorders>
              <w:top w:val="nil"/>
              <w:left w:val="nil"/>
              <w:bottom w:val="single" w:sz="4" w:space="0" w:color="auto"/>
              <w:right w:val="single" w:sz="4" w:space="0" w:color="auto"/>
            </w:tcBorders>
            <w:shd w:val="clear" w:color="auto" w:fill="auto"/>
            <w:hideMark/>
          </w:tcPr>
          <w:p w14:paraId="7C64FDEC" w14:textId="77777777" w:rsidR="00E623CA" w:rsidRPr="009C1B08" w:rsidRDefault="00E623CA" w:rsidP="00C0582F">
            <w:pPr>
              <w:jc w:val="right"/>
              <w:rPr>
                <w:sz w:val="20"/>
                <w:szCs w:val="20"/>
                <w:lang w:eastAsia="en-CA"/>
              </w:rPr>
            </w:pPr>
            <w:r w:rsidRPr="009C1B08">
              <w:rPr>
                <w:sz w:val="20"/>
                <w:szCs w:val="20"/>
                <w:lang w:eastAsia="en-CA"/>
              </w:rPr>
              <w:t>150.2</w:t>
            </w:r>
          </w:p>
        </w:tc>
        <w:tc>
          <w:tcPr>
            <w:tcW w:w="709" w:type="dxa"/>
            <w:tcBorders>
              <w:top w:val="nil"/>
              <w:left w:val="nil"/>
              <w:bottom w:val="single" w:sz="4" w:space="0" w:color="auto"/>
              <w:right w:val="single" w:sz="4" w:space="0" w:color="auto"/>
            </w:tcBorders>
            <w:shd w:val="clear" w:color="auto" w:fill="auto"/>
            <w:hideMark/>
          </w:tcPr>
          <w:p w14:paraId="496E4C5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7732DA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8AA175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04D16C8" w14:textId="77777777" w:rsidR="00E623CA" w:rsidRPr="009C1B08" w:rsidRDefault="00E623CA" w:rsidP="00C0582F">
            <w:pPr>
              <w:jc w:val="left"/>
              <w:rPr>
                <w:sz w:val="20"/>
                <w:szCs w:val="20"/>
                <w:lang w:eastAsia="en-CA"/>
              </w:rPr>
            </w:pPr>
            <w:r w:rsidRPr="009C1B08">
              <w:rPr>
                <w:sz w:val="20"/>
                <w:szCs w:val="20"/>
                <w:lang w:eastAsia="en-CA"/>
              </w:rPr>
              <w:t>10% by 2015, 51.35% by 2023 and 67.5% by 2025</w:t>
            </w:r>
          </w:p>
        </w:tc>
      </w:tr>
      <w:tr w:rsidR="00E623CA" w:rsidRPr="009C1B08" w14:paraId="1E4B3B19" w14:textId="77777777" w:rsidTr="00C0582F">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5F0F89D3" w14:textId="77777777" w:rsidR="00E623CA" w:rsidRPr="009C1B08" w:rsidRDefault="00E623CA" w:rsidP="00C0582F">
            <w:pPr>
              <w:jc w:val="left"/>
              <w:rPr>
                <w:sz w:val="20"/>
                <w:szCs w:val="20"/>
                <w:lang w:eastAsia="en-CA"/>
              </w:rPr>
            </w:pPr>
            <w:r w:rsidRPr="009C1B08">
              <w:rPr>
                <w:sz w:val="20"/>
                <w:szCs w:val="20"/>
                <w:lang w:eastAsia="en-CA"/>
              </w:rPr>
              <w:t>Niue</w:t>
            </w:r>
          </w:p>
        </w:tc>
        <w:tc>
          <w:tcPr>
            <w:tcW w:w="708" w:type="dxa"/>
            <w:tcBorders>
              <w:top w:val="nil"/>
              <w:left w:val="nil"/>
              <w:bottom w:val="single" w:sz="4" w:space="0" w:color="auto"/>
              <w:right w:val="single" w:sz="4" w:space="0" w:color="auto"/>
            </w:tcBorders>
            <w:shd w:val="clear" w:color="auto" w:fill="auto"/>
            <w:hideMark/>
          </w:tcPr>
          <w:p w14:paraId="7227521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98558E1"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BAF9AD0" w14:textId="77777777" w:rsidR="00E623CA" w:rsidRPr="009C1B08" w:rsidRDefault="00E623CA" w:rsidP="00C0582F">
            <w:pPr>
              <w:jc w:val="right"/>
              <w:rPr>
                <w:sz w:val="20"/>
                <w:szCs w:val="20"/>
                <w:lang w:eastAsia="en-CA"/>
              </w:rPr>
            </w:pPr>
            <w:r w:rsidRPr="009C1B08">
              <w:rPr>
                <w:sz w:val="20"/>
                <w:szCs w:val="20"/>
                <w:lang w:eastAsia="en-CA"/>
              </w:rPr>
              <w:t>0.0</w:t>
            </w:r>
          </w:p>
        </w:tc>
        <w:tc>
          <w:tcPr>
            <w:tcW w:w="1275" w:type="dxa"/>
            <w:tcBorders>
              <w:top w:val="nil"/>
              <w:left w:val="nil"/>
              <w:bottom w:val="single" w:sz="4" w:space="0" w:color="auto"/>
              <w:right w:val="single" w:sz="4" w:space="0" w:color="auto"/>
            </w:tcBorders>
            <w:shd w:val="clear" w:color="auto" w:fill="auto"/>
            <w:hideMark/>
          </w:tcPr>
          <w:p w14:paraId="5AD2E6B1"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67E8F8E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FA29A2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BFFAB65"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A5F1F9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E79F00C" w14:textId="77777777" w:rsidTr="00C0582F">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4726E8C0" w14:textId="77777777" w:rsidR="00E623CA" w:rsidRPr="009C1B08" w:rsidRDefault="00E623CA" w:rsidP="00C0582F">
            <w:pPr>
              <w:jc w:val="left"/>
              <w:rPr>
                <w:sz w:val="20"/>
                <w:szCs w:val="20"/>
                <w:lang w:eastAsia="en-CA"/>
              </w:rPr>
            </w:pPr>
            <w:r w:rsidRPr="009C1B08">
              <w:rPr>
                <w:sz w:val="20"/>
                <w:szCs w:val="20"/>
                <w:lang w:eastAsia="en-CA"/>
              </w:rPr>
              <w:t>North Macedonia</w:t>
            </w:r>
          </w:p>
        </w:tc>
        <w:tc>
          <w:tcPr>
            <w:tcW w:w="708" w:type="dxa"/>
            <w:tcBorders>
              <w:top w:val="nil"/>
              <w:left w:val="nil"/>
              <w:bottom w:val="single" w:sz="4" w:space="0" w:color="auto"/>
              <w:right w:val="single" w:sz="4" w:space="0" w:color="auto"/>
            </w:tcBorders>
            <w:shd w:val="clear" w:color="auto" w:fill="auto"/>
            <w:hideMark/>
          </w:tcPr>
          <w:p w14:paraId="3ABBF035"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6FAEEA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3A26EDB" w14:textId="77777777" w:rsidR="00E623CA" w:rsidRPr="009C1B08" w:rsidRDefault="00E623CA" w:rsidP="00C0582F">
            <w:pPr>
              <w:jc w:val="right"/>
              <w:rPr>
                <w:sz w:val="20"/>
                <w:szCs w:val="20"/>
                <w:lang w:eastAsia="en-CA"/>
              </w:rPr>
            </w:pPr>
            <w:r w:rsidRPr="009C1B08">
              <w:rPr>
                <w:sz w:val="20"/>
                <w:szCs w:val="20"/>
                <w:lang w:eastAsia="en-CA"/>
              </w:rPr>
              <w:t>1.8</w:t>
            </w:r>
          </w:p>
        </w:tc>
        <w:tc>
          <w:tcPr>
            <w:tcW w:w="1275" w:type="dxa"/>
            <w:tcBorders>
              <w:top w:val="nil"/>
              <w:left w:val="nil"/>
              <w:bottom w:val="single" w:sz="4" w:space="0" w:color="auto"/>
              <w:right w:val="single" w:sz="4" w:space="0" w:color="auto"/>
            </w:tcBorders>
            <w:shd w:val="clear" w:color="auto" w:fill="auto"/>
            <w:hideMark/>
          </w:tcPr>
          <w:p w14:paraId="3983C0DE"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E8AE17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0F92DE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26311A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DA8C427" w14:textId="77777777" w:rsidR="00E623CA" w:rsidRPr="009C1B08" w:rsidRDefault="00E623CA" w:rsidP="00C0582F">
            <w:pPr>
              <w:jc w:val="left"/>
              <w:rPr>
                <w:sz w:val="20"/>
                <w:szCs w:val="20"/>
                <w:lang w:eastAsia="en-CA"/>
              </w:rPr>
            </w:pPr>
            <w:r w:rsidRPr="009C1B08">
              <w:rPr>
                <w:sz w:val="20"/>
                <w:szCs w:val="20"/>
                <w:lang w:eastAsia="en-CA"/>
              </w:rPr>
              <w:t>35% by 2020 and 100% by 2028</w:t>
            </w:r>
          </w:p>
        </w:tc>
      </w:tr>
      <w:tr w:rsidR="00E623CA" w:rsidRPr="009C1B08" w14:paraId="26071E7B" w14:textId="77777777" w:rsidTr="00C0582F">
        <w:trPr>
          <w:trHeight w:val="574"/>
        </w:trPr>
        <w:tc>
          <w:tcPr>
            <w:tcW w:w="2127" w:type="dxa"/>
            <w:tcBorders>
              <w:top w:val="nil"/>
              <w:left w:val="single" w:sz="4" w:space="0" w:color="auto"/>
              <w:bottom w:val="single" w:sz="4" w:space="0" w:color="auto"/>
              <w:right w:val="single" w:sz="4" w:space="0" w:color="auto"/>
            </w:tcBorders>
            <w:shd w:val="clear" w:color="auto" w:fill="auto"/>
            <w:hideMark/>
          </w:tcPr>
          <w:p w14:paraId="16FADB12" w14:textId="77777777" w:rsidR="00E623CA" w:rsidRPr="009C1B08" w:rsidRDefault="00E623CA" w:rsidP="00C0582F">
            <w:pPr>
              <w:jc w:val="left"/>
              <w:rPr>
                <w:sz w:val="20"/>
                <w:szCs w:val="20"/>
                <w:lang w:eastAsia="en-CA"/>
              </w:rPr>
            </w:pPr>
            <w:r w:rsidRPr="009C1B08">
              <w:rPr>
                <w:sz w:val="20"/>
                <w:szCs w:val="20"/>
                <w:lang w:eastAsia="en-CA"/>
              </w:rPr>
              <w:t>Oman</w:t>
            </w:r>
          </w:p>
        </w:tc>
        <w:tc>
          <w:tcPr>
            <w:tcW w:w="708" w:type="dxa"/>
            <w:tcBorders>
              <w:top w:val="nil"/>
              <w:left w:val="nil"/>
              <w:bottom w:val="single" w:sz="4" w:space="0" w:color="auto"/>
              <w:right w:val="single" w:sz="4" w:space="0" w:color="auto"/>
            </w:tcBorders>
            <w:shd w:val="clear" w:color="auto" w:fill="auto"/>
            <w:hideMark/>
          </w:tcPr>
          <w:p w14:paraId="30B30BCB"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5FD844CF"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6D49FC8" w14:textId="77777777" w:rsidR="00E623CA" w:rsidRPr="009C1B08" w:rsidRDefault="00E623CA" w:rsidP="00C0582F">
            <w:pPr>
              <w:jc w:val="right"/>
              <w:rPr>
                <w:sz w:val="20"/>
                <w:szCs w:val="20"/>
                <w:lang w:eastAsia="en-CA"/>
              </w:rPr>
            </w:pPr>
            <w:r w:rsidRPr="009C1B08">
              <w:rPr>
                <w:sz w:val="20"/>
                <w:szCs w:val="20"/>
                <w:lang w:eastAsia="en-CA"/>
              </w:rPr>
              <w:t>31.5</w:t>
            </w:r>
          </w:p>
        </w:tc>
        <w:tc>
          <w:tcPr>
            <w:tcW w:w="1275" w:type="dxa"/>
            <w:tcBorders>
              <w:top w:val="nil"/>
              <w:left w:val="nil"/>
              <w:bottom w:val="single" w:sz="4" w:space="0" w:color="auto"/>
              <w:right w:val="single" w:sz="4" w:space="0" w:color="auto"/>
            </w:tcBorders>
            <w:shd w:val="clear" w:color="auto" w:fill="auto"/>
            <w:hideMark/>
          </w:tcPr>
          <w:p w14:paraId="26026252" w14:textId="77777777" w:rsidR="00E623CA" w:rsidRPr="009C1B08" w:rsidRDefault="00E623CA" w:rsidP="00C0582F">
            <w:pPr>
              <w:jc w:val="right"/>
              <w:rPr>
                <w:sz w:val="20"/>
                <w:szCs w:val="20"/>
                <w:lang w:eastAsia="en-CA"/>
              </w:rPr>
            </w:pPr>
            <w:r w:rsidRPr="009C1B08">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4482B32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51F2D4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818649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AD7DB5B" w14:textId="77777777" w:rsidR="00E623CA" w:rsidRPr="009C1B08" w:rsidRDefault="00E623CA" w:rsidP="00C0582F">
            <w:pPr>
              <w:jc w:val="left"/>
              <w:rPr>
                <w:sz w:val="20"/>
                <w:szCs w:val="20"/>
                <w:lang w:eastAsia="en-CA"/>
              </w:rPr>
            </w:pPr>
            <w:r w:rsidRPr="009C1B08">
              <w:rPr>
                <w:sz w:val="20"/>
                <w:szCs w:val="20"/>
                <w:lang w:eastAsia="en-CA"/>
              </w:rPr>
              <w:t>10% by 2015, 35% by 2020 and 100% by 2030</w:t>
            </w:r>
          </w:p>
        </w:tc>
      </w:tr>
      <w:tr w:rsidR="00E623CA" w:rsidRPr="009C1B08" w14:paraId="6BD13BFC" w14:textId="77777777" w:rsidTr="00C0582F">
        <w:trPr>
          <w:trHeight w:val="442"/>
        </w:trPr>
        <w:tc>
          <w:tcPr>
            <w:tcW w:w="2127" w:type="dxa"/>
            <w:tcBorders>
              <w:top w:val="nil"/>
              <w:left w:val="single" w:sz="4" w:space="0" w:color="auto"/>
              <w:bottom w:val="single" w:sz="4" w:space="0" w:color="auto"/>
              <w:right w:val="single" w:sz="4" w:space="0" w:color="auto"/>
            </w:tcBorders>
            <w:shd w:val="clear" w:color="auto" w:fill="auto"/>
            <w:hideMark/>
          </w:tcPr>
          <w:p w14:paraId="7A292827" w14:textId="77777777" w:rsidR="00E623CA" w:rsidRPr="009C1B08" w:rsidRDefault="00E623CA" w:rsidP="00C0582F">
            <w:pPr>
              <w:jc w:val="left"/>
              <w:rPr>
                <w:sz w:val="20"/>
                <w:szCs w:val="20"/>
                <w:lang w:eastAsia="en-CA"/>
              </w:rPr>
            </w:pPr>
            <w:r w:rsidRPr="009C1B08">
              <w:rPr>
                <w:sz w:val="20"/>
                <w:szCs w:val="20"/>
                <w:lang w:eastAsia="en-CA"/>
              </w:rPr>
              <w:t>Pakistan</w:t>
            </w:r>
          </w:p>
        </w:tc>
        <w:tc>
          <w:tcPr>
            <w:tcW w:w="708" w:type="dxa"/>
            <w:tcBorders>
              <w:top w:val="nil"/>
              <w:left w:val="nil"/>
              <w:bottom w:val="single" w:sz="4" w:space="0" w:color="auto"/>
              <w:right w:val="single" w:sz="4" w:space="0" w:color="auto"/>
            </w:tcBorders>
            <w:shd w:val="clear" w:color="auto" w:fill="auto"/>
            <w:hideMark/>
          </w:tcPr>
          <w:p w14:paraId="17F6475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E1BD974"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D7212DA" w14:textId="77777777" w:rsidR="00E623CA" w:rsidRPr="009C1B08" w:rsidRDefault="00E623CA" w:rsidP="00C0582F">
            <w:pPr>
              <w:jc w:val="right"/>
              <w:rPr>
                <w:sz w:val="20"/>
                <w:szCs w:val="20"/>
                <w:lang w:eastAsia="en-CA"/>
              </w:rPr>
            </w:pPr>
            <w:r w:rsidRPr="009C1B08">
              <w:rPr>
                <w:sz w:val="20"/>
                <w:szCs w:val="20"/>
                <w:lang w:eastAsia="en-CA"/>
              </w:rPr>
              <w:t>248.1</w:t>
            </w:r>
          </w:p>
        </w:tc>
        <w:tc>
          <w:tcPr>
            <w:tcW w:w="1275" w:type="dxa"/>
            <w:tcBorders>
              <w:top w:val="nil"/>
              <w:left w:val="nil"/>
              <w:bottom w:val="single" w:sz="4" w:space="0" w:color="auto"/>
              <w:right w:val="single" w:sz="4" w:space="0" w:color="auto"/>
            </w:tcBorders>
            <w:shd w:val="clear" w:color="auto" w:fill="auto"/>
            <w:hideMark/>
          </w:tcPr>
          <w:p w14:paraId="4C4A1B9F" w14:textId="77777777" w:rsidR="00E623CA" w:rsidRPr="009C1B08" w:rsidRDefault="00E623CA" w:rsidP="00C0582F">
            <w:pPr>
              <w:jc w:val="right"/>
              <w:rPr>
                <w:sz w:val="20"/>
                <w:szCs w:val="20"/>
                <w:lang w:eastAsia="en-CA"/>
              </w:rPr>
            </w:pPr>
            <w:r w:rsidRPr="009C1B08">
              <w:rPr>
                <w:sz w:val="20"/>
                <w:szCs w:val="20"/>
                <w:lang w:eastAsia="en-CA"/>
              </w:rPr>
              <w:t>120.6</w:t>
            </w:r>
          </w:p>
        </w:tc>
        <w:tc>
          <w:tcPr>
            <w:tcW w:w="709" w:type="dxa"/>
            <w:tcBorders>
              <w:top w:val="nil"/>
              <w:left w:val="nil"/>
              <w:bottom w:val="single" w:sz="4" w:space="0" w:color="auto"/>
              <w:right w:val="single" w:sz="4" w:space="0" w:color="auto"/>
            </w:tcBorders>
            <w:shd w:val="clear" w:color="auto" w:fill="auto"/>
            <w:hideMark/>
          </w:tcPr>
          <w:p w14:paraId="5212884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C035D7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249AB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F50DA3D" w14:textId="77777777" w:rsidR="00E623CA" w:rsidRPr="009C1B08" w:rsidRDefault="00E623CA" w:rsidP="00C0582F">
            <w:pPr>
              <w:jc w:val="left"/>
              <w:rPr>
                <w:sz w:val="20"/>
                <w:szCs w:val="20"/>
                <w:lang w:eastAsia="en-CA"/>
              </w:rPr>
            </w:pPr>
            <w:r w:rsidRPr="009C1B08">
              <w:rPr>
                <w:sz w:val="20"/>
                <w:szCs w:val="20"/>
                <w:lang w:eastAsia="en-CA"/>
              </w:rPr>
              <w:t>10% by 2015, 50% by 2020 and 100% by 2030</w:t>
            </w:r>
          </w:p>
        </w:tc>
      </w:tr>
      <w:tr w:rsidR="00E623CA" w:rsidRPr="009C1B08" w14:paraId="1F37AA53" w14:textId="77777777" w:rsidTr="00C0582F">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54F72CFB" w14:textId="77777777" w:rsidR="00E623CA" w:rsidRPr="009C1B08" w:rsidRDefault="00E623CA" w:rsidP="00C0582F">
            <w:pPr>
              <w:jc w:val="left"/>
              <w:rPr>
                <w:sz w:val="20"/>
                <w:szCs w:val="20"/>
                <w:lang w:eastAsia="en-CA"/>
              </w:rPr>
            </w:pPr>
            <w:r w:rsidRPr="009C1B08">
              <w:rPr>
                <w:sz w:val="20"/>
                <w:szCs w:val="20"/>
                <w:lang w:eastAsia="en-CA"/>
              </w:rPr>
              <w:t>Palau</w:t>
            </w:r>
          </w:p>
        </w:tc>
        <w:tc>
          <w:tcPr>
            <w:tcW w:w="708" w:type="dxa"/>
            <w:tcBorders>
              <w:top w:val="nil"/>
              <w:left w:val="nil"/>
              <w:bottom w:val="single" w:sz="4" w:space="0" w:color="auto"/>
              <w:right w:val="single" w:sz="4" w:space="0" w:color="auto"/>
            </w:tcBorders>
            <w:shd w:val="clear" w:color="auto" w:fill="auto"/>
            <w:hideMark/>
          </w:tcPr>
          <w:p w14:paraId="29856B8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E7B0BC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17FED85" w14:textId="77777777" w:rsidR="00E623CA" w:rsidRPr="009C1B08" w:rsidRDefault="00E623CA" w:rsidP="00C0582F">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33C7D684"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47D5F9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8C820C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09F649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E2C1F6"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2504924" w14:textId="77777777" w:rsidTr="00C0582F">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358DEF38" w14:textId="77777777" w:rsidR="00E623CA" w:rsidRPr="009C1B08" w:rsidRDefault="00E623CA" w:rsidP="00C0582F">
            <w:pPr>
              <w:jc w:val="left"/>
              <w:rPr>
                <w:sz w:val="20"/>
                <w:szCs w:val="20"/>
                <w:lang w:eastAsia="en-CA"/>
              </w:rPr>
            </w:pPr>
            <w:r w:rsidRPr="009C1B08">
              <w:rPr>
                <w:sz w:val="20"/>
                <w:szCs w:val="20"/>
                <w:lang w:eastAsia="en-CA"/>
              </w:rPr>
              <w:t>Panama</w:t>
            </w:r>
          </w:p>
        </w:tc>
        <w:tc>
          <w:tcPr>
            <w:tcW w:w="708" w:type="dxa"/>
            <w:tcBorders>
              <w:top w:val="nil"/>
              <w:left w:val="nil"/>
              <w:bottom w:val="single" w:sz="4" w:space="0" w:color="auto"/>
              <w:right w:val="single" w:sz="4" w:space="0" w:color="auto"/>
            </w:tcBorders>
            <w:shd w:val="clear" w:color="auto" w:fill="auto"/>
            <w:hideMark/>
          </w:tcPr>
          <w:p w14:paraId="211F129C"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4019A74A"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33399B3" w14:textId="77777777" w:rsidR="00E623CA" w:rsidRPr="009C1B08" w:rsidRDefault="00E623CA" w:rsidP="00C0582F">
            <w:pPr>
              <w:jc w:val="right"/>
              <w:rPr>
                <w:sz w:val="20"/>
                <w:szCs w:val="20"/>
                <w:lang w:eastAsia="en-CA"/>
              </w:rPr>
            </w:pPr>
            <w:r w:rsidRPr="009C1B08">
              <w:rPr>
                <w:sz w:val="20"/>
                <w:szCs w:val="20"/>
                <w:lang w:eastAsia="en-CA"/>
              </w:rPr>
              <w:t>24.8</w:t>
            </w:r>
          </w:p>
        </w:tc>
        <w:tc>
          <w:tcPr>
            <w:tcW w:w="1275" w:type="dxa"/>
            <w:tcBorders>
              <w:top w:val="nil"/>
              <w:left w:val="nil"/>
              <w:bottom w:val="single" w:sz="4" w:space="0" w:color="auto"/>
              <w:right w:val="single" w:sz="4" w:space="0" w:color="auto"/>
            </w:tcBorders>
            <w:shd w:val="clear" w:color="auto" w:fill="auto"/>
            <w:hideMark/>
          </w:tcPr>
          <w:p w14:paraId="5D9C3D5F" w14:textId="77777777" w:rsidR="00E623CA" w:rsidRPr="009C1B08" w:rsidRDefault="00E623CA" w:rsidP="00C0582F">
            <w:pPr>
              <w:jc w:val="right"/>
              <w:rPr>
                <w:sz w:val="20"/>
                <w:szCs w:val="20"/>
                <w:lang w:eastAsia="en-CA"/>
              </w:rPr>
            </w:pPr>
            <w:r w:rsidRPr="009C1B08">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4DEB3B1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4658B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9C728C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873ECCD" w14:textId="77777777" w:rsidR="00E623CA" w:rsidRPr="009C1B08" w:rsidRDefault="00E623CA" w:rsidP="00C0582F">
            <w:pPr>
              <w:jc w:val="left"/>
              <w:rPr>
                <w:sz w:val="20"/>
                <w:szCs w:val="20"/>
                <w:lang w:eastAsia="en-CA"/>
              </w:rPr>
            </w:pPr>
            <w:r w:rsidRPr="009C1B08">
              <w:rPr>
                <w:sz w:val="20"/>
                <w:szCs w:val="20"/>
                <w:lang w:eastAsia="en-CA"/>
              </w:rPr>
              <w:t>10% by 2015, 35% by 2020 and 100% by 2030</w:t>
            </w:r>
          </w:p>
        </w:tc>
      </w:tr>
      <w:tr w:rsidR="00E623CA" w:rsidRPr="009C1B08" w14:paraId="30EF4206" w14:textId="77777777" w:rsidTr="00C0582F">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0D12CDA9" w14:textId="77777777" w:rsidR="00E623CA" w:rsidRPr="009C1B08" w:rsidRDefault="00E623CA" w:rsidP="00C0582F">
            <w:pPr>
              <w:jc w:val="left"/>
              <w:rPr>
                <w:sz w:val="20"/>
                <w:szCs w:val="20"/>
                <w:lang w:eastAsia="en-CA"/>
              </w:rPr>
            </w:pPr>
            <w:r w:rsidRPr="009C1B08">
              <w:rPr>
                <w:sz w:val="20"/>
                <w:szCs w:val="20"/>
                <w:lang w:eastAsia="en-CA"/>
              </w:rPr>
              <w:t>Papua New Guinea</w:t>
            </w:r>
          </w:p>
        </w:tc>
        <w:tc>
          <w:tcPr>
            <w:tcW w:w="708" w:type="dxa"/>
            <w:tcBorders>
              <w:top w:val="nil"/>
              <w:left w:val="nil"/>
              <w:bottom w:val="single" w:sz="4" w:space="0" w:color="auto"/>
              <w:right w:val="single" w:sz="4" w:space="0" w:color="auto"/>
            </w:tcBorders>
            <w:shd w:val="clear" w:color="auto" w:fill="auto"/>
            <w:hideMark/>
          </w:tcPr>
          <w:p w14:paraId="25688F4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4E850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A52CB70" w14:textId="77777777" w:rsidR="00E623CA" w:rsidRPr="009C1B08" w:rsidRDefault="00E623CA" w:rsidP="00C0582F">
            <w:pPr>
              <w:jc w:val="right"/>
              <w:rPr>
                <w:sz w:val="20"/>
                <w:szCs w:val="20"/>
                <w:lang w:eastAsia="en-CA"/>
              </w:rPr>
            </w:pPr>
            <w:r w:rsidRPr="009C1B08">
              <w:rPr>
                <w:sz w:val="20"/>
                <w:szCs w:val="20"/>
                <w:lang w:eastAsia="en-CA"/>
              </w:rPr>
              <w:t>3.3</w:t>
            </w:r>
          </w:p>
        </w:tc>
        <w:tc>
          <w:tcPr>
            <w:tcW w:w="1275" w:type="dxa"/>
            <w:tcBorders>
              <w:top w:val="nil"/>
              <w:left w:val="nil"/>
              <w:bottom w:val="single" w:sz="4" w:space="0" w:color="auto"/>
              <w:right w:val="single" w:sz="4" w:space="0" w:color="auto"/>
            </w:tcBorders>
            <w:shd w:val="clear" w:color="auto" w:fill="auto"/>
            <w:hideMark/>
          </w:tcPr>
          <w:p w14:paraId="35537CBA" w14:textId="77777777" w:rsidR="00E623CA" w:rsidRPr="009C1B08" w:rsidRDefault="00E623CA" w:rsidP="00C0582F">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5EE4BAC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7DDF12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87A54D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815A1DC"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13CC4A81" w14:textId="77777777" w:rsidTr="00C0582F">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65C4B67F" w14:textId="77777777" w:rsidR="00E623CA" w:rsidRPr="009C1B08" w:rsidRDefault="00E623CA" w:rsidP="00C0582F">
            <w:pPr>
              <w:jc w:val="left"/>
              <w:rPr>
                <w:sz w:val="20"/>
                <w:szCs w:val="20"/>
                <w:lang w:eastAsia="en-CA"/>
              </w:rPr>
            </w:pPr>
            <w:r w:rsidRPr="009C1B08">
              <w:rPr>
                <w:sz w:val="20"/>
                <w:szCs w:val="20"/>
                <w:lang w:eastAsia="en-CA"/>
              </w:rPr>
              <w:t>Paraguay</w:t>
            </w:r>
          </w:p>
        </w:tc>
        <w:tc>
          <w:tcPr>
            <w:tcW w:w="708" w:type="dxa"/>
            <w:tcBorders>
              <w:top w:val="nil"/>
              <w:left w:val="nil"/>
              <w:bottom w:val="single" w:sz="4" w:space="0" w:color="auto"/>
              <w:right w:val="single" w:sz="4" w:space="0" w:color="auto"/>
            </w:tcBorders>
            <w:shd w:val="clear" w:color="auto" w:fill="auto"/>
            <w:hideMark/>
          </w:tcPr>
          <w:p w14:paraId="469A099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E6DDAF1"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7750C2A" w14:textId="77777777" w:rsidR="00E623CA" w:rsidRPr="009C1B08" w:rsidRDefault="00E623CA" w:rsidP="00C0582F">
            <w:pPr>
              <w:jc w:val="right"/>
              <w:rPr>
                <w:sz w:val="20"/>
                <w:szCs w:val="20"/>
                <w:lang w:eastAsia="en-CA"/>
              </w:rPr>
            </w:pPr>
            <w:r w:rsidRPr="009C1B08">
              <w:rPr>
                <w:sz w:val="20"/>
                <w:szCs w:val="20"/>
                <w:lang w:eastAsia="en-CA"/>
              </w:rPr>
              <w:t>18.0</w:t>
            </w:r>
          </w:p>
        </w:tc>
        <w:tc>
          <w:tcPr>
            <w:tcW w:w="1275" w:type="dxa"/>
            <w:tcBorders>
              <w:top w:val="nil"/>
              <w:left w:val="nil"/>
              <w:bottom w:val="single" w:sz="4" w:space="0" w:color="auto"/>
              <w:right w:val="single" w:sz="4" w:space="0" w:color="auto"/>
            </w:tcBorders>
            <w:shd w:val="clear" w:color="auto" w:fill="auto"/>
            <w:hideMark/>
          </w:tcPr>
          <w:p w14:paraId="6060A56F" w14:textId="77777777" w:rsidR="00E623CA" w:rsidRPr="009C1B08" w:rsidRDefault="00E623CA" w:rsidP="00C0582F">
            <w:pPr>
              <w:jc w:val="right"/>
              <w:rPr>
                <w:sz w:val="20"/>
                <w:szCs w:val="20"/>
                <w:lang w:eastAsia="en-CA"/>
              </w:rPr>
            </w:pPr>
            <w:r w:rsidRPr="009C1B08">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76B78F0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AF6FB79"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01A3B9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96C88E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5B3A352" w14:textId="77777777" w:rsidTr="00C0582F">
        <w:trPr>
          <w:trHeight w:val="422"/>
        </w:trPr>
        <w:tc>
          <w:tcPr>
            <w:tcW w:w="2127" w:type="dxa"/>
            <w:tcBorders>
              <w:top w:val="nil"/>
              <w:left w:val="single" w:sz="4" w:space="0" w:color="auto"/>
              <w:bottom w:val="single" w:sz="4" w:space="0" w:color="auto"/>
              <w:right w:val="single" w:sz="4" w:space="0" w:color="auto"/>
            </w:tcBorders>
            <w:shd w:val="clear" w:color="auto" w:fill="auto"/>
            <w:hideMark/>
          </w:tcPr>
          <w:p w14:paraId="1F52E8C5" w14:textId="77777777" w:rsidR="00E623CA" w:rsidRPr="009C1B08" w:rsidRDefault="00E623CA" w:rsidP="00C0582F">
            <w:pPr>
              <w:jc w:val="left"/>
              <w:rPr>
                <w:sz w:val="20"/>
                <w:szCs w:val="20"/>
                <w:lang w:eastAsia="en-CA"/>
              </w:rPr>
            </w:pPr>
            <w:r w:rsidRPr="009C1B08">
              <w:rPr>
                <w:sz w:val="20"/>
                <w:szCs w:val="20"/>
                <w:lang w:eastAsia="en-CA"/>
              </w:rPr>
              <w:t>Peru</w:t>
            </w:r>
          </w:p>
        </w:tc>
        <w:tc>
          <w:tcPr>
            <w:tcW w:w="708" w:type="dxa"/>
            <w:tcBorders>
              <w:top w:val="nil"/>
              <w:left w:val="nil"/>
              <w:bottom w:val="single" w:sz="4" w:space="0" w:color="auto"/>
              <w:right w:val="single" w:sz="4" w:space="0" w:color="auto"/>
            </w:tcBorders>
            <w:shd w:val="clear" w:color="auto" w:fill="auto"/>
            <w:hideMark/>
          </w:tcPr>
          <w:p w14:paraId="4AB87FFE"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313167B"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E52330B" w14:textId="77777777" w:rsidR="00E623CA" w:rsidRPr="009C1B08" w:rsidRDefault="00E623CA" w:rsidP="00C0582F">
            <w:pPr>
              <w:jc w:val="right"/>
              <w:rPr>
                <w:sz w:val="20"/>
                <w:szCs w:val="20"/>
                <w:lang w:eastAsia="en-CA"/>
              </w:rPr>
            </w:pPr>
            <w:r w:rsidRPr="009C1B08">
              <w:rPr>
                <w:sz w:val="20"/>
                <w:szCs w:val="20"/>
                <w:lang w:eastAsia="en-CA"/>
              </w:rPr>
              <w:t>26.9</w:t>
            </w:r>
          </w:p>
        </w:tc>
        <w:tc>
          <w:tcPr>
            <w:tcW w:w="1275" w:type="dxa"/>
            <w:tcBorders>
              <w:top w:val="nil"/>
              <w:left w:val="nil"/>
              <w:bottom w:val="single" w:sz="4" w:space="0" w:color="auto"/>
              <w:right w:val="single" w:sz="4" w:space="0" w:color="auto"/>
            </w:tcBorders>
            <w:shd w:val="clear" w:color="auto" w:fill="auto"/>
            <w:hideMark/>
          </w:tcPr>
          <w:p w14:paraId="227CF5FA" w14:textId="77777777" w:rsidR="00E623CA" w:rsidRPr="009C1B08" w:rsidRDefault="00E623CA" w:rsidP="00C0582F">
            <w:pPr>
              <w:jc w:val="right"/>
              <w:rPr>
                <w:sz w:val="20"/>
                <w:szCs w:val="20"/>
                <w:lang w:eastAsia="en-CA"/>
              </w:rPr>
            </w:pPr>
            <w:r w:rsidRPr="009C1B08">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2EF54E8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3D1D78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445102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889B363" w14:textId="77777777" w:rsidR="00E623CA" w:rsidRPr="009C1B08" w:rsidRDefault="00E623CA" w:rsidP="00C0582F">
            <w:pPr>
              <w:jc w:val="left"/>
              <w:rPr>
                <w:sz w:val="20"/>
                <w:szCs w:val="20"/>
                <w:lang w:eastAsia="en-CA"/>
              </w:rPr>
            </w:pPr>
            <w:r w:rsidRPr="009C1B08">
              <w:rPr>
                <w:sz w:val="20"/>
                <w:szCs w:val="20"/>
                <w:lang w:eastAsia="en-CA"/>
              </w:rPr>
              <w:t>10% by 2015 and 67.5% by 2025</w:t>
            </w:r>
          </w:p>
        </w:tc>
      </w:tr>
      <w:tr w:rsidR="00E623CA" w:rsidRPr="009C1B08" w14:paraId="66C23553" w14:textId="77777777" w:rsidTr="00C0582F">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078D7023" w14:textId="77777777" w:rsidR="00E623CA" w:rsidRPr="009C1B08" w:rsidRDefault="00E623CA" w:rsidP="00C0582F">
            <w:pPr>
              <w:jc w:val="left"/>
              <w:rPr>
                <w:sz w:val="20"/>
                <w:szCs w:val="20"/>
                <w:lang w:eastAsia="en-CA"/>
              </w:rPr>
            </w:pPr>
            <w:r w:rsidRPr="009C1B08">
              <w:rPr>
                <w:sz w:val="20"/>
                <w:szCs w:val="20"/>
                <w:lang w:eastAsia="en-CA"/>
              </w:rPr>
              <w:t>Philippines (the)</w:t>
            </w:r>
          </w:p>
        </w:tc>
        <w:tc>
          <w:tcPr>
            <w:tcW w:w="708" w:type="dxa"/>
            <w:tcBorders>
              <w:top w:val="nil"/>
              <w:left w:val="nil"/>
              <w:bottom w:val="single" w:sz="4" w:space="0" w:color="auto"/>
              <w:right w:val="single" w:sz="4" w:space="0" w:color="auto"/>
            </w:tcBorders>
            <w:shd w:val="clear" w:color="auto" w:fill="auto"/>
            <w:hideMark/>
          </w:tcPr>
          <w:p w14:paraId="58139F3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3CF08A6"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88B86B9" w14:textId="77777777" w:rsidR="00E623CA" w:rsidRPr="009C1B08" w:rsidRDefault="00E623CA" w:rsidP="00C0582F">
            <w:pPr>
              <w:jc w:val="right"/>
              <w:rPr>
                <w:sz w:val="20"/>
                <w:szCs w:val="20"/>
                <w:lang w:eastAsia="en-CA"/>
              </w:rPr>
            </w:pPr>
            <w:r w:rsidRPr="009C1B08">
              <w:rPr>
                <w:sz w:val="20"/>
                <w:szCs w:val="20"/>
                <w:lang w:eastAsia="en-CA"/>
              </w:rPr>
              <w:t>162.0</w:t>
            </w:r>
          </w:p>
        </w:tc>
        <w:tc>
          <w:tcPr>
            <w:tcW w:w="1275" w:type="dxa"/>
            <w:tcBorders>
              <w:top w:val="nil"/>
              <w:left w:val="nil"/>
              <w:bottom w:val="single" w:sz="4" w:space="0" w:color="auto"/>
              <w:right w:val="single" w:sz="4" w:space="0" w:color="auto"/>
            </w:tcBorders>
            <w:shd w:val="clear" w:color="auto" w:fill="auto"/>
            <w:hideMark/>
          </w:tcPr>
          <w:p w14:paraId="5BBC2672" w14:textId="77777777" w:rsidR="00E623CA" w:rsidRPr="009C1B08" w:rsidRDefault="00E623CA" w:rsidP="00C0582F">
            <w:pPr>
              <w:jc w:val="right"/>
              <w:rPr>
                <w:sz w:val="20"/>
                <w:szCs w:val="20"/>
                <w:lang w:eastAsia="en-CA"/>
              </w:rPr>
            </w:pPr>
            <w:r w:rsidRPr="009C1B08">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5C1BC8F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0F8A41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DBCA8D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9A69580" w14:textId="77777777" w:rsidR="00E623CA" w:rsidRPr="009C1B08" w:rsidRDefault="00E623CA" w:rsidP="00C0582F">
            <w:pPr>
              <w:jc w:val="left"/>
              <w:rPr>
                <w:sz w:val="20"/>
                <w:szCs w:val="20"/>
                <w:lang w:eastAsia="en-CA"/>
              </w:rPr>
            </w:pPr>
            <w:r w:rsidRPr="009C1B08">
              <w:rPr>
                <w:sz w:val="20"/>
                <w:szCs w:val="20"/>
                <w:lang w:eastAsia="en-CA"/>
              </w:rPr>
              <w:t>10% by 2015 and 50% by 2021</w:t>
            </w:r>
          </w:p>
        </w:tc>
      </w:tr>
      <w:tr w:rsidR="00E623CA" w:rsidRPr="009C1B08" w14:paraId="0C437582" w14:textId="77777777" w:rsidTr="00C0582F">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4384AB96" w14:textId="77777777" w:rsidR="00E623CA" w:rsidRPr="009C1B08" w:rsidRDefault="00E623CA" w:rsidP="00C0582F">
            <w:pPr>
              <w:jc w:val="left"/>
              <w:rPr>
                <w:sz w:val="20"/>
                <w:szCs w:val="20"/>
                <w:lang w:eastAsia="en-CA"/>
              </w:rPr>
            </w:pPr>
            <w:r w:rsidRPr="009C1B08">
              <w:rPr>
                <w:sz w:val="20"/>
                <w:szCs w:val="20"/>
                <w:lang w:eastAsia="en-CA"/>
              </w:rPr>
              <w:t>Qatar</w:t>
            </w:r>
          </w:p>
        </w:tc>
        <w:tc>
          <w:tcPr>
            <w:tcW w:w="708" w:type="dxa"/>
            <w:tcBorders>
              <w:top w:val="nil"/>
              <w:left w:val="nil"/>
              <w:bottom w:val="single" w:sz="4" w:space="0" w:color="auto"/>
              <w:right w:val="single" w:sz="4" w:space="0" w:color="auto"/>
            </w:tcBorders>
            <w:shd w:val="clear" w:color="auto" w:fill="auto"/>
            <w:hideMark/>
          </w:tcPr>
          <w:p w14:paraId="53B76BB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EAB22B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660AAC4" w14:textId="77777777" w:rsidR="00E623CA" w:rsidRPr="009C1B08" w:rsidRDefault="00E623CA" w:rsidP="00C0582F">
            <w:pPr>
              <w:jc w:val="right"/>
              <w:rPr>
                <w:sz w:val="20"/>
                <w:szCs w:val="20"/>
                <w:lang w:eastAsia="en-CA"/>
              </w:rPr>
            </w:pPr>
            <w:r w:rsidRPr="009C1B08">
              <w:rPr>
                <w:sz w:val="20"/>
                <w:szCs w:val="20"/>
                <w:lang w:eastAsia="en-CA"/>
              </w:rPr>
              <w:t>86.9</w:t>
            </w:r>
          </w:p>
        </w:tc>
        <w:tc>
          <w:tcPr>
            <w:tcW w:w="1275" w:type="dxa"/>
            <w:tcBorders>
              <w:top w:val="nil"/>
              <w:left w:val="nil"/>
              <w:bottom w:val="single" w:sz="4" w:space="0" w:color="auto"/>
              <w:right w:val="single" w:sz="4" w:space="0" w:color="auto"/>
            </w:tcBorders>
            <w:shd w:val="clear" w:color="auto" w:fill="auto"/>
            <w:hideMark/>
          </w:tcPr>
          <w:p w14:paraId="0583EF95" w14:textId="77777777" w:rsidR="00E623CA" w:rsidRPr="009C1B08" w:rsidRDefault="00E623CA" w:rsidP="00C0582F">
            <w:pPr>
              <w:jc w:val="right"/>
              <w:rPr>
                <w:sz w:val="20"/>
                <w:szCs w:val="20"/>
                <w:lang w:eastAsia="en-CA"/>
              </w:rPr>
            </w:pPr>
            <w:r w:rsidRPr="009C1B08">
              <w:rPr>
                <w:sz w:val="20"/>
                <w:szCs w:val="20"/>
                <w:lang w:eastAsia="en-CA"/>
              </w:rPr>
              <w:t>56.5</w:t>
            </w:r>
          </w:p>
        </w:tc>
        <w:tc>
          <w:tcPr>
            <w:tcW w:w="709" w:type="dxa"/>
            <w:tcBorders>
              <w:top w:val="nil"/>
              <w:left w:val="nil"/>
              <w:bottom w:val="single" w:sz="4" w:space="0" w:color="auto"/>
              <w:right w:val="single" w:sz="4" w:space="0" w:color="auto"/>
            </w:tcBorders>
            <w:shd w:val="clear" w:color="auto" w:fill="auto"/>
            <w:hideMark/>
          </w:tcPr>
          <w:p w14:paraId="318ADA7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6EB7E3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356CBC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D4F839" w14:textId="77777777" w:rsidR="00E623CA" w:rsidRPr="009C1B08" w:rsidRDefault="00E623CA" w:rsidP="00C0582F">
            <w:pPr>
              <w:jc w:val="left"/>
              <w:rPr>
                <w:sz w:val="20"/>
                <w:szCs w:val="20"/>
                <w:lang w:eastAsia="en-CA"/>
              </w:rPr>
            </w:pPr>
            <w:r w:rsidRPr="009C1B08">
              <w:rPr>
                <w:sz w:val="20"/>
                <w:szCs w:val="20"/>
                <w:lang w:eastAsia="en-CA"/>
              </w:rPr>
              <w:t>20% by 2015 and 67.5% by 2026</w:t>
            </w:r>
          </w:p>
        </w:tc>
      </w:tr>
      <w:tr w:rsidR="00E623CA" w:rsidRPr="009C1B08" w14:paraId="0BF91625" w14:textId="77777777" w:rsidTr="00C0582F">
        <w:trPr>
          <w:trHeight w:val="144"/>
        </w:trPr>
        <w:tc>
          <w:tcPr>
            <w:tcW w:w="2127" w:type="dxa"/>
            <w:tcBorders>
              <w:top w:val="nil"/>
              <w:left w:val="single" w:sz="4" w:space="0" w:color="auto"/>
              <w:bottom w:val="single" w:sz="4" w:space="0" w:color="auto"/>
              <w:right w:val="single" w:sz="4" w:space="0" w:color="auto"/>
            </w:tcBorders>
            <w:shd w:val="clear" w:color="auto" w:fill="auto"/>
            <w:hideMark/>
          </w:tcPr>
          <w:p w14:paraId="12FFA4B1" w14:textId="77777777" w:rsidR="00E623CA" w:rsidRPr="009C1B08" w:rsidRDefault="00E623CA" w:rsidP="00C0582F">
            <w:pPr>
              <w:jc w:val="left"/>
              <w:rPr>
                <w:sz w:val="20"/>
                <w:szCs w:val="20"/>
                <w:lang w:eastAsia="en-CA"/>
              </w:rPr>
            </w:pPr>
            <w:r w:rsidRPr="009C1B08">
              <w:rPr>
                <w:sz w:val="20"/>
                <w:szCs w:val="20"/>
                <w:lang w:eastAsia="en-CA"/>
              </w:rPr>
              <w:t>Republic of Korea (the)</w:t>
            </w:r>
          </w:p>
        </w:tc>
        <w:tc>
          <w:tcPr>
            <w:tcW w:w="708" w:type="dxa"/>
            <w:tcBorders>
              <w:top w:val="nil"/>
              <w:left w:val="nil"/>
              <w:bottom w:val="single" w:sz="4" w:space="0" w:color="auto"/>
              <w:right w:val="single" w:sz="4" w:space="0" w:color="auto"/>
            </w:tcBorders>
            <w:shd w:val="clear" w:color="auto" w:fill="auto"/>
            <w:hideMark/>
          </w:tcPr>
          <w:p w14:paraId="745DD11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E2A9746"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2FA3C75" w14:textId="77777777" w:rsidR="00E623CA" w:rsidRPr="009C1B08" w:rsidRDefault="00E623CA" w:rsidP="00C0582F">
            <w:pPr>
              <w:jc w:val="right"/>
              <w:rPr>
                <w:sz w:val="20"/>
                <w:szCs w:val="20"/>
                <w:lang w:eastAsia="en-CA"/>
              </w:rPr>
            </w:pPr>
            <w:r w:rsidRPr="009C1B08">
              <w:rPr>
                <w:sz w:val="20"/>
                <w:szCs w:val="20"/>
                <w:lang w:eastAsia="en-CA"/>
              </w:rPr>
              <w:t>1,908.0</w:t>
            </w:r>
          </w:p>
        </w:tc>
        <w:tc>
          <w:tcPr>
            <w:tcW w:w="1275" w:type="dxa"/>
            <w:tcBorders>
              <w:top w:val="nil"/>
              <w:left w:val="nil"/>
              <w:bottom w:val="single" w:sz="4" w:space="0" w:color="auto"/>
              <w:right w:val="single" w:sz="4" w:space="0" w:color="auto"/>
            </w:tcBorders>
            <w:shd w:val="clear" w:color="auto" w:fill="auto"/>
            <w:hideMark/>
          </w:tcPr>
          <w:p w14:paraId="64EE4126" w14:textId="77777777" w:rsidR="00E623CA" w:rsidRPr="009C1B08" w:rsidRDefault="00E623CA" w:rsidP="00C0582F">
            <w:pPr>
              <w:jc w:val="right"/>
              <w:rPr>
                <w:sz w:val="20"/>
                <w:szCs w:val="20"/>
                <w:lang w:eastAsia="en-CA"/>
              </w:rPr>
            </w:pPr>
            <w:r w:rsidRPr="009C1B08">
              <w:rPr>
                <w:sz w:val="20"/>
                <w:szCs w:val="20"/>
                <w:lang w:eastAsia="en-CA"/>
              </w:rPr>
              <w:t>1,053.1</w:t>
            </w:r>
          </w:p>
        </w:tc>
        <w:tc>
          <w:tcPr>
            <w:tcW w:w="709" w:type="dxa"/>
            <w:tcBorders>
              <w:top w:val="nil"/>
              <w:left w:val="nil"/>
              <w:bottom w:val="single" w:sz="4" w:space="0" w:color="auto"/>
              <w:right w:val="single" w:sz="4" w:space="0" w:color="auto"/>
            </w:tcBorders>
            <w:shd w:val="clear" w:color="auto" w:fill="auto"/>
            <w:hideMark/>
          </w:tcPr>
          <w:p w14:paraId="2346372F"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7BFBA8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163863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220B62A" w14:textId="77777777" w:rsidR="00E623CA" w:rsidRPr="009C1B08" w:rsidRDefault="00E623CA" w:rsidP="00C0582F">
            <w:pPr>
              <w:jc w:val="left"/>
              <w:rPr>
                <w:sz w:val="20"/>
                <w:szCs w:val="20"/>
                <w:lang w:eastAsia="en-CA"/>
              </w:rPr>
            </w:pPr>
            <w:r w:rsidRPr="009C1B08">
              <w:rPr>
                <w:sz w:val="20"/>
                <w:szCs w:val="20"/>
                <w:lang w:eastAsia="en-CA"/>
              </w:rPr>
              <w:t> </w:t>
            </w:r>
          </w:p>
        </w:tc>
      </w:tr>
      <w:tr w:rsidR="00E623CA" w:rsidRPr="009C1B08" w14:paraId="07C073B4" w14:textId="77777777" w:rsidTr="00C0582F">
        <w:trPr>
          <w:trHeight w:val="616"/>
        </w:trPr>
        <w:tc>
          <w:tcPr>
            <w:tcW w:w="2127" w:type="dxa"/>
            <w:tcBorders>
              <w:top w:val="nil"/>
              <w:left w:val="single" w:sz="4" w:space="0" w:color="auto"/>
              <w:bottom w:val="single" w:sz="4" w:space="0" w:color="auto"/>
              <w:right w:val="single" w:sz="4" w:space="0" w:color="auto"/>
            </w:tcBorders>
            <w:shd w:val="clear" w:color="auto" w:fill="auto"/>
            <w:hideMark/>
          </w:tcPr>
          <w:p w14:paraId="6DD33559" w14:textId="77777777" w:rsidR="00E623CA" w:rsidRPr="009C1B08" w:rsidRDefault="00E623CA" w:rsidP="00C0582F">
            <w:pPr>
              <w:jc w:val="left"/>
              <w:rPr>
                <w:sz w:val="20"/>
                <w:szCs w:val="20"/>
                <w:lang w:eastAsia="en-CA"/>
              </w:rPr>
            </w:pPr>
            <w:r w:rsidRPr="009C1B08">
              <w:rPr>
                <w:sz w:val="20"/>
                <w:szCs w:val="20"/>
                <w:lang w:eastAsia="en-CA"/>
              </w:rPr>
              <w:t>Republic of Moldova (the)</w:t>
            </w:r>
          </w:p>
        </w:tc>
        <w:tc>
          <w:tcPr>
            <w:tcW w:w="708" w:type="dxa"/>
            <w:tcBorders>
              <w:top w:val="nil"/>
              <w:left w:val="nil"/>
              <w:bottom w:val="single" w:sz="4" w:space="0" w:color="auto"/>
              <w:right w:val="single" w:sz="4" w:space="0" w:color="auto"/>
            </w:tcBorders>
            <w:shd w:val="clear" w:color="auto" w:fill="auto"/>
            <w:hideMark/>
          </w:tcPr>
          <w:p w14:paraId="5AB2821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D361982"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F7D3F94" w14:textId="77777777" w:rsidR="00E623CA" w:rsidRPr="009C1B08" w:rsidRDefault="00E623CA" w:rsidP="00C0582F">
            <w:pPr>
              <w:jc w:val="right"/>
              <w:rPr>
                <w:sz w:val="20"/>
                <w:szCs w:val="20"/>
                <w:lang w:eastAsia="en-CA"/>
              </w:rPr>
            </w:pPr>
            <w:r w:rsidRPr="009C1B08">
              <w:rPr>
                <w:sz w:val="20"/>
                <w:szCs w:val="20"/>
                <w:lang w:eastAsia="en-CA"/>
              </w:rPr>
              <w:t>1.0</w:t>
            </w:r>
          </w:p>
        </w:tc>
        <w:tc>
          <w:tcPr>
            <w:tcW w:w="1275" w:type="dxa"/>
            <w:tcBorders>
              <w:top w:val="nil"/>
              <w:left w:val="nil"/>
              <w:bottom w:val="single" w:sz="4" w:space="0" w:color="auto"/>
              <w:right w:val="single" w:sz="4" w:space="0" w:color="auto"/>
            </w:tcBorders>
            <w:shd w:val="clear" w:color="auto" w:fill="auto"/>
            <w:hideMark/>
          </w:tcPr>
          <w:p w14:paraId="32FD092D" w14:textId="77777777" w:rsidR="00E623CA" w:rsidRPr="009C1B08" w:rsidRDefault="00E623CA" w:rsidP="00C0582F">
            <w:pPr>
              <w:jc w:val="right"/>
              <w:rPr>
                <w:sz w:val="20"/>
                <w:szCs w:val="20"/>
                <w:lang w:eastAsia="en-CA"/>
              </w:rPr>
            </w:pPr>
            <w:r w:rsidRPr="009C1B08">
              <w:rPr>
                <w:sz w:val="20"/>
                <w:szCs w:val="20"/>
                <w:lang w:eastAsia="en-CA"/>
              </w:rPr>
              <w:t>0.5</w:t>
            </w:r>
          </w:p>
        </w:tc>
        <w:tc>
          <w:tcPr>
            <w:tcW w:w="709" w:type="dxa"/>
            <w:tcBorders>
              <w:top w:val="nil"/>
              <w:left w:val="nil"/>
              <w:bottom w:val="single" w:sz="4" w:space="0" w:color="auto"/>
              <w:right w:val="single" w:sz="4" w:space="0" w:color="auto"/>
            </w:tcBorders>
            <w:shd w:val="clear" w:color="auto" w:fill="auto"/>
            <w:hideMark/>
          </w:tcPr>
          <w:p w14:paraId="3055D94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87DD2D5"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E0E253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FB7C2FE" w14:textId="77777777" w:rsidR="00E623CA" w:rsidRPr="009C1B08" w:rsidRDefault="00E623CA" w:rsidP="00C0582F">
            <w:pPr>
              <w:jc w:val="left"/>
              <w:rPr>
                <w:sz w:val="20"/>
                <w:szCs w:val="20"/>
                <w:lang w:eastAsia="en-CA"/>
              </w:rPr>
            </w:pPr>
            <w:r w:rsidRPr="009C1B08">
              <w:rPr>
                <w:sz w:val="20"/>
                <w:szCs w:val="20"/>
                <w:lang w:eastAsia="en-CA"/>
              </w:rPr>
              <w:t>10% by 2015, 35% by 2020 and 100% by 2030</w:t>
            </w:r>
          </w:p>
        </w:tc>
      </w:tr>
      <w:tr w:rsidR="00E623CA" w:rsidRPr="009C1B08" w14:paraId="012C8057" w14:textId="77777777" w:rsidTr="00C0582F">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7D23634E" w14:textId="77777777" w:rsidR="00E623CA" w:rsidRPr="009C1B08" w:rsidRDefault="00E623CA" w:rsidP="00C0582F">
            <w:pPr>
              <w:jc w:val="left"/>
              <w:rPr>
                <w:sz w:val="20"/>
                <w:szCs w:val="20"/>
                <w:lang w:eastAsia="en-CA"/>
              </w:rPr>
            </w:pPr>
            <w:r w:rsidRPr="009C1B08">
              <w:rPr>
                <w:sz w:val="20"/>
                <w:szCs w:val="20"/>
                <w:lang w:eastAsia="en-CA"/>
              </w:rPr>
              <w:t>Rwanda</w:t>
            </w:r>
          </w:p>
        </w:tc>
        <w:tc>
          <w:tcPr>
            <w:tcW w:w="708" w:type="dxa"/>
            <w:tcBorders>
              <w:top w:val="nil"/>
              <w:left w:val="nil"/>
              <w:bottom w:val="single" w:sz="4" w:space="0" w:color="auto"/>
              <w:right w:val="single" w:sz="4" w:space="0" w:color="auto"/>
            </w:tcBorders>
            <w:shd w:val="clear" w:color="auto" w:fill="auto"/>
            <w:hideMark/>
          </w:tcPr>
          <w:p w14:paraId="51A599E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90E026A"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97F9200" w14:textId="77777777" w:rsidR="00E623CA" w:rsidRPr="009C1B08" w:rsidRDefault="00E623CA" w:rsidP="00C0582F">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7E10B647" w14:textId="77777777" w:rsidR="00E623CA" w:rsidRPr="009C1B08" w:rsidRDefault="00E623CA" w:rsidP="00C0582F">
            <w:pPr>
              <w:jc w:val="right"/>
              <w:rPr>
                <w:sz w:val="20"/>
                <w:szCs w:val="20"/>
                <w:lang w:eastAsia="en-CA"/>
              </w:rPr>
            </w:pPr>
            <w:r w:rsidRPr="009C1B08">
              <w:rPr>
                <w:sz w:val="20"/>
                <w:szCs w:val="20"/>
                <w:lang w:eastAsia="en-CA"/>
              </w:rPr>
              <w:t>1.5</w:t>
            </w:r>
          </w:p>
        </w:tc>
        <w:tc>
          <w:tcPr>
            <w:tcW w:w="709" w:type="dxa"/>
            <w:tcBorders>
              <w:top w:val="nil"/>
              <w:left w:val="nil"/>
              <w:bottom w:val="single" w:sz="4" w:space="0" w:color="auto"/>
              <w:right w:val="single" w:sz="4" w:space="0" w:color="auto"/>
            </w:tcBorders>
            <w:shd w:val="clear" w:color="auto" w:fill="auto"/>
            <w:hideMark/>
          </w:tcPr>
          <w:p w14:paraId="622DCF6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27AAE50"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77DEB4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4B725A9"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AFB4E04" w14:textId="77777777" w:rsidTr="00C0582F">
        <w:trPr>
          <w:trHeight w:val="151"/>
        </w:trPr>
        <w:tc>
          <w:tcPr>
            <w:tcW w:w="2127" w:type="dxa"/>
            <w:tcBorders>
              <w:top w:val="nil"/>
              <w:left w:val="single" w:sz="4" w:space="0" w:color="auto"/>
              <w:bottom w:val="single" w:sz="4" w:space="0" w:color="auto"/>
              <w:right w:val="single" w:sz="4" w:space="0" w:color="auto"/>
            </w:tcBorders>
            <w:shd w:val="clear" w:color="auto" w:fill="auto"/>
            <w:hideMark/>
          </w:tcPr>
          <w:p w14:paraId="23444912" w14:textId="77777777" w:rsidR="00E623CA" w:rsidRPr="009C1B08" w:rsidRDefault="00E623CA" w:rsidP="00C0582F">
            <w:pPr>
              <w:jc w:val="left"/>
              <w:rPr>
                <w:sz w:val="20"/>
                <w:szCs w:val="20"/>
                <w:lang w:eastAsia="en-CA"/>
              </w:rPr>
            </w:pPr>
            <w:r w:rsidRPr="009C1B08">
              <w:rPr>
                <w:sz w:val="20"/>
                <w:szCs w:val="20"/>
                <w:lang w:eastAsia="en-CA"/>
              </w:rPr>
              <w:t>Saint Kitts and Nevis</w:t>
            </w:r>
          </w:p>
        </w:tc>
        <w:tc>
          <w:tcPr>
            <w:tcW w:w="708" w:type="dxa"/>
            <w:tcBorders>
              <w:top w:val="nil"/>
              <w:left w:val="nil"/>
              <w:bottom w:val="single" w:sz="4" w:space="0" w:color="auto"/>
              <w:right w:val="single" w:sz="4" w:space="0" w:color="auto"/>
            </w:tcBorders>
            <w:shd w:val="clear" w:color="auto" w:fill="auto"/>
            <w:hideMark/>
          </w:tcPr>
          <w:p w14:paraId="0DB40B9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F2E3D5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BF5319A" w14:textId="77777777" w:rsidR="00E623CA" w:rsidRPr="009C1B08" w:rsidRDefault="00E623CA" w:rsidP="00C0582F">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487CB910"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3D465A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64D1635"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659B50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A82120C"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6DBF8B78" w14:textId="77777777" w:rsidTr="00C0582F">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45ECF2CD" w14:textId="77777777" w:rsidR="00E623CA" w:rsidRPr="009C1B08" w:rsidRDefault="00E623CA" w:rsidP="00C0582F">
            <w:pPr>
              <w:jc w:val="left"/>
              <w:rPr>
                <w:sz w:val="20"/>
                <w:szCs w:val="20"/>
                <w:lang w:eastAsia="en-CA"/>
              </w:rPr>
            </w:pPr>
            <w:r w:rsidRPr="009C1B08">
              <w:rPr>
                <w:sz w:val="20"/>
                <w:szCs w:val="20"/>
                <w:lang w:eastAsia="en-CA"/>
              </w:rPr>
              <w:t>Saint Lucia</w:t>
            </w:r>
          </w:p>
        </w:tc>
        <w:tc>
          <w:tcPr>
            <w:tcW w:w="708" w:type="dxa"/>
            <w:tcBorders>
              <w:top w:val="nil"/>
              <w:left w:val="nil"/>
              <w:bottom w:val="single" w:sz="4" w:space="0" w:color="auto"/>
              <w:right w:val="single" w:sz="4" w:space="0" w:color="auto"/>
            </w:tcBorders>
            <w:shd w:val="clear" w:color="auto" w:fill="auto"/>
            <w:hideMark/>
          </w:tcPr>
          <w:p w14:paraId="2E2B8C5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7B3FF0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F4CBC4A" w14:textId="77777777" w:rsidR="00E623CA" w:rsidRPr="009C1B08" w:rsidRDefault="00E623CA" w:rsidP="00C0582F">
            <w:pPr>
              <w:jc w:val="right"/>
              <w:rPr>
                <w:sz w:val="20"/>
                <w:szCs w:val="20"/>
                <w:lang w:eastAsia="en-CA"/>
              </w:rPr>
            </w:pPr>
            <w:r w:rsidRPr="009C1B08">
              <w:rPr>
                <w:sz w:val="20"/>
                <w:szCs w:val="20"/>
                <w:lang w:eastAsia="en-CA"/>
              </w:rPr>
              <w:t>1.1</w:t>
            </w:r>
          </w:p>
        </w:tc>
        <w:tc>
          <w:tcPr>
            <w:tcW w:w="1275" w:type="dxa"/>
            <w:tcBorders>
              <w:top w:val="nil"/>
              <w:left w:val="nil"/>
              <w:bottom w:val="single" w:sz="4" w:space="0" w:color="auto"/>
              <w:right w:val="single" w:sz="4" w:space="0" w:color="auto"/>
            </w:tcBorders>
            <w:shd w:val="clear" w:color="auto" w:fill="auto"/>
            <w:hideMark/>
          </w:tcPr>
          <w:p w14:paraId="2DE0348E" w14:textId="77777777" w:rsidR="00E623CA" w:rsidRPr="009C1B08" w:rsidRDefault="00E623CA" w:rsidP="00C0582F">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0D4D04F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EC4B90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BFBCD1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5F89D8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30FB488" w14:textId="77777777" w:rsidTr="00C0582F">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68567579" w14:textId="77777777" w:rsidR="00E623CA" w:rsidRPr="009C1B08" w:rsidRDefault="00E623CA" w:rsidP="00C0582F">
            <w:pPr>
              <w:jc w:val="left"/>
              <w:rPr>
                <w:sz w:val="20"/>
                <w:szCs w:val="20"/>
                <w:lang w:eastAsia="en-CA"/>
              </w:rPr>
            </w:pPr>
            <w:r w:rsidRPr="009C1B08">
              <w:rPr>
                <w:sz w:val="20"/>
                <w:szCs w:val="20"/>
                <w:lang w:eastAsia="en-CA"/>
              </w:rPr>
              <w:t>Saint Vincent and the Grenadines</w:t>
            </w:r>
          </w:p>
        </w:tc>
        <w:tc>
          <w:tcPr>
            <w:tcW w:w="708" w:type="dxa"/>
            <w:tcBorders>
              <w:top w:val="nil"/>
              <w:left w:val="nil"/>
              <w:bottom w:val="single" w:sz="4" w:space="0" w:color="auto"/>
              <w:right w:val="single" w:sz="4" w:space="0" w:color="auto"/>
            </w:tcBorders>
            <w:shd w:val="clear" w:color="auto" w:fill="auto"/>
            <w:hideMark/>
          </w:tcPr>
          <w:p w14:paraId="57E59EF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F1034D0"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4BC6C330" w14:textId="77777777" w:rsidR="00E623CA" w:rsidRPr="009C1B08" w:rsidRDefault="00E623CA" w:rsidP="00C0582F">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233AE80C"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5E4E58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9457B3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9943E9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326314"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73E154A6" w14:textId="77777777" w:rsidTr="00C0582F">
        <w:trPr>
          <w:trHeight w:val="231"/>
        </w:trPr>
        <w:tc>
          <w:tcPr>
            <w:tcW w:w="2127" w:type="dxa"/>
            <w:tcBorders>
              <w:top w:val="nil"/>
              <w:left w:val="single" w:sz="4" w:space="0" w:color="auto"/>
              <w:bottom w:val="single" w:sz="4" w:space="0" w:color="auto"/>
              <w:right w:val="single" w:sz="4" w:space="0" w:color="auto"/>
            </w:tcBorders>
            <w:shd w:val="clear" w:color="auto" w:fill="auto"/>
            <w:hideMark/>
          </w:tcPr>
          <w:p w14:paraId="1C8D9D13" w14:textId="77777777" w:rsidR="00E623CA" w:rsidRPr="009C1B08" w:rsidRDefault="00E623CA" w:rsidP="00C0582F">
            <w:pPr>
              <w:jc w:val="left"/>
              <w:rPr>
                <w:sz w:val="20"/>
                <w:szCs w:val="20"/>
                <w:lang w:eastAsia="en-CA"/>
              </w:rPr>
            </w:pPr>
            <w:r w:rsidRPr="009C1B08">
              <w:rPr>
                <w:sz w:val="20"/>
                <w:szCs w:val="20"/>
                <w:lang w:eastAsia="en-CA"/>
              </w:rPr>
              <w:lastRenderedPageBreak/>
              <w:t>Samoa</w:t>
            </w:r>
          </w:p>
        </w:tc>
        <w:tc>
          <w:tcPr>
            <w:tcW w:w="708" w:type="dxa"/>
            <w:tcBorders>
              <w:top w:val="nil"/>
              <w:left w:val="nil"/>
              <w:bottom w:val="single" w:sz="4" w:space="0" w:color="auto"/>
              <w:right w:val="single" w:sz="4" w:space="0" w:color="auto"/>
            </w:tcBorders>
            <w:shd w:val="clear" w:color="auto" w:fill="auto"/>
            <w:hideMark/>
          </w:tcPr>
          <w:p w14:paraId="7FCFA94E"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C9F1982"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EA279F3" w14:textId="77777777" w:rsidR="00E623CA" w:rsidRPr="009C1B08" w:rsidRDefault="00E623CA" w:rsidP="00C0582F">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1A2D446F"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5A7120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56C00E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B6C17C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CDA0AE9"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C569195" w14:textId="77777777" w:rsidTr="00C0582F">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6795380" w14:textId="77777777" w:rsidR="00E623CA" w:rsidRPr="009C1B08" w:rsidRDefault="00E623CA" w:rsidP="00C0582F">
            <w:pPr>
              <w:jc w:val="left"/>
              <w:rPr>
                <w:sz w:val="20"/>
                <w:szCs w:val="20"/>
                <w:lang w:eastAsia="en-CA"/>
              </w:rPr>
            </w:pPr>
            <w:r w:rsidRPr="009C1B08">
              <w:rPr>
                <w:sz w:val="20"/>
                <w:szCs w:val="20"/>
                <w:lang w:eastAsia="en-CA"/>
              </w:rPr>
              <w:t>Sao Tome and Principe</w:t>
            </w:r>
          </w:p>
        </w:tc>
        <w:tc>
          <w:tcPr>
            <w:tcW w:w="708" w:type="dxa"/>
            <w:tcBorders>
              <w:top w:val="nil"/>
              <w:left w:val="nil"/>
              <w:bottom w:val="single" w:sz="4" w:space="0" w:color="auto"/>
              <w:right w:val="single" w:sz="4" w:space="0" w:color="auto"/>
            </w:tcBorders>
            <w:shd w:val="clear" w:color="auto" w:fill="auto"/>
            <w:hideMark/>
          </w:tcPr>
          <w:p w14:paraId="17851E4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8E68BC3"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6F8CA41C" w14:textId="77777777" w:rsidR="00E623CA" w:rsidRPr="009C1B08" w:rsidRDefault="00E623CA" w:rsidP="00C0582F">
            <w:pPr>
              <w:jc w:val="right"/>
              <w:rPr>
                <w:sz w:val="20"/>
                <w:szCs w:val="20"/>
                <w:lang w:eastAsia="en-CA"/>
              </w:rPr>
            </w:pPr>
            <w:r w:rsidRPr="009C1B08">
              <w:rPr>
                <w:sz w:val="20"/>
                <w:szCs w:val="20"/>
                <w:lang w:eastAsia="en-CA"/>
              </w:rPr>
              <w:t>2.2</w:t>
            </w:r>
          </w:p>
        </w:tc>
        <w:tc>
          <w:tcPr>
            <w:tcW w:w="1275" w:type="dxa"/>
            <w:tcBorders>
              <w:top w:val="nil"/>
              <w:left w:val="nil"/>
              <w:bottom w:val="single" w:sz="4" w:space="0" w:color="auto"/>
              <w:right w:val="single" w:sz="4" w:space="0" w:color="auto"/>
            </w:tcBorders>
            <w:shd w:val="clear" w:color="auto" w:fill="auto"/>
            <w:hideMark/>
          </w:tcPr>
          <w:p w14:paraId="0180B213"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13C259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B7B15E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C033FFC"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3BAB24A"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4F65F0F7" w14:textId="77777777" w:rsidTr="00C0582F">
        <w:trPr>
          <w:trHeight w:val="85"/>
        </w:trPr>
        <w:tc>
          <w:tcPr>
            <w:tcW w:w="2127" w:type="dxa"/>
            <w:tcBorders>
              <w:top w:val="nil"/>
              <w:left w:val="single" w:sz="4" w:space="0" w:color="auto"/>
              <w:bottom w:val="single" w:sz="4" w:space="0" w:color="auto"/>
              <w:right w:val="single" w:sz="4" w:space="0" w:color="auto"/>
            </w:tcBorders>
            <w:shd w:val="clear" w:color="auto" w:fill="auto"/>
            <w:hideMark/>
          </w:tcPr>
          <w:p w14:paraId="301BCCA8" w14:textId="77777777" w:rsidR="00E623CA" w:rsidRPr="009C1B08" w:rsidRDefault="00E623CA" w:rsidP="00C0582F">
            <w:pPr>
              <w:jc w:val="left"/>
              <w:rPr>
                <w:sz w:val="20"/>
                <w:szCs w:val="20"/>
                <w:lang w:eastAsia="en-CA"/>
              </w:rPr>
            </w:pPr>
            <w:r w:rsidRPr="009C1B08">
              <w:rPr>
                <w:sz w:val="20"/>
                <w:szCs w:val="20"/>
                <w:lang w:eastAsia="en-CA"/>
              </w:rPr>
              <w:t>Saudi Arabia</w:t>
            </w:r>
          </w:p>
        </w:tc>
        <w:tc>
          <w:tcPr>
            <w:tcW w:w="708" w:type="dxa"/>
            <w:tcBorders>
              <w:top w:val="nil"/>
              <w:left w:val="nil"/>
              <w:bottom w:val="single" w:sz="4" w:space="0" w:color="auto"/>
              <w:right w:val="single" w:sz="4" w:space="0" w:color="auto"/>
            </w:tcBorders>
            <w:shd w:val="clear" w:color="auto" w:fill="auto"/>
            <w:hideMark/>
          </w:tcPr>
          <w:p w14:paraId="3587267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DB907A"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E426BB8" w14:textId="77777777" w:rsidR="00E623CA" w:rsidRPr="009C1B08" w:rsidRDefault="00E623CA" w:rsidP="00C0582F">
            <w:pPr>
              <w:jc w:val="right"/>
              <w:rPr>
                <w:sz w:val="20"/>
                <w:szCs w:val="20"/>
                <w:lang w:eastAsia="en-CA"/>
              </w:rPr>
            </w:pPr>
            <w:r w:rsidRPr="009C1B08">
              <w:rPr>
                <w:sz w:val="20"/>
                <w:szCs w:val="20"/>
                <w:lang w:eastAsia="en-CA"/>
              </w:rPr>
              <w:t>1,468.7</w:t>
            </w:r>
          </w:p>
        </w:tc>
        <w:tc>
          <w:tcPr>
            <w:tcW w:w="1275" w:type="dxa"/>
            <w:tcBorders>
              <w:top w:val="nil"/>
              <w:left w:val="nil"/>
              <w:bottom w:val="single" w:sz="4" w:space="0" w:color="auto"/>
              <w:right w:val="single" w:sz="4" w:space="0" w:color="auto"/>
            </w:tcBorders>
            <w:shd w:val="clear" w:color="auto" w:fill="auto"/>
            <w:hideMark/>
          </w:tcPr>
          <w:p w14:paraId="452B2BB0" w14:textId="77777777" w:rsidR="00E623CA" w:rsidRPr="009C1B08" w:rsidRDefault="00E623CA" w:rsidP="00C0582F">
            <w:pPr>
              <w:jc w:val="right"/>
              <w:rPr>
                <w:sz w:val="20"/>
                <w:szCs w:val="20"/>
                <w:lang w:eastAsia="en-CA"/>
              </w:rPr>
            </w:pPr>
            <w:r w:rsidRPr="009C1B08">
              <w:rPr>
                <w:sz w:val="20"/>
                <w:szCs w:val="20"/>
                <w:lang w:eastAsia="en-CA"/>
              </w:rPr>
              <w:t>879.9</w:t>
            </w:r>
          </w:p>
        </w:tc>
        <w:tc>
          <w:tcPr>
            <w:tcW w:w="709" w:type="dxa"/>
            <w:tcBorders>
              <w:top w:val="nil"/>
              <w:left w:val="nil"/>
              <w:bottom w:val="single" w:sz="4" w:space="0" w:color="auto"/>
              <w:right w:val="single" w:sz="4" w:space="0" w:color="auto"/>
            </w:tcBorders>
            <w:shd w:val="clear" w:color="auto" w:fill="auto"/>
            <w:hideMark/>
          </w:tcPr>
          <w:p w14:paraId="2437E17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ED18CF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819A77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B394702" w14:textId="77777777" w:rsidR="00E623CA" w:rsidRPr="009C1B08" w:rsidRDefault="00E623CA" w:rsidP="00C0582F">
            <w:pPr>
              <w:jc w:val="left"/>
              <w:rPr>
                <w:sz w:val="20"/>
                <w:szCs w:val="20"/>
                <w:lang w:eastAsia="en-CA"/>
              </w:rPr>
            </w:pPr>
            <w:r w:rsidRPr="009C1B08">
              <w:rPr>
                <w:sz w:val="20"/>
                <w:szCs w:val="20"/>
                <w:lang w:eastAsia="en-CA"/>
              </w:rPr>
              <w:t>40% by 2020</w:t>
            </w:r>
          </w:p>
        </w:tc>
      </w:tr>
      <w:tr w:rsidR="00E623CA" w:rsidRPr="009C1B08" w14:paraId="7ED2D438" w14:textId="77777777" w:rsidTr="00C0582F">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14DA1A63" w14:textId="77777777" w:rsidR="00E623CA" w:rsidRPr="009C1B08" w:rsidRDefault="00E623CA" w:rsidP="00C0582F">
            <w:pPr>
              <w:jc w:val="left"/>
              <w:rPr>
                <w:sz w:val="20"/>
                <w:szCs w:val="20"/>
                <w:lang w:eastAsia="en-CA"/>
              </w:rPr>
            </w:pPr>
            <w:r w:rsidRPr="009C1B08">
              <w:rPr>
                <w:sz w:val="20"/>
                <w:szCs w:val="20"/>
                <w:lang w:eastAsia="en-CA"/>
              </w:rPr>
              <w:t>Senegal</w:t>
            </w:r>
          </w:p>
        </w:tc>
        <w:tc>
          <w:tcPr>
            <w:tcW w:w="708" w:type="dxa"/>
            <w:tcBorders>
              <w:top w:val="nil"/>
              <w:left w:val="nil"/>
              <w:bottom w:val="single" w:sz="4" w:space="0" w:color="auto"/>
              <w:right w:val="single" w:sz="4" w:space="0" w:color="auto"/>
            </w:tcBorders>
            <w:shd w:val="clear" w:color="auto" w:fill="auto"/>
            <w:hideMark/>
          </w:tcPr>
          <w:p w14:paraId="0E32F59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404B9C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4592220" w14:textId="77777777" w:rsidR="00E623CA" w:rsidRPr="009C1B08" w:rsidRDefault="00E623CA" w:rsidP="00C0582F">
            <w:pPr>
              <w:jc w:val="right"/>
              <w:rPr>
                <w:sz w:val="20"/>
                <w:szCs w:val="20"/>
                <w:lang w:eastAsia="en-CA"/>
              </w:rPr>
            </w:pPr>
            <w:r w:rsidRPr="009C1B08">
              <w:rPr>
                <w:sz w:val="20"/>
                <w:szCs w:val="20"/>
                <w:lang w:eastAsia="en-CA"/>
              </w:rPr>
              <w:t>36.2</w:t>
            </w:r>
          </w:p>
        </w:tc>
        <w:tc>
          <w:tcPr>
            <w:tcW w:w="1275" w:type="dxa"/>
            <w:tcBorders>
              <w:top w:val="nil"/>
              <w:left w:val="nil"/>
              <w:bottom w:val="single" w:sz="4" w:space="0" w:color="auto"/>
              <w:right w:val="single" w:sz="4" w:space="0" w:color="auto"/>
            </w:tcBorders>
            <w:shd w:val="clear" w:color="auto" w:fill="auto"/>
            <w:hideMark/>
          </w:tcPr>
          <w:p w14:paraId="7A7EFCFD" w14:textId="77777777" w:rsidR="00E623CA" w:rsidRPr="009C1B08" w:rsidRDefault="00E623CA" w:rsidP="00C0582F">
            <w:pPr>
              <w:jc w:val="right"/>
              <w:rPr>
                <w:sz w:val="20"/>
                <w:szCs w:val="20"/>
                <w:lang w:eastAsia="en-CA"/>
              </w:rPr>
            </w:pPr>
            <w:r w:rsidRPr="009C1B08">
              <w:rPr>
                <w:sz w:val="20"/>
                <w:szCs w:val="20"/>
                <w:lang w:eastAsia="en-CA"/>
              </w:rPr>
              <w:t>11.9</w:t>
            </w:r>
          </w:p>
        </w:tc>
        <w:tc>
          <w:tcPr>
            <w:tcW w:w="709" w:type="dxa"/>
            <w:tcBorders>
              <w:top w:val="nil"/>
              <w:left w:val="nil"/>
              <w:bottom w:val="single" w:sz="4" w:space="0" w:color="auto"/>
              <w:right w:val="single" w:sz="4" w:space="0" w:color="auto"/>
            </w:tcBorders>
            <w:shd w:val="clear" w:color="auto" w:fill="auto"/>
            <w:hideMark/>
          </w:tcPr>
          <w:p w14:paraId="74BC6E2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BDB55F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87EBA2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0B94683" w14:textId="77777777" w:rsidR="00E623CA" w:rsidRPr="009C1B08" w:rsidRDefault="00E623CA" w:rsidP="00C0582F">
            <w:pPr>
              <w:jc w:val="left"/>
              <w:rPr>
                <w:sz w:val="20"/>
                <w:szCs w:val="20"/>
                <w:lang w:eastAsia="en-CA"/>
              </w:rPr>
            </w:pPr>
            <w:r w:rsidRPr="009C1B08">
              <w:rPr>
                <w:sz w:val="20"/>
                <w:szCs w:val="20"/>
                <w:lang w:eastAsia="en-CA"/>
              </w:rPr>
              <w:t>35% by 2020 and 81.1% by 2025</w:t>
            </w:r>
          </w:p>
        </w:tc>
      </w:tr>
      <w:tr w:rsidR="00E623CA" w:rsidRPr="009C1B08" w14:paraId="6E7E26D2" w14:textId="77777777" w:rsidTr="00C0582F">
        <w:trPr>
          <w:trHeight w:val="364"/>
        </w:trPr>
        <w:tc>
          <w:tcPr>
            <w:tcW w:w="2127" w:type="dxa"/>
            <w:tcBorders>
              <w:top w:val="nil"/>
              <w:left w:val="single" w:sz="4" w:space="0" w:color="auto"/>
              <w:bottom w:val="single" w:sz="4" w:space="0" w:color="auto"/>
              <w:right w:val="single" w:sz="4" w:space="0" w:color="auto"/>
            </w:tcBorders>
            <w:shd w:val="clear" w:color="auto" w:fill="auto"/>
            <w:hideMark/>
          </w:tcPr>
          <w:p w14:paraId="7924773B" w14:textId="77777777" w:rsidR="00E623CA" w:rsidRPr="009C1B08" w:rsidRDefault="00E623CA" w:rsidP="00C0582F">
            <w:pPr>
              <w:jc w:val="left"/>
              <w:rPr>
                <w:sz w:val="20"/>
                <w:szCs w:val="20"/>
                <w:lang w:eastAsia="en-CA"/>
              </w:rPr>
            </w:pPr>
            <w:r w:rsidRPr="009C1B08">
              <w:rPr>
                <w:sz w:val="20"/>
                <w:szCs w:val="20"/>
                <w:lang w:eastAsia="en-CA"/>
              </w:rPr>
              <w:t>Serbia</w:t>
            </w:r>
          </w:p>
        </w:tc>
        <w:tc>
          <w:tcPr>
            <w:tcW w:w="708" w:type="dxa"/>
            <w:tcBorders>
              <w:top w:val="nil"/>
              <w:left w:val="nil"/>
              <w:bottom w:val="single" w:sz="4" w:space="0" w:color="auto"/>
              <w:right w:val="single" w:sz="4" w:space="0" w:color="auto"/>
            </w:tcBorders>
            <w:shd w:val="clear" w:color="auto" w:fill="auto"/>
            <w:hideMark/>
          </w:tcPr>
          <w:p w14:paraId="06FEFB4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EF9F14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5AB57D6" w14:textId="77777777" w:rsidR="00E623CA" w:rsidRPr="009C1B08" w:rsidRDefault="00E623CA" w:rsidP="00C0582F">
            <w:pPr>
              <w:jc w:val="right"/>
              <w:rPr>
                <w:sz w:val="20"/>
                <w:szCs w:val="20"/>
                <w:lang w:eastAsia="en-CA"/>
              </w:rPr>
            </w:pPr>
            <w:r w:rsidRPr="009C1B08">
              <w:rPr>
                <w:sz w:val="20"/>
                <w:szCs w:val="20"/>
                <w:lang w:eastAsia="en-CA"/>
              </w:rPr>
              <w:t>8.4</w:t>
            </w:r>
          </w:p>
        </w:tc>
        <w:tc>
          <w:tcPr>
            <w:tcW w:w="1275" w:type="dxa"/>
            <w:tcBorders>
              <w:top w:val="nil"/>
              <w:left w:val="nil"/>
              <w:bottom w:val="single" w:sz="4" w:space="0" w:color="auto"/>
              <w:right w:val="single" w:sz="4" w:space="0" w:color="auto"/>
            </w:tcBorders>
            <w:shd w:val="clear" w:color="auto" w:fill="auto"/>
            <w:hideMark/>
          </w:tcPr>
          <w:p w14:paraId="29559B90" w14:textId="77777777" w:rsidR="00E623CA" w:rsidRPr="009C1B08" w:rsidRDefault="00E623CA" w:rsidP="00C0582F">
            <w:pPr>
              <w:jc w:val="right"/>
              <w:rPr>
                <w:sz w:val="20"/>
                <w:szCs w:val="20"/>
                <w:lang w:eastAsia="en-CA"/>
              </w:rPr>
            </w:pPr>
            <w:r w:rsidRPr="009C1B08">
              <w:rPr>
                <w:sz w:val="20"/>
                <w:szCs w:val="20"/>
                <w:lang w:eastAsia="en-CA"/>
              </w:rPr>
              <w:t>4.6</w:t>
            </w:r>
          </w:p>
        </w:tc>
        <w:tc>
          <w:tcPr>
            <w:tcW w:w="709" w:type="dxa"/>
            <w:tcBorders>
              <w:top w:val="nil"/>
              <w:left w:val="nil"/>
              <w:bottom w:val="single" w:sz="4" w:space="0" w:color="auto"/>
              <w:right w:val="single" w:sz="4" w:space="0" w:color="auto"/>
            </w:tcBorders>
            <w:shd w:val="clear" w:color="auto" w:fill="auto"/>
            <w:hideMark/>
          </w:tcPr>
          <w:p w14:paraId="543DAF9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D860A3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A43FD4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D58B0AA" w14:textId="77777777" w:rsidR="00E623CA" w:rsidRPr="009C1B08" w:rsidRDefault="00E623CA" w:rsidP="00C0582F">
            <w:pPr>
              <w:jc w:val="left"/>
              <w:rPr>
                <w:sz w:val="20"/>
                <w:szCs w:val="20"/>
                <w:lang w:eastAsia="en-CA"/>
              </w:rPr>
            </w:pPr>
            <w:r w:rsidRPr="009C1B08">
              <w:rPr>
                <w:sz w:val="20"/>
                <w:szCs w:val="20"/>
                <w:lang w:eastAsia="en-CA"/>
              </w:rPr>
              <w:t>35% by 2020 and 67.5% by 2025</w:t>
            </w:r>
          </w:p>
        </w:tc>
      </w:tr>
      <w:tr w:rsidR="00E623CA" w:rsidRPr="009C1B08" w14:paraId="393335C0" w14:textId="77777777" w:rsidTr="00C0582F">
        <w:trPr>
          <w:trHeight w:val="186"/>
        </w:trPr>
        <w:tc>
          <w:tcPr>
            <w:tcW w:w="2127" w:type="dxa"/>
            <w:tcBorders>
              <w:top w:val="nil"/>
              <w:left w:val="single" w:sz="4" w:space="0" w:color="auto"/>
              <w:bottom w:val="single" w:sz="4" w:space="0" w:color="auto"/>
              <w:right w:val="single" w:sz="4" w:space="0" w:color="auto"/>
            </w:tcBorders>
            <w:shd w:val="clear" w:color="auto" w:fill="auto"/>
            <w:hideMark/>
          </w:tcPr>
          <w:p w14:paraId="78A447E9" w14:textId="77777777" w:rsidR="00E623CA" w:rsidRPr="009C1B08" w:rsidRDefault="00E623CA" w:rsidP="00C0582F">
            <w:pPr>
              <w:jc w:val="left"/>
              <w:rPr>
                <w:sz w:val="20"/>
                <w:szCs w:val="20"/>
                <w:lang w:eastAsia="en-CA"/>
              </w:rPr>
            </w:pPr>
            <w:r w:rsidRPr="009C1B08">
              <w:rPr>
                <w:sz w:val="20"/>
                <w:szCs w:val="20"/>
                <w:lang w:eastAsia="en-CA"/>
              </w:rPr>
              <w:t>Seychelles</w:t>
            </w:r>
          </w:p>
        </w:tc>
        <w:tc>
          <w:tcPr>
            <w:tcW w:w="708" w:type="dxa"/>
            <w:tcBorders>
              <w:top w:val="nil"/>
              <w:left w:val="nil"/>
              <w:bottom w:val="single" w:sz="4" w:space="0" w:color="auto"/>
              <w:right w:val="single" w:sz="4" w:space="0" w:color="auto"/>
            </w:tcBorders>
            <w:shd w:val="clear" w:color="auto" w:fill="auto"/>
            <w:hideMark/>
          </w:tcPr>
          <w:p w14:paraId="5167BF2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41C878C"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2588B391" w14:textId="77777777" w:rsidR="00E623CA" w:rsidRPr="009C1B08" w:rsidRDefault="00E623CA" w:rsidP="00C0582F">
            <w:pPr>
              <w:jc w:val="right"/>
              <w:rPr>
                <w:sz w:val="20"/>
                <w:szCs w:val="20"/>
                <w:lang w:eastAsia="en-CA"/>
              </w:rPr>
            </w:pPr>
            <w:r w:rsidRPr="009C1B08">
              <w:rPr>
                <w:sz w:val="20"/>
                <w:szCs w:val="20"/>
                <w:lang w:eastAsia="en-CA"/>
              </w:rPr>
              <w:t>1.4</w:t>
            </w:r>
          </w:p>
        </w:tc>
        <w:tc>
          <w:tcPr>
            <w:tcW w:w="1275" w:type="dxa"/>
            <w:tcBorders>
              <w:top w:val="nil"/>
              <w:left w:val="nil"/>
              <w:bottom w:val="single" w:sz="4" w:space="0" w:color="auto"/>
              <w:right w:val="single" w:sz="4" w:space="0" w:color="auto"/>
            </w:tcBorders>
            <w:shd w:val="clear" w:color="auto" w:fill="auto"/>
            <w:hideMark/>
          </w:tcPr>
          <w:p w14:paraId="085D93E0"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8FEB5D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E91EAA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EE4707F"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CBC91D4"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04AFD171" w14:textId="77777777" w:rsidTr="00C0582F">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7CA1E861" w14:textId="77777777" w:rsidR="00E623CA" w:rsidRPr="009C1B08" w:rsidRDefault="00E623CA" w:rsidP="00C0582F">
            <w:pPr>
              <w:jc w:val="left"/>
              <w:rPr>
                <w:sz w:val="20"/>
                <w:szCs w:val="20"/>
                <w:lang w:eastAsia="en-CA"/>
              </w:rPr>
            </w:pPr>
            <w:r w:rsidRPr="009C1B08">
              <w:rPr>
                <w:sz w:val="20"/>
                <w:szCs w:val="20"/>
                <w:lang w:eastAsia="en-CA"/>
              </w:rPr>
              <w:t>Sierra Leone</w:t>
            </w:r>
          </w:p>
        </w:tc>
        <w:tc>
          <w:tcPr>
            <w:tcW w:w="708" w:type="dxa"/>
            <w:tcBorders>
              <w:top w:val="nil"/>
              <w:left w:val="nil"/>
              <w:bottom w:val="single" w:sz="4" w:space="0" w:color="auto"/>
              <w:right w:val="single" w:sz="4" w:space="0" w:color="auto"/>
            </w:tcBorders>
            <w:shd w:val="clear" w:color="auto" w:fill="auto"/>
            <w:hideMark/>
          </w:tcPr>
          <w:p w14:paraId="6A5CC51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401633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447EB61" w14:textId="77777777" w:rsidR="00E623CA" w:rsidRPr="009C1B08" w:rsidRDefault="00E623CA" w:rsidP="00C0582F">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161DBD23" w14:textId="77777777" w:rsidR="00E623CA" w:rsidRPr="009C1B08" w:rsidRDefault="00E623CA" w:rsidP="00C0582F">
            <w:pPr>
              <w:jc w:val="right"/>
              <w:rPr>
                <w:sz w:val="20"/>
                <w:szCs w:val="20"/>
                <w:lang w:eastAsia="en-CA"/>
              </w:rPr>
            </w:pPr>
            <w:r w:rsidRPr="009C1B08">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0DED937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E3F65C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130F89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EBE46D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605BBDE" w14:textId="77777777" w:rsidTr="00C0582F">
        <w:trPr>
          <w:trHeight w:val="182"/>
        </w:trPr>
        <w:tc>
          <w:tcPr>
            <w:tcW w:w="2127" w:type="dxa"/>
            <w:tcBorders>
              <w:top w:val="nil"/>
              <w:left w:val="single" w:sz="4" w:space="0" w:color="auto"/>
              <w:bottom w:val="single" w:sz="4" w:space="0" w:color="auto"/>
              <w:right w:val="single" w:sz="4" w:space="0" w:color="auto"/>
            </w:tcBorders>
            <w:shd w:val="clear" w:color="auto" w:fill="auto"/>
            <w:hideMark/>
          </w:tcPr>
          <w:p w14:paraId="680285C9" w14:textId="77777777" w:rsidR="00E623CA" w:rsidRPr="009C1B08" w:rsidRDefault="00E623CA" w:rsidP="00C0582F">
            <w:pPr>
              <w:jc w:val="left"/>
              <w:rPr>
                <w:sz w:val="20"/>
                <w:szCs w:val="20"/>
                <w:lang w:eastAsia="en-CA"/>
              </w:rPr>
            </w:pPr>
            <w:r w:rsidRPr="009C1B08">
              <w:rPr>
                <w:sz w:val="20"/>
                <w:szCs w:val="20"/>
                <w:lang w:eastAsia="en-CA"/>
              </w:rPr>
              <w:t>Singapore</w:t>
            </w:r>
          </w:p>
        </w:tc>
        <w:tc>
          <w:tcPr>
            <w:tcW w:w="708" w:type="dxa"/>
            <w:tcBorders>
              <w:top w:val="nil"/>
              <w:left w:val="nil"/>
              <w:bottom w:val="single" w:sz="4" w:space="0" w:color="auto"/>
              <w:right w:val="single" w:sz="4" w:space="0" w:color="auto"/>
            </w:tcBorders>
            <w:shd w:val="clear" w:color="auto" w:fill="auto"/>
            <w:hideMark/>
          </w:tcPr>
          <w:p w14:paraId="43D3508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CC52316"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1DFC6E0" w14:textId="77777777" w:rsidR="00E623CA" w:rsidRPr="009C1B08" w:rsidRDefault="00E623CA" w:rsidP="00C0582F">
            <w:pPr>
              <w:jc w:val="right"/>
              <w:rPr>
                <w:sz w:val="20"/>
                <w:szCs w:val="20"/>
                <w:lang w:eastAsia="en-CA"/>
              </w:rPr>
            </w:pPr>
            <w:r w:rsidRPr="009C1B08">
              <w:rPr>
                <w:sz w:val="20"/>
                <w:szCs w:val="20"/>
                <w:lang w:eastAsia="en-CA"/>
              </w:rPr>
              <w:t>216.1</w:t>
            </w:r>
          </w:p>
        </w:tc>
        <w:tc>
          <w:tcPr>
            <w:tcW w:w="1275" w:type="dxa"/>
            <w:tcBorders>
              <w:top w:val="nil"/>
              <w:left w:val="nil"/>
              <w:bottom w:val="single" w:sz="4" w:space="0" w:color="auto"/>
              <w:right w:val="single" w:sz="4" w:space="0" w:color="auto"/>
            </w:tcBorders>
            <w:shd w:val="clear" w:color="auto" w:fill="auto"/>
            <w:hideMark/>
          </w:tcPr>
          <w:p w14:paraId="10DD6EF2" w14:textId="77777777" w:rsidR="00E623CA" w:rsidRPr="009C1B08" w:rsidRDefault="00E623CA" w:rsidP="00C0582F">
            <w:pPr>
              <w:jc w:val="right"/>
              <w:rPr>
                <w:sz w:val="20"/>
                <w:szCs w:val="20"/>
                <w:lang w:eastAsia="en-CA"/>
              </w:rPr>
            </w:pPr>
            <w:r w:rsidRPr="009C1B08">
              <w:rPr>
                <w:sz w:val="20"/>
                <w:szCs w:val="20"/>
                <w:lang w:eastAsia="en-CA"/>
              </w:rPr>
              <w:t>53.3</w:t>
            </w:r>
          </w:p>
        </w:tc>
        <w:tc>
          <w:tcPr>
            <w:tcW w:w="709" w:type="dxa"/>
            <w:tcBorders>
              <w:top w:val="nil"/>
              <w:left w:val="nil"/>
              <w:bottom w:val="single" w:sz="4" w:space="0" w:color="auto"/>
              <w:right w:val="single" w:sz="4" w:space="0" w:color="auto"/>
            </w:tcBorders>
            <w:shd w:val="clear" w:color="auto" w:fill="auto"/>
            <w:hideMark/>
          </w:tcPr>
          <w:p w14:paraId="19F5FF2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D4A285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0FACC7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0833E9B" w14:textId="77777777" w:rsidR="00E623CA" w:rsidRPr="009C1B08" w:rsidRDefault="00E623CA" w:rsidP="00C0582F">
            <w:pPr>
              <w:jc w:val="left"/>
              <w:rPr>
                <w:sz w:val="20"/>
                <w:szCs w:val="20"/>
                <w:lang w:eastAsia="en-CA"/>
              </w:rPr>
            </w:pPr>
            <w:r w:rsidRPr="009C1B08">
              <w:rPr>
                <w:sz w:val="20"/>
                <w:szCs w:val="20"/>
                <w:lang w:eastAsia="en-CA"/>
              </w:rPr>
              <w:t> </w:t>
            </w:r>
          </w:p>
        </w:tc>
      </w:tr>
      <w:tr w:rsidR="00E623CA" w:rsidRPr="009C1B08" w14:paraId="627F3A3B" w14:textId="77777777" w:rsidTr="00C0582F">
        <w:trPr>
          <w:trHeight w:val="370"/>
        </w:trPr>
        <w:tc>
          <w:tcPr>
            <w:tcW w:w="2127" w:type="dxa"/>
            <w:tcBorders>
              <w:top w:val="nil"/>
              <w:left w:val="single" w:sz="4" w:space="0" w:color="auto"/>
              <w:bottom w:val="single" w:sz="4" w:space="0" w:color="auto"/>
              <w:right w:val="single" w:sz="4" w:space="0" w:color="auto"/>
            </w:tcBorders>
            <w:shd w:val="clear" w:color="auto" w:fill="auto"/>
            <w:hideMark/>
          </w:tcPr>
          <w:p w14:paraId="4504FB48" w14:textId="77777777" w:rsidR="00E623CA" w:rsidRPr="009C1B08" w:rsidRDefault="00E623CA" w:rsidP="00C0582F">
            <w:pPr>
              <w:jc w:val="left"/>
              <w:rPr>
                <w:sz w:val="20"/>
                <w:szCs w:val="20"/>
                <w:lang w:eastAsia="en-CA"/>
              </w:rPr>
            </w:pPr>
            <w:r w:rsidRPr="009C1B08">
              <w:rPr>
                <w:sz w:val="20"/>
                <w:szCs w:val="20"/>
                <w:lang w:eastAsia="en-CA"/>
              </w:rPr>
              <w:t>Solomon Islands</w:t>
            </w:r>
          </w:p>
        </w:tc>
        <w:tc>
          <w:tcPr>
            <w:tcW w:w="708" w:type="dxa"/>
            <w:tcBorders>
              <w:top w:val="nil"/>
              <w:left w:val="nil"/>
              <w:bottom w:val="single" w:sz="4" w:space="0" w:color="auto"/>
              <w:right w:val="single" w:sz="4" w:space="0" w:color="auto"/>
            </w:tcBorders>
            <w:shd w:val="clear" w:color="auto" w:fill="auto"/>
            <w:hideMark/>
          </w:tcPr>
          <w:p w14:paraId="6B28C58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62DE99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A6705EA" w14:textId="77777777" w:rsidR="00E623CA" w:rsidRPr="009C1B08" w:rsidRDefault="00E623CA" w:rsidP="00C0582F">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5D5AEDD3"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4628F66"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423E41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FF139D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6445BD62"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26A746B2" w14:textId="77777777" w:rsidTr="00C0582F">
        <w:trPr>
          <w:trHeight w:val="179"/>
        </w:trPr>
        <w:tc>
          <w:tcPr>
            <w:tcW w:w="2127" w:type="dxa"/>
            <w:tcBorders>
              <w:top w:val="nil"/>
              <w:left w:val="single" w:sz="4" w:space="0" w:color="auto"/>
              <w:bottom w:val="single" w:sz="4" w:space="0" w:color="auto"/>
              <w:right w:val="single" w:sz="4" w:space="0" w:color="auto"/>
            </w:tcBorders>
            <w:shd w:val="clear" w:color="auto" w:fill="auto"/>
            <w:hideMark/>
          </w:tcPr>
          <w:p w14:paraId="45E9DD46" w14:textId="77777777" w:rsidR="00E623CA" w:rsidRPr="009C1B08" w:rsidRDefault="00E623CA" w:rsidP="00C0582F">
            <w:pPr>
              <w:jc w:val="left"/>
              <w:rPr>
                <w:sz w:val="20"/>
                <w:szCs w:val="20"/>
                <w:lang w:eastAsia="en-CA"/>
              </w:rPr>
            </w:pPr>
            <w:r w:rsidRPr="009C1B08">
              <w:rPr>
                <w:sz w:val="20"/>
                <w:szCs w:val="20"/>
                <w:lang w:eastAsia="en-CA"/>
              </w:rPr>
              <w:t>Somalia</w:t>
            </w:r>
          </w:p>
        </w:tc>
        <w:tc>
          <w:tcPr>
            <w:tcW w:w="708" w:type="dxa"/>
            <w:tcBorders>
              <w:top w:val="nil"/>
              <w:left w:val="nil"/>
              <w:bottom w:val="single" w:sz="4" w:space="0" w:color="auto"/>
              <w:right w:val="single" w:sz="4" w:space="0" w:color="auto"/>
            </w:tcBorders>
            <w:shd w:val="clear" w:color="auto" w:fill="auto"/>
            <w:hideMark/>
          </w:tcPr>
          <w:p w14:paraId="37DA993A"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83514E5"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76F7255" w14:textId="77777777" w:rsidR="00E623CA" w:rsidRPr="009C1B08" w:rsidRDefault="00E623CA" w:rsidP="00C0582F">
            <w:pPr>
              <w:jc w:val="right"/>
              <w:rPr>
                <w:sz w:val="20"/>
                <w:szCs w:val="20"/>
                <w:lang w:eastAsia="en-CA"/>
              </w:rPr>
            </w:pPr>
            <w:r w:rsidRPr="009C1B08">
              <w:rPr>
                <w:sz w:val="20"/>
                <w:szCs w:val="20"/>
                <w:lang w:eastAsia="en-CA"/>
              </w:rPr>
              <w:t>45.1</w:t>
            </w:r>
          </w:p>
        </w:tc>
        <w:tc>
          <w:tcPr>
            <w:tcW w:w="1275" w:type="dxa"/>
            <w:tcBorders>
              <w:top w:val="nil"/>
              <w:left w:val="nil"/>
              <w:bottom w:val="single" w:sz="4" w:space="0" w:color="auto"/>
              <w:right w:val="single" w:sz="4" w:space="0" w:color="auto"/>
            </w:tcBorders>
            <w:shd w:val="clear" w:color="auto" w:fill="auto"/>
            <w:hideMark/>
          </w:tcPr>
          <w:p w14:paraId="5981D1E3" w14:textId="77777777" w:rsidR="00E623CA" w:rsidRPr="009C1B08" w:rsidRDefault="00E623CA" w:rsidP="00C0582F">
            <w:pPr>
              <w:jc w:val="right"/>
              <w:rPr>
                <w:sz w:val="20"/>
                <w:szCs w:val="20"/>
                <w:lang w:eastAsia="en-CA"/>
              </w:rPr>
            </w:pPr>
            <w:r w:rsidRPr="009C1B08">
              <w:rPr>
                <w:sz w:val="20"/>
                <w:szCs w:val="20"/>
                <w:lang w:eastAsia="en-CA"/>
              </w:rPr>
              <w:t>13.8</w:t>
            </w:r>
          </w:p>
        </w:tc>
        <w:tc>
          <w:tcPr>
            <w:tcW w:w="709" w:type="dxa"/>
            <w:tcBorders>
              <w:top w:val="nil"/>
              <w:left w:val="nil"/>
              <w:bottom w:val="single" w:sz="4" w:space="0" w:color="auto"/>
              <w:right w:val="single" w:sz="4" w:space="0" w:color="auto"/>
            </w:tcBorders>
            <w:shd w:val="clear" w:color="auto" w:fill="auto"/>
            <w:hideMark/>
          </w:tcPr>
          <w:p w14:paraId="645DD55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ECE6FA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09F307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6131F60"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64625208" w14:textId="77777777" w:rsidTr="00C0582F">
        <w:trPr>
          <w:trHeight w:val="366"/>
        </w:trPr>
        <w:tc>
          <w:tcPr>
            <w:tcW w:w="2127" w:type="dxa"/>
            <w:tcBorders>
              <w:top w:val="nil"/>
              <w:left w:val="single" w:sz="4" w:space="0" w:color="auto"/>
              <w:bottom w:val="single" w:sz="4" w:space="0" w:color="auto"/>
              <w:right w:val="single" w:sz="4" w:space="0" w:color="auto"/>
            </w:tcBorders>
            <w:shd w:val="clear" w:color="auto" w:fill="auto"/>
            <w:hideMark/>
          </w:tcPr>
          <w:p w14:paraId="7A4FE391" w14:textId="77777777" w:rsidR="00E623CA" w:rsidRPr="009C1B08" w:rsidRDefault="00E623CA" w:rsidP="00C0582F">
            <w:pPr>
              <w:jc w:val="left"/>
              <w:rPr>
                <w:sz w:val="20"/>
                <w:szCs w:val="20"/>
                <w:lang w:eastAsia="en-CA"/>
              </w:rPr>
            </w:pPr>
            <w:r w:rsidRPr="009C1B08">
              <w:rPr>
                <w:sz w:val="20"/>
                <w:szCs w:val="20"/>
                <w:lang w:eastAsia="en-CA"/>
              </w:rPr>
              <w:t>South Africa</w:t>
            </w:r>
          </w:p>
        </w:tc>
        <w:tc>
          <w:tcPr>
            <w:tcW w:w="708" w:type="dxa"/>
            <w:tcBorders>
              <w:top w:val="nil"/>
              <w:left w:val="nil"/>
              <w:bottom w:val="single" w:sz="4" w:space="0" w:color="auto"/>
              <w:right w:val="single" w:sz="4" w:space="0" w:color="auto"/>
            </w:tcBorders>
            <w:shd w:val="clear" w:color="auto" w:fill="auto"/>
            <w:hideMark/>
          </w:tcPr>
          <w:p w14:paraId="65DA27C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D3447D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9B5FC4B" w14:textId="77777777" w:rsidR="00E623CA" w:rsidRPr="009C1B08" w:rsidRDefault="00E623CA" w:rsidP="00C0582F">
            <w:pPr>
              <w:jc w:val="right"/>
              <w:rPr>
                <w:sz w:val="20"/>
                <w:szCs w:val="20"/>
                <w:lang w:eastAsia="en-CA"/>
              </w:rPr>
            </w:pPr>
            <w:r w:rsidRPr="009C1B08">
              <w:rPr>
                <w:sz w:val="20"/>
                <w:szCs w:val="20"/>
                <w:lang w:eastAsia="en-CA"/>
              </w:rPr>
              <w:t>369.7</w:t>
            </w:r>
          </w:p>
        </w:tc>
        <w:tc>
          <w:tcPr>
            <w:tcW w:w="1275" w:type="dxa"/>
            <w:tcBorders>
              <w:top w:val="nil"/>
              <w:left w:val="nil"/>
              <w:bottom w:val="single" w:sz="4" w:space="0" w:color="auto"/>
              <w:right w:val="single" w:sz="4" w:space="0" w:color="auto"/>
            </w:tcBorders>
            <w:shd w:val="clear" w:color="auto" w:fill="auto"/>
            <w:hideMark/>
          </w:tcPr>
          <w:p w14:paraId="359CB1C6" w14:textId="77777777" w:rsidR="00E623CA" w:rsidRPr="009C1B08" w:rsidRDefault="00E623CA" w:rsidP="00C0582F">
            <w:pPr>
              <w:jc w:val="right"/>
              <w:rPr>
                <w:sz w:val="20"/>
                <w:szCs w:val="20"/>
                <w:lang w:eastAsia="en-CA"/>
              </w:rPr>
            </w:pPr>
            <w:r w:rsidRPr="009C1B08">
              <w:rPr>
                <w:sz w:val="20"/>
                <w:szCs w:val="20"/>
                <w:lang w:eastAsia="en-CA"/>
              </w:rPr>
              <w:t>88.7</w:t>
            </w:r>
          </w:p>
        </w:tc>
        <w:tc>
          <w:tcPr>
            <w:tcW w:w="709" w:type="dxa"/>
            <w:tcBorders>
              <w:top w:val="nil"/>
              <w:left w:val="nil"/>
              <w:bottom w:val="single" w:sz="4" w:space="0" w:color="auto"/>
              <w:right w:val="single" w:sz="4" w:space="0" w:color="auto"/>
            </w:tcBorders>
            <w:shd w:val="clear" w:color="auto" w:fill="auto"/>
            <w:hideMark/>
          </w:tcPr>
          <w:p w14:paraId="575CBB5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B8AE9B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B3502C6"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B831FB"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674C8065" w14:textId="77777777" w:rsidTr="00C0582F">
        <w:trPr>
          <w:trHeight w:val="175"/>
        </w:trPr>
        <w:tc>
          <w:tcPr>
            <w:tcW w:w="2127" w:type="dxa"/>
            <w:tcBorders>
              <w:top w:val="nil"/>
              <w:left w:val="single" w:sz="4" w:space="0" w:color="auto"/>
              <w:bottom w:val="single" w:sz="4" w:space="0" w:color="auto"/>
              <w:right w:val="single" w:sz="4" w:space="0" w:color="auto"/>
            </w:tcBorders>
            <w:shd w:val="clear" w:color="auto" w:fill="auto"/>
            <w:hideMark/>
          </w:tcPr>
          <w:p w14:paraId="2AF1F3D2" w14:textId="77777777" w:rsidR="00E623CA" w:rsidRPr="009C1B08" w:rsidRDefault="00E623CA" w:rsidP="00C0582F">
            <w:pPr>
              <w:jc w:val="left"/>
              <w:rPr>
                <w:sz w:val="20"/>
                <w:szCs w:val="20"/>
                <w:lang w:eastAsia="en-CA"/>
              </w:rPr>
            </w:pPr>
            <w:r w:rsidRPr="009C1B08">
              <w:rPr>
                <w:sz w:val="20"/>
                <w:szCs w:val="20"/>
                <w:lang w:eastAsia="en-CA"/>
              </w:rPr>
              <w:t>South Sudan</w:t>
            </w:r>
          </w:p>
        </w:tc>
        <w:tc>
          <w:tcPr>
            <w:tcW w:w="708" w:type="dxa"/>
            <w:tcBorders>
              <w:top w:val="nil"/>
              <w:left w:val="nil"/>
              <w:bottom w:val="single" w:sz="4" w:space="0" w:color="auto"/>
              <w:right w:val="single" w:sz="4" w:space="0" w:color="auto"/>
            </w:tcBorders>
            <w:shd w:val="clear" w:color="auto" w:fill="auto"/>
            <w:hideMark/>
          </w:tcPr>
          <w:p w14:paraId="1F237CE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F7AA96B"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0FC23402" w14:textId="77777777" w:rsidR="00E623CA" w:rsidRPr="009C1B08" w:rsidRDefault="00E623CA" w:rsidP="00C0582F">
            <w:pPr>
              <w:jc w:val="right"/>
              <w:rPr>
                <w:sz w:val="20"/>
                <w:szCs w:val="20"/>
                <w:lang w:eastAsia="en-CA"/>
              </w:rPr>
            </w:pPr>
            <w:r w:rsidRPr="009C1B08">
              <w:rPr>
                <w:sz w:val="20"/>
                <w:szCs w:val="20"/>
                <w:lang w:eastAsia="en-CA"/>
              </w:rPr>
              <w:t>4.1</w:t>
            </w:r>
          </w:p>
        </w:tc>
        <w:tc>
          <w:tcPr>
            <w:tcW w:w="1275" w:type="dxa"/>
            <w:tcBorders>
              <w:top w:val="nil"/>
              <w:left w:val="nil"/>
              <w:bottom w:val="single" w:sz="4" w:space="0" w:color="auto"/>
              <w:right w:val="single" w:sz="4" w:space="0" w:color="auto"/>
            </w:tcBorders>
            <w:shd w:val="clear" w:color="auto" w:fill="auto"/>
            <w:hideMark/>
          </w:tcPr>
          <w:p w14:paraId="2851E4CE" w14:textId="77777777" w:rsidR="00E623CA" w:rsidRPr="009C1B08" w:rsidRDefault="00E623CA" w:rsidP="00C0582F">
            <w:pPr>
              <w:jc w:val="right"/>
              <w:rPr>
                <w:sz w:val="20"/>
                <w:szCs w:val="20"/>
                <w:lang w:eastAsia="en-CA"/>
              </w:rPr>
            </w:pPr>
            <w:r w:rsidRPr="009C1B08">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8C36F87"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C9A6CD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B4DD23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387441B" w14:textId="77777777" w:rsidR="00E623CA" w:rsidRPr="009C1B08" w:rsidRDefault="00E623CA" w:rsidP="00C0582F">
            <w:pPr>
              <w:jc w:val="left"/>
              <w:rPr>
                <w:sz w:val="20"/>
                <w:szCs w:val="20"/>
                <w:lang w:eastAsia="en-CA"/>
              </w:rPr>
            </w:pPr>
            <w:r w:rsidRPr="009C1B08">
              <w:rPr>
                <w:sz w:val="20"/>
                <w:szCs w:val="20"/>
                <w:lang w:eastAsia="en-CA"/>
              </w:rPr>
              <w:t>35% by 2024</w:t>
            </w:r>
          </w:p>
        </w:tc>
      </w:tr>
      <w:tr w:rsidR="00E623CA" w:rsidRPr="009C1B08" w14:paraId="3ADEB6EE" w14:textId="77777777" w:rsidTr="00C0582F">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7CE6928E" w14:textId="77777777" w:rsidR="00E623CA" w:rsidRPr="009C1B08" w:rsidRDefault="00E623CA" w:rsidP="00C0582F">
            <w:pPr>
              <w:jc w:val="left"/>
              <w:rPr>
                <w:sz w:val="20"/>
                <w:szCs w:val="20"/>
                <w:lang w:eastAsia="en-CA"/>
              </w:rPr>
            </w:pPr>
            <w:r w:rsidRPr="009C1B08">
              <w:rPr>
                <w:sz w:val="20"/>
                <w:szCs w:val="20"/>
                <w:lang w:eastAsia="en-CA"/>
              </w:rPr>
              <w:t>Sri Lanka</w:t>
            </w:r>
          </w:p>
        </w:tc>
        <w:tc>
          <w:tcPr>
            <w:tcW w:w="708" w:type="dxa"/>
            <w:tcBorders>
              <w:top w:val="nil"/>
              <w:left w:val="nil"/>
              <w:bottom w:val="single" w:sz="4" w:space="0" w:color="auto"/>
              <w:right w:val="single" w:sz="4" w:space="0" w:color="auto"/>
            </w:tcBorders>
            <w:shd w:val="clear" w:color="auto" w:fill="auto"/>
            <w:hideMark/>
          </w:tcPr>
          <w:p w14:paraId="3491590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712578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5B405DF" w14:textId="77777777" w:rsidR="00E623CA" w:rsidRPr="009C1B08" w:rsidRDefault="00E623CA" w:rsidP="00C0582F">
            <w:pPr>
              <w:jc w:val="right"/>
              <w:rPr>
                <w:sz w:val="20"/>
                <w:szCs w:val="20"/>
                <w:lang w:eastAsia="en-CA"/>
              </w:rPr>
            </w:pPr>
            <w:r w:rsidRPr="009C1B08">
              <w:rPr>
                <w:sz w:val="20"/>
                <w:szCs w:val="20"/>
                <w:lang w:eastAsia="en-CA"/>
              </w:rPr>
              <w:t>13.9</w:t>
            </w:r>
          </w:p>
        </w:tc>
        <w:tc>
          <w:tcPr>
            <w:tcW w:w="1275" w:type="dxa"/>
            <w:tcBorders>
              <w:top w:val="nil"/>
              <w:left w:val="nil"/>
              <w:bottom w:val="single" w:sz="4" w:space="0" w:color="auto"/>
              <w:right w:val="single" w:sz="4" w:space="0" w:color="auto"/>
            </w:tcBorders>
            <w:shd w:val="clear" w:color="auto" w:fill="auto"/>
            <w:hideMark/>
          </w:tcPr>
          <w:p w14:paraId="06520838" w14:textId="77777777" w:rsidR="00E623CA" w:rsidRPr="009C1B08" w:rsidRDefault="00E623CA" w:rsidP="00C0582F">
            <w:pPr>
              <w:jc w:val="right"/>
              <w:rPr>
                <w:sz w:val="20"/>
                <w:szCs w:val="20"/>
                <w:lang w:eastAsia="en-CA"/>
              </w:rPr>
            </w:pPr>
            <w:r w:rsidRPr="009C1B08">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1411F56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0005EF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946F3F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209BE8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07480958" w14:textId="77777777" w:rsidTr="00C0582F">
        <w:trPr>
          <w:trHeight w:val="609"/>
        </w:trPr>
        <w:tc>
          <w:tcPr>
            <w:tcW w:w="2127" w:type="dxa"/>
            <w:tcBorders>
              <w:top w:val="nil"/>
              <w:left w:val="single" w:sz="4" w:space="0" w:color="auto"/>
              <w:bottom w:val="single" w:sz="4" w:space="0" w:color="auto"/>
              <w:right w:val="single" w:sz="4" w:space="0" w:color="auto"/>
            </w:tcBorders>
            <w:shd w:val="clear" w:color="auto" w:fill="auto"/>
            <w:hideMark/>
          </w:tcPr>
          <w:p w14:paraId="0D1C8E4C" w14:textId="77777777" w:rsidR="00E623CA" w:rsidRPr="009C1B08" w:rsidRDefault="00E623CA" w:rsidP="00C0582F">
            <w:pPr>
              <w:jc w:val="left"/>
              <w:rPr>
                <w:sz w:val="20"/>
                <w:szCs w:val="20"/>
                <w:lang w:eastAsia="en-CA"/>
              </w:rPr>
            </w:pPr>
            <w:r w:rsidRPr="009C1B08">
              <w:rPr>
                <w:sz w:val="20"/>
                <w:szCs w:val="20"/>
                <w:lang w:eastAsia="en-CA"/>
              </w:rPr>
              <w:t>Sudan (the)</w:t>
            </w:r>
          </w:p>
        </w:tc>
        <w:tc>
          <w:tcPr>
            <w:tcW w:w="708" w:type="dxa"/>
            <w:tcBorders>
              <w:top w:val="nil"/>
              <w:left w:val="nil"/>
              <w:bottom w:val="single" w:sz="4" w:space="0" w:color="auto"/>
              <w:right w:val="single" w:sz="4" w:space="0" w:color="auto"/>
            </w:tcBorders>
            <w:shd w:val="clear" w:color="auto" w:fill="auto"/>
            <w:hideMark/>
          </w:tcPr>
          <w:p w14:paraId="1B8BB82D"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5A256386"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767E8F7" w14:textId="77777777" w:rsidR="00E623CA" w:rsidRPr="009C1B08" w:rsidRDefault="00E623CA" w:rsidP="00C0582F">
            <w:pPr>
              <w:jc w:val="right"/>
              <w:rPr>
                <w:sz w:val="20"/>
                <w:szCs w:val="20"/>
                <w:lang w:eastAsia="en-CA"/>
              </w:rPr>
            </w:pPr>
            <w:r w:rsidRPr="009C1B08">
              <w:rPr>
                <w:sz w:val="20"/>
                <w:szCs w:val="20"/>
                <w:lang w:eastAsia="en-CA"/>
              </w:rPr>
              <w:t>52.7</w:t>
            </w:r>
          </w:p>
        </w:tc>
        <w:tc>
          <w:tcPr>
            <w:tcW w:w="1275" w:type="dxa"/>
            <w:tcBorders>
              <w:top w:val="nil"/>
              <w:left w:val="nil"/>
              <w:bottom w:val="single" w:sz="4" w:space="0" w:color="auto"/>
              <w:right w:val="single" w:sz="4" w:space="0" w:color="auto"/>
            </w:tcBorders>
            <w:shd w:val="clear" w:color="auto" w:fill="auto"/>
            <w:hideMark/>
          </w:tcPr>
          <w:p w14:paraId="18612B0B" w14:textId="77777777" w:rsidR="00E623CA" w:rsidRPr="009C1B08" w:rsidRDefault="00E623CA" w:rsidP="00C0582F">
            <w:pPr>
              <w:jc w:val="right"/>
              <w:rPr>
                <w:sz w:val="20"/>
                <w:szCs w:val="20"/>
                <w:lang w:eastAsia="en-CA"/>
              </w:rPr>
            </w:pPr>
            <w:r w:rsidRPr="009C1B08">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62BCFA45"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06DA088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585E64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DF22D5" w14:textId="77777777" w:rsidR="00E623CA" w:rsidRPr="009C1B08" w:rsidRDefault="00E623CA" w:rsidP="00C0582F">
            <w:pPr>
              <w:jc w:val="left"/>
              <w:rPr>
                <w:sz w:val="20"/>
                <w:szCs w:val="20"/>
                <w:lang w:eastAsia="en-CA"/>
              </w:rPr>
            </w:pPr>
            <w:r w:rsidRPr="009C1B08">
              <w:rPr>
                <w:sz w:val="20"/>
                <w:szCs w:val="20"/>
                <w:lang w:eastAsia="en-CA"/>
              </w:rPr>
              <w:t>30% by 2017, 75% by 2020 and 100% by 2030</w:t>
            </w:r>
          </w:p>
        </w:tc>
      </w:tr>
      <w:tr w:rsidR="00E623CA" w:rsidRPr="009C1B08" w14:paraId="62DED1D3" w14:textId="77777777" w:rsidTr="00C0582F">
        <w:trPr>
          <w:trHeight w:val="194"/>
        </w:trPr>
        <w:tc>
          <w:tcPr>
            <w:tcW w:w="2127" w:type="dxa"/>
            <w:tcBorders>
              <w:top w:val="nil"/>
              <w:left w:val="single" w:sz="4" w:space="0" w:color="auto"/>
              <w:bottom w:val="single" w:sz="4" w:space="0" w:color="auto"/>
              <w:right w:val="single" w:sz="4" w:space="0" w:color="auto"/>
            </w:tcBorders>
            <w:shd w:val="clear" w:color="auto" w:fill="auto"/>
            <w:hideMark/>
          </w:tcPr>
          <w:p w14:paraId="719B1EC7" w14:textId="77777777" w:rsidR="00E623CA" w:rsidRPr="009C1B08" w:rsidRDefault="00E623CA" w:rsidP="00C0582F">
            <w:pPr>
              <w:jc w:val="left"/>
              <w:rPr>
                <w:sz w:val="20"/>
                <w:szCs w:val="20"/>
                <w:lang w:eastAsia="en-CA"/>
              </w:rPr>
            </w:pPr>
            <w:r w:rsidRPr="009C1B08">
              <w:rPr>
                <w:sz w:val="20"/>
                <w:szCs w:val="20"/>
                <w:lang w:eastAsia="en-CA"/>
              </w:rPr>
              <w:t>Suriname</w:t>
            </w:r>
          </w:p>
        </w:tc>
        <w:tc>
          <w:tcPr>
            <w:tcW w:w="708" w:type="dxa"/>
            <w:tcBorders>
              <w:top w:val="nil"/>
              <w:left w:val="nil"/>
              <w:bottom w:val="single" w:sz="4" w:space="0" w:color="auto"/>
              <w:right w:val="single" w:sz="4" w:space="0" w:color="auto"/>
            </w:tcBorders>
            <w:shd w:val="clear" w:color="auto" w:fill="auto"/>
            <w:hideMark/>
          </w:tcPr>
          <w:p w14:paraId="66F89FC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B161C8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A528B8A" w14:textId="77777777" w:rsidR="00E623CA" w:rsidRPr="009C1B08" w:rsidRDefault="00E623CA" w:rsidP="00C0582F">
            <w:pPr>
              <w:jc w:val="right"/>
              <w:rPr>
                <w:sz w:val="20"/>
                <w:szCs w:val="20"/>
                <w:lang w:eastAsia="en-CA"/>
              </w:rPr>
            </w:pPr>
            <w:r w:rsidRPr="009C1B08">
              <w:rPr>
                <w:sz w:val="20"/>
                <w:szCs w:val="20"/>
                <w:lang w:eastAsia="en-CA"/>
              </w:rPr>
              <w:t>2.0</w:t>
            </w:r>
          </w:p>
        </w:tc>
        <w:tc>
          <w:tcPr>
            <w:tcW w:w="1275" w:type="dxa"/>
            <w:tcBorders>
              <w:top w:val="nil"/>
              <w:left w:val="nil"/>
              <w:bottom w:val="single" w:sz="4" w:space="0" w:color="auto"/>
              <w:right w:val="single" w:sz="4" w:space="0" w:color="auto"/>
            </w:tcBorders>
            <w:shd w:val="clear" w:color="auto" w:fill="auto"/>
            <w:hideMark/>
          </w:tcPr>
          <w:p w14:paraId="5BC0150F"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2F4B7D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13C9ED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DA5CCA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CA93839" w14:textId="77777777" w:rsidR="00E623CA" w:rsidRPr="009C1B08" w:rsidRDefault="00E623CA" w:rsidP="00C0582F">
            <w:pPr>
              <w:jc w:val="left"/>
              <w:rPr>
                <w:sz w:val="20"/>
                <w:szCs w:val="20"/>
                <w:lang w:eastAsia="en-CA"/>
              </w:rPr>
            </w:pPr>
            <w:r w:rsidRPr="009C1B08">
              <w:rPr>
                <w:sz w:val="20"/>
                <w:szCs w:val="20"/>
                <w:lang w:eastAsia="en-CA"/>
              </w:rPr>
              <w:t>35% by 2020</w:t>
            </w:r>
          </w:p>
        </w:tc>
      </w:tr>
      <w:tr w:rsidR="00E623CA" w:rsidRPr="009C1B08" w14:paraId="5E5A9234" w14:textId="77777777" w:rsidTr="00C0582F">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192473CE" w14:textId="77777777" w:rsidR="00E623CA" w:rsidRPr="009C1B08" w:rsidRDefault="00E623CA" w:rsidP="00C0582F">
            <w:pPr>
              <w:jc w:val="left"/>
              <w:rPr>
                <w:sz w:val="20"/>
                <w:szCs w:val="20"/>
                <w:lang w:eastAsia="en-CA"/>
              </w:rPr>
            </w:pPr>
            <w:r w:rsidRPr="009C1B08">
              <w:rPr>
                <w:sz w:val="20"/>
                <w:szCs w:val="20"/>
                <w:lang w:eastAsia="en-CA"/>
              </w:rPr>
              <w:t>Syrian Arab Republic</w:t>
            </w:r>
          </w:p>
        </w:tc>
        <w:tc>
          <w:tcPr>
            <w:tcW w:w="708" w:type="dxa"/>
            <w:tcBorders>
              <w:top w:val="nil"/>
              <w:left w:val="nil"/>
              <w:bottom w:val="single" w:sz="4" w:space="0" w:color="auto"/>
              <w:right w:val="single" w:sz="4" w:space="0" w:color="auto"/>
            </w:tcBorders>
            <w:shd w:val="clear" w:color="auto" w:fill="auto"/>
            <w:hideMark/>
          </w:tcPr>
          <w:p w14:paraId="267B6BB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7E143E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7F77DCA" w14:textId="77777777" w:rsidR="00E623CA" w:rsidRPr="009C1B08" w:rsidRDefault="00E623CA" w:rsidP="00C0582F">
            <w:pPr>
              <w:jc w:val="right"/>
              <w:rPr>
                <w:sz w:val="20"/>
                <w:szCs w:val="20"/>
                <w:lang w:eastAsia="en-CA"/>
              </w:rPr>
            </w:pPr>
            <w:r w:rsidRPr="009C1B08">
              <w:rPr>
                <w:sz w:val="20"/>
                <w:szCs w:val="20"/>
                <w:lang w:eastAsia="en-CA"/>
              </w:rPr>
              <w:t>135.0</w:t>
            </w:r>
          </w:p>
        </w:tc>
        <w:tc>
          <w:tcPr>
            <w:tcW w:w="1275" w:type="dxa"/>
            <w:tcBorders>
              <w:top w:val="nil"/>
              <w:left w:val="nil"/>
              <w:bottom w:val="single" w:sz="4" w:space="0" w:color="auto"/>
              <w:right w:val="single" w:sz="4" w:space="0" w:color="auto"/>
            </w:tcBorders>
            <w:shd w:val="clear" w:color="auto" w:fill="auto"/>
            <w:hideMark/>
          </w:tcPr>
          <w:p w14:paraId="7CA18C0A" w14:textId="77777777" w:rsidR="00E623CA" w:rsidRPr="009C1B08" w:rsidRDefault="00E623CA" w:rsidP="00C0582F">
            <w:pPr>
              <w:jc w:val="right"/>
              <w:rPr>
                <w:sz w:val="20"/>
                <w:szCs w:val="20"/>
                <w:lang w:eastAsia="en-CA"/>
              </w:rPr>
            </w:pPr>
            <w:r w:rsidRPr="009C1B08">
              <w:rPr>
                <w:sz w:val="20"/>
                <w:szCs w:val="20"/>
                <w:lang w:eastAsia="en-CA"/>
              </w:rPr>
              <w:t>65.4</w:t>
            </w:r>
          </w:p>
        </w:tc>
        <w:tc>
          <w:tcPr>
            <w:tcW w:w="709" w:type="dxa"/>
            <w:tcBorders>
              <w:top w:val="nil"/>
              <w:left w:val="nil"/>
              <w:bottom w:val="single" w:sz="4" w:space="0" w:color="auto"/>
              <w:right w:val="single" w:sz="4" w:space="0" w:color="auto"/>
            </w:tcBorders>
            <w:shd w:val="clear" w:color="auto" w:fill="auto"/>
            <w:hideMark/>
          </w:tcPr>
          <w:p w14:paraId="5C865DC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9C8AF21"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12F346EE"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9F4C5F2" w14:textId="77777777" w:rsidR="00E623CA" w:rsidRPr="009C1B08" w:rsidRDefault="00E623CA" w:rsidP="00C0582F">
            <w:pPr>
              <w:jc w:val="left"/>
              <w:rPr>
                <w:sz w:val="20"/>
                <w:szCs w:val="20"/>
                <w:lang w:eastAsia="en-CA"/>
              </w:rPr>
            </w:pPr>
            <w:r w:rsidRPr="009C1B08">
              <w:rPr>
                <w:sz w:val="20"/>
                <w:szCs w:val="20"/>
                <w:lang w:eastAsia="en-CA"/>
              </w:rPr>
              <w:t>67.5% by 2025</w:t>
            </w:r>
          </w:p>
        </w:tc>
      </w:tr>
      <w:tr w:rsidR="00E623CA" w:rsidRPr="009C1B08" w14:paraId="74291D8B" w14:textId="77777777" w:rsidTr="00C0582F">
        <w:trPr>
          <w:trHeight w:val="414"/>
        </w:trPr>
        <w:tc>
          <w:tcPr>
            <w:tcW w:w="2127" w:type="dxa"/>
            <w:tcBorders>
              <w:top w:val="nil"/>
              <w:left w:val="single" w:sz="4" w:space="0" w:color="auto"/>
              <w:bottom w:val="single" w:sz="4" w:space="0" w:color="auto"/>
              <w:right w:val="single" w:sz="4" w:space="0" w:color="auto"/>
            </w:tcBorders>
            <w:shd w:val="clear" w:color="auto" w:fill="auto"/>
            <w:hideMark/>
          </w:tcPr>
          <w:p w14:paraId="53A7C50F" w14:textId="77777777" w:rsidR="00E623CA" w:rsidRPr="009C1B08" w:rsidRDefault="00E623CA" w:rsidP="00C0582F">
            <w:pPr>
              <w:jc w:val="left"/>
              <w:rPr>
                <w:sz w:val="20"/>
                <w:szCs w:val="20"/>
                <w:lang w:eastAsia="en-CA"/>
              </w:rPr>
            </w:pPr>
            <w:r w:rsidRPr="009C1B08">
              <w:rPr>
                <w:sz w:val="20"/>
                <w:szCs w:val="20"/>
                <w:lang w:eastAsia="en-CA"/>
              </w:rPr>
              <w:t>Thailand</w:t>
            </w:r>
          </w:p>
        </w:tc>
        <w:tc>
          <w:tcPr>
            <w:tcW w:w="708" w:type="dxa"/>
            <w:tcBorders>
              <w:top w:val="nil"/>
              <w:left w:val="nil"/>
              <w:bottom w:val="single" w:sz="4" w:space="0" w:color="auto"/>
              <w:right w:val="single" w:sz="4" w:space="0" w:color="auto"/>
            </w:tcBorders>
            <w:shd w:val="clear" w:color="auto" w:fill="auto"/>
            <w:hideMark/>
          </w:tcPr>
          <w:p w14:paraId="663FA71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2F9101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17EC19AE" w14:textId="77777777" w:rsidR="00E623CA" w:rsidRPr="009C1B08" w:rsidRDefault="00E623CA" w:rsidP="00C0582F">
            <w:pPr>
              <w:jc w:val="right"/>
              <w:rPr>
                <w:sz w:val="20"/>
                <w:szCs w:val="20"/>
                <w:lang w:eastAsia="en-CA"/>
              </w:rPr>
            </w:pPr>
            <w:r w:rsidRPr="009C1B08">
              <w:rPr>
                <w:sz w:val="20"/>
                <w:szCs w:val="20"/>
                <w:lang w:eastAsia="en-CA"/>
              </w:rPr>
              <w:t>927.6</w:t>
            </w:r>
          </w:p>
        </w:tc>
        <w:tc>
          <w:tcPr>
            <w:tcW w:w="1275" w:type="dxa"/>
            <w:tcBorders>
              <w:top w:val="nil"/>
              <w:left w:val="nil"/>
              <w:bottom w:val="single" w:sz="4" w:space="0" w:color="auto"/>
              <w:right w:val="single" w:sz="4" w:space="0" w:color="auto"/>
            </w:tcBorders>
            <w:shd w:val="clear" w:color="auto" w:fill="auto"/>
            <w:hideMark/>
          </w:tcPr>
          <w:p w14:paraId="57A1E653" w14:textId="77777777" w:rsidR="00E623CA" w:rsidRPr="009C1B08" w:rsidRDefault="00E623CA" w:rsidP="00C0582F">
            <w:pPr>
              <w:jc w:val="right"/>
              <w:rPr>
                <w:sz w:val="20"/>
                <w:szCs w:val="20"/>
                <w:lang w:eastAsia="en-CA"/>
              </w:rPr>
            </w:pPr>
            <w:r w:rsidRPr="009C1B08">
              <w:rPr>
                <w:sz w:val="20"/>
                <w:szCs w:val="20"/>
                <w:lang w:eastAsia="en-CA"/>
              </w:rPr>
              <w:t>279.0</w:t>
            </w:r>
          </w:p>
        </w:tc>
        <w:tc>
          <w:tcPr>
            <w:tcW w:w="709" w:type="dxa"/>
            <w:tcBorders>
              <w:top w:val="nil"/>
              <w:left w:val="nil"/>
              <w:bottom w:val="single" w:sz="4" w:space="0" w:color="auto"/>
              <w:right w:val="single" w:sz="4" w:space="0" w:color="auto"/>
            </w:tcBorders>
            <w:shd w:val="clear" w:color="auto" w:fill="auto"/>
            <w:hideMark/>
          </w:tcPr>
          <w:p w14:paraId="790DEE3E"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679B68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5C82E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616CFA7" w14:textId="77777777" w:rsidR="00E623CA" w:rsidRPr="009C1B08" w:rsidRDefault="00E623CA" w:rsidP="00C0582F">
            <w:pPr>
              <w:jc w:val="left"/>
              <w:rPr>
                <w:sz w:val="20"/>
                <w:szCs w:val="20"/>
                <w:lang w:eastAsia="en-CA"/>
              </w:rPr>
            </w:pPr>
            <w:r w:rsidRPr="009C1B08">
              <w:rPr>
                <w:sz w:val="20"/>
                <w:szCs w:val="20"/>
                <w:lang w:eastAsia="en-CA"/>
              </w:rPr>
              <w:t>15% by 2018 and 61.8% by 2023</w:t>
            </w:r>
          </w:p>
        </w:tc>
      </w:tr>
      <w:tr w:rsidR="00E623CA" w:rsidRPr="009C1B08" w14:paraId="071427EE" w14:textId="77777777" w:rsidTr="00C0582F">
        <w:trPr>
          <w:trHeight w:val="236"/>
        </w:trPr>
        <w:tc>
          <w:tcPr>
            <w:tcW w:w="2127" w:type="dxa"/>
            <w:tcBorders>
              <w:top w:val="nil"/>
              <w:left w:val="single" w:sz="4" w:space="0" w:color="auto"/>
              <w:bottom w:val="single" w:sz="4" w:space="0" w:color="auto"/>
              <w:right w:val="single" w:sz="4" w:space="0" w:color="auto"/>
            </w:tcBorders>
            <w:shd w:val="clear" w:color="auto" w:fill="auto"/>
            <w:hideMark/>
          </w:tcPr>
          <w:p w14:paraId="685F6291" w14:textId="77777777" w:rsidR="00E623CA" w:rsidRPr="009C1B08" w:rsidRDefault="00E623CA" w:rsidP="00C0582F">
            <w:pPr>
              <w:jc w:val="left"/>
              <w:rPr>
                <w:sz w:val="20"/>
                <w:szCs w:val="20"/>
                <w:lang w:eastAsia="en-CA"/>
              </w:rPr>
            </w:pPr>
            <w:r w:rsidRPr="009C1B08">
              <w:rPr>
                <w:sz w:val="20"/>
                <w:szCs w:val="20"/>
                <w:lang w:eastAsia="en-CA"/>
              </w:rPr>
              <w:t>Timor</w:t>
            </w:r>
            <w:r w:rsidRPr="009C1B08">
              <w:rPr>
                <w:sz w:val="20"/>
                <w:szCs w:val="20"/>
                <w:lang w:eastAsia="en-CA"/>
              </w:rPr>
              <w:noBreakHyphen/>
              <w:t>Leste</w:t>
            </w:r>
          </w:p>
        </w:tc>
        <w:tc>
          <w:tcPr>
            <w:tcW w:w="708" w:type="dxa"/>
            <w:tcBorders>
              <w:top w:val="nil"/>
              <w:left w:val="nil"/>
              <w:bottom w:val="single" w:sz="4" w:space="0" w:color="auto"/>
              <w:right w:val="single" w:sz="4" w:space="0" w:color="auto"/>
            </w:tcBorders>
            <w:shd w:val="clear" w:color="auto" w:fill="auto"/>
            <w:hideMark/>
          </w:tcPr>
          <w:p w14:paraId="2E55454B"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850285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6274546" w14:textId="77777777" w:rsidR="00E623CA" w:rsidRPr="009C1B08" w:rsidRDefault="00E623CA" w:rsidP="00C0582F">
            <w:pPr>
              <w:jc w:val="right"/>
              <w:rPr>
                <w:sz w:val="20"/>
                <w:szCs w:val="20"/>
                <w:lang w:eastAsia="en-CA"/>
              </w:rPr>
            </w:pPr>
            <w:r w:rsidRPr="009C1B08">
              <w:rPr>
                <w:sz w:val="20"/>
                <w:szCs w:val="20"/>
                <w:lang w:eastAsia="en-CA"/>
              </w:rPr>
              <w:t>0.5</w:t>
            </w:r>
          </w:p>
        </w:tc>
        <w:tc>
          <w:tcPr>
            <w:tcW w:w="1275" w:type="dxa"/>
            <w:tcBorders>
              <w:top w:val="nil"/>
              <w:left w:val="nil"/>
              <w:bottom w:val="single" w:sz="4" w:space="0" w:color="auto"/>
              <w:right w:val="single" w:sz="4" w:space="0" w:color="auto"/>
            </w:tcBorders>
            <w:shd w:val="clear" w:color="auto" w:fill="auto"/>
            <w:hideMark/>
          </w:tcPr>
          <w:p w14:paraId="3B9981D2" w14:textId="77777777" w:rsidR="00E623CA" w:rsidRPr="009C1B08" w:rsidRDefault="00E623CA" w:rsidP="00C0582F">
            <w:pPr>
              <w:jc w:val="right"/>
              <w:rPr>
                <w:sz w:val="20"/>
                <w:szCs w:val="20"/>
                <w:lang w:eastAsia="en-CA"/>
              </w:rPr>
            </w:pPr>
            <w:r w:rsidRPr="009C1B08">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0B1624A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B8868C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B28021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8E512EE" w14:textId="77777777" w:rsidR="00E623CA" w:rsidRPr="009C1B08" w:rsidRDefault="00E623CA" w:rsidP="00C0582F">
            <w:pPr>
              <w:jc w:val="left"/>
              <w:rPr>
                <w:sz w:val="20"/>
                <w:szCs w:val="20"/>
                <w:lang w:eastAsia="en-CA"/>
              </w:rPr>
            </w:pPr>
            <w:r w:rsidRPr="009C1B08">
              <w:rPr>
                <w:sz w:val="20"/>
                <w:szCs w:val="20"/>
                <w:lang w:eastAsia="en-CA"/>
              </w:rPr>
              <w:t>10% by 2015 and 78% by 2025</w:t>
            </w:r>
          </w:p>
        </w:tc>
      </w:tr>
      <w:tr w:rsidR="00E623CA" w:rsidRPr="009C1B08" w14:paraId="5F3DCB5D" w14:textId="77777777" w:rsidTr="00C0582F">
        <w:trPr>
          <w:trHeight w:val="328"/>
        </w:trPr>
        <w:tc>
          <w:tcPr>
            <w:tcW w:w="2127" w:type="dxa"/>
            <w:tcBorders>
              <w:top w:val="nil"/>
              <w:left w:val="single" w:sz="4" w:space="0" w:color="auto"/>
              <w:bottom w:val="single" w:sz="4" w:space="0" w:color="auto"/>
              <w:right w:val="single" w:sz="4" w:space="0" w:color="auto"/>
            </w:tcBorders>
            <w:shd w:val="clear" w:color="auto" w:fill="auto"/>
            <w:hideMark/>
          </w:tcPr>
          <w:p w14:paraId="2B4C857E" w14:textId="77777777" w:rsidR="00E623CA" w:rsidRPr="009C1B08" w:rsidRDefault="00E623CA" w:rsidP="00C0582F">
            <w:pPr>
              <w:jc w:val="left"/>
              <w:rPr>
                <w:sz w:val="20"/>
                <w:szCs w:val="20"/>
                <w:lang w:eastAsia="en-CA"/>
              </w:rPr>
            </w:pPr>
            <w:r w:rsidRPr="009C1B08">
              <w:rPr>
                <w:sz w:val="20"/>
                <w:szCs w:val="20"/>
                <w:lang w:eastAsia="en-CA"/>
              </w:rPr>
              <w:t>Togo</w:t>
            </w:r>
          </w:p>
        </w:tc>
        <w:tc>
          <w:tcPr>
            <w:tcW w:w="708" w:type="dxa"/>
            <w:tcBorders>
              <w:top w:val="nil"/>
              <w:left w:val="nil"/>
              <w:bottom w:val="single" w:sz="4" w:space="0" w:color="auto"/>
              <w:right w:val="single" w:sz="4" w:space="0" w:color="auto"/>
            </w:tcBorders>
            <w:shd w:val="clear" w:color="auto" w:fill="auto"/>
            <w:hideMark/>
          </w:tcPr>
          <w:p w14:paraId="31A9F6C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06E3A5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FC0FEF5" w14:textId="77777777" w:rsidR="00E623CA" w:rsidRPr="009C1B08" w:rsidRDefault="00E623CA" w:rsidP="00C0582F">
            <w:pPr>
              <w:jc w:val="right"/>
              <w:rPr>
                <w:sz w:val="20"/>
                <w:szCs w:val="20"/>
                <w:lang w:eastAsia="en-CA"/>
              </w:rPr>
            </w:pPr>
            <w:r w:rsidRPr="009C1B08">
              <w:rPr>
                <w:sz w:val="20"/>
                <w:szCs w:val="20"/>
                <w:lang w:eastAsia="en-CA"/>
              </w:rPr>
              <w:t>20.0</w:t>
            </w:r>
          </w:p>
        </w:tc>
        <w:tc>
          <w:tcPr>
            <w:tcW w:w="1275" w:type="dxa"/>
            <w:tcBorders>
              <w:top w:val="nil"/>
              <w:left w:val="nil"/>
              <w:bottom w:val="single" w:sz="4" w:space="0" w:color="auto"/>
              <w:right w:val="single" w:sz="4" w:space="0" w:color="auto"/>
            </w:tcBorders>
            <w:shd w:val="clear" w:color="auto" w:fill="auto"/>
            <w:hideMark/>
          </w:tcPr>
          <w:p w14:paraId="2A01F7AA" w14:textId="77777777" w:rsidR="00E623CA" w:rsidRPr="009C1B08" w:rsidRDefault="00E623CA" w:rsidP="00C0582F">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2886F593"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C87C07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EEED085"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AC268DE"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56B9EE1" w14:textId="77777777" w:rsidTr="00C0582F">
        <w:trPr>
          <w:trHeight w:val="278"/>
        </w:trPr>
        <w:tc>
          <w:tcPr>
            <w:tcW w:w="2127" w:type="dxa"/>
            <w:tcBorders>
              <w:top w:val="nil"/>
              <w:left w:val="single" w:sz="4" w:space="0" w:color="auto"/>
              <w:bottom w:val="single" w:sz="4" w:space="0" w:color="auto"/>
              <w:right w:val="single" w:sz="4" w:space="0" w:color="auto"/>
            </w:tcBorders>
            <w:shd w:val="clear" w:color="auto" w:fill="auto"/>
            <w:hideMark/>
          </w:tcPr>
          <w:p w14:paraId="60AF89E5" w14:textId="77777777" w:rsidR="00E623CA" w:rsidRPr="009C1B08" w:rsidRDefault="00E623CA" w:rsidP="00C0582F">
            <w:pPr>
              <w:jc w:val="left"/>
              <w:rPr>
                <w:sz w:val="20"/>
                <w:szCs w:val="20"/>
                <w:lang w:eastAsia="en-CA"/>
              </w:rPr>
            </w:pPr>
            <w:r w:rsidRPr="009C1B08">
              <w:rPr>
                <w:sz w:val="20"/>
                <w:szCs w:val="20"/>
                <w:lang w:eastAsia="en-CA"/>
              </w:rPr>
              <w:t>Tonga</w:t>
            </w:r>
          </w:p>
        </w:tc>
        <w:tc>
          <w:tcPr>
            <w:tcW w:w="708" w:type="dxa"/>
            <w:tcBorders>
              <w:top w:val="nil"/>
              <w:left w:val="nil"/>
              <w:bottom w:val="single" w:sz="4" w:space="0" w:color="auto"/>
              <w:right w:val="single" w:sz="4" w:space="0" w:color="auto"/>
            </w:tcBorders>
            <w:shd w:val="clear" w:color="auto" w:fill="auto"/>
            <w:hideMark/>
          </w:tcPr>
          <w:p w14:paraId="494A1199"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991FAA4"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0493A2C" w14:textId="77777777" w:rsidR="00E623CA" w:rsidRPr="009C1B08" w:rsidRDefault="00E623CA" w:rsidP="00C0582F">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0449869A"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13BD628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37A227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F8A3E3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581F39D"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73AE77D" w14:textId="77777777" w:rsidTr="00C0582F">
        <w:trPr>
          <w:trHeight w:val="243"/>
        </w:trPr>
        <w:tc>
          <w:tcPr>
            <w:tcW w:w="2127" w:type="dxa"/>
            <w:tcBorders>
              <w:top w:val="nil"/>
              <w:left w:val="single" w:sz="4" w:space="0" w:color="auto"/>
              <w:bottom w:val="single" w:sz="4" w:space="0" w:color="auto"/>
              <w:right w:val="single" w:sz="4" w:space="0" w:color="auto"/>
            </w:tcBorders>
            <w:shd w:val="clear" w:color="auto" w:fill="auto"/>
            <w:hideMark/>
          </w:tcPr>
          <w:p w14:paraId="3CBB1D91" w14:textId="77777777" w:rsidR="00E623CA" w:rsidRPr="009C1B08" w:rsidRDefault="00E623CA" w:rsidP="00C0582F">
            <w:pPr>
              <w:jc w:val="left"/>
              <w:rPr>
                <w:sz w:val="20"/>
                <w:szCs w:val="20"/>
                <w:lang w:eastAsia="en-CA"/>
              </w:rPr>
            </w:pPr>
            <w:r w:rsidRPr="009C1B08">
              <w:rPr>
                <w:sz w:val="20"/>
                <w:szCs w:val="20"/>
                <w:lang w:eastAsia="en-CA"/>
              </w:rPr>
              <w:t>Trinidad and Tobago</w:t>
            </w:r>
          </w:p>
        </w:tc>
        <w:tc>
          <w:tcPr>
            <w:tcW w:w="708" w:type="dxa"/>
            <w:tcBorders>
              <w:top w:val="nil"/>
              <w:left w:val="nil"/>
              <w:bottom w:val="single" w:sz="4" w:space="0" w:color="auto"/>
              <w:right w:val="single" w:sz="4" w:space="0" w:color="auto"/>
            </w:tcBorders>
            <w:shd w:val="clear" w:color="auto" w:fill="auto"/>
            <w:hideMark/>
          </w:tcPr>
          <w:p w14:paraId="716A190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E4EAA63"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AEB5C39" w14:textId="77777777" w:rsidR="00E623CA" w:rsidRPr="009C1B08" w:rsidRDefault="00E623CA" w:rsidP="00C0582F">
            <w:pPr>
              <w:jc w:val="right"/>
              <w:rPr>
                <w:sz w:val="20"/>
                <w:szCs w:val="20"/>
                <w:lang w:eastAsia="en-CA"/>
              </w:rPr>
            </w:pPr>
            <w:r w:rsidRPr="009C1B08">
              <w:rPr>
                <w:sz w:val="20"/>
                <w:szCs w:val="20"/>
                <w:lang w:eastAsia="en-CA"/>
              </w:rPr>
              <w:t>46.0</w:t>
            </w:r>
          </w:p>
        </w:tc>
        <w:tc>
          <w:tcPr>
            <w:tcW w:w="1275" w:type="dxa"/>
            <w:tcBorders>
              <w:top w:val="nil"/>
              <w:left w:val="nil"/>
              <w:bottom w:val="single" w:sz="4" w:space="0" w:color="auto"/>
              <w:right w:val="single" w:sz="4" w:space="0" w:color="auto"/>
            </w:tcBorders>
            <w:shd w:val="clear" w:color="auto" w:fill="auto"/>
            <w:hideMark/>
          </w:tcPr>
          <w:p w14:paraId="323DE2C1" w14:textId="77777777" w:rsidR="00E623CA" w:rsidRPr="009C1B08" w:rsidRDefault="00E623CA" w:rsidP="00C0582F">
            <w:pPr>
              <w:jc w:val="right"/>
              <w:rPr>
                <w:sz w:val="20"/>
                <w:szCs w:val="20"/>
                <w:lang w:eastAsia="en-CA"/>
              </w:rPr>
            </w:pPr>
            <w:r w:rsidRPr="009C1B08">
              <w:rPr>
                <w:sz w:val="20"/>
                <w:szCs w:val="20"/>
                <w:lang w:eastAsia="en-CA"/>
              </w:rPr>
              <w:t>8.8</w:t>
            </w:r>
          </w:p>
        </w:tc>
        <w:tc>
          <w:tcPr>
            <w:tcW w:w="709" w:type="dxa"/>
            <w:tcBorders>
              <w:top w:val="nil"/>
              <w:left w:val="nil"/>
              <w:bottom w:val="single" w:sz="4" w:space="0" w:color="auto"/>
              <w:right w:val="single" w:sz="4" w:space="0" w:color="auto"/>
            </w:tcBorders>
            <w:shd w:val="clear" w:color="auto" w:fill="auto"/>
            <w:hideMark/>
          </w:tcPr>
          <w:p w14:paraId="0B30DD42"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6CA4E9F7"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DB0A36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4C78F424"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70953788" w14:textId="77777777" w:rsidTr="00C0582F">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09CF7B28" w14:textId="77777777" w:rsidR="00E623CA" w:rsidRPr="009C1B08" w:rsidRDefault="00E623CA" w:rsidP="00C0582F">
            <w:pPr>
              <w:jc w:val="left"/>
              <w:rPr>
                <w:sz w:val="20"/>
                <w:szCs w:val="20"/>
                <w:lang w:eastAsia="en-CA"/>
              </w:rPr>
            </w:pPr>
            <w:r w:rsidRPr="009C1B08">
              <w:rPr>
                <w:sz w:val="20"/>
                <w:szCs w:val="20"/>
                <w:lang w:eastAsia="en-CA"/>
              </w:rPr>
              <w:t>Tunisia</w:t>
            </w:r>
          </w:p>
        </w:tc>
        <w:tc>
          <w:tcPr>
            <w:tcW w:w="708" w:type="dxa"/>
            <w:tcBorders>
              <w:top w:val="nil"/>
              <w:left w:val="nil"/>
              <w:bottom w:val="single" w:sz="4" w:space="0" w:color="auto"/>
              <w:right w:val="single" w:sz="4" w:space="0" w:color="auto"/>
            </w:tcBorders>
            <w:shd w:val="clear" w:color="auto" w:fill="auto"/>
            <w:hideMark/>
          </w:tcPr>
          <w:p w14:paraId="77B471B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07B5E8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7E76F22" w14:textId="77777777" w:rsidR="00E623CA" w:rsidRPr="009C1B08" w:rsidRDefault="00E623CA" w:rsidP="00C0582F">
            <w:pPr>
              <w:jc w:val="right"/>
              <w:rPr>
                <w:sz w:val="20"/>
                <w:szCs w:val="20"/>
                <w:lang w:eastAsia="en-CA"/>
              </w:rPr>
            </w:pPr>
            <w:r w:rsidRPr="009C1B08">
              <w:rPr>
                <w:sz w:val="20"/>
                <w:szCs w:val="20"/>
                <w:lang w:eastAsia="en-CA"/>
              </w:rPr>
              <w:t>40.7</w:t>
            </w:r>
          </w:p>
        </w:tc>
        <w:tc>
          <w:tcPr>
            <w:tcW w:w="1275" w:type="dxa"/>
            <w:tcBorders>
              <w:top w:val="nil"/>
              <w:left w:val="nil"/>
              <w:bottom w:val="single" w:sz="4" w:space="0" w:color="auto"/>
              <w:right w:val="single" w:sz="4" w:space="0" w:color="auto"/>
            </w:tcBorders>
            <w:shd w:val="clear" w:color="auto" w:fill="auto"/>
            <w:hideMark/>
          </w:tcPr>
          <w:p w14:paraId="049F6DBB" w14:textId="77777777" w:rsidR="00E623CA" w:rsidRPr="009C1B08" w:rsidRDefault="00E623CA" w:rsidP="00C0582F">
            <w:pPr>
              <w:jc w:val="right"/>
              <w:rPr>
                <w:sz w:val="20"/>
                <w:szCs w:val="20"/>
                <w:lang w:eastAsia="en-CA"/>
              </w:rPr>
            </w:pPr>
            <w:r w:rsidRPr="009C1B08">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7341548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C53D43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7005B68"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53BF6512" w14:textId="77777777" w:rsidR="00E623CA" w:rsidRPr="009C1B08" w:rsidRDefault="00E623CA" w:rsidP="00C0582F">
            <w:pPr>
              <w:jc w:val="left"/>
              <w:rPr>
                <w:sz w:val="20"/>
                <w:szCs w:val="20"/>
                <w:lang w:eastAsia="en-CA"/>
              </w:rPr>
            </w:pPr>
            <w:r w:rsidRPr="009C1B08">
              <w:rPr>
                <w:sz w:val="20"/>
                <w:szCs w:val="20"/>
                <w:lang w:eastAsia="en-CA"/>
              </w:rPr>
              <w:t>15% by 2020 and 67.5% by 2025</w:t>
            </w:r>
          </w:p>
        </w:tc>
      </w:tr>
      <w:tr w:rsidR="00E623CA" w:rsidRPr="009C1B08" w14:paraId="5A0DEA61" w14:textId="77777777" w:rsidTr="00C0582F">
        <w:trPr>
          <w:trHeight w:val="142"/>
        </w:trPr>
        <w:tc>
          <w:tcPr>
            <w:tcW w:w="2127" w:type="dxa"/>
            <w:tcBorders>
              <w:top w:val="nil"/>
              <w:left w:val="single" w:sz="4" w:space="0" w:color="auto"/>
              <w:bottom w:val="single" w:sz="4" w:space="0" w:color="auto"/>
              <w:right w:val="single" w:sz="4" w:space="0" w:color="auto"/>
            </w:tcBorders>
            <w:shd w:val="clear" w:color="auto" w:fill="auto"/>
            <w:hideMark/>
          </w:tcPr>
          <w:p w14:paraId="27804E00" w14:textId="77777777" w:rsidR="00E623CA" w:rsidRPr="009C1B08" w:rsidRDefault="00E623CA" w:rsidP="00C0582F">
            <w:pPr>
              <w:jc w:val="left"/>
              <w:rPr>
                <w:sz w:val="20"/>
                <w:szCs w:val="20"/>
                <w:lang w:eastAsia="en-CA"/>
              </w:rPr>
            </w:pPr>
            <w:r w:rsidRPr="009C1B08">
              <w:rPr>
                <w:sz w:val="20"/>
                <w:szCs w:val="20"/>
                <w:lang w:eastAsia="en-CA"/>
              </w:rPr>
              <w:t>Türkiye</w:t>
            </w:r>
          </w:p>
        </w:tc>
        <w:tc>
          <w:tcPr>
            <w:tcW w:w="708" w:type="dxa"/>
            <w:tcBorders>
              <w:top w:val="nil"/>
              <w:left w:val="nil"/>
              <w:bottom w:val="single" w:sz="4" w:space="0" w:color="auto"/>
              <w:right w:val="single" w:sz="4" w:space="0" w:color="auto"/>
            </w:tcBorders>
            <w:shd w:val="clear" w:color="auto" w:fill="auto"/>
            <w:hideMark/>
          </w:tcPr>
          <w:p w14:paraId="003D179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2BDC6A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57BD31D" w14:textId="77777777" w:rsidR="00E623CA" w:rsidRPr="009C1B08" w:rsidRDefault="00E623CA" w:rsidP="00C0582F">
            <w:pPr>
              <w:jc w:val="right"/>
              <w:rPr>
                <w:sz w:val="20"/>
                <w:szCs w:val="20"/>
                <w:lang w:eastAsia="en-CA"/>
              </w:rPr>
            </w:pPr>
            <w:r w:rsidRPr="009C1B08">
              <w:rPr>
                <w:sz w:val="20"/>
                <w:szCs w:val="20"/>
                <w:lang w:eastAsia="en-CA"/>
              </w:rPr>
              <w:t>551.5</w:t>
            </w:r>
          </w:p>
        </w:tc>
        <w:tc>
          <w:tcPr>
            <w:tcW w:w="1275" w:type="dxa"/>
            <w:tcBorders>
              <w:top w:val="nil"/>
              <w:left w:val="nil"/>
              <w:bottom w:val="single" w:sz="4" w:space="0" w:color="auto"/>
              <w:right w:val="single" w:sz="4" w:space="0" w:color="auto"/>
            </w:tcBorders>
            <w:shd w:val="clear" w:color="auto" w:fill="auto"/>
            <w:hideMark/>
          </w:tcPr>
          <w:p w14:paraId="7A5EAF7C" w14:textId="77777777" w:rsidR="00E623CA" w:rsidRPr="009C1B08" w:rsidRDefault="00E623CA" w:rsidP="00C0582F">
            <w:pPr>
              <w:jc w:val="right"/>
              <w:rPr>
                <w:sz w:val="20"/>
                <w:szCs w:val="20"/>
                <w:lang w:eastAsia="en-CA"/>
              </w:rPr>
            </w:pPr>
            <w:r w:rsidRPr="009C1B08">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1D7F31D8"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3A7E07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A5A3900"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24988B3" w14:textId="77777777" w:rsidR="00E623CA" w:rsidRPr="009C1B08" w:rsidRDefault="00E623CA" w:rsidP="00C0582F">
            <w:pPr>
              <w:jc w:val="left"/>
              <w:rPr>
                <w:sz w:val="20"/>
                <w:szCs w:val="20"/>
                <w:lang w:eastAsia="en-CA"/>
              </w:rPr>
            </w:pPr>
            <w:r w:rsidRPr="009C1B08">
              <w:rPr>
                <w:sz w:val="20"/>
                <w:szCs w:val="20"/>
                <w:lang w:eastAsia="en-CA"/>
              </w:rPr>
              <w:t>100% by 2025</w:t>
            </w:r>
          </w:p>
        </w:tc>
      </w:tr>
      <w:tr w:rsidR="00E623CA" w:rsidRPr="009C1B08" w14:paraId="24B60558" w14:textId="77777777" w:rsidTr="00C0582F">
        <w:trPr>
          <w:trHeight w:val="330"/>
        </w:trPr>
        <w:tc>
          <w:tcPr>
            <w:tcW w:w="2127" w:type="dxa"/>
            <w:tcBorders>
              <w:top w:val="nil"/>
              <w:left w:val="single" w:sz="4" w:space="0" w:color="auto"/>
              <w:bottom w:val="single" w:sz="4" w:space="0" w:color="auto"/>
              <w:right w:val="single" w:sz="4" w:space="0" w:color="auto"/>
            </w:tcBorders>
            <w:shd w:val="clear" w:color="auto" w:fill="auto"/>
            <w:hideMark/>
          </w:tcPr>
          <w:p w14:paraId="62E583A6" w14:textId="77777777" w:rsidR="00E623CA" w:rsidRPr="009C1B08" w:rsidRDefault="00E623CA" w:rsidP="00C0582F">
            <w:pPr>
              <w:jc w:val="left"/>
              <w:rPr>
                <w:sz w:val="20"/>
                <w:szCs w:val="20"/>
                <w:lang w:eastAsia="en-CA"/>
              </w:rPr>
            </w:pPr>
            <w:r w:rsidRPr="009C1B08">
              <w:rPr>
                <w:sz w:val="20"/>
                <w:szCs w:val="20"/>
                <w:lang w:eastAsia="en-CA"/>
              </w:rPr>
              <w:t>Turkmenistan</w:t>
            </w:r>
          </w:p>
        </w:tc>
        <w:tc>
          <w:tcPr>
            <w:tcW w:w="708" w:type="dxa"/>
            <w:tcBorders>
              <w:top w:val="nil"/>
              <w:left w:val="nil"/>
              <w:bottom w:val="single" w:sz="4" w:space="0" w:color="auto"/>
              <w:right w:val="single" w:sz="4" w:space="0" w:color="auto"/>
            </w:tcBorders>
            <w:shd w:val="clear" w:color="auto" w:fill="auto"/>
            <w:hideMark/>
          </w:tcPr>
          <w:p w14:paraId="19F8642E" w14:textId="77777777" w:rsidR="00E623CA" w:rsidRPr="009C1B08" w:rsidRDefault="00E623CA" w:rsidP="00C0582F">
            <w:pPr>
              <w:jc w:val="center"/>
              <w:rPr>
                <w:sz w:val="20"/>
                <w:szCs w:val="20"/>
                <w:lang w:eastAsia="en-CA"/>
              </w:rPr>
            </w:pPr>
            <w:r w:rsidRPr="009C1B08">
              <w:rPr>
                <w:sz w:val="20"/>
                <w:szCs w:val="20"/>
                <w:lang w:eastAsia="en-CA"/>
              </w:rPr>
              <w:t>CP</w:t>
            </w:r>
          </w:p>
        </w:tc>
        <w:tc>
          <w:tcPr>
            <w:tcW w:w="1135" w:type="dxa"/>
            <w:tcBorders>
              <w:top w:val="nil"/>
              <w:left w:val="nil"/>
              <w:bottom w:val="single" w:sz="4" w:space="0" w:color="auto"/>
              <w:right w:val="single" w:sz="4" w:space="0" w:color="auto"/>
            </w:tcBorders>
            <w:shd w:val="clear" w:color="auto" w:fill="auto"/>
            <w:hideMark/>
          </w:tcPr>
          <w:p w14:paraId="6927E943"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3B2CA427" w14:textId="77777777" w:rsidR="00E623CA" w:rsidRPr="009C1B08" w:rsidRDefault="00E623CA" w:rsidP="00C0582F">
            <w:pPr>
              <w:jc w:val="right"/>
              <w:rPr>
                <w:sz w:val="20"/>
                <w:szCs w:val="20"/>
                <w:lang w:eastAsia="en-CA"/>
              </w:rPr>
            </w:pPr>
            <w:r w:rsidRPr="009C1B08">
              <w:rPr>
                <w:sz w:val="20"/>
                <w:szCs w:val="20"/>
                <w:lang w:eastAsia="en-CA"/>
              </w:rPr>
              <w:t>6.8</w:t>
            </w:r>
          </w:p>
        </w:tc>
        <w:tc>
          <w:tcPr>
            <w:tcW w:w="1275" w:type="dxa"/>
            <w:tcBorders>
              <w:top w:val="nil"/>
              <w:left w:val="nil"/>
              <w:bottom w:val="single" w:sz="4" w:space="0" w:color="auto"/>
              <w:right w:val="single" w:sz="4" w:space="0" w:color="auto"/>
            </w:tcBorders>
            <w:shd w:val="clear" w:color="auto" w:fill="auto"/>
            <w:hideMark/>
          </w:tcPr>
          <w:p w14:paraId="3AA24CD3" w14:textId="77777777" w:rsidR="00E623CA" w:rsidRPr="009C1B08" w:rsidRDefault="00E623CA" w:rsidP="00C0582F">
            <w:pPr>
              <w:jc w:val="right"/>
              <w:rPr>
                <w:sz w:val="20"/>
                <w:szCs w:val="20"/>
                <w:lang w:eastAsia="en-CA"/>
              </w:rPr>
            </w:pPr>
            <w:r w:rsidRPr="009C1B08">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7F6A20A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572A27F"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39D0AC1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566D2EA" w14:textId="77777777" w:rsidR="00E623CA" w:rsidRPr="009C1B08" w:rsidRDefault="00E623CA" w:rsidP="00C0582F">
            <w:pPr>
              <w:jc w:val="left"/>
              <w:rPr>
                <w:sz w:val="20"/>
                <w:szCs w:val="20"/>
                <w:lang w:eastAsia="en-CA"/>
              </w:rPr>
            </w:pPr>
            <w:r w:rsidRPr="009C1B08">
              <w:rPr>
                <w:sz w:val="20"/>
                <w:szCs w:val="20"/>
                <w:lang w:eastAsia="en-CA"/>
              </w:rPr>
              <w:t>35% by 2020 and 67.5% by 2025</w:t>
            </w:r>
          </w:p>
        </w:tc>
      </w:tr>
      <w:tr w:rsidR="00E623CA" w:rsidRPr="009C1B08" w14:paraId="2612B7AF" w14:textId="77777777" w:rsidTr="00C0582F">
        <w:trPr>
          <w:trHeight w:val="436"/>
        </w:trPr>
        <w:tc>
          <w:tcPr>
            <w:tcW w:w="2127" w:type="dxa"/>
            <w:tcBorders>
              <w:top w:val="nil"/>
              <w:left w:val="single" w:sz="4" w:space="0" w:color="auto"/>
              <w:bottom w:val="single" w:sz="4" w:space="0" w:color="auto"/>
              <w:right w:val="single" w:sz="4" w:space="0" w:color="auto"/>
            </w:tcBorders>
            <w:shd w:val="clear" w:color="auto" w:fill="auto"/>
            <w:hideMark/>
          </w:tcPr>
          <w:p w14:paraId="75F7CC7E" w14:textId="77777777" w:rsidR="00E623CA" w:rsidRPr="009C1B08" w:rsidRDefault="00E623CA" w:rsidP="00C0582F">
            <w:pPr>
              <w:jc w:val="left"/>
              <w:rPr>
                <w:sz w:val="20"/>
                <w:szCs w:val="20"/>
                <w:lang w:eastAsia="en-CA"/>
              </w:rPr>
            </w:pPr>
            <w:r w:rsidRPr="009C1B08">
              <w:rPr>
                <w:sz w:val="20"/>
                <w:szCs w:val="20"/>
                <w:lang w:eastAsia="en-CA"/>
              </w:rPr>
              <w:t>Tuvalu</w:t>
            </w:r>
          </w:p>
        </w:tc>
        <w:tc>
          <w:tcPr>
            <w:tcW w:w="708" w:type="dxa"/>
            <w:tcBorders>
              <w:top w:val="nil"/>
              <w:left w:val="nil"/>
              <w:bottom w:val="single" w:sz="4" w:space="0" w:color="auto"/>
              <w:right w:val="single" w:sz="4" w:space="0" w:color="auto"/>
            </w:tcBorders>
            <w:shd w:val="clear" w:color="auto" w:fill="auto"/>
            <w:hideMark/>
          </w:tcPr>
          <w:p w14:paraId="3E6D0193"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6E22B5B"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DA642C9" w14:textId="77777777" w:rsidR="00E623CA" w:rsidRPr="009C1B08" w:rsidRDefault="00E623CA" w:rsidP="00C0582F">
            <w:pPr>
              <w:jc w:val="right"/>
              <w:rPr>
                <w:sz w:val="20"/>
                <w:szCs w:val="20"/>
                <w:lang w:eastAsia="en-CA"/>
              </w:rPr>
            </w:pPr>
            <w:r w:rsidRPr="009C1B08">
              <w:rPr>
                <w:sz w:val="20"/>
                <w:szCs w:val="20"/>
                <w:lang w:eastAsia="en-CA"/>
              </w:rPr>
              <w:t>0.1</w:t>
            </w:r>
          </w:p>
        </w:tc>
        <w:tc>
          <w:tcPr>
            <w:tcW w:w="1275" w:type="dxa"/>
            <w:tcBorders>
              <w:top w:val="nil"/>
              <w:left w:val="nil"/>
              <w:bottom w:val="single" w:sz="4" w:space="0" w:color="auto"/>
              <w:right w:val="single" w:sz="4" w:space="0" w:color="auto"/>
            </w:tcBorders>
            <w:shd w:val="clear" w:color="auto" w:fill="auto"/>
            <w:hideMark/>
          </w:tcPr>
          <w:p w14:paraId="4E5CF541"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F39AF7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30CE41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097E062"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D88041E"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92E34E8" w14:textId="77777777" w:rsidTr="00C0582F">
        <w:trPr>
          <w:trHeight w:val="386"/>
        </w:trPr>
        <w:tc>
          <w:tcPr>
            <w:tcW w:w="2127" w:type="dxa"/>
            <w:tcBorders>
              <w:top w:val="nil"/>
              <w:left w:val="single" w:sz="4" w:space="0" w:color="auto"/>
              <w:bottom w:val="single" w:sz="4" w:space="0" w:color="auto"/>
              <w:right w:val="single" w:sz="4" w:space="0" w:color="auto"/>
            </w:tcBorders>
            <w:shd w:val="clear" w:color="auto" w:fill="auto"/>
            <w:hideMark/>
          </w:tcPr>
          <w:p w14:paraId="371D84AC" w14:textId="77777777" w:rsidR="00E623CA" w:rsidRPr="009C1B08" w:rsidRDefault="00E623CA" w:rsidP="00C0582F">
            <w:pPr>
              <w:jc w:val="left"/>
              <w:rPr>
                <w:sz w:val="20"/>
                <w:szCs w:val="20"/>
                <w:lang w:eastAsia="en-CA"/>
              </w:rPr>
            </w:pPr>
            <w:r w:rsidRPr="009C1B08">
              <w:rPr>
                <w:sz w:val="20"/>
                <w:szCs w:val="20"/>
                <w:lang w:eastAsia="en-CA"/>
              </w:rPr>
              <w:t>Uganda</w:t>
            </w:r>
          </w:p>
        </w:tc>
        <w:tc>
          <w:tcPr>
            <w:tcW w:w="708" w:type="dxa"/>
            <w:tcBorders>
              <w:top w:val="nil"/>
              <w:left w:val="nil"/>
              <w:bottom w:val="single" w:sz="4" w:space="0" w:color="auto"/>
              <w:right w:val="single" w:sz="4" w:space="0" w:color="auto"/>
            </w:tcBorders>
            <w:shd w:val="clear" w:color="auto" w:fill="auto"/>
            <w:hideMark/>
          </w:tcPr>
          <w:p w14:paraId="02779AFF"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4181DA5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DA11951" w14:textId="77777777" w:rsidR="00E623CA" w:rsidRPr="009C1B08" w:rsidRDefault="00E623CA" w:rsidP="00C0582F">
            <w:pPr>
              <w:jc w:val="right"/>
              <w:rPr>
                <w:sz w:val="20"/>
                <w:szCs w:val="20"/>
                <w:lang w:eastAsia="en-CA"/>
              </w:rPr>
            </w:pPr>
            <w:r w:rsidRPr="009C1B08">
              <w:rPr>
                <w:sz w:val="20"/>
                <w:szCs w:val="20"/>
                <w:lang w:eastAsia="en-CA"/>
              </w:rPr>
              <w:t>0.2</w:t>
            </w:r>
          </w:p>
        </w:tc>
        <w:tc>
          <w:tcPr>
            <w:tcW w:w="1275" w:type="dxa"/>
            <w:tcBorders>
              <w:top w:val="nil"/>
              <w:left w:val="nil"/>
              <w:bottom w:val="single" w:sz="4" w:space="0" w:color="auto"/>
              <w:right w:val="single" w:sz="4" w:space="0" w:color="auto"/>
            </w:tcBorders>
            <w:shd w:val="clear" w:color="auto" w:fill="auto"/>
            <w:hideMark/>
          </w:tcPr>
          <w:p w14:paraId="1854F246" w14:textId="77777777" w:rsidR="00E623CA" w:rsidRPr="009C1B08" w:rsidRDefault="00E623CA" w:rsidP="00C0582F">
            <w:pPr>
              <w:jc w:val="right"/>
              <w:rPr>
                <w:sz w:val="20"/>
                <w:szCs w:val="20"/>
                <w:lang w:eastAsia="en-CA"/>
              </w:rPr>
            </w:pPr>
            <w:r w:rsidRPr="009C1B08">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DDF239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46578F4"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03DDF05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45A59A6"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55E767BD" w14:textId="77777777" w:rsidTr="00C0582F">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0CB08F03" w14:textId="77777777" w:rsidR="00E623CA" w:rsidRPr="009C1B08" w:rsidRDefault="00E623CA" w:rsidP="00C0582F">
            <w:pPr>
              <w:ind w:right="-111"/>
              <w:jc w:val="left"/>
              <w:rPr>
                <w:sz w:val="20"/>
                <w:szCs w:val="20"/>
                <w:lang w:eastAsia="en-CA"/>
              </w:rPr>
            </w:pPr>
            <w:r w:rsidRPr="009C1B08">
              <w:rPr>
                <w:sz w:val="20"/>
                <w:szCs w:val="20"/>
                <w:lang w:eastAsia="en-CA"/>
              </w:rPr>
              <w:t>United Arab Emirates (the)</w:t>
            </w:r>
          </w:p>
        </w:tc>
        <w:tc>
          <w:tcPr>
            <w:tcW w:w="708" w:type="dxa"/>
            <w:tcBorders>
              <w:top w:val="nil"/>
              <w:left w:val="nil"/>
              <w:bottom w:val="single" w:sz="4" w:space="0" w:color="auto"/>
              <w:right w:val="single" w:sz="4" w:space="0" w:color="auto"/>
            </w:tcBorders>
            <w:shd w:val="clear" w:color="auto" w:fill="auto"/>
            <w:hideMark/>
          </w:tcPr>
          <w:p w14:paraId="6C6B1AB0"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63EBBF6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661AE128" w14:textId="77777777" w:rsidR="00E623CA" w:rsidRPr="009C1B08" w:rsidRDefault="00E623CA" w:rsidP="00C0582F">
            <w:pPr>
              <w:jc w:val="right"/>
              <w:rPr>
                <w:sz w:val="20"/>
                <w:szCs w:val="20"/>
                <w:lang w:eastAsia="en-CA"/>
              </w:rPr>
            </w:pPr>
            <w:r w:rsidRPr="009C1B08">
              <w:rPr>
                <w:sz w:val="20"/>
                <w:szCs w:val="20"/>
                <w:lang w:eastAsia="en-CA"/>
              </w:rPr>
              <w:t>557.1</w:t>
            </w:r>
          </w:p>
        </w:tc>
        <w:tc>
          <w:tcPr>
            <w:tcW w:w="1275" w:type="dxa"/>
            <w:tcBorders>
              <w:top w:val="nil"/>
              <w:left w:val="nil"/>
              <w:bottom w:val="single" w:sz="4" w:space="0" w:color="auto"/>
              <w:right w:val="single" w:sz="4" w:space="0" w:color="auto"/>
            </w:tcBorders>
            <w:shd w:val="clear" w:color="auto" w:fill="auto"/>
            <w:hideMark/>
          </w:tcPr>
          <w:p w14:paraId="303C9658" w14:textId="77777777" w:rsidR="00E623CA" w:rsidRPr="009C1B08" w:rsidRDefault="00E623CA" w:rsidP="00C0582F">
            <w:pPr>
              <w:jc w:val="right"/>
              <w:rPr>
                <w:sz w:val="20"/>
                <w:szCs w:val="20"/>
                <w:lang w:eastAsia="en-CA"/>
              </w:rPr>
            </w:pPr>
            <w:r w:rsidRPr="009C1B08">
              <w:rPr>
                <w:sz w:val="20"/>
                <w:szCs w:val="20"/>
                <w:lang w:eastAsia="en-CA"/>
              </w:rPr>
              <w:t>359.5</w:t>
            </w:r>
          </w:p>
        </w:tc>
        <w:tc>
          <w:tcPr>
            <w:tcW w:w="709" w:type="dxa"/>
            <w:tcBorders>
              <w:top w:val="nil"/>
              <w:left w:val="nil"/>
              <w:bottom w:val="single" w:sz="4" w:space="0" w:color="auto"/>
              <w:right w:val="single" w:sz="4" w:space="0" w:color="auto"/>
            </w:tcBorders>
            <w:shd w:val="clear" w:color="auto" w:fill="auto"/>
            <w:hideMark/>
          </w:tcPr>
          <w:p w14:paraId="1F608D8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621580B"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83B7117"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6E6A0D" w14:textId="77777777" w:rsidR="00E623CA" w:rsidRPr="009C1B08" w:rsidRDefault="00E623CA" w:rsidP="00C0582F">
            <w:pPr>
              <w:jc w:val="left"/>
              <w:rPr>
                <w:sz w:val="20"/>
                <w:szCs w:val="20"/>
                <w:lang w:eastAsia="en-CA"/>
              </w:rPr>
            </w:pPr>
            <w:r w:rsidRPr="009C1B08">
              <w:rPr>
                <w:sz w:val="20"/>
                <w:szCs w:val="20"/>
                <w:lang w:eastAsia="en-CA"/>
              </w:rPr>
              <w:t> </w:t>
            </w:r>
          </w:p>
        </w:tc>
      </w:tr>
      <w:tr w:rsidR="00E623CA" w:rsidRPr="009C1B08" w14:paraId="54D5D270" w14:textId="77777777" w:rsidTr="00C0582F">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2983909C" w14:textId="77777777" w:rsidR="00E623CA" w:rsidRPr="009C1B08" w:rsidRDefault="00E623CA" w:rsidP="00C0582F">
            <w:pPr>
              <w:jc w:val="left"/>
              <w:rPr>
                <w:sz w:val="20"/>
                <w:szCs w:val="20"/>
                <w:lang w:eastAsia="en-CA"/>
              </w:rPr>
            </w:pPr>
            <w:r w:rsidRPr="009C1B08">
              <w:rPr>
                <w:sz w:val="20"/>
                <w:szCs w:val="20"/>
                <w:lang w:eastAsia="en-CA"/>
              </w:rPr>
              <w:t>United Republic of Tanzania (the)</w:t>
            </w:r>
          </w:p>
        </w:tc>
        <w:tc>
          <w:tcPr>
            <w:tcW w:w="708" w:type="dxa"/>
            <w:tcBorders>
              <w:top w:val="nil"/>
              <w:left w:val="nil"/>
              <w:bottom w:val="single" w:sz="4" w:space="0" w:color="auto"/>
              <w:right w:val="single" w:sz="4" w:space="0" w:color="auto"/>
            </w:tcBorders>
            <w:shd w:val="clear" w:color="auto" w:fill="auto"/>
            <w:hideMark/>
          </w:tcPr>
          <w:p w14:paraId="374F671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7C31F26E"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32E5E73" w14:textId="77777777" w:rsidR="00E623CA" w:rsidRPr="009C1B08" w:rsidRDefault="00E623CA" w:rsidP="00C0582F">
            <w:pPr>
              <w:jc w:val="right"/>
              <w:rPr>
                <w:sz w:val="20"/>
                <w:szCs w:val="20"/>
                <w:lang w:eastAsia="en-CA"/>
              </w:rPr>
            </w:pPr>
            <w:r w:rsidRPr="009C1B08">
              <w:rPr>
                <w:sz w:val="20"/>
                <w:szCs w:val="20"/>
                <w:lang w:eastAsia="en-CA"/>
              </w:rPr>
              <w:t>1.7</w:t>
            </w:r>
          </w:p>
        </w:tc>
        <w:tc>
          <w:tcPr>
            <w:tcW w:w="1275" w:type="dxa"/>
            <w:tcBorders>
              <w:top w:val="nil"/>
              <w:left w:val="nil"/>
              <w:bottom w:val="single" w:sz="4" w:space="0" w:color="auto"/>
              <w:right w:val="single" w:sz="4" w:space="0" w:color="auto"/>
            </w:tcBorders>
            <w:shd w:val="clear" w:color="auto" w:fill="auto"/>
            <w:hideMark/>
          </w:tcPr>
          <w:p w14:paraId="44EA1840" w14:textId="77777777" w:rsidR="00E623CA" w:rsidRPr="009C1B08" w:rsidRDefault="00E623CA" w:rsidP="00C0582F">
            <w:pPr>
              <w:jc w:val="right"/>
              <w:rPr>
                <w:sz w:val="20"/>
                <w:szCs w:val="20"/>
                <w:lang w:eastAsia="en-CA"/>
              </w:rPr>
            </w:pPr>
            <w:r w:rsidRPr="009C1B08">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3B12B1C"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1ECFC58A"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3D9F5FB"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7BBE7685"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EA0B940" w14:textId="77777777" w:rsidTr="00C0582F">
        <w:trPr>
          <w:trHeight w:val="534"/>
        </w:trPr>
        <w:tc>
          <w:tcPr>
            <w:tcW w:w="2127" w:type="dxa"/>
            <w:tcBorders>
              <w:top w:val="nil"/>
              <w:left w:val="single" w:sz="4" w:space="0" w:color="auto"/>
              <w:bottom w:val="single" w:sz="4" w:space="0" w:color="auto"/>
              <w:right w:val="single" w:sz="4" w:space="0" w:color="auto"/>
            </w:tcBorders>
            <w:shd w:val="clear" w:color="auto" w:fill="auto"/>
            <w:hideMark/>
          </w:tcPr>
          <w:p w14:paraId="29F6F1EC" w14:textId="77777777" w:rsidR="00E623CA" w:rsidRPr="009C1B08" w:rsidRDefault="00E623CA" w:rsidP="00C0582F">
            <w:pPr>
              <w:jc w:val="left"/>
              <w:rPr>
                <w:sz w:val="20"/>
                <w:szCs w:val="20"/>
                <w:lang w:eastAsia="en-CA"/>
              </w:rPr>
            </w:pPr>
            <w:r w:rsidRPr="009C1B08">
              <w:rPr>
                <w:sz w:val="20"/>
                <w:szCs w:val="20"/>
                <w:lang w:eastAsia="en-CA"/>
              </w:rPr>
              <w:t>Uruguay</w:t>
            </w:r>
          </w:p>
        </w:tc>
        <w:tc>
          <w:tcPr>
            <w:tcW w:w="708" w:type="dxa"/>
            <w:tcBorders>
              <w:top w:val="nil"/>
              <w:left w:val="nil"/>
              <w:bottom w:val="single" w:sz="4" w:space="0" w:color="auto"/>
              <w:right w:val="single" w:sz="4" w:space="0" w:color="auto"/>
            </w:tcBorders>
            <w:shd w:val="clear" w:color="auto" w:fill="auto"/>
            <w:hideMark/>
          </w:tcPr>
          <w:p w14:paraId="01ABBF6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4DAB600"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4584E0D7" w14:textId="77777777" w:rsidR="00E623CA" w:rsidRPr="009C1B08" w:rsidRDefault="00E623CA" w:rsidP="00C0582F">
            <w:pPr>
              <w:jc w:val="right"/>
              <w:rPr>
                <w:sz w:val="20"/>
                <w:szCs w:val="20"/>
                <w:lang w:eastAsia="en-CA"/>
              </w:rPr>
            </w:pPr>
            <w:r w:rsidRPr="009C1B08">
              <w:rPr>
                <w:sz w:val="20"/>
                <w:szCs w:val="20"/>
                <w:lang w:eastAsia="en-CA"/>
              </w:rPr>
              <w:t>23.4</w:t>
            </w:r>
          </w:p>
        </w:tc>
        <w:tc>
          <w:tcPr>
            <w:tcW w:w="1275" w:type="dxa"/>
            <w:tcBorders>
              <w:top w:val="nil"/>
              <w:left w:val="nil"/>
              <w:bottom w:val="single" w:sz="4" w:space="0" w:color="auto"/>
              <w:right w:val="single" w:sz="4" w:space="0" w:color="auto"/>
            </w:tcBorders>
            <w:shd w:val="clear" w:color="auto" w:fill="auto"/>
            <w:hideMark/>
          </w:tcPr>
          <w:p w14:paraId="15B2637C" w14:textId="77777777" w:rsidR="00E623CA" w:rsidRPr="009C1B08" w:rsidRDefault="00E623CA" w:rsidP="00C0582F">
            <w:pPr>
              <w:jc w:val="right"/>
              <w:rPr>
                <w:sz w:val="20"/>
                <w:szCs w:val="20"/>
                <w:lang w:eastAsia="en-CA"/>
              </w:rPr>
            </w:pPr>
            <w:r w:rsidRPr="009C1B08">
              <w:rPr>
                <w:sz w:val="20"/>
                <w:szCs w:val="20"/>
                <w:lang w:eastAsia="en-CA"/>
              </w:rPr>
              <w:t>11.5</w:t>
            </w:r>
          </w:p>
        </w:tc>
        <w:tc>
          <w:tcPr>
            <w:tcW w:w="709" w:type="dxa"/>
            <w:tcBorders>
              <w:top w:val="nil"/>
              <w:left w:val="nil"/>
              <w:bottom w:val="single" w:sz="4" w:space="0" w:color="auto"/>
              <w:right w:val="single" w:sz="4" w:space="0" w:color="auto"/>
            </w:tcBorders>
            <w:shd w:val="clear" w:color="auto" w:fill="auto"/>
            <w:hideMark/>
          </w:tcPr>
          <w:p w14:paraId="779F5B8B"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3787D8FC"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719C0E31"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AD9550E" w14:textId="77777777" w:rsidR="00E623CA" w:rsidRPr="009C1B08" w:rsidRDefault="00E623CA" w:rsidP="00C0582F">
            <w:pPr>
              <w:jc w:val="left"/>
              <w:rPr>
                <w:sz w:val="20"/>
                <w:szCs w:val="20"/>
                <w:lang w:eastAsia="en-CA"/>
              </w:rPr>
            </w:pPr>
            <w:r w:rsidRPr="009C1B08">
              <w:rPr>
                <w:sz w:val="20"/>
                <w:szCs w:val="20"/>
                <w:lang w:eastAsia="en-CA"/>
              </w:rPr>
              <w:t>10% by 2015, 35% by 2020 and 100% by 2030</w:t>
            </w:r>
          </w:p>
        </w:tc>
      </w:tr>
      <w:tr w:rsidR="00E623CA" w:rsidRPr="009C1B08" w14:paraId="0F58F68B" w14:textId="77777777" w:rsidTr="00C0582F">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6EFAAD0" w14:textId="77777777" w:rsidR="00E623CA" w:rsidRPr="009C1B08" w:rsidRDefault="00E623CA" w:rsidP="00C0582F">
            <w:pPr>
              <w:jc w:val="left"/>
              <w:rPr>
                <w:sz w:val="20"/>
                <w:szCs w:val="20"/>
                <w:lang w:eastAsia="en-CA"/>
              </w:rPr>
            </w:pPr>
            <w:r w:rsidRPr="009C1B08">
              <w:rPr>
                <w:sz w:val="20"/>
                <w:szCs w:val="20"/>
                <w:lang w:eastAsia="en-CA"/>
              </w:rPr>
              <w:t>Vanuatu</w:t>
            </w:r>
          </w:p>
        </w:tc>
        <w:tc>
          <w:tcPr>
            <w:tcW w:w="708" w:type="dxa"/>
            <w:tcBorders>
              <w:top w:val="nil"/>
              <w:left w:val="nil"/>
              <w:bottom w:val="single" w:sz="4" w:space="0" w:color="auto"/>
              <w:right w:val="single" w:sz="4" w:space="0" w:color="auto"/>
            </w:tcBorders>
            <w:shd w:val="clear" w:color="auto" w:fill="auto"/>
            <w:hideMark/>
          </w:tcPr>
          <w:p w14:paraId="3378A9E2"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719FF0C"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7B5A2ED2" w14:textId="77777777" w:rsidR="00E623CA" w:rsidRPr="009C1B08" w:rsidRDefault="00E623CA" w:rsidP="00C0582F">
            <w:pPr>
              <w:jc w:val="right"/>
              <w:rPr>
                <w:sz w:val="20"/>
                <w:szCs w:val="20"/>
                <w:lang w:eastAsia="en-CA"/>
              </w:rPr>
            </w:pPr>
            <w:r w:rsidRPr="009C1B08">
              <w:rPr>
                <w:sz w:val="20"/>
                <w:szCs w:val="20"/>
                <w:lang w:eastAsia="en-CA"/>
              </w:rPr>
              <w:t>0.3</w:t>
            </w:r>
          </w:p>
        </w:tc>
        <w:tc>
          <w:tcPr>
            <w:tcW w:w="1275" w:type="dxa"/>
            <w:tcBorders>
              <w:top w:val="nil"/>
              <w:left w:val="nil"/>
              <w:bottom w:val="single" w:sz="4" w:space="0" w:color="auto"/>
              <w:right w:val="single" w:sz="4" w:space="0" w:color="auto"/>
            </w:tcBorders>
            <w:shd w:val="clear" w:color="auto" w:fill="auto"/>
            <w:hideMark/>
          </w:tcPr>
          <w:p w14:paraId="4DC328B9"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2FE138D"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840F9F6"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FC2483A"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0B59CEA3"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F481AA0" w14:textId="77777777" w:rsidTr="00C0582F">
        <w:trPr>
          <w:trHeight w:val="656"/>
        </w:trPr>
        <w:tc>
          <w:tcPr>
            <w:tcW w:w="2127" w:type="dxa"/>
            <w:tcBorders>
              <w:top w:val="nil"/>
              <w:left w:val="single" w:sz="4" w:space="0" w:color="auto"/>
              <w:bottom w:val="single" w:sz="4" w:space="0" w:color="auto"/>
              <w:right w:val="single" w:sz="4" w:space="0" w:color="auto"/>
            </w:tcBorders>
            <w:shd w:val="clear" w:color="auto" w:fill="auto"/>
            <w:hideMark/>
          </w:tcPr>
          <w:p w14:paraId="62F6F63B" w14:textId="77777777" w:rsidR="00E623CA" w:rsidRPr="009C1B08" w:rsidRDefault="00E623CA" w:rsidP="00C0582F">
            <w:pPr>
              <w:jc w:val="left"/>
              <w:rPr>
                <w:sz w:val="20"/>
                <w:szCs w:val="20"/>
                <w:lang w:eastAsia="en-CA"/>
              </w:rPr>
            </w:pPr>
            <w:r w:rsidRPr="009C1B08">
              <w:rPr>
                <w:sz w:val="20"/>
                <w:szCs w:val="20"/>
                <w:lang w:eastAsia="en-CA"/>
              </w:rPr>
              <w:lastRenderedPageBreak/>
              <w:t>Venezuela (Bolivarian Republic of)</w:t>
            </w:r>
          </w:p>
        </w:tc>
        <w:tc>
          <w:tcPr>
            <w:tcW w:w="708" w:type="dxa"/>
            <w:tcBorders>
              <w:top w:val="nil"/>
              <w:left w:val="nil"/>
              <w:bottom w:val="single" w:sz="4" w:space="0" w:color="auto"/>
              <w:right w:val="single" w:sz="4" w:space="0" w:color="auto"/>
            </w:tcBorders>
            <w:shd w:val="clear" w:color="auto" w:fill="auto"/>
            <w:hideMark/>
          </w:tcPr>
          <w:p w14:paraId="37511711"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3CEEB4A7"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2C953D77" w14:textId="77777777" w:rsidR="00E623CA" w:rsidRPr="009C1B08" w:rsidRDefault="00E623CA" w:rsidP="00C0582F">
            <w:pPr>
              <w:jc w:val="right"/>
              <w:rPr>
                <w:sz w:val="20"/>
                <w:szCs w:val="20"/>
                <w:lang w:eastAsia="en-CA"/>
              </w:rPr>
            </w:pPr>
            <w:r w:rsidRPr="009C1B08">
              <w:rPr>
                <w:sz w:val="20"/>
                <w:szCs w:val="20"/>
                <w:lang w:eastAsia="en-CA"/>
              </w:rPr>
              <w:t>207.0</w:t>
            </w:r>
          </w:p>
        </w:tc>
        <w:tc>
          <w:tcPr>
            <w:tcW w:w="1275" w:type="dxa"/>
            <w:tcBorders>
              <w:top w:val="nil"/>
              <w:left w:val="nil"/>
              <w:bottom w:val="single" w:sz="4" w:space="0" w:color="auto"/>
              <w:right w:val="single" w:sz="4" w:space="0" w:color="auto"/>
            </w:tcBorders>
            <w:shd w:val="clear" w:color="auto" w:fill="auto"/>
            <w:hideMark/>
          </w:tcPr>
          <w:p w14:paraId="7463CD0D" w14:textId="77777777" w:rsidR="00E623CA" w:rsidRPr="009C1B08" w:rsidRDefault="00E623CA" w:rsidP="00C0582F">
            <w:pPr>
              <w:jc w:val="right"/>
              <w:rPr>
                <w:sz w:val="20"/>
                <w:szCs w:val="20"/>
                <w:lang w:eastAsia="en-CA"/>
              </w:rPr>
            </w:pPr>
            <w:r w:rsidRPr="009C1B08">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3BE6F39"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2BBDAF2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26F55604"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CF1B20B" w14:textId="77777777" w:rsidR="00E623CA" w:rsidRPr="009C1B08" w:rsidRDefault="00E623CA" w:rsidP="00C0582F">
            <w:pPr>
              <w:jc w:val="left"/>
              <w:rPr>
                <w:sz w:val="20"/>
                <w:szCs w:val="20"/>
                <w:lang w:eastAsia="en-CA"/>
              </w:rPr>
            </w:pPr>
            <w:r w:rsidRPr="009C1B08">
              <w:rPr>
                <w:sz w:val="20"/>
                <w:szCs w:val="20"/>
                <w:lang w:eastAsia="en-CA"/>
              </w:rPr>
              <w:t>10% by 2015, 42% by 2020 and 100% by 2027</w:t>
            </w:r>
          </w:p>
        </w:tc>
      </w:tr>
      <w:tr w:rsidR="00E623CA" w:rsidRPr="009C1B08" w14:paraId="1C4B015E" w14:textId="77777777" w:rsidTr="00C0582F">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1C3242AB" w14:textId="77777777" w:rsidR="00E623CA" w:rsidRPr="009C1B08" w:rsidRDefault="00E623CA" w:rsidP="00C0582F">
            <w:pPr>
              <w:jc w:val="left"/>
              <w:rPr>
                <w:sz w:val="20"/>
                <w:szCs w:val="20"/>
                <w:lang w:eastAsia="en-CA"/>
              </w:rPr>
            </w:pPr>
            <w:r w:rsidRPr="009C1B08">
              <w:rPr>
                <w:sz w:val="20"/>
                <w:szCs w:val="20"/>
                <w:lang w:eastAsia="en-CA"/>
              </w:rPr>
              <w:t>Viet Nam</w:t>
            </w:r>
          </w:p>
        </w:tc>
        <w:tc>
          <w:tcPr>
            <w:tcW w:w="708" w:type="dxa"/>
            <w:tcBorders>
              <w:top w:val="nil"/>
              <w:left w:val="nil"/>
              <w:bottom w:val="single" w:sz="4" w:space="0" w:color="auto"/>
              <w:right w:val="single" w:sz="4" w:space="0" w:color="auto"/>
            </w:tcBorders>
            <w:shd w:val="clear" w:color="auto" w:fill="auto"/>
            <w:hideMark/>
          </w:tcPr>
          <w:p w14:paraId="4F346C18"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2923A39F"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5748C880" w14:textId="77777777" w:rsidR="00E623CA" w:rsidRPr="009C1B08" w:rsidRDefault="00E623CA" w:rsidP="00C0582F">
            <w:pPr>
              <w:jc w:val="right"/>
              <w:rPr>
                <w:sz w:val="20"/>
                <w:szCs w:val="20"/>
                <w:lang w:eastAsia="en-CA"/>
              </w:rPr>
            </w:pPr>
            <w:r w:rsidRPr="009C1B08">
              <w:rPr>
                <w:sz w:val="20"/>
                <w:szCs w:val="20"/>
                <w:lang w:eastAsia="en-CA"/>
              </w:rPr>
              <w:t>221.2</w:t>
            </w:r>
          </w:p>
        </w:tc>
        <w:tc>
          <w:tcPr>
            <w:tcW w:w="1275" w:type="dxa"/>
            <w:tcBorders>
              <w:top w:val="nil"/>
              <w:left w:val="nil"/>
              <w:bottom w:val="single" w:sz="4" w:space="0" w:color="auto"/>
              <w:right w:val="single" w:sz="4" w:space="0" w:color="auto"/>
            </w:tcBorders>
            <w:shd w:val="clear" w:color="auto" w:fill="auto"/>
            <w:hideMark/>
          </w:tcPr>
          <w:p w14:paraId="1E40CA1E" w14:textId="77777777" w:rsidR="00E623CA" w:rsidRPr="009C1B08" w:rsidRDefault="00E623CA" w:rsidP="00C0582F">
            <w:pPr>
              <w:jc w:val="right"/>
              <w:rPr>
                <w:sz w:val="20"/>
                <w:szCs w:val="20"/>
                <w:lang w:eastAsia="en-CA"/>
              </w:rPr>
            </w:pPr>
            <w:r w:rsidRPr="009C1B08">
              <w:rPr>
                <w:sz w:val="20"/>
                <w:szCs w:val="20"/>
                <w:lang w:eastAsia="en-CA"/>
              </w:rPr>
              <w:t>141.8</w:t>
            </w:r>
          </w:p>
        </w:tc>
        <w:tc>
          <w:tcPr>
            <w:tcW w:w="709" w:type="dxa"/>
            <w:tcBorders>
              <w:top w:val="nil"/>
              <w:left w:val="nil"/>
              <w:bottom w:val="single" w:sz="4" w:space="0" w:color="auto"/>
              <w:right w:val="single" w:sz="4" w:space="0" w:color="auto"/>
            </w:tcBorders>
            <w:shd w:val="clear" w:color="auto" w:fill="auto"/>
            <w:hideMark/>
          </w:tcPr>
          <w:p w14:paraId="36969ECA"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B568692"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51756B0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098ADA9" w14:textId="77777777" w:rsidR="00E623CA" w:rsidRPr="009C1B08" w:rsidRDefault="00E623CA" w:rsidP="00C0582F">
            <w:pPr>
              <w:jc w:val="left"/>
              <w:rPr>
                <w:sz w:val="20"/>
                <w:szCs w:val="20"/>
                <w:lang w:eastAsia="en-CA"/>
              </w:rPr>
            </w:pPr>
            <w:r w:rsidRPr="009C1B08">
              <w:rPr>
                <w:sz w:val="20"/>
                <w:szCs w:val="20"/>
                <w:lang w:eastAsia="en-CA"/>
              </w:rPr>
              <w:t>10% by 2015 and 35% by 2022</w:t>
            </w:r>
          </w:p>
        </w:tc>
      </w:tr>
      <w:tr w:rsidR="00E623CA" w:rsidRPr="009C1B08" w14:paraId="51EFF3CA" w14:textId="77777777" w:rsidTr="00C0582F">
        <w:trPr>
          <w:trHeight w:val="191"/>
        </w:trPr>
        <w:tc>
          <w:tcPr>
            <w:tcW w:w="2127" w:type="dxa"/>
            <w:tcBorders>
              <w:top w:val="nil"/>
              <w:left w:val="single" w:sz="4" w:space="0" w:color="auto"/>
              <w:bottom w:val="single" w:sz="4" w:space="0" w:color="auto"/>
              <w:right w:val="single" w:sz="4" w:space="0" w:color="auto"/>
            </w:tcBorders>
            <w:shd w:val="clear" w:color="auto" w:fill="auto"/>
            <w:hideMark/>
          </w:tcPr>
          <w:p w14:paraId="048025E1" w14:textId="77777777" w:rsidR="00E623CA" w:rsidRPr="009C1B08" w:rsidRDefault="00E623CA" w:rsidP="00C0582F">
            <w:pPr>
              <w:jc w:val="left"/>
              <w:rPr>
                <w:sz w:val="20"/>
                <w:szCs w:val="20"/>
                <w:lang w:eastAsia="en-CA"/>
              </w:rPr>
            </w:pPr>
            <w:r w:rsidRPr="009C1B08">
              <w:rPr>
                <w:sz w:val="20"/>
                <w:szCs w:val="20"/>
                <w:lang w:eastAsia="en-CA"/>
              </w:rPr>
              <w:t>Yemen</w:t>
            </w:r>
          </w:p>
        </w:tc>
        <w:tc>
          <w:tcPr>
            <w:tcW w:w="708" w:type="dxa"/>
            <w:tcBorders>
              <w:top w:val="nil"/>
              <w:left w:val="nil"/>
              <w:bottom w:val="single" w:sz="4" w:space="0" w:color="auto"/>
              <w:right w:val="single" w:sz="4" w:space="0" w:color="auto"/>
            </w:tcBorders>
            <w:shd w:val="clear" w:color="auto" w:fill="auto"/>
            <w:hideMark/>
          </w:tcPr>
          <w:p w14:paraId="4339DB17"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1D96DD9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3FBFDAB3" w14:textId="77777777" w:rsidR="00E623CA" w:rsidRPr="009C1B08" w:rsidRDefault="00E623CA" w:rsidP="00C0582F">
            <w:pPr>
              <w:jc w:val="right"/>
              <w:rPr>
                <w:sz w:val="20"/>
                <w:szCs w:val="20"/>
                <w:lang w:eastAsia="en-CA"/>
              </w:rPr>
            </w:pPr>
            <w:r w:rsidRPr="009C1B08">
              <w:rPr>
                <w:sz w:val="20"/>
                <w:szCs w:val="20"/>
                <w:lang w:eastAsia="en-CA"/>
              </w:rPr>
              <w:t>158.2</w:t>
            </w:r>
          </w:p>
        </w:tc>
        <w:tc>
          <w:tcPr>
            <w:tcW w:w="1275" w:type="dxa"/>
            <w:tcBorders>
              <w:top w:val="nil"/>
              <w:left w:val="nil"/>
              <w:bottom w:val="single" w:sz="4" w:space="0" w:color="auto"/>
              <w:right w:val="single" w:sz="4" w:space="0" w:color="auto"/>
            </w:tcBorders>
            <w:shd w:val="clear" w:color="auto" w:fill="auto"/>
            <w:hideMark/>
          </w:tcPr>
          <w:p w14:paraId="3E35CDA2" w14:textId="77777777" w:rsidR="00E623CA" w:rsidRPr="009C1B08" w:rsidRDefault="00E623CA" w:rsidP="00C0582F">
            <w:pPr>
              <w:jc w:val="right"/>
              <w:rPr>
                <w:sz w:val="20"/>
                <w:szCs w:val="20"/>
                <w:lang w:eastAsia="en-CA"/>
              </w:rPr>
            </w:pPr>
            <w:r w:rsidRPr="009C1B08">
              <w:rPr>
                <w:sz w:val="20"/>
                <w:szCs w:val="20"/>
                <w:lang w:eastAsia="en-CA"/>
              </w:rPr>
              <w:t>98.8</w:t>
            </w:r>
          </w:p>
        </w:tc>
        <w:tc>
          <w:tcPr>
            <w:tcW w:w="709" w:type="dxa"/>
            <w:tcBorders>
              <w:top w:val="nil"/>
              <w:left w:val="nil"/>
              <w:bottom w:val="single" w:sz="4" w:space="0" w:color="auto"/>
              <w:right w:val="single" w:sz="4" w:space="0" w:color="auto"/>
            </w:tcBorders>
            <w:shd w:val="clear" w:color="auto" w:fill="auto"/>
            <w:hideMark/>
          </w:tcPr>
          <w:p w14:paraId="311E9A11"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E094C53"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5C1F74D"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3D391539" w14:textId="77777777" w:rsidR="00E623CA" w:rsidRPr="009C1B08" w:rsidRDefault="00E623CA" w:rsidP="00C0582F">
            <w:pPr>
              <w:jc w:val="left"/>
              <w:rPr>
                <w:sz w:val="20"/>
                <w:szCs w:val="20"/>
                <w:lang w:eastAsia="en-CA"/>
              </w:rPr>
            </w:pPr>
            <w:r w:rsidRPr="009C1B08">
              <w:rPr>
                <w:sz w:val="20"/>
                <w:szCs w:val="20"/>
                <w:lang w:eastAsia="en-CA"/>
              </w:rPr>
              <w:t>HPMP cancelled</w:t>
            </w:r>
          </w:p>
        </w:tc>
      </w:tr>
      <w:tr w:rsidR="00E623CA" w:rsidRPr="009C1B08" w14:paraId="61F00ECD" w14:textId="77777777" w:rsidTr="00C0582F">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7D685C2E" w14:textId="77777777" w:rsidR="00E623CA" w:rsidRPr="009C1B08" w:rsidRDefault="00E623CA" w:rsidP="00C0582F">
            <w:pPr>
              <w:jc w:val="left"/>
              <w:rPr>
                <w:sz w:val="20"/>
                <w:szCs w:val="20"/>
                <w:lang w:eastAsia="en-CA"/>
              </w:rPr>
            </w:pPr>
            <w:r w:rsidRPr="009C1B08">
              <w:rPr>
                <w:sz w:val="20"/>
                <w:szCs w:val="20"/>
                <w:lang w:eastAsia="en-CA"/>
              </w:rPr>
              <w:t>Zambia</w:t>
            </w:r>
          </w:p>
        </w:tc>
        <w:tc>
          <w:tcPr>
            <w:tcW w:w="708" w:type="dxa"/>
            <w:tcBorders>
              <w:top w:val="nil"/>
              <w:left w:val="nil"/>
              <w:bottom w:val="single" w:sz="4" w:space="0" w:color="auto"/>
              <w:right w:val="single" w:sz="4" w:space="0" w:color="auto"/>
            </w:tcBorders>
            <w:shd w:val="clear" w:color="auto" w:fill="auto"/>
            <w:hideMark/>
          </w:tcPr>
          <w:p w14:paraId="27A53BB6"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8F07748" w14:textId="77777777" w:rsidR="00E623CA" w:rsidRPr="009C1B08" w:rsidRDefault="00E623CA" w:rsidP="00C0582F">
            <w:pPr>
              <w:jc w:val="center"/>
              <w:rPr>
                <w:sz w:val="20"/>
                <w:szCs w:val="20"/>
                <w:lang w:eastAsia="en-CA"/>
              </w:rPr>
            </w:pPr>
            <w:r w:rsidRPr="009C1B08">
              <w:rPr>
                <w:sz w:val="20"/>
                <w:szCs w:val="20"/>
                <w:lang w:eastAsia="en-CA"/>
              </w:rPr>
              <w:t>2021</w:t>
            </w:r>
          </w:p>
        </w:tc>
        <w:tc>
          <w:tcPr>
            <w:tcW w:w="919" w:type="dxa"/>
            <w:tcBorders>
              <w:top w:val="nil"/>
              <w:left w:val="nil"/>
              <w:bottom w:val="single" w:sz="4" w:space="0" w:color="auto"/>
              <w:right w:val="single" w:sz="4" w:space="0" w:color="auto"/>
            </w:tcBorders>
            <w:shd w:val="clear" w:color="auto" w:fill="auto"/>
            <w:hideMark/>
          </w:tcPr>
          <w:p w14:paraId="0C1CC78C" w14:textId="77777777" w:rsidR="00E623CA" w:rsidRPr="009C1B08" w:rsidRDefault="00E623CA" w:rsidP="00C0582F">
            <w:pPr>
              <w:jc w:val="right"/>
              <w:rPr>
                <w:sz w:val="20"/>
                <w:szCs w:val="20"/>
                <w:lang w:eastAsia="en-CA"/>
              </w:rPr>
            </w:pPr>
            <w:r w:rsidRPr="009C1B08">
              <w:rPr>
                <w:sz w:val="20"/>
                <w:szCs w:val="20"/>
                <w:lang w:eastAsia="en-CA"/>
              </w:rPr>
              <w:t>5.0</w:t>
            </w:r>
          </w:p>
        </w:tc>
        <w:tc>
          <w:tcPr>
            <w:tcW w:w="1275" w:type="dxa"/>
            <w:tcBorders>
              <w:top w:val="nil"/>
              <w:left w:val="nil"/>
              <w:bottom w:val="single" w:sz="4" w:space="0" w:color="auto"/>
              <w:right w:val="single" w:sz="4" w:space="0" w:color="auto"/>
            </w:tcBorders>
            <w:shd w:val="clear" w:color="auto" w:fill="auto"/>
            <w:hideMark/>
          </w:tcPr>
          <w:p w14:paraId="471FF6CA" w14:textId="77777777" w:rsidR="00E623CA" w:rsidRPr="009C1B08" w:rsidRDefault="00E623CA" w:rsidP="00C0582F">
            <w:pPr>
              <w:jc w:val="right"/>
              <w:rPr>
                <w:sz w:val="20"/>
                <w:szCs w:val="20"/>
                <w:lang w:eastAsia="en-CA"/>
              </w:rPr>
            </w:pPr>
            <w:r w:rsidRPr="009C1B08">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304B6E50"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58D3BF1D"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4E57A363"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1323DD5E"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r w:rsidR="00E623CA" w:rsidRPr="009C1B08" w14:paraId="468AE78C" w14:textId="77777777" w:rsidTr="00C0582F">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5174BC64" w14:textId="77777777" w:rsidR="00E623CA" w:rsidRPr="009C1B08" w:rsidRDefault="00E623CA" w:rsidP="00C0582F">
            <w:pPr>
              <w:jc w:val="left"/>
              <w:rPr>
                <w:sz w:val="20"/>
                <w:szCs w:val="20"/>
                <w:lang w:eastAsia="en-CA"/>
              </w:rPr>
            </w:pPr>
            <w:r w:rsidRPr="009C1B08">
              <w:rPr>
                <w:sz w:val="20"/>
                <w:szCs w:val="20"/>
                <w:lang w:eastAsia="en-CA"/>
              </w:rPr>
              <w:t>Zimbabwe</w:t>
            </w:r>
          </w:p>
        </w:tc>
        <w:tc>
          <w:tcPr>
            <w:tcW w:w="708" w:type="dxa"/>
            <w:tcBorders>
              <w:top w:val="nil"/>
              <w:left w:val="nil"/>
              <w:bottom w:val="single" w:sz="4" w:space="0" w:color="auto"/>
              <w:right w:val="single" w:sz="4" w:space="0" w:color="auto"/>
            </w:tcBorders>
            <w:shd w:val="clear" w:color="auto" w:fill="auto"/>
            <w:hideMark/>
          </w:tcPr>
          <w:p w14:paraId="066C3414" w14:textId="77777777" w:rsidR="00E623CA" w:rsidRPr="009C1B08" w:rsidRDefault="00E623CA" w:rsidP="00C0582F">
            <w:pPr>
              <w:jc w:val="center"/>
              <w:rPr>
                <w:sz w:val="20"/>
                <w:szCs w:val="20"/>
                <w:lang w:eastAsia="en-CA"/>
              </w:rPr>
            </w:pPr>
            <w:r w:rsidRPr="009C1B08">
              <w:rPr>
                <w:sz w:val="20"/>
                <w:szCs w:val="20"/>
                <w:lang w:eastAsia="en-CA"/>
              </w:rPr>
              <w:t>A7</w:t>
            </w:r>
          </w:p>
        </w:tc>
        <w:tc>
          <w:tcPr>
            <w:tcW w:w="1135" w:type="dxa"/>
            <w:tcBorders>
              <w:top w:val="nil"/>
              <w:left w:val="nil"/>
              <w:bottom w:val="single" w:sz="4" w:space="0" w:color="auto"/>
              <w:right w:val="single" w:sz="4" w:space="0" w:color="auto"/>
            </w:tcBorders>
            <w:shd w:val="clear" w:color="auto" w:fill="auto"/>
            <w:hideMark/>
          </w:tcPr>
          <w:p w14:paraId="00169E63" w14:textId="77777777" w:rsidR="00E623CA" w:rsidRPr="009C1B08" w:rsidRDefault="00E623CA" w:rsidP="00C0582F">
            <w:pPr>
              <w:jc w:val="center"/>
              <w:rPr>
                <w:sz w:val="20"/>
                <w:szCs w:val="20"/>
                <w:lang w:eastAsia="en-CA"/>
              </w:rPr>
            </w:pPr>
            <w:r w:rsidRPr="009C1B08">
              <w:rPr>
                <w:sz w:val="20"/>
                <w:szCs w:val="20"/>
                <w:lang w:eastAsia="en-CA"/>
              </w:rPr>
              <w:t>2022</w:t>
            </w:r>
          </w:p>
        </w:tc>
        <w:tc>
          <w:tcPr>
            <w:tcW w:w="919" w:type="dxa"/>
            <w:tcBorders>
              <w:top w:val="nil"/>
              <w:left w:val="nil"/>
              <w:bottom w:val="single" w:sz="4" w:space="0" w:color="auto"/>
              <w:right w:val="single" w:sz="4" w:space="0" w:color="auto"/>
            </w:tcBorders>
            <w:shd w:val="clear" w:color="auto" w:fill="auto"/>
            <w:hideMark/>
          </w:tcPr>
          <w:p w14:paraId="7EC6FB80" w14:textId="77777777" w:rsidR="00E623CA" w:rsidRPr="009C1B08" w:rsidRDefault="00E623CA" w:rsidP="00C0582F">
            <w:pPr>
              <w:jc w:val="right"/>
              <w:rPr>
                <w:sz w:val="20"/>
                <w:szCs w:val="20"/>
                <w:lang w:eastAsia="en-CA"/>
              </w:rPr>
            </w:pPr>
            <w:r w:rsidRPr="009C1B08">
              <w:rPr>
                <w:sz w:val="20"/>
                <w:szCs w:val="20"/>
                <w:lang w:eastAsia="en-CA"/>
              </w:rPr>
              <w:t>17.8</w:t>
            </w:r>
          </w:p>
        </w:tc>
        <w:tc>
          <w:tcPr>
            <w:tcW w:w="1275" w:type="dxa"/>
            <w:tcBorders>
              <w:top w:val="nil"/>
              <w:left w:val="nil"/>
              <w:bottom w:val="single" w:sz="4" w:space="0" w:color="auto"/>
              <w:right w:val="single" w:sz="4" w:space="0" w:color="auto"/>
            </w:tcBorders>
            <w:shd w:val="clear" w:color="auto" w:fill="auto"/>
            <w:hideMark/>
          </w:tcPr>
          <w:p w14:paraId="32AB5EE7" w14:textId="77777777" w:rsidR="00E623CA" w:rsidRPr="009C1B08" w:rsidRDefault="00E623CA" w:rsidP="00C0582F">
            <w:pPr>
              <w:jc w:val="right"/>
              <w:rPr>
                <w:sz w:val="20"/>
                <w:szCs w:val="20"/>
                <w:lang w:eastAsia="en-CA"/>
              </w:rPr>
            </w:pPr>
            <w:r w:rsidRPr="009C1B08">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73649FB4" w14:textId="77777777" w:rsidR="00E623CA" w:rsidRPr="009C1B08" w:rsidRDefault="00E623CA" w:rsidP="00C0582F">
            <w:pPr>
              <w:jc w:val="right"/>
              <w:rPr>
                <w:sz w:val="20"/>
                <w:szCs w:val="20"/>
                <w:lang w:eastAsia="en-CA"/>
              </w:rPr>
            </w:pPr>
            <w:r w:rsidRPr="009C1B08">
              <w:rPr>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764FA9C8" w14:textId="77777777" w:rsidR="00E623CA" w:rsidRPr="009C1B08" w:rsidRDefault="00E623CA" w:rsidP="00C0582F">
            <w:pPr>
              <w:jc w:val="right"/>
              <w:rPr>
                <w:sz w:val="20"/>
                <w:szCs w:val="20"/>
                <w:lang w:eastAsia="en-CA"/>
              </w:rPr>
            </w:pPr>
            <w:r w:rsidRPr="009C1B08">
              <w:rPr>
                <w:sz w:val="20"/>
                <w:szCs w:val="20"/>
                <w:lang w:eastAsia="en-CA"/>
              </w:rPr>
              <w:t>0</w:t>
            </w:r>
          </w:p>
        </w:tc>
        <w:tc>
          <w:tcPr>
            <w:tcW w:w="850" w:type="dxa"/>
            <w:tcBorders>
              <w:top w:val="nil"/>
              <w:left w:val="nil"/>
              <w:bottom w:val="single" w:sz="4" w:space="0" w:color="auto"/>
              <w:right w:val="single" w:sz="4" w:space="0" w:color="auto"/>
            </w:tcBorders>
            <w:shd w:val="clear" w:color="auto" w:fill="auto"/>
            <w:hideMark/>
          </w:tcPr>
          <w:p w14:paraId="69316559" w14:textId="77777777" w:rsidR="00E623CA" w:rsidRPr="009C1B08" w:rsidRDefault="00E623CA" w:rsidP="00C0582F">
            <w:pPr>
              <w:jc w:val="right"/>
              <w:rPr>
                <w:sz w:val="20"/>
                <w:szCs w:val="20"/>
                <w:lang w:eastAsia="en-CA"/>
              </w:rPr>
            </w:pPr>
            <w:r w:rsidRPr="009C1B08">
              <w:rPr>
                <w:sz w:val="20"/>
                <w:szCs w:val="20"/>
                <w:lang w:eastAsia="en-CA"/>
              </w:rPr>
              <w:t>0</w:t>
            </w:r>
          </w:p>
        </w:tc>
        <w:tc>
          <w:tcPr>
            <w:tcW w:w="1985" w:type="dxa"/>
            <w:tcBorders>
              <w:top w:val="nil"/>
              <w:left w:val="nil"/>
              <w:bottom w:val="single" w:sz="4" w:space="0" w:color="auto"/>
              <w:right w:val="single" w:sz="4" w:space="0" w:color="auto"/>
            </w:tcBorders>
            <w:shd w:val="clear" w:color="auto" w:fill="auto"/>
            <w:hideMark/>
          </w:tcPr>
          <w:p w14:paraId="270A05BD" w14:textId="77777777" w:rsidR="00E623CA" w:rsidRPr="009C1B08" w:rsidRDefault="00E623CA" w:rsidP="00C0582F">
            <w:pPr>
              <w:jc w:val="left"/>
              <w:rPr>
                <w:sz w:val="20"/>
                <w:szCs w:val="20"/>
                <w:lang w:eastAsia="en-CA"/>
              </w:rPr>
            </w:pPr>
            <w:r w:rsidRPr="009C1B08">
              <w:rPr>
                <w:sz w:val="20"/>
                <w:szCs w:val="20"/>
                <w:lang w:eastAsia="en-CA"/>
              </w:rPr>
              <w:t>35% by 2020 and 100% by 2030</w:t>
            </w:r>
          </w:p>
        </w:tc>
      </w:tr>
    </w:tbl>
    <w:p w14:paraId="59E1AF10" w14:textId="77777777" w:rsidR="00E623CA" w:rsidRPr="009C1B08" w:rsidRDefault="00E623CA" w:rsidP="00E623CA">
      <w:pPr>
        <w:rPr>
          <w:sz w:val="19"/>
          <w:szCs w:val="19"/>
        </w:rPr>
      </w:pPr>
      <w:r w:rsidRPr="009C1B08">
        <w:rPr>
          <w:sz w:val="19"/>
          <w:szCs w:val="19"/>
        </w:rPr>
        <w:t>(*) Excluding the Republic of Korea, Singapore, and the United Arab Emirates which do not request assistance from the Multilateral Fund for their phase-out of controlled substances. They are included in the table above.</w:t>
      </w:r>
    </w:p>
    <w:p w14:paraId="4205E469" w14:textId="77777777" w:rsidR="00E623CA" w:rsidRPr="009C1B08" w:rsidRDefault="00E623CA" w:rsidP="00E623CA">
      <w:pPr>
        <w:rPr>
          <w:sz w:val="19"/>
          <w:szCs w:val="19"/>
        </w:rPr>
      </w:pPr>
      <w:r w:rsidRPr="009C1B08">
        <w:rPr>
          <w:sz w:val="19"/>
          <w:szCs w:val="19"/>
        </w:rPr>
        <w:t>(**) The Democratic People's Republic of Korea’s latest consumption is above the consumption set in the plan of action in decision XXXII/6.</w:t>
      </w:r>
    </w:p>
    <w:p w14:paraId="771863B0" w14:textId="77777777" w:rsidR="00E623CA" w:rsidRPr="009C1B08" w:rsidRDefault="00E623CA" w:rsidP="00E623CA">
      <w:pPr>
        <w:rPr>
          <w:sz w:val="19"/>
          <w:szCs w:val="19"/>
        </w:rPr>
      </w:pPr>
      <w:r w:rsidRPr="009C1B08">
        <w:rPr>
          <w:sz w:val="19"/>
          <w:szCs w:val="19"/>
        </w:rPr>
        <w:t>(***) Libya’s latest consumption is below the consumption set in the plan of action in decision XXVII/11.</w:t>
      </w:r>
    </w:p>
    <w:p w14:paraId="2E281112" w14:textId="77777777" w:rsidR="00E623CA" w:rsidRPr="009C1B08" w:rsidRDefault="00E623CA" w:rsidP="00E623CA">
      <w:pPr>
        <w:pStyle w:val="StyleHeader4Para4Left0Firstline0"/>
        <w:numPr>
          <w:ilvl w:val="0"/>
          <w:numId w:val="0"/>
        </w:numPr>
        <w:jc w:val="left"/>
        <w:rPr>
          <w:sz w:val="22"/>
        </w:rPr>
      </w:pPr>
    </w:p>
    <w:p w14:paraId="52239C4E" w14:textId="77777777" w:rsidR="00E623CA" w:rsidRPr="009C1B08" w:rsidRDefault="00E623CA" w:rsidP="00E623CA">
      <w:pPr>
        <w:pStyle w:val="StyleHeader4Para4Left0Firstline0"/>
        <w:numPr>
          <w:ilvl w:val="0"/>
          <w:numId w:val="0"/>
        </w:numPr>
        <w:jc w:val="left"/>
        <w:rPr>
          <w:sz w:val="22"/>
        </w:rPr>
        <w:sectPr w:rsidR="00E623CA" w:rsidRPr="009C1B08" w:rsidSect="00085CC2">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3B304217" w14:textId="77777777" w:rsidR="00E623CA" w:rsidRPr="009C1B08" w:rsidRDefault="00E623CA" w:rsidP="00E623CA">
      <w:pPr>
        <w:jc w:val="center"/>
        <w:rPr>
          <w:b/>
        </w:rPr>
      </w:pPr>
      <w:r w:rsidRPr="009C1B08">
        <w:rPr>
          <w:b/>
        </w:rPr>
        <w:lastRenderedPageBreak/>
        <w:t>Annex III</w:t>
      </w:r>
    </w:p>
    <w:p w14:paraId="45643975" w14:textId="77777777" w:rsidR="00E623CA" w:rsidRPr="009C1B08" w:rsidRDefault="00E623CA" w:rsidP="00E623CA">
      <w:pPr>
        <w:pStyle w:val="0Heading0"/>
        <w:rPr>
          <w:lang w:val="en-CA"/>
        </w:rPr>
      </w:pPr>
    </w:p>
    <w:p w14:paraId="30FD13D3" w14:textId="77777777" w:rsidR="00E623CA" w:rsidRPr="009C1B08" w:rsidRDefault="00E623CA" w:rsidP="00E623CA">
      <w:pPr>
        <w:jc w:val="center"/>
        <w:rPr>
          <w:b/>
        </w:rPr>
      </w:pPr>
      <w:r w:rsidRPr="009C1B08">
        <w:rPr>
          <w:b/>
        </w:rPr>
        <w:t xml:space="preserve">HFC DATA IN </w:t>
      </w:r>
      <w:r w:rsidRPr="009C1B08">
        <w:rPr>
          <w:b/>
          <w:caps/>
        </w:rPr>
        <w:t>Metric tonnes</w:t>
      </w:r>
      <w:r w:rsidRPr="009C1B08">
        <w:rPr>
          <w:b/>
        </w:rPr>
        <w:t xml:space="preserve"> - CO</w:t>
      </w:r>
      <w:r w:rsidRPr="009C1B08">
        <w:rPr>
          <w:b/>
          <w:vertAlign w:val="subscript"/>
        </w:rPr>
        <w:t>2</w:t>
      </w:r>
      <w:r w:rsidRPr="009C1B08">
        <w:rPr>
          <w:b/>
        </w:rPr>
        <w:t xml:space="preserve">-EQUIVALENT </w:t>
      </w:r>
    </w:p>
    <w:p w14:paraId="77EE42B7" w14:textId="77777777" w:rsidR="00E623CA" w:rsidRPr="009C1B08" w:rsidRDefault="00E623CA" w:rsidP="00E623CA">
      <w:pPr>
        <w:jc w:val="center"/>
        <w:rPr>
          <w:b/>
        </w:rPr>
      </w:pPr>
    </w:p>
    <w:tbl>
      <w:tblPr>
        <w:tblW w:w="9535" w:type="dxa"/>
        <w:tblLayout w:type="fixed"/>
        <w:tblLook w:val="04A0" w:firstRow="1" w:lastRow="0" w:firstColumn="1" w:lastColumn="0" w:noHBand="0" w:noVBand="1"/>
      </w:tblPr>
      <w:tblGrid>
        <w:gridCol w:w="2965"/>
        <w:gridCol w:w="1440"/>
        <w:gridCol w:w="1440"/>
        <w:gridCol w:w="1230"/>
        <w:gridCol w:w="1230"/>
        <w:gridCol w:w="1230"/>
      </w:tblGrid>
      <w:tr w:rsidR="00E623CA" w:rsidRPr="009C1B08" w14:paraId="263F0816" w14:textId="77777777" w:rsidTr="00C0582F">
        <w:trPr>
          <w:trHeight w:val="475"/>
          <w:tblHeader/>
        </w:trPr>
        <w:tc>
          <w:tcPr>
            <w:tcW w:w="296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A82681C"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Country</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7E0B6F0"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Ratified Kigali Amendment </w:t>
            </w:r>
          </w:p>
        </w:tc>
        <w:tc>
          <w:tcPr>
            <w:tcW w:w="14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2D6FAF1"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 xml:space="preserve">65% of HCFC baseline </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65BCA7"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2020</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60328FC"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2021</w:t>
            </w:r>
          </w:p>
        </w:tc>
        <w:tc>
          <w:tcPr>
            <w:tcW w:w="123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2482EFB" w14:textId="77777777" w:rsidR="00E623CA" w:rsidRPr="009C1B08" w:rsidRDefault="00E623CA" w:rsidP="00C0582F">
            <w:pPr>
              <w:jc w:val="center"/>
              <w:rPr>
                <w:rFonts w:asciiTheme="majorBidi" w:hAnsiTheme="majorBidi" w:cstheme="majorBidi"/>
                <w:b/>
                <w:bCs/>
                <w:sz w:val="20"/>
                <w:szCs w:val="20"/>
                <w:lang w:eastAsia="en-CA"/>
              </w:rPr>
            </w:pPr>
            <w:r w:rsidRPr="009C1B08">
              <w:rPr>
                <w:rFonts w:asciiTheme="majorBidi" w:hAnsiTheme="majorBidi" w:cstheme="majorBidi"/>
                <w:b/>
                <w:bCs/>
                <w:sz w:val="20"/>
                <w:szCs w:val="20"/>
                <w:lang w:eastAsia="en-CA"/>
              </w:rPr>
              <w:t>2022</w:t>
            </w:r>
          </w:p>
        </w:tc>
      </w:tr>
      <w:tr w:rsidR="00E623CA" w:rsidRPr="009C1B08" w14:paraId="28BF3BD9" w14:textId="77777777" w:rsidTr="00C0582F">
        <w:trPr>
          <w:trHeight w:val="2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25F09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Afghanistan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98C7F7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03D10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77B61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92610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A067E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C60CAE4" w14:textId="77777777" w:rsidTr="00C0582F">
        <w:trPr>
          <w:trHeight w:val="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67C46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Albania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6E5A13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65BA7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127,303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AFC6D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748,209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6B1A5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155,940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DF44D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6994D96" w14:textId="77777777" w:rsidTr="00C0582F">
        <w:trPr>
          <w:trHeight w:val="11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545E0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Algeria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7A8EEA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D8D6B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1,258,456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B1CDC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2FED9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BB5AD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931ACC5" w14:textId="77777777" w:rsidTr="00C0582F">
        <w:trPr>
          <w:trHeight w:val="12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425F0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Angola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743E91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35283C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341,185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955FF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3,812,357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8EC92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757,864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C74F1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AB5ECFB" w14:textId="77777777" w:rsidTr="00C0582F">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BE011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Antigua and Barbuda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3CD56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D3A88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6,477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F55A9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A2714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0E0CA1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BE8F311" w14:textId="77777777" w:rsidTr="00C0582F">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51597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Argentina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BE1DC82"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D53C7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6,628,416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7EA2B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12,190,682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35F4E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8,933,937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00AC9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7ECFA8F"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C1BC9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Armenia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D6D294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D6422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149,051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B450B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195,790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8A77F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2A257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465,778</w:t>
            </w:r>
          </w:p>
        </w:tc>
      </w:tr>
      <w:tr w:rsidR="00E623CA" w:rsidRPr="009C1B08" w14:paraId="07C210A8" w14:textId="77777777" w:rsidTr="00C0582F">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552B1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Bahamas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3632E2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EEF7B3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102,997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56EB6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90F8D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A78C6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788B7E9" w14:textId="77777777" w:rsidTr="00C0582F">
        <w:trPr>
          <w:trHeight w:val="9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05AA3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Bahrain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5FC7C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C7F5E2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1,102,794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4AED1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E770B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0DE14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462FEF1" w14:textId="77777777" w:rsidTr="00C0582F">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04524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Bangladesh</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7D5C96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9C838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1,196,417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6ECFB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4,048,769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22D0F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4,292,556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B7131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F67594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DB2AE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Barbados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7090DF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68E1B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A728E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341,967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D90B7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180,981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98FE7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2E0F438" w14:textId="77777777" w:rsidTr="00C0582F">
        <w:trPr>
          <w:trHeight w:val="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D7B84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Belize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C649D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20AF40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416CB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F57C9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B9258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121,648</w:t>
            </w:r>
          </w:p>
        </w:tc>
      </w:tr>
      <w:tr w:rsidR="00E623CA" w:rsidRPr="009C1B08" w14:paraId="62B7C46E"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05FC2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Benin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A869D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AF25ED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508,848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2D14E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1,253,696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86CD1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1,279,095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778F0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33938E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F7A09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Bhutan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CD8334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D34A2C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569B8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98F94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9F3EC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C4F92F0" w14:textId="77777777" w:rsidTr="00C0582F">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48EE7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Bolivia (</w:t>
            </w:r>
            <w:proofErr w:type="spellStart"/>
            <w:r w:rsidRPr="009C1B08">
              <w:rPr>
                <w:rFonts w:asciiTheme="majorBidi" w:hAnsiTheme="majorBidi" w:cstheme="majorBidi"/>
                <w:sz w:val="20"/>
                <w:szCs w:val="20"/>
                <w:lang w:eastAsia="en-CA"/>
              </w:rPr>
              <w:t>Plurinational</w:t>
            </w:r>
            <w:proofErr w:type="spellEnd"/>
            <w:r w:rsidRPr="009C1B08">
              <w:rPr>
                <w:rFonts w:asciiTheme="majorBidi" w:hAnsiTheme="majorBidi" w:cstheme="majorBidi"/>
                <w:sz w:val="20"/>
                <w:szCs w:val="20"/>
                <w:lang w:eastAsia="en-CA"/>
              </w:rPr>
              <w:t xml:space="preserve"> State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F1A21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5E57D5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113,214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074D8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425,800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35E78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347,983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FFAAF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189085D" w14:textId="77777777" w:rsidTr="00C0582F">
        <w:trPr>
          <w:trHeight w:val="17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C4D1A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Bosnia and Herzegovina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0AC1D62"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5EFFC0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73,599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A4D16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01C74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599,128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47335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DE7E26A"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12B26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Botswana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51D782"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FC5466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2AD5C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571C0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173,589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A833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635064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E5E0C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Brazil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EC740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E2C0C8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19,446,375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EA7F8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39,896,041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2B0CB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50,519,115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93F54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2A11421"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3F79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Brunei Darussalam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31D39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903C2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6153C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7D36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D7108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4568E56"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8E2C2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Burkina Faso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4098C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632D90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BB976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509,029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AB884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384,485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9716E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401,625</w:t>
            </w:r>
          </w:p>
        </w:tc>
      </w:tr>
      <w:tr w:rsidR="00E623CA" w:rsidRPr="009C1B08" w14:paraId="10BAACFE" w14:textId="77777777" w:rsidTr="00C0582F">
        <w:trPr>
          <w:trHeight w:val="14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9F3AB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Burundi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29CE85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89DAE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152,004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9F711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C32AF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56,843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553AB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57,963</w:t>
            </w:r>
          </w:p>
        </w:tc>
      </w:tr>
      <w:tr w:rsidR="00E623CA" w:rsidRPr="009C1B08" w14:paraId="53C0C565" w14:textId="77777777" w:rsidTr="00C0582F">
        <w:trPr>
          <w:trHeight w:val="1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8B416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Cabo Verde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D58B79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F87743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825EC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22,797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7C1C9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60B9B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2D6A410" w14:textId="77777777" w:rsidTr="00C0582F">
        <w:trPr>
          <w:trHeight w:val="14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561847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Cambodia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923B2B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8C802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1E532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885,328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68F55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955,336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98829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AB7F914" w14:textId="77777777" w:rsidTr="00C0582F">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60BF0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Cameroon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D8E02E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12461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1,522,510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16AE1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3,355,712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21F09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3,153,776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16AB5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3,203,591</w:t>
            </w:r>
          </w:p>
        </w:tc>
      </w:tr>
      <w:tr w:rsidR="00E623CA" w:rsidRPr="009C1B08" w14:paraId="2314C844" w14:textId="77777777" w:rsidTr="00C0582F">
        <w:trPr>
          <w:trHeight w:val="13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DB514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Central African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C9050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D3A6C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256,406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B1FF3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99333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4F379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D574BD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53B0D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Chad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8B3332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BDD79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344,362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04FB9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28,386,005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34EF7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3,217,693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D30AE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5,374,554</w:t>
            </w:r>
          </w:p>
        </w:tc>
      </w:tr>
      <w:tr w:rsidR="00E623CA" w:rsidRPr="009C1B08" w14:paraId="38157F59"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0548D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Chile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C8B38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09D18B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1,193,922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C90A6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4,465,255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A1E66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4,957,950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11632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FD31752"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C34B4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China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2CBE3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58AE7E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312,831,196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EF562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529,799,116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C993E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580,648,012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43AD39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3E5C8B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32A71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Colombia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40F26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A0131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2,188,294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0A142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5,064,307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B3299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5,086,999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4FDD3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869B2BC" w14:textId="77777777" w:rsidTr="00C0582F">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51F07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Comoros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83EDB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343341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32091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35,941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93435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40,697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8B633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5F50823"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FA9EE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AEDE2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8C8C8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216,947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F6F5A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3AB16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B49CE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3A897C2"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4610F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Cook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F059CE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562686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4CCAC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1,521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0C226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91FD1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BE718F0" w14:textId="77777777" w:rsidTr="00C0582F">
        <w:trPr>
          <w:trHeight w:val="12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D2ACF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Costa 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E416D9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173EF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240,181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D720C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1,098,990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127CF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954,530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4FF7E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C9D08D5" w14:textId="77777777" w:rsidTr="00C0582F">
        <w:trPr>
          <w:trHeight w:val="11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B480D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Cote d'Ivoire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6C0515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AFC384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1,363,929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083AA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BE4B3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5777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1ED282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F68C72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Cuba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ACA24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6DA040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316,671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D8C3D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739,658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DE571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519,644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BFDF7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76FBD11" w14:textId="77777777" w:rsidTr="00C0582F">
        <w:trPr>
          <w:trHeight w:val="25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2A626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People's 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0D8AB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58E859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1,393,541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A7AAC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496,210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50561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510,510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044FA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886EB4E" w14:textId="77777777" w:rsidTr="00C0582F">
        <w:trPr>
          <w:trHeight w:val="9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B4E61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Democratic Republic of the Congo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EC64B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E172B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1,235,104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FA97F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A4D57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9F18C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B537379"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FDD4B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Djibouti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6D6785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D2EE0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036A2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0B1BB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32863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08FDB25" w14:textId="77777777" w:rsidTr="00C0582F">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81C91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D0C52E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CD5D9D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13BA9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EB163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C1100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3ECEC84" w14:textId="77777777" w:rsidTr="00C0582F">
        <w:trPr>
          <w:trHeight w:val="16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D6D9A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Dominican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69CDB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06AA3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1,081,344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BD09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2,472,708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100D7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2,071,592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E233E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3,714,281</w:t>
            </w:r>
          </w:p>
        </w:tc>
      </w:tr>
      <w:tr w:rsidR="00E623CA" w:rsidRPr="009C1B08" w14:paraId="1C0A9E7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3A837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Ecuador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6D2E58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3BBDF0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67125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2,211,928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37598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1,928,328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071E27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52DFEE2" w14:textId="77777777" w:rsidTr="00C0582F">
        <w:trPr>
          <w:trHeight w:val="7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6E18E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Egypt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0BDBE9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A467A6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6,071,380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D3AF4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F8A83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5A02E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535A092" w14:textId="77777777" w:rsidTr="00C0582F">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97E8F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El Salvador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ED0FC7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2710AD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191,353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BA804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D7DBE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985,085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1C92B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CAD99DA"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5DC0F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Equatorial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8C0282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D1665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134,539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50E3D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4171B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73,076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B465A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64CBDAC"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F431A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Eritrea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21143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110EE7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9A75A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A0305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56BDEB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6C5C9B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9152E1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Eswatini (the Kingdom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C9755C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4C23FB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36,895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B13C8C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32,388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09ED4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DFBF9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1A23374"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D749D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Ethiopia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3996E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E5ED9C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117,650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7D6B56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281,607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F972F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306,842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BCBCC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1745A21" w14:textId="77777777" w:rsidTr="00C0582F">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9C8C8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Fiji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C726D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92B47E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122,666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722B6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224,248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F7067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239,165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9C1234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AC6A8C5" w14:textId="77777777" w:rsidTr="00C0582F">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B261F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Gabon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64AFC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B8FD0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645,840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CEC56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1,805,193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773F6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2,063,886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C752F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C8DA085"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455BA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Gambia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D986C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91394C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3F30A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173,033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3AE79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282,417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CD2582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2CBE2A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053F6F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Georgia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0373E9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26942A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112,632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2E0C9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A6624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156B8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CFEC5DE"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C3FA9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Ghana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37224D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FD053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BE853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471,391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08A41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550,143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78AA59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560ACB5"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F9BF8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Grenada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C35446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8E239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17,759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1F95C8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5EC79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43,461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1B8F9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E322F56" w14:textId="77777777" w:rsidTr="00C0582F">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CE8A9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Guatemala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6A6F5A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E2BEA9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158,626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D4005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972,320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1E071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892,087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03A08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2D845A4" w14:textId="77777777" w:rsidTr="00C0582F">
        <w:trPr>
          <w:trHeight w:val="8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4EDD5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A8E506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0AFA50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483,647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5A27E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878,385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B98B2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1,477,938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1C46E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4A9A9EE" w14:textId="77777777" w:rsidTr="00C0582F">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F4498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Guinea Bissau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B53BD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C5DE1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E594D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743,866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8B9AF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633,559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C53C5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EB341F7" w14:textId="77777777" w:rsidTr="00C0582F">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E8E9C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Guyana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5C3FD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B0B0EA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3ED35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3DD93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C3DAF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156,067</w:t>
            </w:r>
          </w:p>
        </w:tc>
      </w:tr>
      <w:tr w:rsidR="00E623CA" w:rsidRPr="009C1B08" w14:paraId="0E782E5A" w14:textId="77777777" w:rsidTr="00C0582F">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F6889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Haiti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5E28CA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F3BACE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77,649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F63FA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75,275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7B7A5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98,829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11445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97928E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96FDA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Honduras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28CBAA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E2755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393,309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BCA81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1,061,901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89E64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1,082,441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5517A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456120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23DBF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2BAAB0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E4142D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19,692,852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8AE8E5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96B3A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41,787,290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F76318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6FE6A69" w14:textId="77777777" w:rsidTr="00C0582F">
        <w:trPr>
          <w:trHeight w:val="6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FE939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Indonesia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71347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F78C6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6,297,991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D33CD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D0E42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CCCDC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FBC6AD2" w14:textId="77777777" w:rsidTr="00C0582F">
        <w:trPr>
          <w:trHeight w:val="7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9451D4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Iran (Islamic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B82070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654CBF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4,428,472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21D1E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7F02A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94C7A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ED6F54C"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5ADE9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Iraq</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B1B358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E2607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2,318,608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09C04B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6D6C2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CDB945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ED6EADD" w14:textId="77777777" w:rsidTr="00C0582F">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8D2BB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Jamaica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DD2F3C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0DF138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286,974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FBF92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923D5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47E2D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72B567A" w14:textId="77777777" w:rsidTr="00C0582F">
        <w:trPr>
          <w:trHeight w:val="14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FCEB2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Jordan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2D5892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4FBD5D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1,282,449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4875A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1,342,570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D721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2,687,243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1ABF5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554B04D" w14:textId="77777777" w:rsidTr="00C0582F">
        <w:trPr>
          <w:trHeight w:val="1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A1796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Kenya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BB8AF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2CFB73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1,115,504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B4B8B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1FD28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365,395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DC2A6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A92C547"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FC665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Kiribati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EE244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FF3164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BA9A0B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86816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1F948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43574EB"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A72FE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Kuwait</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7E5752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CD2B7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7,804,024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09788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62B0E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28AB0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92A7DE1" w14:textId="77777777" w:rsidTr="00C0582F">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D359F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Kyrgyzstan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4308AC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494AA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74,542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C2291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291,736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AEF5D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363,430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1A834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7EA354D" w14:textId="77777777" w:rsidTr="00C0582F">
        <w:trPr>
          <w:trHeight w:val="2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2BE0BA" w14:textId="77777777" w:rsidR="00E623CA" w:rsidRPr="009C1B08" w:rsidRDefault="00E623CA" w:rsidP="00C0582F">
            <w:pPr>
              <w:ind w:right="-153"/>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Lao People's Democratic Republic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4591E0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E2DAC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49,325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F0AA8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76,944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CB2F4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70,405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E2552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80AD953" w14:textId="77777777" w:rsidTr="00C0582F">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0BAD4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Lebanon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03629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2EB41E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929,809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64C3A8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1,743,012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6DE6F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1,604,665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428C3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88CFB18" w14:textId="77777777" w:rsidTr="00C0582F">
        <w:trPr>
          <w:trHeight w:val="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4024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Lesotho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ED1FDD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904ABC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73,744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3EB66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51,406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E76CD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44790D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F519624" w14:textId="77777777" w:rsidTr="00C0582F">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89CA5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823765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7FDD8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112,297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62F39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27B66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85,249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8C8ED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47,273</w:t>
            </w:r>
          </w:p>
        </w:tc>
      </w:tr>
      <w:tr w:rsidR="00E623CA" w:rsidRPr="009C1B08" w14:paraId="4296D0BC"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F9C57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Libya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419064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1387E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1,999,326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B523B4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B9FFC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95F9A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63C5B56" w14:textId="77777777" w:rsidTr="00C0582F">
        <w:trPr>
          <w:trHeight w:val="14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D2931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Madagascar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F60B3B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BDA4FD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532,813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35A9F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1,090,927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C6782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1,437,172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FBF03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31D9DE2" w14:textId="77777777" w:rsidTr="00C0582F">
        <w:trPr>
          <w:trHeight w:val="16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88996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Malawi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772EAB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EA3AC4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230,947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14D6F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286A96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196,557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1DA3B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199,697</w:t>
            </w:r>
          </w:p>
        </w:tc>
      </w:tr>
      <w:tr w:rsidR="00E623CA" w:rsidRPr="009C1B08" w14:paraId="5E260E5F"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23EC63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Malaysia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D45E62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D9BEB7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8,202,355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A4368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14,569,917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CBAE6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13,444,256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EF9B5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61DCF46"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02493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Maldives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3BEF89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053118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85,550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D3E75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289,705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55FE90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315,640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7A83C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C1615FC"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A5910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Mali</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AB8FF1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1F483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320,302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2214A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81,129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7F777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41671B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103,440</w:t>
            </w:r>
          </w:p>
        </w:tc>
      </w:tr>
      <w:tr w:rsidR="00E623CA" w:rsidRPr="009C1B08" w14:paraId="26C1A13F"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56327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Marshall Islands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3DB223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8BBDAF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CCFB4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7,067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7D14EE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CDBC6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A058119" w14:textId="77777777" w:rsidTr="00C0582F">
        <w:trPr>
          <w:trHeight w:val="9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53C1F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Mauritania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144A63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A8D66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436,482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36327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3BD60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8EB01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36D2EB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367EC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Mauritius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5A9E12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12F2E4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0EE13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503,851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E2ADC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E31B15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8D60E70" w14:textId="77777777" w:rsidTr="00C0582F">
        <w:trPr>
          <w:trHeight w:val="14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A63A1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Mexico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0E3CF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F45E90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13,032,787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09CA2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48,211,034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9DD3E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47,994,455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3D6F73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95,644,142</w:t>
            </w:r>
          </w:p>
        </w:tc>
      </w:tr>
      <w:tr w:rsidR="00E623CA" w:rsidRPr="009C1B08" w14:paraId="6A20D72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6F486E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Micronesia (Federated States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DE8FA5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DD8464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0BE80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D057A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BEE9E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ACB000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EBCE6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Mongolia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9597B2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D6D3D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27,912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8AF52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24,183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EB4BD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31,701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C8F77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C3354FD" w14:textId="77777777" w:rsidTr="00C0582F">
        <w:trPr>
          <w:trHeight w:val="5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CBE36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Montenegro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E0CE4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B57238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16,324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FBF8A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170,362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7EA7A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108,905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F2D07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A3239EC" w14:textId="77777777" w:rsidTr="00C0582F">
        <w:trPr>
          <w:trHeight w:val="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507B3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Morocco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29429B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9118D4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883,562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64B16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F7B95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08E9D3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2DA762F" w14:textId="77777777" w:rsidTr="00C0582F">
        <w:trPr>
          <w:trHeight w:val="95"/>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E4DEC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Mozambique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E43ACD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4BB76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185,593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C80D2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348,600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9ADCBD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438,536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70D65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621,850</w:t>
            </w:r>
          </w:p>
        </w:tc>
      </w:tr>
      <w:tr w:rsidR="00E623CA" w:rsidRPr="009C1B08" w14:paraId="29ABBB42"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1F4A89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Myanmar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F56A1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EF33FF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91,273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EA5B6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C0279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BBFB7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73DF7E1" w14:textId="77777777" w:rsidTr="00C0582F">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3BAC7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Namibia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853403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CD4788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E2052A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796,190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10477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352,865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0931FF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B3C610C" w14:textId="77777777" w:rsidTr="00C0582F">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5B78F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Nauru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33B4EF4"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50B03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853C6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6BBA2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4D21A0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620C827"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63C42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Nepal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C69E2B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2C582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23,530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13FCFA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80E059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CF88C0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D536086" w14:textId="77777777" w:rsidTr="00C0582F">
        <w:trPr>
          <w:trHeight w:val="15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AB515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Nicaragua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15B5F6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967B72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133,865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E9361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462,178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CE018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503,053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D1D6FB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6F8755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AAD27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E59EF22"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B37D08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341,638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46C6F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985,514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4B02E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843,475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BB8C0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27869D1" w14:textId="77777777" w:rsidTr="00C0582F">
        <w:trPr>
          <w:trHeight w:val="19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B9467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Nigeria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D048B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B82BBB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5,729,101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686BD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2,620,048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DFEFE4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8,381,305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6F14A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BB31BF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080494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Niue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487CDC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8EF4DB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849B2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40F9D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BC87D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3DB33E1" w14:textId="77777777" w:rsidTr="00C0582F">
        <w:trPr>
          <w:trHeight w:val="2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43BD2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North Macedonia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EBD376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C02110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38,570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55076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360,629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09331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346,785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F9AFD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A75164B"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620CB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Oman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B8F8BE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CF5C25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655,323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2DD67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1,821,602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88FF3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2,185,789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AB41AC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0009290" w14:textId="77777777" w:rsidTr="00C0582F">
        <w:trPr>
          <w:trHeight w:val="15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E523B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Pakistan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997459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B55C1A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2,945,839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3F2A03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9,456,060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DF976E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53982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12AF737" w14:textId="77777777" w:rsidTr="00C0582F">
        <w:trPr>
          <w:trHeight w:val="16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03975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lastRenderedPageBreak/>
              <w:t>Palau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1D10C1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BCAA0E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8ACA9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7,676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8B613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81E658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21D3CE7" w14:textId="77777777" w:rsidTr="00C0582F">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5AD1E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Panama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F34158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2A271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489,863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29A74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1,457,267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02D1B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1,946,551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34368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E2B1A96" w14:textId="77777777" w:rsidTr="00C0582F">
        <w:trPr>
          <w:trHeight w:val="6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B62B8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Papua New Guinea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5B1C4E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FDC768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69,182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7BB653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25EE5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34EB1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42BF8EB" w14:textId="77777777" w:rsidTr="00C0582F">
        <w:trPr>
          <w:trHeight w:val="8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6A7A87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Paraguay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8F5902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A7FC3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382,341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A84825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1,461,774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89C0D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876,188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B8B6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1,563,023</w:t>
            </w:r>
          </w:p>
        </w:tc>
      </w:tr>
      <w:tr w:rsidR="00E623CA" w:rsidRPr="009C1B08" w14:paraId="1A1541FE" w14:textId="77777777" w:rsidTr="00C0582F">
        <w:trPr>
          <w:trHeight w:val="9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F9291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Peru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A90E8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A9FF27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545,717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526993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2,179,188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4D1FF3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1,605,215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37FDE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2,785,607</w:t>
            </w:r>
          </w:p>
        </w:tc>
      </w:tr>
      <w:tr w:rsidR="00E623CA" w:rsidRPr="009C1B08" w14:paraId="1C887A2C" w14:textId="77777777" w:rsidTr="00C0582F">
        <w:trPr>
          <w:trHeight w:val="11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917F6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Philippines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D1228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62670E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2,539,454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BC6424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7,170,780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E9A15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6,011,399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0E06B7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A2423C8" w14:textId="77777777" w:rsidTr="00C0582F">
        <w:trPr>
          <w:trHeight w:val="14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C3A2B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Qatar</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E45C07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4F640D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1,868,239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6236D2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82019B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88189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C5DE3C5" w14:textId="77777777" w:rsidTr="00C0582F">
        <w:trPr>
          <w:trHeight w:val="167"/>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7DA21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Korea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BF746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0E0F0B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25,217,543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7FE59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97996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3E53CE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68A92CE" w14:textId="77777777" w:rsidTr="00C0582F">
        <w:trPr>
          <w:trHeight w:val="18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F800D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Republic of Moldova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441C5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8FFAA8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20,001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33D684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D6ACA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338,691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AA97B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F2B7364" w14:textId="77777777" w:rsidTr="00C0582F">
        <w:trPr>
          <w:trHeight w:val="20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2ECE7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Rwanda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7B2843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687108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69260D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268,616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898EDD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266,728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DEA437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E239233"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F695A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Kitts and Nevis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ED8D93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012559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10,494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69913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F5AAC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A5511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7076E40" w14:textId="77777777" w:rsidTr="00C0582F">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ACA1F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Lucia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ACF639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2C7B4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23,013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827AC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AD2DA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30,454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8BC9E0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8C900C3" w14:textId="77777777" w:rsidTr="00C0582F">
        <w:trPr>
          <w:trHeight w:val="12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1D62D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Saint Vincent and the Grenadines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964D66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C81E52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6,036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E415B7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16,509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5FC57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25,807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2663A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36,101</w:t>
            </w:r>
          </w:p>
        </w:tc>
      </w:tr>
      <w:tr w:rsidR="00E623CA" w:rsidRPr="009C1B08" w14:paraId="2B2CDBE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2F1A8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Samoa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41A4CC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FFFE83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5,412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7CB78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24,593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9AD5A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9,997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D03F07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E86605A"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FDCCA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Sao Tome and Principe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DA09C9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A47E8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45,825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9634C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73207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29,038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6B23AC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28,907</w:t>
            </w:r>
          </w:p>
        </w:tc>
      </w:tr>
      <w:tr w:rsidR="00E623CA" w:rsidRPr="009C1B08" w14:paraId="2F26AEB7"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2B380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Saudi Arabia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1174D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DBCC94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25,777,727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81985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BDC6E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8547F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62C74A72"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09701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Senegal</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71E9C8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C68472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773,290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7E880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1,829,973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35146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1,912,559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5BFB6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9DF524C" w14:textId="77777777" w:rsidTr="00C0582F">
        <w:trPr>
          <w:trHeight w:val="9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7FD69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Serbia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D57931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3B3342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179,528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CE4584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2,644,622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1B06F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1,787,306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E6F8B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D8A154F" w14:textId="77777777" w:rsidTr="00C0582F">
        <w:trPr>
          <w:trHeight w:val="10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65301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Seychelles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FF1926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18B5DC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29,129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9970A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140,392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82F2C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233,760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9A8D89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286,660</w:t>
            </w:r>
          </w:p>
        </w:tc>
      </w:tr>
      <w:tr w:rsidR="00E623CA" w:rsidRPr="009C1B08" w14:paraId="6484D6A2" w14:textId="77777777" w:rsidTr="00C0582F">
        <w:trPr>
          <w:trHeight w:val="12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606CA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Sierra Leone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F357DF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22F30A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35,724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76A0CB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250,376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75F1F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308,252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CF65E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8540F99" w14:textId="77777777" w:rsidTr="00C0582F">
        <w:trPr>
          <w:trHeight w:val="14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2AF9E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Singapore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6C16F0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5CD392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3,704,181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D1696A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69EB72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6,229,582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1E4F9E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BFDCCD7"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E74403"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Solomon Islands</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229195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0DBE91F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41,230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2F2D61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90C525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8C0154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A852CE9"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2A831D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Somalia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698CE7D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DA7CC3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567,810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517BE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894,881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09EE7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883,056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0DCD2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BD053F8"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18C04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Africa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A94871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0FFC9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5,165,272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58ED6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8,221,905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98D1D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9,164,240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2B66F1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F55B7FD"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214A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South Sudan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65041EA"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FFD544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88,238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97BA7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172,588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D9D67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166,868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05DF5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60,060</w:t>
            </w:r>
          </w:p>
        </w:tc>
      </w:tr>
      <w:tr w:rsidR="00E623CA" w:rsidRPr="009C1B08" w14:paraId="65C34DCD" w14:textId="77777777" w:rsidTr="00C0582F">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80454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Sri Lanka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1EE322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A078E3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264,865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EE696D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478,419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F36647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1,149,247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B819D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5312296" w14:textId="77777777" w:rsidTr="00C0582F">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8C9A6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Sudan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D0B13B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D0122B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431,192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9D6D1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1,244,369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56E13E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1,293,587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FF0A0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005BF31" w14:textId="77777777" w:rsidTr="00C0582F">
        <w:trPr>
          <w:trHeight w:val="100"/>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089F2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Suriname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ACD3ECE"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EEF36C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42,410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A16721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237,803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240D3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118,970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41AB7B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DC402B2" w14:textId="77777777" w:rsidTr="00C0582F">
        <w:trPr>
          <w:trHeight w:val="119"/>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78495F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Syrian Arab Republic</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47AE6E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9F9C7A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1,741,639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6DE67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22,940,500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92EC96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13,883,500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2F074F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E94FEAF" w14:textId="77777777" w:rsidTr="00C0582F">
        <w:trPr>
          <w:trHeight w:val="13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A82DE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Thailand</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55F6869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D96DA4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16,228,856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F4093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B743B8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1B97A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0DA668E"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FB81C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Timor-Leste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FAF63A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68DB5E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10,680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887BB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000089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57015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0602FBF" w14:textId="77777777" w:rsidTr="00C0582F">
        <w:trPr>
          <w:trHeight w:val="18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9D1F2A"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7C17656"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43E5804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426,581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676349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607,767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FCCBC8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635,045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C68826C"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53C44CE"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1462F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Tonga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A24860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6358EA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3,000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AEA90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3,930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A9693B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6,663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AE5D4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C39229C" w14:textId="77777777" w:rsidTr="00C0582F">
        <w:trPr>
          <w:trHeight w:val="9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2863B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Trinidad and Tobago</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C850A0B"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36DEF6D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940,390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2AFEAA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4,425,345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1C9AEA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5,201,433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13E406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23B90593" w14:textId="77777777" w:rsidTr="00C0582F">
        <w:trPr>
          <w:trHeight w:val="11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F16BD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Tunisia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6C25D7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989441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842,287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2065C3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1,719,614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90C310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1,223,752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3C18FD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947C8E4" w14:textId="77777777" w:rsidTr="00C0582F">
        <w:trPr>
          <w:trHeight w:val="131"/>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17AEA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Türkiye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393CC68"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8156AC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8,654,283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8AF1D1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14,913,758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0FB639B"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21,777,055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728F4E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07ABCF19"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F28DA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Turkmenistan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7130E355"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7B8E1F6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146,020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577F1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586,253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5B2A87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510,256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1F679C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66D134D" w14:textId="77777777" w:rsidTr="00C0582F">
        <w:trPr>
          <w:trHeight w:val="13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349DD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Tuvalu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E981DF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CC1826A"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1,933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B4EA82"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5955A7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343</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BB5307"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B0361AE" w14:textId="77777777" w:rsidTr="00C0582F">
        <w:trPr>
          <w:trHeight w:val="142"/>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8A503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Uganda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233D5ED"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69A2A25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3,142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F39C044"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48,950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591A51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46,209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F76C8D5"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BB57320"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C722E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Arab Emirates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93F2A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3D1DE7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7,726,879</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550729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A48FDC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D3BD70B"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529E9B6" w14:textId="77777777" w:rsidTr="00C0582F">
        <w:trPr>
          <w:trHeight w:val="64"/>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0E59F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United Republic of Tanzania (the)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109DE2D9"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4146651"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36,211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DA5EFD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252,760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1EEF0B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95354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BCC7862" w14:textId="77777777" w:rsidTr="00C0582F">
        <w:trPr>
          <w:trHeight w:val="276"/>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F7F429"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Uruguay</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A5EAB47"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CDD893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473,681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9E6460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613,574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2190063"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431,118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30B640"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53D971DE"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E333E36"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Vanuatu</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EE68C23"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D9AF18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6,080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C31C26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11,915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BFCDAB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13,781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7E606A42"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1E29CFA4"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F2304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Venezuela (Bolivarian Republic of)</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13323CF"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1F174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3,758,330</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FCCA0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753,261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ADEFDD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799,335</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07BDF9EE"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B35CEE8"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0F988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Viet Nam</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025C2820"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47C115E"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3,806,696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6B31067"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9,414,958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5E89144F"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10,470,044</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BDD132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4986A857" w14:textId="77777777" w:rsidTr="00C0582F">
        <w:trPr>
          <w:trHeight w:val="83"/>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4F9C8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Yemen</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3B33F56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53594F06"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3,367,326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24396948"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88A94D"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AD3C70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36460417"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F4DACF"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Zambia</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457B22CC"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1FF2BFA8"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105,826</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EAF57D0"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293,732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67C8A0D9"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672,741</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6CFA051"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 </w:t>
            </w:r>
          </w:p>
        </w:tc>
      </w:tr>
      <w:tr w:rsidR="00E623CA" w:rsidRPr="009C1B08" w14:paraId="722599D2" w14:textId="77777777" w:rsidTr="00C0582F">
        <w:trPr>
          <w:trHeight w:val="58"/>
        </w:trPr>
        <w:tc>
          <w:tcPr>
            <w:tcW w:w="296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17B6D4" w14:textId="77777777" w:rsidR="00E623CA" w:rsidRPr="009C1B08" w:rsidRDefault="00E623CA" w:rsidP="00C0582F">
            <w:pPr>
              <w:jc w:val="left"/>
              <w:rPr>
                <w:rFonts w:asciiTheme="majorBidi" w:hAnsiTheme="majorBidi" w:cstheme="majorBidi"/>
                <w:sz w:val="20"/>
                <w:szCs w:val="20"/>
                <w:lang w:eastAsia="en-CA"/>
              </w:rPr>
            </w:pPr>
            <w:r w:rsidRPr="009C1B08">
              <w:rPr>
                <w:rFonts w:asciiTheme="majorBidi" w:hAnsiTheme="majorBidi" w:cstheme="majorBidi"/>
                <w:sz w:val="20"/>
                <w:szCs w:val="20"/>
                <w:lang w:eastAsia="en-CA"/>
              </w:rPr>
              <w:t>Zimbabwe</w:t>
            </w:r>
          </w:p>
        </w:tc>
        <w:tc>
          <w:tcPr>
            <w:tcW w:w="1440" w:type="dxa"/>
            <w:tcBorders>
              <w:top w:val="nil"/>
              <w:left w:val="nil"/>
              <w:bottom w:val="single" w:sz="4" w:space="0" w:color="auto"/>
              <w:right w:val="single" w:sz="4" w:space="0" w:color="auto"/>
            </w:tcBorders>
            <w:shd w:val="clear" w:color="auto" w:fill="auto"/>
            <w:noWrap/>
            <w:tcMar>
              <w:left w:w="72" w:type="dxa"/>
              <w:right w:w="72" w:type="dxa"/>
            </w:tcMar>
            <w:hideMark/>
          </w:tcPr>
          <w:p w14:paraId="23CDC001" w14:textId="77777777" w:rsidR="00E623CA" w:rsidRPr="009C1B08" w:rsidRDefault="00E623CA" w:rsidP="00C0582F">
            <w:pPr>
              <w:jc w:val="center"/>
              <w:rPr>
                <w:rFonts w:asciiTheme="majorBidi" w:hAnsiTheme="majorBidi" w:cstheme="majorBidi"/>
                <w:sz w:val="20"/>
                <w:szCs w:val="20"/>
                <w:lang w:eastAsia="en-CA"/>
              </w:rPr>
            </w:pPr>
            <w:r w:rsidRPr="009C1B08">
              <w:rPr>
                <w:rFonts w:asciiTheme="majorBidi" w:hAnsiTheme="majorBidi" w:cstheme="majorBidi"/>
                <w:sz w:val="20"/>
                <w:szCs w:val="20"/>
                <w:lang w:eastAsia="en-CA"/>
              </w:rPr>
              <w:t>Yes</w:t>
            </w:r>
          </w:p>
        </w:tc>
        <w:tc>
          <w:tcPr>
            <w:tcW w:w="1440" w:type="dxa"/>
            <w:tcBorders>
              <w:top w:val="nil"/>
              <w:left w:val="nil"/>
              <w:bottom w:val="single" w:sz="4" w:space="0" w:color="auto"/>
              <w:right w:val="single" w:sz="4" w:space="0" w:color="auto"/>
            </w:tcBorders>
            <w:shd w:val="clear" w:color="auto" w:fill="auto"/>
            <w:tcMar>
              <w:left w:w="72" w:type="dxa"/>
              <w:right w:w="72" w:type="dxa"/>
            </w:tcMar>
            <w:hideMark/>
          </w:tcPr>
          <w:p w14:paraId="274BA9C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364,502</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1CBDE33C"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1,009,387</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3BC32C65"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733,188</w:t>
            </w:r>
          </w:p>
        </w:tc>
        <w:tc>
          <w:tcPr>
            <w:tcW w:w="1230" w:type="dxa"/>
            <w:tcBorders>
              <w:top w:val="nil"/>
              <w:left w:val="nil"/>
              <w:bottom w:val="single" w:sz="4" w:space="0" w:color="auto"/>
              <w:right w:val="single" w:sz="4" w:space="0" w:color="auto"/>
            </w:tcBorders>
            <w:shd w:val="clear" w:color="auto" w:fill="auto"/>
            <w:noWrap/>
            <w:tcMar>
              <w:left w:w="72" w:type="dxa"/>
              <w:right w:w="72" w:type="dxa"/>
            </w:tcMar>
            <w:hideMark/>
          </w:tcPr>
          <w:p w14:paraId="498AEFFD" w14:textId="77777777" w:rsidR="00E623CA" w:rsidRPr="009C1B08" w:rsidRDefault="00E623CA" w:rsidP="00C0582F">
            <w:pPr>
              <w:jc w:val="right"/>
              <w:rPr>
                <w:rFonts w:asciiTheme="majorBidi" w:hAnsiTheme="majorBidi" w:cstheme="majorBidi"/>
                <w:sz w:val="20"/>
                <w:szCs w:val="20"/>
                <w:lang w:eastAsia="en-CA"/>
              </w:rPr>
            </w:pPr>
            <w:r w:rsidRPr="009C1B08">
              <w:rPr>
                <w:rFonts w:asciiTheme="majorBidi" w:hAnsiTheme="majorBidi" w:cstheme="majorBidi"/>
                <w:sz w:val="20"/>
                <w:szCs w:val="20"/>
                <w:lang w:eastAsia="en-CA"/>
              </w:rPr>
              <w:t>795,792</w:t>
            </w:r>
          </w:p>
        </w:tc>
      </w:tr>
    </w:tbl>
    <w:p w14:paraId="278AF01F" w14:textId="77777777" w:rsidR="00E623CA" w:rsidRPr="009C1B08" w:rsidRDefault="00E623CA" w:rsidP="00E623CA">
      <w:pPr>
        <w:rPr>
          <w:sz w:val="20"/>
          <w:szCs w:val="20"/>
        </w:rPr>
      </w:pPr>
      <w:r w:rsidRPr="009C1B08">
        <w:rPr>
          <w:sz w:val="20"/>
          <w:szCs w:val="20"/>
        </w:rPr>
        <w:t>*As of 7 February 2023.</w:t>
      </w:r>
    </w:p>
    <w:p w14:paraId="54FF7B04" w14:textId="77777777" w:rsidR="003B468A" w:rsidRDefault="00C4722B">
      <w:pPr>
        <w:tabs>
          <w:tab w:val="left" w:pos="3250"/>
        </w:tabs>
        <w:rPr>
          <w:lang w:val="en-CA"/>
        </w:rPr>
      </w:pPr>
      <w:r>
        <w:rPr>
          <w:lang w:val="en-CA"/>
        </w:rPr>
        <w:tab/>
      </w:r>
    </w:p>
    <w:p w14:paraId="2023B74A" w14:textId="77777777" w:rsidR="00CE3043" w:rsidRDefault="00CE3043">
      <w:pPr>
        <w:jc w:val="right"/>
        <w:rPr>
          <w:lang w:val="en-CA"/>
        </w:rPr>
        <w:sectPr w:rsidR="00CE3043">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11DC1525" w14:textId="676260A0" w:rsidR="00FF1E3E" w:rsidRPr="00FF1E3E" w:rsidRDefault="00FF1E3E" w:rsidP="00FF1E3E">
      <w:pPr>
        <w:jc w:val="center"/>
        <w:rPr>
          <w:b/>
          <w:bCs/>
          <w:sz w:val="24"/>
          <w:szCs w:val="24"/>
          <w:lang w:val="en-CA" w:eastAsia="zh-CN"/>
        </w:rPr>
      </w:pPr>
      <w:r w:rsidRPr="00FF1E3E">
        <w:rPr>
          <w:rFonts w:hint="eastAsia"/>
          <w:b/>
          <w:bCs/>
          <w:sz w:val="24"/>
          <w:szCs w:val="24"/>
          <w:lang w:val="en-CA" w:eastAsia="zh-CN"/>
        </w:rPr>
        <w:lastRenderedPageBreak/>
        <w:t>附件四</w:t>
      </w:r>
    </w:p>
    <w:p w14:paraId="47FD7DF5" w14:textId="3DB6217E" w:rsidR="00B66D4D" w:rsidRDefault="00FF1E3E" w:rsidP="00B66D4D">
      <w:pPr>
        <w:jc w:val="center"/>
        <w:rPr>
          <w:b/>
          <w:bCs/>
          <w:sz w:val="24"/>
          <w:szCs w:val="24"/>
          <w:lang w:val="en-CA" w:eastAsia="zh-CN"/>
        </w:rPr>
      </w:pPr>
      <w:r w:rsidRPr="00FF1E3E">
        <w:rPr>
          <w:rFonts w:hint="eastAsia"/>
          <w:b/>
          <w:bCs/>
          <w:sz w:val="24"/>
          <w:szCs w:val="24"/>
          <w:lang w:val="en-CA" w:eastAsia="zh-CN"/>
        </w:rPr>
        <w:t>国家方案数据报告</w:t>
      </w:r>
      <w:r w:rsidRPr="00FF1E3E">
        <w:rPr>
          <w:rFonts w:hint="eastAsia"/>
          <w:b/>
          <w:bCs/>
          <w:sz w:val="24"/>
          <w:szCs w:val="24"/>
          <w:lang w:val="en-CA" w:eastAsia="zh-CN"/>
        </w:rPr>
        <w:t>B</w:t>
      </w:r>
      <w:r w:rsidRPr="00FF1E3E">
        <w:rPr>
          <w:rFonts w:hint="eastAsia"/>
          <w:b/>
          <w:bCs/>
          <w:sz w:val="24"/>
          <w:szCs w:val="24"/>
          <w:lang w:val="en-CA" w:eastAsia="zh-CN"/>
        </w:rPr>
        <w:t>节</w:t>
      </w:r>
      <w:r w:rsidR="00937F62">
        <w:rPr>
          <w:rFonts w:hint="eastAsia"/>
          <w:b/>
          <w:bCs/>
          <w:sz w:val="24"/>
          <w:szCs w:val="24"/>
          <w:lang w:val="en-CA" w:eastAsia="zh-CN"/>
        </w:rPr>
        <w:t>订正格式</w:t>
      </w:r>
    </w:p>
    <w:p w14:paraId="6FFB9002" w14:textId="77777777" w:rsidR="00A04E5A" w:rsidRDefault="00A04E5A" w:rsidP="00B66D4D">
      <w:pPr>
        <w:jc w:val="center"/>
        <w:rPr>
          <w:b/>
          <w:bCs/>
          <w:sz w:val="24"/>
          <w:szCs w:val="24"/>
          <w:lang w:val="en-US" w:eastAsia="zh-CN"/>
        </w:rPr>
      </w:pPr>
    </w:p>
    <w:p w14:paraId="17A61D1B" w14:textId="09495A10" w:rsidR="00E705D7" w:rsidRDefault="00E705D7" w:rsidP="00E705D7">
      <w:pPr>
        <w:jc w:val="center"/>
        <w:rPr>
          <w:b/>
          <w:bCs/>
          <w:sz w:val="24"/>
          <w:szCs w:val="24"/>
          <w:lang w:val="en-US" w:eastAsia="zh-CN"/>
        </w:rPr>
      </w:pPr>
      <w:r w:rsidRPr="00E705D7">
        <w:drawing>
          <wp:inline distT="0" distB="0" distL="0" distR="0" wp14:anchorId="7907CD54" wp14:editId="228E2681">
            <wp:extent cx="8635365" cy="5219114"/>
            <wp:effectExtent l="0" t="0" r="0" b="635"/>
            <wp:docPr id="124952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635365" cy="5219114"/>
                    </a:xfrm>
                    <a:prstGeom prst="rect">
                      <a:avLst/>
                    </a:prstGeom>
                    <a:noFill/>
                    <a:ln>
                      <a:noFill/>
                    </a:ln>
                  </pic:spPr>
                </pic:pic>
              </a:graphicData>
            </a:graphic>
          </wp:inline>
        </w:drawing>
      </w:r>
    </w:p>
    <w:sectPr w:rsidR="00E705D7" w:rsidSect="00CE3043">
      <w:headerReference w:type="first" r:id="rId33"/>
      <w:footerReference w:type="first" r:id="rId3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417EC" w14:textId="77777777" w:rsidR="000B5D7D" w:rsidRDefault="000B5D7D">
      <w:r>
        <w:separator/>
      </w:r>
    </w:p>
  </w:endnote>
  <w:endnote w:type="continuationSeparator" w:id="0">
    <w:p w14:paraId="07EC84C2" w14:textId="77777777" w:rsidR="000B5D7D" w:rsidRDefault="000B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imHei">
    <w:altName w:val="Microsoft YaHei"/>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A5451"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2FE9A"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DCA90"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5320D20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00E8" w14:textId="77777777" w:rsidR="00E623CA" w:rsidRPr="0033525D" w:rsidRDefault="00E623CA" w:rsidP="00085CC2">
    <w:pPr>
      <w:jc w:val="center"/>
    </w:pPr>
    <w:r>
      <w:fldChar w:fldCharType="begin"/>
    </w:r>
    <w:r>
      <w:instrText xml:space="preserve"> PAGE </w:instrText>
    </w:r>
    <w:r>
      <w:fldChar w:fldCharType="separate"/>
    </w:r>
    <w:r>
      <w:t>15</w:t>
    </w:r>
    <w:r>
      <w:rPr>
        <w:noProof/>
      </w:rPr>
      <w:fldChar w:fldCharType="end"/>
    </w:r>
  </w:p>
  <w:p w14:paraId="7DC4C6BA" w14:textId="77777777" w:rsidR="00E623CA" w:rsidRPr="004E21CE" w:rsidRDefault="00E623CA" w:rsidP="00085C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61D4B" w14:textId="77777777" w:rsidR="005229F9" w:rsidRDefault="005229F9">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2F1A3" w14:textId="77777777" w:rsidR="005229F9" w:rsidRDefault="005229F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D0BA" w14:textId="77777777" w:rsidR="00E623CA" w:rsidRPr="0033525D" w:rsidRDefault="00E623CA" w:rsidP="00085CC2">
    <w:pPr>
      <w:jc w:val="center"/>
    </w:pPr>
    <w:r>
      <w:fldChar w:fldCharType="begin"/>
    </w:r>
    <w:r>
      <w:instrText xml:space="preserve"> PAGE </w:instrText>
    </w:r>
    <w:r>
      <w:fldChar w:fldCharType="separate"/>
    </w:r>
    <w:r>
      <w:t>15</w:t>
    </w:r>
    <w:r>
      <w:rPr>
        <w:noProof/>
      </w:rPr>
      <w:fldChar w:fldCharType="end"/>
    </w:r>
  </w:p>
  <w:p w14:paraId="632A4C54" w14:textId="77777777" w:rsidR="00E623CA" w:rsidRPr="004E21CE" w:rsidRDefault="00E623CA" w:rsidP="00085C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91DFF" w14:textId="77777777" w:rsidR="005229F9" w:rsidRDefault="005229F9">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B70EA" w14:textId="77777777" w:rsidR="005229F9" w:rsidRDefault="005229F9">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3070CFEB"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72E52CAE" w14:textId="77777777" w:rsidR="003B468A" w:rsidRDefault="003B468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7970143"/>
      <w:docPartObj>
        <w:docPartGallery w:val="Page Numbers (Bottom of Page)"/>
        <w:docPartUnique/>
      </w:docPartObj>
    </w:sdtPr>
    <w:sdtEndPr>
      <w:rPr>
        <w:noProof/>
      </w:rPr>
    </w:sdtEndPr>
    <w:sdtContent>
      <w:p w14:paraId="3F1FF94A" w14:textId="77777777" w:rsidR="005229F9" w:rsidRDefault="005229F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8AB6BDE" w14:textId="77777777" w:rsidR="005229F9" w:rsidRDefault="00522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2AA2F" w14:textId="77777777" w:rsidR="000B5D7D" w:rsidRDefault="000B5D7D">
      <w:r>
        <w:separator/>
      </w:r>
    </w:p>
  </w:footnote>
  <w:footnote w:type="continuationSeparator" w:id="0">
    <w:p w14:paraId="15284042" w14:textId="77777777" w:rsidR="000B5D7D" w:rsidRDefault="000B5D7D">
      <w:r>
        <w:continuationSeparator/>
      </w:r>
    </w:p>
  </w:footnote>
  <w:footnote w:id="1">
    <w:p w14:paraId="1CCAF067" w14:textId="3A97C18C" w:rsidR="00750566" w:rsidRPr="008E5B5E" w:rsidRDefault="00750566" w:rsidP="00F102D3">
      <w:pPr>
        <w:pStyle w:val="FootnoteText"/>
        <w:snapToGrid w:val="0"/>
        <w:spacing w:after="60"/>
        <w:jc w:val="left"/>
        <w:rPr>
          <w:rFonts w:eastAsia="SimSun"/>
          <w:lang w:eastAsia="zh-CN"/>
        </w:rPr>
      </w:pPr>
      <w:r w:rsidRPr="008E5B5E">
        <w:rPr>
          <w:rStyle w:val="FootnoteReference"/>
          <w:rFonts w:eastAsia="SimSun"/>
        </w:rPr>
        <w:footnoteRef/>
      </w:r>
      <w:r w:rsidRPr="008E5B5E">
        <w:rPr>
          <w:rFonts w:eastAsia="SimSun"/>
          <w:lang w:eastAsia="zh-CN"/>
        </w:rPr>
        <w:t xml:space="preserve"> </w:t>
      </w:r>
      <w:r w:rsidRPr="008E5B5E">
        <w:rPr>
          <w:rFonts w:eastAsia="SimSun"/>
          <w:lang w:val="en-US" w:eastAsia="zh-CN"/>
        </w:rPr>
        <w:t>UNEP/</w:t>
      </w:r>
      <w:proofErr w:type="spellStart"/>
      <w:r w:rsidRPr="008E5B5E">
        <w:rPr>
          <w:rFonts w:eastAsia="SimSun"/>
          <w:lang w:val="en-US" w:eastAsia="zh-CN"/>
        </w:rPr>
        <w:t>OzL.Pro</w:t>
      </w:r>
      <w:proofErr w:type="spellEnd"/>
      <w:r w:rsidRPr="008E5B5E">
        <w:rPr>
          <w:rFonts w:eastAsia="SimSun"/>
          <w:lang w:val="en-US" w:eastAsia="zh-CN"/>
        </w:rPr>
        <w:t>/ExCom/92/1</w:t>
      </w:r>
      <w:r w:rsidRPr="008E5B5E">
        <w:rPr>
          <w:rFonts w:eastAsia="SimSun"/>
          <w:lang w:val="en-US" w:eastAsia="zh-CN"/>
        </w:rPr>
        <w:t>。</w:t>
      </w:r>
    </w:p>
  </w:footnote>
  <w:footnote w:id="2">
    <w:p w14:paraId="1DBD9385" w14:textId="732D5C99" w:rsidR="00750566" w:rsidRPr="008E5B5E" w:rsidRDefault="00750566" w:rsidP="00F102D3">
      <w:pPr>
        <w:pStyle w:val="FootnoteText"/>
        <w:snapToGrid w:val="0"/>
        <w:spacing w:after="60"/>
        <w:jc w:val="left"/>
        <w:rPr>
          <w:rFonts w:eastAsia="SimSun"/>
          <w:lang w:eastAsia="zh-CN"/>
        </w:rPr>
      </w:pPr>
      <w:r w:rsidRPr="008E5B5E">
        <w:rPr>
          <w:rStyle w:val="FootnoteReference"/>
          <w:rFonts w:eastAsia="SimSun"/>
          <w:szCs w:val="24"/>
        </w:rPr>
        <w:footnoteRef/>
      </w:r>
      <w:r w:rsidR="00765C84" w:rsidRPr="008E5B5E">
        <w:rPr>
          <w:rFonts w:eastAsia="SimSun"/>
          <w:szCs w:val="24"/>
          <w:lang w:val="zh-CN" w:eastAsia="zh-CN"/>
        </w:rPr>
        <w:t xml:space="preserve"> </w:t>
      </w:r>
      <w:r w:rsidRPr="008E5B5E">
        <w:rPr>
          <w:rFonts w:eastAsia="SimSun"/>
          <w:szCs w:val="24"/>
          <w:lang w:val="zh-CN" w:eastAsia="zh-CN"/>
        </w:rPr>
        <w:t>三个国家的氟氯烃</w:t>
      </w:r>
      <w:r w:rsidR="00F102D3">
        <w:rPr>
          <w:rFonts w:eastAsia="SimSun" w:hint="eastAsia"/>
          <w:szCs w:val="24"/>
          <w:lang w:val="zh-CN" w:eastAsia="zh-CN"/>
        </w:rPr>
        <w:t>履约</w:t>
      </w:r>
      <w:r w:rsidRPr="008E5B5E">
        <w:rPr>
          <w:rFonts w:eastAsia="SimSun"/>
          <w:szCs w:val="24"/>
          <w:lang w:val="zh-CN" w:eastAsia="zh-CN"/>
        </w:rPr>
        <w:t>基准总量为</w:t>
      </w:r>
      <w:r w:rsidRPr="008E5B5E">
        <w:rPr>
          <w:rFonts w:eastAsia="SimSun"/>
          <w:szCs w:val="24"/>
          <w:lang w:val="zh-CN" w:eastAsia="zh-CN"/>
        </w:rPr>
        <w:t>2,681.2 ODP</w:t>
      </w:r>
      <w:r w:rsidRPr="008E5B5E">
        <w:rPr>
          <w:rFonts w:eastAsia="SimSun"/>
          <w:szCs w:val="24"/>
          <w:lang w:val="zh-CN" w:eastAsia="zh-CN"/>
        </w:rPr>
        <w:t>吨。此外大韩民国生产</w:t>
      </w:r>
      <w:r w:rsidRPr="008E5B5E">
        <w:rPr>
          <w:rFonts w:eastAsia="SimSun"/>
          <w:szCs w:val="24"/>
          <w:lang w:val="zh-CN" w:eastAsia="zh-CN"/>
        </w:rPr>
        <w:t>HCFC-22</w:t>
      </w:r>
      <w:r w:rsidRPr="008E5B5E">
        <w:rPr>
          <w:rFonts w:eastAsia="SimSun"/>
          <w:szCs w:val="24"/>
          <w:lang w:val="zh-CN" w:eastAsia="zh-CN"/>
        </w:rPr>
        <w:t>的基准量为</w:t>
      </w:r>
      <w:r w:rsidRPr="008E5B5E">
        <w:rPr>
          <w:rFonts w:eastAsia="SimSun"/>
          <w:szCs w:val="24"/>
          <w:lang w:val="zh-CN" w:eastAsia="zh-CN"/>
        </w:rPr>
        <w:t>395.1</w:t>
      </w:r>
      <w:r w:rsidR="00F102D3">
        <w:rPr>
          <w:rFonts w:eastAsia="SimSun"/>
          <w:szCs w:val="24"/>
          <w:lang w:val="zh-CN" w:eastAsia="zh-CN"/>
        </w:rPr>
        <w:t xml:space="preserve">       </w:t>
      </w:r>
      <w:r w:rsidRPr="008E5B5E">
        <w:rPr>
          <w:rFonts w:eastAsia="SimSun"/>
          <w:szCs w:val="24"/>
          <w:lang w:val="zh-CN" w:eastAsia="zh-CN"/>
        </w:rPr>
        <w:t>ODP</w:t>
      </w:r>
      <w:r w:rsidRPr="008E5B5E">
        <w:rPr>
          <w:rFonts w:eastAsia="SimSun"/>
          <w:szCs w:val="24"/>
          <w:lang w:val="zh-CN" w:eastAsia="zh-CN"/>
        </w:rPr>
        <w:t>吨。</w:t>
      </w:r>
    </w:p>
  </w:footnote>
  <w:footnote w:id="3">
    <w:p w14:paraId="7DC463A1" w14:textId="659D9F55" w:rsidR="00973F34" w:rsidRDefault="00750566" w:rsidP="00CE1E4A">
      <w:pPr>
        <w:pStyle w:val="FootnoteText"/>
        <w:snapToGrid w:val="0"/>
        <w:spacing w:after="60"/>
        <w:jc w:val="left"/>
        <w:rPr>
          <w:szCs w:val="24"/>
          <w:lang w:eastAsia="zh-CN"/>
        </w:rPr>
      </w:pPr>
      <w:r w:rsidRPr="008E5B5E">
        <w:rPr>
          <w:rStyle w:val="FootnoteReference"/>
          <w:rFonts w:eastAsia="SimSun"/>
          <w:szCs w:val="24"/>
        </w:rPr>
        <w:footnoteRef/>
      </w:r>
      <w:r w:rsidRPr="008E5B5E">
        <w:rPr>
          <w:rFonts w:eastAsia="SimSun"/>
          <w:szCs w:val="24"/>
          <w:lang w:eastAsia="zh-CN"/>
        </w:rPr>
        <w:t xml:space="preserve"> </w:t>
      </w:r>
      <w:r w:rsidRPr="008E5B5E">
        <w:rPr>
          <w:rFonts w:eastAsia="SimSun"/>
          <w:szCs w:val="24"/>
          <w:lang w:val="zh-CN" w:eastAsia="zh-CN"/>
        </w:rPr>
        <w:t>国家方案数据报告是第</w:t>
      </w:r>
      <w:r w:rsidRPr="008E5B5E">
        <w:rPr>
          <w:rFonts w:eastAsia="SimSun"/>
          <w:szCs w:val="24"/>
          <w:lang w:val="zh-CN" w:eastAsia="zh-CN"/>
        </w:rPr>
        <w:t>5</w:t>
      </w:r>
      <w:r w:rsidRPr="008E5B5E">
        <w:rPr>
          <w:rFonts w:eastAsia="SimSun"/>
          <w:szCs w:val="24"/>
          <w:lang w:val="zh-CN" w:eastAsia="zh-CN"/>
        </w:rPr>
        <w:t>条国家受控物质行业分布信息的唯一来源。</w:t>
      </w:r>
      <w:r w:rsidRPr="00181FDA">
        <w:rPr>
          <w:szCs w:val="24"/>
          <w:lang w:eastAsia="zh-CN"/>
        </w:rPr>
        <w:t xml:space="preserve"> </w:t>
      </w:r>
    </w:p>
    <w:p w14:paraId="159B1CCE" w14:textId="77777777" w:rsidR="00973F34" w:rsidRPr="00181FDA" w:rsidRDefault="00973F34" w:rsidP="00F102D3">
      <w:pPr>
        <w:pStyle w:val="FootnoteText"/>
        <w:snapToGrid w:val="0"/>
        <w:spacing w:after="60"/>
        <w:jc w:val="left"/>
        <w:rPr>
          <w:lang w:eastAsia="zh-CN"/>
        </w:rPr>
      </w:pPr>
    </w:p>
  </w:footnote>
  <w:footnote w:id="4">
    <w:p w14:paraId="236DDAA3" w14:textId="74D6BF97" w:rsidR="00304818" w:rsidRPr="00282F6F" w:rsidRDefault="00304818" w:rsidP="00304818">
      <w:pPr>
        <w:pStyle w:val="FootnoteText"/>
        <w:spacing w:after="60"/>
        <w:rPr>
          <w:rFonts w:eastAsia="SimSun"/>
          <w:lang w:eastAsia="zh-CN"/>
        </w:rPr>
      </w:pPr>
      <w:r w:rsidRPr="00282F6F">
        <w:rPr>
          <w:rStyle w:val="FootnoteReference"/>
          <w:rFonts w:eastAsia="SimSun"/>
          <w:szCs w:val="24"/>
        </w:rPr>
        <w:footnoteRef/>
      </w:r>
      <w:r w:rsidRPr="00282F6F">
        <w:rPr>
          <w:rFonts w:eastAsia="SimSun"/>
          <w:szCs w:val="24"/>
          <w:lang w:eastAsia="zh-CN"/>
        </w:rPr>
        <w:t xml:space="preserve"> </w:t>
      </w:r>
      <w:r w:rsidRPr="00282F6F">
        <w:rPr>
          <w:rFonts w:ascii="SimSun" w:eastAsia="SimSun" w:hAnsi="SimSun" w:cs="SimSun" w:hint="eastAsia"/>
          <w:szCs w:val="24"/>
          <w:lang w:val="zh-CN" w:eastAsia="zh-CN"/>
        </w:rPr>
        <w:t>截至</w:t>
      </w:r>
      <w:r w:rsidRPr="00282F6F">
        <w:rPr>
          <w:rFonts w:eastAsia="SimSun"/>
          <w:szCs w:val="24"/>
          <w:lang w:val="zh-CN" w:eastAsia="zh-CN"/>
        </w:rPr>
        <w:t>202</w:t>
      </w:r>
      <w:r w:rsidR="00E911CA">
        <w:rPr>
          <w:rFonts w:eastAsia="SimSun"/>
          <w:szCs w:val="24"/>
          <w:lang w:val="zh-CN" w:eastAsia="zh-CN"/>
        </w:rPr>
        <w:t>1</w:t>
      </w:r>
      <w:r w:rsidRPr="00282F6F">
        <w:rPr>
          <w:rFonts w:ascii="SimSun" w:eastAsia="SimSun" w:hAnsi="SimSun" w:cs="SimSun" w:hint="eastAsia"/>
          <w:szCs w:val="24"/>
          <w:lang w:val="zh-CN" w:eastAsia="zh-CN"/>
        </w:rPr>
        <w:t>年</w:t>
      </w:r>
      <w:r w:rsidRPr="00282F6F">
        <w:rPr>
          <w:rFonts w:eastAsia="SimSun"/>
          <w:szCs w:val="24"/>
          <w:lang w:val="zh-CN" w:eastAsia="zh-CN"/>
        </w:rPr>
        <w:t>12</w:t>
      </w:r>
      <w:r w:rsidRPr="00282F6F">
        <w:rPr>
          <w:rFonts w:ascii="SimSun" w:eastAsia="SimSun" w:hAnsi="SimSun" w:cs="SimSun" w:hint="eastAsia"/>
          <w:szCs w:val="24"/>
          <w:lang w:val="zh-CN" w:eastAsia="zh-CN"/>
        </w:rPr>
        <w:t>月，</w:t>
      </w:r>
      <w:r w:rsidR="00E911CA">
        <w:rPr>
          <w:rFonts w:ascii="SimSun" w:eastAsia="SimSun" w:hAnsi="SimSun" w:cs="SimSun" w:hint="eastAsia"/>
          <w:szCs w:val="24"/>
          <w:lang w:val="zh-CN" w:eastAsia="zh-CN"/>
        </w:rPr>
        <w:t>已</w:t>
      </w:r>
      <w:r w:rsidRPr="00282F6F">
        <w:rPr>
          <w:rFonts w:ascii="SimSun" w:eastAsia="SimSun" w:hAnsi="SimSun" w:cs="SimSun" w:hint="eastAsia"/>
          <w:szCs w:val="24"/>
          <w:lang w:val="zh-CN" w:eastAsia="zh-CN"/>
        </w:rPr>
        <w:t>完成项目淘汰了</w:t>
      </w:r>
      <w:r w:rsidR="00E911CA" w:rsidRPr="009C1B08">
        <w:rPr>
          <w:lang w:eastAsia="zh-CN"/>
        </w:rPr>
        <w:t xml:space="preserve">289,332 </w:t>
      </w:r>
      <w:r w:rsidRPr="00282F6F">
        <w:rPr>
          <w:rFonts w:eastAsia="SimSun"/>
          <w:szCs w:val="24"/>
          <w:lang w:val="zh-CN" w:eastAsia="zh-CN"/>
        </w:rPr>
        <w:t>ODP</w:t>
      </w:r>
      <w:r w:rsidRPr="00282F6F">
        <w:rPr>
          <w:rFonts w:ascii="SimSun" w:eastAsia="SimSun" w:hAnsi="SimSun" w:cs="SimSun" w:hint="eastAsia"/>
          <w:szCs w:val="24"/>
          <w:lang w:val="zh-CN" w:eastAsia="zh-CN"/>
        </w:rPr>
        <w:t>吨消费量和</w:t>
      </w:r>
      <w:r w:rsidRPr="00282F6F">
        <w:rPr>
          <w:rFonts w:eastAsia="SimSun"/>
          <w:szCs w:val="24"/>
          <w:lang w:val="zh-CN" w:eastAsia="zh-CN"/>
        </w:rPr>
        <w:t>204,189 ODP</w:t>
      </w:r>
      <w:r w:rsidRPr="00282F6F">
        <w:rPr>
          <w:rFonts w:ascii="SimSun" w:eastAsia="SimSun" w:hAnsi="SimSun" w:cs="SimSun" w:hint="eastAsia"/>
          <w:szCs w:val="24"/>
          <w:lang w:val="zh-CN" w:eastAsia="zh-CN"/>
        </w:rPr>
        <w:t>吨生产量。</w:t>
      </w:r>
      <w:r w:rsidR="0023473A">
        <w:rPr>
          <w:rFonts w:ascii="SimSun" w:eastAsia="SimSun" w:hAnsi="SimSun" w:cs="SimSun" w:hint="eastAsia"/>
          <w:szCs w:val="24"/>
          <w:lang w:val="zh-CN" w:eastAsia="zh-CN"/>
        </w:rPr>
        <w:t>核定</w:t>
      </w:r>
      <w:r w:rsidRPr="00282F6F">
        <w:rPr>
          <w:rFonts w:ascii="SimSun" w:eastAsia="SimSun" w:hAnsi="SimSun" w:cs="SimSun" w:hint="eastAsia"/>
          <w:szCs w:val="24"/>
          <w:lang w:val="zh-CN" w:eastAsia="zh-CN"/>
        </w:rPr>
        <w:t>总经费约</w:t>
      </w:r>
      <w:r w:rsidRPr="00282F6F">
        <w:rPr>
          <w:rFonts w:eastAsia="SimSun"/>
          <w:szCs w:val="24"/>
          <w:lang w:val="zh-CN" w:eastAsia="zh-CN"/>
        </w:rPr>
        <w:t>3</w:t>
      </w:r>
      <w:r w:rsidR="00E911CA">
        <w:rPr>
          <w:rFonts w:eastAsia="SimSun"/>
          <w:szCs w:val="24"/>
          <w:lang w:val="zh-CN" w:eastAsia="zh-CN"/>
        </w:rPr>
        <w:t>5</w:t>
      </w:r>
      <w:r w:rsidRPr="00282F6F">
        <w:rPr>
          <w:rFonts w:eastAsia="SimSun"/>
          <w:szCs w:val="24"/>
          <w:lang w:val="zh-CN" w:eastAsia="zh-CN"/>
        </w:rPr>
        <w:t>.</w:t>
      </w:r>
      <w:r w:rsidR="00E911CA">
        <w:rPr>
          <w:rFonts w:eastAsia="SimSun"/>
          <w:szCs w:val="24"/>
          <w:lang w:val="zh-CN" w:eastAsia="zh-CN"/>
        </w:rPr>
        <w:t>6</w:t>
      </w:r>
      <w:r w:rsidRPr="00282F6F">
        <w:rPr>
          <w:rFonts w:ascii="SimSun" w:eastAsia="SimSun" w:hAnsi="SimSun" w:cs="SimSun" w:hint="eastAsia"/>
          <w:szCs w:val="24"/>
          <w:lang w:val="zh-CN" w:eastAsia="zh-CN"/>
        </w:rPr>
        <w:t>亿美元，</w:t>
      </w:r>
      <w:r w:rsidR="00E911CA">
        <w:rPr>
          <w:rFonts w:ascii="SimSun" w:eastAsia="SimSun" w:hAnsi="SimSun" w:cs="SimSun" w:hint="eastAsia"/>
          <w:szCs w:val="24"/>
          <w:lang w:val="zh-CN" w:eastAsia="zh-CN"/>
        </w:rPr>
        <w:t>已</w:t>
      </w:r>
      <w:r w:rsidRPr="00282F6F">
        <w:rPr>
          <w:rFonts w:ascii="SimSun" w:eastAsia="SimSun" w:hAnsi="SimSun" w:cs="SimSun" w:hint="eastAsia"/>
          <w:szCs w:val="24"/>
          <w:lang w:val="zh-CN" w:eastAsia="zh-CN"/>
        </w:rPr>
        <w:t>完成项目的价值达</w:t>
      </w:r>
      <w:r w:rsidR="00E911CA">
        <w:rPr>
          <w:rFonts w:eastAsia="SimSun"/>
          <w:szCs w:val="24"/>
          <w:lang w:val="zh-CN" w:eastAsia="zh-CN"/>
        </w:rPr>
        <w:t>31</w:t>
      </w:r>
      <w:r w:rsidRPr="00282F6F">
        <w:rPr>
          <w:rFonts w:ascii="SimSun" w:eastAsia="SimSun" w:hAnsi="SimSun" w:cs="SimSun" w:hint="eastAsia"/>
          <w:szCs w:val="24"/>
          <w:lang w:val="zh-CN" w:eastAsia="zh-CN"/>
        </w:rPr>
        <w:t>亿美元。</w:t>
      </w:r>
    </w:p>
  </w:footnote>
  <w:footnote w:id="5">
    <w:p w14:paraId="486959E2" w14:textId="342098CB" w:rsidR="00304818" w:rsidRPr="00282F6F" w:rsidRDefault="00304818" w:rsidP="00B44E30">
      <w:pPr>
        <w:pStyle w:val="FootnoteText"/>
        <w:spacing w:after="60"/>
        <w:rPr>
          <w:rFonts w:eastAsia="SimSun"/>
          <w:lang w:eastAsia="zh-CN"/>
        </w:rPr>
      </w:pPr>
      <w:r w:rsidRPr="00282F6F">
        <w:rPr>
          <w:rStyle w:val="FootnoteReference"/>
          <w:rFonts w:eastAsia="SimSun"/>
          <w:szCs w:val="24"/>
        </w:rPr>
        <w:footnoteRef/>
      </w:r>
      <w:r w:rsidRPr="00282F6F">
        <w:rPr>
          <w:rFonts w:eastAsia="SimSun"/>
          <w:szCs w:val="24"/>
          <w:lang w:eastAsia="zh-CN"/>
        </w:rPr>
        <w:t xml:space="preserve"> </w:t>
      </w:r>
      <w:r w:rsidRPr="00282F6F">
        <w:rPr>
          <w:rFonts w:ascii="SimSun" w:eastAsia="SimSun" w:hAnsi="SimSun" w:cs="SimSun" w:hint="eastAsia"/>
          <w:szCs w:val="24"/>
          <w:lang w:val="zh-CN" w:eastAsia="zh-CN"/>
        </w:rPr>
        <w:t>执行委员会</w:t>
      </w:r>
      <w:r w:rsidR="00B44E30">
        <w:rPr>
          <w:rFonts w:ascii="SimSun" w:eastAsia="SimSun" w:hAnsi="SimSun" w:cs="SimSun" w:hint="eastAsia"/>
          <w:szCs w:val="24"/>
          <w:lang w:val="zh-CN" w:eastAsia="zh-CN"/>
        </w:rPr>
        <w:t>请</w:t>
      </w:r>
      <w:r w:rsidRPr="00282F6F">
        <w:rPr>
          <w:rFonts w:ascii="SimSun" w:eastAsia="SimSun" w:hAnsi="SimSun" w:cs="SimSun" w:hint="eastAsia"/>
          <w:szCs w:val="24"/>
          <w:lang w:val="zh-CN" w:eastAsia="zh-CN"/>
        </w:rPr>
        <w:t>秘书处</w:t>
      </w:r>
      <w:r w:rsidR="00B44E30" w:rsidRPr="00B44E30">
        <w:rPr>
          <w:rFonts w:ascii="SimSun" w:eastAsia="SimSun" w:hAnsi="SimSun" w:cs="SimSun" w:hint="eastAsia"/>
          <w:szCs w:val="24"/>
          <w:lang w:val="zh-CN" w:eastAsia="zh-CN"/>
        </w:rPr>
        <w:t>评估情况报告和履约情况文件中所有第5条国家的氟氯烃履约需求</w:t>
      </w:r>
      <w:r w:rsidRPr="00282F6F">
        <w:rPr>
          <w:rFonts w:ascii="SimSun" w:eastAsia="SimSun" w:hAnsi="SimSun" w:cs="SimSun" w:hint="eastAsia"/>
          <w:szCs w:val="24"/>
          <w:lang w:val="zh-CN" w:eastAsia="zh-CN"/>
        </w:rPr>
        <w:t>，作为编制多边基金业务计划的指导（第</w:t>
      </w:r>
      <w:r w:rsidRPr="00282F6F">
        <w:rPr>
          <w:rFonts w:eastAsia="SimSun"/>
          <w:szCs w:val="24"/>
          <w:lang w:val="zh-CN" w:eastAsia="zh-CN"/>
        </w:rPr>
        <w:t>67/6</w:t>
      </w:r>
      <w:r w:rsidRPr="00282F6F">
        <w:rPr>
          <w:rFonts w:ascii="SimSun" w:eastAsia="SimSun" w:hAnsi="SimSun" w:cs="SimSun" w:hint="eastAsia"/>
          <w:szCs w:val="24"/>
          <w:lang w:val="zh-CN" w:eastAsia="zh-CN"/>
        </w:rPr>
        <w:t>号决定</w:t>
      </w:r>
      <w:r w:rsidRPr="00282F6F">
        <w:rPr>
          <w:rFonts w:eastAsia="SimSun"/>
          <w:szCs w:val="24"/>
          <w:lang w:val="zh-CN" w:eastAsia="zh-CN"/>
        </w:rPr>
        <w:t>(c)</w:t>
      </w:r>
      <w:r w:rsidRPr="00282F6F">
        <w:rPr>
          <w:rFonts w:ascii="SimSun" w:eastAsia="SimSun" w:hAnsi="SimSun" w:cs="SimSun" w:hint="eastAsia"/>
          <w:szCs w:val="24"/>
          <w:lang w:val="zh-CN" w:eastAsia="zh-CN"/>
        </w:rPr>
        <w:t>段）。</w:t>
      </w:r>
    </w:p>
  </w:footnote>
  <w:footnote w:id="6">
    <w:p w14:paraId="0CAA1590" w14:textId="067F7F5C" w:rsidR="00304818" w:rsidRPr="00282F6F" w:rsidRDefault="00304818" w:rsidP="00304818">
      <w:pPr>
        <w:pStyle w:val="FootnoteText"/>
        <w:spacing w:after="60"/>
        <w:rPr>
          <w:rFonts w:eastAsia="SimSun"/>
          <w:lang w:eastAsia="zh-CN"/>
        </w:rPr>
      </w:pPr>
      <w:r w:rsidRPr="00282F6F">
        <w:rPr>
          <w:rStyle w:val="FootnoteReference"/>
          <w:rFonts w:eastAsia="SimSun"/>
          <w:szCs w:val="24"/>
        </w:rPr>
        <w:footnoteRef/>
      </w:r>
      <w:r w:rsidRPr="00282F6F">
        <w:rPr>
          <w:rFonts w:eastAsia="SimSun"/>
          <w:szCs w:val="24"/>
          <w:lang w:eastAsia="zh-CN"/>
        </w:rPr>
        <w:t xml:space="preserve"> </w:t>
      </w:r>
      <w:r w:rsidRPr="00282F6F">
        <w:rPr>
          <w:rFonts w:ascii="SimSun" w:eastAsia="SimSun" w:hAnsi="SimSun" w:cs="SimSun" w:hint="eastAsia"/>
          <w:szCs w:val="24"/>
          <w:lang w:val="zh-CN" w:eastAsia="zh-CN"/>
        </w:rPr>
        <w:t>执行委员会</w:t>
      </w:r>
      <w:r w:rsidR="004F0A51" w:rsidRPr="00282F6F">
        <w:rPr>
          <w:rFonts w:ascii="SimSun" w:eastAsia="SimSun" w:hAnsi="SimSun" w:cs="SimSun" w:hint="eastAsia"/>
          <w:szCs w:val="24"/>
          <w:lang w:val="zh-CN" w:eastAsia="zh-CN"/>
        </w:rPr>
        <w:t>第八十四次会议</w:t>
      </w:r>
      <w:r w:rsidRPr="00282F6F">
        <w:rPr>
          <w:rFonts w:ascii="SimSun" w:eastAsia="SimSun" w:hAnsi="SimSun" w:cs="SimSun" w:hint="eastAsia"/>
          <w:szCs w:val="24"/>
          <w:lang w:val="zh-CN" w:eastAsia="zh-CN"/>
        </w:rPr>
        <w:t>除其他外批准了国家方案数据报告</w:t>
      </w:r>
      <w:r w:rsidR="00B44E30">
        <w:rPr>
          <w:rFonts w:ascii="SimSun" w:eastAsia="SimSun" w:hAnsi="SimSun" w:cs="SimSun" w:hint="eastAsia"/>
          <w:szCs w:val="24"/>
          <w:lang w:val="zh-CN" w:eastAsia="zh-CN"/>
        </w:rPr>
        <w:t>的订正</w:t>
      </w:r>
      <w:r w:rsidRPr="00282F6F">
        <w:rPr>
          <w:rFonts w:ascii="SimSun" w:eastAsia="SimSun" w:hAnsi="SimSun" w:cs="SimSun" w:hint="eastAsia"/>
          <w:szCs w:val="24"/>
          <w:lang w:val="zh-CN" w:eastAsia="zh-CN"/>
        </w:rPr>
        <w:t>格式，</w:t>
      </w:r>
      <w:r w:rsidR="004F0A51">
        <w:rPr>
          <w:rFonts w:ascii="SimSun" w:eastAsia="SimSun" w:hAnsi="SimSun" w:cs="SimSun" w:hint="eastAsia"/>
          <w:szCs w:val="24"/>
          <w:lang w:val="zh-CN" w:eastAsia="zh-CN"/>
        </w:rPr>
        <w:t>列入</w:t>
      </w:r>
      <w:r w:rsidRPr="00282F6F">
        <w:rPr>
          <w:rFonts w:ascii="SimSun" w:eastAsia="SimSun" w:hAnsi="SimSun" w:cs="SimSun" w:hint="eastAsia"/>
          <w:szCs w:val="24"/>
          <w:lang w:val="zh-CN" w:eastAsia="zh-CN"/>
        </w:rPr>
        <w:t>附件</w:t>
      </w:r>
      <w:r w:rsidRPr="00282F6F">
        <w:rPr>
          <w:rFonts w:eastAsia="SimSun"/>
          <w:szCs w:val="24"/>
          <w:lang w:val="zh-CN" w:eastAsia="zh-CN"/>
        </w:rPr>
        <w:t>F</w:t>
      </w:r>
      <w:r w:rsidRPr="00282F6F">
        <w:rPr>
          <w:rFonts w:ascii="SimSun" w:eastAsia="SimSun" w:hAnsi="SimSun" w:cs="SimSun" w:hint="eastAsia"/>
          <w:szCs w:val="24"/>
          <w:lang w:val="zh-CN" w:eastAsia="zh-CN"/>
        </w:rPr>
        <w:t>物质，指出</w:t>
      </w:r>
      <w:r w:rsidR="00B44E30">
        <w:rPr>
          <w:rFonts w:ascii="SimSun" w:eastAsia="SimSun" w:hAnsi="SimSun" w:cs="SimSun" w:hint="eastAsia"/>
          <w:szCs w:val="24"/>
          <w:lang w:val="zh-CN" w:eastAsia="zh-CN"/>
        </w:rPr>
        <w:t>订正格式</w:t>
      </w:r>
      <w:r w:rsidRPr="00282F6F">
        <w:rPr>
          <w:rFonts w:ascii="SimSun" w:eastAsia="SimSun" w:hAnsi="SimSun" w:cs="SimSun" w:hint="eastAsia"/>
          <w:szCs w:val="24"/>
          <w:lang w:val="zh-CN" w:eastAsia="zh-CN"/>
        </w:rPr>
        <w:t>将从</w:t>
      </w:r>
      <w:r w:rsidRPr="00282F6F">
        <w:rPr>
          <w:rFonts w:eastAsia="SimSun"/>
          <w:szCs w:val="24"/>
          <w:lang w:val="zh-CN" w:eastAsia="zh-CN"/>
        </w:rPr>
        <w:t>2020</w:t>
      </w:r>
      <w:r w:rsidRPr="00282F6F">
        <w:rPr>
          <w:rFonts w:ascii="SimSun" w:eastAsia="SimSun" w:hAnsi="SimSun" w:cs="SimSun" w:hint="eastAsia"/>
          <w:szCs w:val="24"/>
          <w:lang w:val="zh-CN" w:eastAsia="zh-CN"/>
        </w:rPr>
        <w:t>年开始</w:t>
      </w:r>
      <w:r w:rsidR="004F0A51">
        <w:rPr>
          <w:rFonts w:ascii="SimSun" w:eastAsia="SimSun" w:hAnsi="SimSun" w:cs="SimSun" w:hint="eastAsia"/>
          <w:szCs w:val="24"/>
          <w:lang w:val="zh-CN" w:eastAsia="zh-CN"/>
        </w:rPr>
        <w:t>使用</w:t>
      </w:r>
      <w:r w:rsidR="00B44E30">
        <w:rPr>
          <w:rFonts w:ascii="SimSun" w:eastAsia="SimSun" w:hAnsi="SimSun" w:cs="SimSun" w:hint="eastAsia"/>
          <w:szCs w:val="24"/>
          <w:lang w:val="zh-CN" w:eastAsia="zh-CN"/>
        </w:rPr>
        <w:t>，用于</w:t>
      </w:r>
      <w:r w:rsidR="004F0A51">
        <w:rPr>
          <w:rFonts w:ascii="SimSun" w:eastAsia="SimSun" w:hAnsi="SimSun" w:cs="SimSun" w:hint="eastAsia"/>
          <w:szCs w:val="24"/>
          <w:lang w:val="zh-CN" w:eastAsia="zh-CN"/>
        </w:rPr>
        <w:t>报告</w:t>
      </w:r>
      <w:r w:rsidRPr="00282F6F">
        <w:rPr>
          <w:rFonts w:eastAsia="SimSun"/>
          <w:szCs w:val="24"/>
          <w:lang w:val="zh-CN" w:eastAsia="zh-CN"/>
        </w:rPr>
        <w:t>2019</w:t>
      </w:r>
      <w:r w:rsidRPr="00282F6F">
        <w:rPr>
          <w:rFonts w:ascii="SimSun" w:eastAsia="SimSun" w:hAnsi="SimSun" w:cs="SimSun" w:hint="eastAsia"/>
          <w:szCs w:val="24"/>
          <w:lang w:val="zh-CN" w:eastAsia="zh-CN"/>
        </w:rPr>
        <w:t>年国家方案数据（第</w:t>
      </w:r>
      <w:r w:rsidRPr="00282F6F">
        <w:rPr>
          <w:rFonts w:eastAsia="SimSun"/>
          <w:szCs w:val="24"/>
          <w:lang w:val="zh-CN" w:eastAsia="zh-CN"/>
        </w:rPr>
        <w:t>84/7</w:t>
      </w:r>
      <w:r w:rsidRPr="00282F6F">
        <w:rPr>
          <w:rFonts w:ascii="SimSun" w:eastAsia="SimSun" w:hAnsi="SimSun" w:cs="SimSun" w:hint="eastAsia"/>
          <w:szCs w:val="24"/>
          <w:lang w:val="zh-CN" w:eastAsia="zh-CN"/>
        </w:rPr>
        <w:t>号决定</w:t>
      </w:r>
      <w:r w:rsidRPr="00282F6F">
        <w:rPr>
          <w:rFonts w:eastAsia="SimSun"/>
          <w:szCs w:val="24"/>
          <w:lang w:val="zh-CN" w:eastAsia="zh-CN"/>
        </w:rPr>
        <w:t>(c)</w:t>
      </w:r>
      <w:r w:rsidRPr="00282F6F">
        <w:rPr>
          <w:rFonts w:ascii="SimSun" w:eastAsia="SimSun" w:hAnsi="SimSun" w:cs="SimSun" w:hint="eastAsia"/>
          <w:szCs w:val="24"/>
          <w:lang w:val="zh-CN" w:eastAsia="zh-CN"/>
        </w:rPr>
        <w:t>段）。</w:t>
      </w:r>
      <w:r w:rsidRPr="00282F6F">
        <w:rPr>
          <w:rFonts w:eastAsia="SimSun"/>
          <w:szCs w:val="24"/>
          <w:lang w:eastAsia="zh-CN"/>
        </w:rPr>
        <w:t xml:space="preserve"> </w:t>
      </w:r>
    </w:p>
  </w:footnote>
  <w:footnote w:id="7">
    <w:p w14:paraId="2A3D03F0" w14:textId="1264B4CB" w:rsidR="001F56D7" w:rsidRPr="001F56D7" w:rsidRDefault="001F56D7">
      <w:pPr>
        <w:pStyle w:val="FootnoteText"/>
        <w:rPr>
          <w:rFonts w:eastAsiaTheme="minorEastAsia"/>
          <w:lang w:eastAsia="zh-CN"/>
        </w:rPr>
      </w:pPr>
      <w:r w:rsidRPr="00282F6F">
        <w:rPr>
          <w:rStyle w:val="FootnoteReference"/>
          <w:rFonts w:eastAsia="SimSun"/>
        </w:rPr>
        <w:footnoteRef/>
      </w:r>
      <w:r w:rsidRPr="00282F6F">
        <w:rPr>
          <w:rFonts w:eastAsia="SimSun"/>
          <w:lang w:eastAsia="zh-CN"/>
        </w:rPr>
        <w:t xml:space="preserve"> UNEP/</w:t>
      </w:r>
      <w:proofErr w:type="spellStart"/>
      <w:r w:rsidRPr="00282F6F">
        <w:rPr>
          <w:rFonts w:eastAsia="SimSun"/>
          <w:lang w:eastAsia="zh-CN"/>
        </w:rPr>
        <w:t>OzL.Pro</w:t>
      </w:r>
      <w:proofErr w:type="spellEnd"/>
      <w:r w:rsidRPr="00282F6F">
        <w:rPr>
          <w:rFonts w:eastAsia="SimSun"/>
          <w:lang w:eastAsia="zh-CN"/>
        </w:rPr>
        <w:t>/ExCom/91/8</w:t>
      </w:r>
      <w:r w:rsidRPr="00282F6F">
        <w:rPr>
          <w:rFonts w:eastAsia="SimSun"/>
          <w:lang w:eastAsia="zh-CN"/>
        </w:rPr>
        <w:t>号文件中的分析也基于</w:t>
      </w:r>
      <w:r w:rsidRPr="00282F6F">
        <w:rPr>
          <w:rFonts w:eastAsia="SimSun"/>
          <w:lang w:eastAsia="zh-CN"/>
        </w:rPr>
        <w:t>2021</w:t>
      </w:r>
      <w:r w:rsidRPr="00282F6F">
        <w:rPr>
          <w:rFonts w:eastAsia="SimSun"/>
          <w:lang w:eastAsia="zh-CN"/>
        </w:rPr>
        <w:t>年数据。</w:t>
      </w:r>
    </w:p>
  </w:footnote>
  <w:footnote w:id="8">
    <w:p w14:paraId="104DA210" w14:textId="77777777" w:rsidR="00805BD3" w:rsidRPr="000A5A84" w:rsidRDefault="00805BD3" w:rsidP="00805BD3">
      <w:pPr>
        <w:pStyle w:val="FootnoteText"/>
        <w:spacing w:after="60"/>
        <w:rPr>
          <w:rFonts w:eastAsia="SimSun"/>
          <w:lang w:eastAsia="zh-CN"/>
        </w:rPr>
      </w:pPr>
      <w:r w:rsidRPr="000A5A84">
        <w:rPr>
          <w:rStyle w:val="FootnoteReference"/>
          <w:rFonts w:eastAsia="SimSun"/>
          <w:szCs w:val="24"/>
        </w:rPr>
        <w:footnoteRef/>
      </w:r>
      <w:r w:rsidRPr="000A5A84">
        <w:rPr>
          <w:rFonts w:eastAsia="SimSun"/>
          <w:szCs w:val="24"/>
          <w:lang w:eastAsia="zh-CN"/>
        </w:rPr>
        <w:t xml:space="preserve"> </w:t>
      </w:r>
      <w:r w:rsidRPr="000A5A84">
        <w:rPr>
          <w:rFonts w:eastAsia="SimSun" w:hint="eastAsia"/>
          <w:szCs w:val="24"/>
          <w:lang w:val="zh-CN" w:eastAsia="zh-CN"/>
        </w:rPr>
        <w:t>朝鲜民主主义人民共和国报告仅在</w:t>
      </w:r>
      <w:r w:rsidRPr="000A5A84">
        <w:rPr>
          <w:rFonts w:eastAsia="SimSun"/>
          <w:szCs w:val="24"/>
          <w:lang w:val="zh-CN" w:eastAsia="zh-CN"/>
        </w:rPr>
        <w:t>1991</w:t>
      </w:r>
      <w:r w:rsidRPr="000A5A84">
        <w:rPr>
          <w:rFonts w:eastAsia="SimSun" w:hint="eastAsia"/>
          <w:szCs w:val="24"/>
          <w:lang w:val="zh-CN" w:eastAsia="zh-CN"/>
        </w:rPr>
        <w:t>年和</w:t>
      </w:r>
      <w:r w:rsidRPr="000A5A84">
        <w:rPr>
          <w:rFonts w:eastAsia="SimSun"/>
          <w:szCs w:val="24"/>
          <w:lang w:val="zh-CN" w:eastAsia="zh-CN"/>
        </w:rPr>
        <w:t>1995</w:t>
      </w:r>
      <w:r w:rsidRPr="000A5A84">
        <w:rPr>
          <w:rFonts w:eastAsia="SimSun" w:hint="eastAsia"/>
          <w:szCs w:val="24"/>
          <w:lang w:val="zh-CN" w:eastAsia="zh-CN"/>
        </w:rPr>
        <w:t>年生产了甲基溴。</w:t>
      </w:r>
    </w:p>
  </w:footnote>
  <w:footnote w:id="9">
    <w:p w14:paraId="0D4EFE75" w14:textId="3DC4D885" w:rsidR="00805BD3" w:rsidRPr="000A5A84" w:rsidRDefault="00805BD3" w:rsidP="00805BD3">
      <w:pPr>
        <w:pStyle w:val="FootnoteText"/>
        <w:spacing w:after="60"/>
        <w:rPr>
          <w:rFonts w:eastAsia="SimSun"/>
          <w:lang w:eastAsia="zh-CN"/>
        </w:rPr>
      </w:pPr>
      <w:r w:rsidRPr="000A5A84">
        <w:rPr>
          <w:rStyle w:val="FootnoteReference"/>
          <w:rFonts w:eastAsia="SimSun"/>
          <w:szCs w:val="24"/>
        </w:rPr>
        <w:footnoteRef/>
      </w:r>
      <w:r w:rsidRPr="000A5A84">
        <w:rPr>
          <w:rFonts w:eastAsia="SimSun"/>
          <w:szCs w:val="24"/>
          <w:lang w:eastAsia="zh-CN"/>
        </w:rPr>
        <w:t xml:space="preserve"> </w:t>
      </w:r>
      <w:r w:rsidRPr="000A5A84">
        <w:rPr>
          <w:rFonts w:eastAsia="SimSun" w:hint="eastAsia"/>
          <w:szCs w:val="24"/>
          <w:lang w:val="zh-CN" w:eastAsia="zh-CN"/>
        </w:rPr>
        <w:t>中国政府与执行委员会签署的</w:t>
      </w:r>
      <w:r w:rsidR="008C5F96">
        <w:rPr>
          <w:rFonts w:eastAsia="SimSun" w:hint="eastAsia"/>
          <w:szCs w:val="24"/>
          <w:lang w:val="zh-CN" w:eastAsia="zh-CN"/>
        </w:rPr>
        <w:t>协定</w:t>
      </w:r>
      <w:r w:rsidRPr="000A5A84">
        <w:rPr>
          <w:rFonts w:eastAsia="SimSun" w:hint="eastAsia"/>
          <w:szCs w:val="24"/>
          <w:lang w:val="zh-CN" w:eastAsia="zh-CN"/>
        </w:rPr>
        <w:t>允许生产用于</w:t>
      </w:r>
      <w:r w:rsidR="006B713F" w:rsidRPr="006B713F">
        <w:rPr>
          <w:rFonts w:eastAsia="SimSun" w:hint="eastAsia"/>
          <w:szCs w:val="24"/>
          <w:lang w:val="zh-CN" w:eastAsia="zh-CN"/>
        </w:rPr>
        <w:t>检疫和装运前消毒处理</w:t>
      </w:r>
      <w:r w:rsidRPr="000A5A84">
        <w:rPr>
          <w:rFonts w:eastAsia="SimSun"/>
          <w:szCs w:val="24"/>
          <w:lang w:val="zh-CN" w:eastAsia="zh-CN"/>
        </w:rPr>
        <w:t>(QPS)</w:t>
      </w:r>
      <w:r w:rsidRPr="000A5A84">
        <w:rPr>
          <w:rFonts w:eastAsia="SimSun" w:hint="eastAsia"/>
          <w:szCs w:val="24"/>
          <w:lang w:val="zh-CN" w:eastAsia="zh-CN"/>
        </w:rPr>
        <w:t>、饲料和缔约方批准的关键用途的甲基溴（第</w:t>
      </w:r>
      <w:r w:rsidRPr="000A5A84">
        <w:rPr>
          <w:rFonts w:eastAsia="SimSun"/>
          <w:szCs w:val="24"/>
          <w:lang w:val="zh-CN" w:eastAsia="zh-CN"/>
        </w:rPr>
        <w:t>47/54</w:t>
      </w:r>
      <w:r w:rsidRPr="000A5A84">
        <w:rPr>
          <w:rFonts w:eastAsia="SimSun" w:hint="eastAsia"/>
          <w:szCs w:val="24"/>
          <w:lang w:val="zh-CN" w:eastAsia="zh-CN"/>
        </w:rPr>
        <w:t>号决定）。</w:t>
      </w:r>
      <w:r w:rsidR="008C5F96" w:rsidRPr="008C5F96">
        <w:rPr>
          <w:rFonts w:eastAsia="SimSun" w:hint="eastAsia"/>
          <w:szCs w:val="24"/>
          <w:lang w:val="zh-CN" w:eastAsia="zh-CN"/>
        </w:rPr>
        <w:t>中国甲基溴生产行业的</w:t>
      </w:r>
      <w:r w:rsidR="008C5F96">
        <w:rPr>
          <w:rFonts w:eastAsia="SimSun" w:hint="eastAsia"/>
          <w:szCs w:val="24"/>
          <w:lang w:val="zh-CN" w:eastAsia="zh-CN"/>
        </w:rPr>
        <w:t>执行工作</w:t>
      </w:r>
      <w:r w:rsidR="008C5F96" w:rsidRPr="008C5F96">
        <w:rPr>
          <w:rFonts w:eastAsia="SimSun" w:hint="eastAsia"/>
          <w:szCs w:val="24"/>
          <w:lang w:val="zh-CN" w:eastAsia="zh-CN"/>
        </w:rPr>
        <w:t>已于</w:t>
      </w:r>
      <w:r w:rsidR="008C5F96" w:rsidRPr="008C5F96">
        <w:rPr>
          <w:rFonts w:eastAsia="SimSun" w:hint="eastAsia"/>
          <w:szCs w:val="24"/>
          <w:lang w:val="zh-CN" w:eastAsia="zh-CN"/>
        </w:rPr>
        <w:t>2021</w:t>
      </w:r>
      <w:r w:rsidR="008C5F96" w:rsidRPr="008C5F96">
        <w:rPr>
          <w:rFonts w:eastAsia="SimSun" w:hint="eastAsia"/>
          <w:szCs w:val="24"/>
          <w:lang w:val="zh-CN" w:eastAsia="zh-CN"/>
        </w:rPr>
        <w:t>年</w:t>
      </w:r>
      <w:r w:rsidR="008C5F96" w:rsidRPr="008C5F96">
        <w:rPr>
          <w:rFonts w:eastAsia="SimSun" w:hint="eastAsia"/>
          <w:szCs w:val="24"/>
          <w:lang w:val="zh-CN" w:eastAsia="zh-CN"/>
        </w:rPr>
        <w:t>12</w:t>
      </w:r>
      <w:r w:rsidR="008C5F96" w:rsidRPr="008C5F96">
        <w:rPr>
          <w:rFonts w:eastAsia="SimSun" w:hint="eastAsia"/>
          <w:szCs w:val="24"/>
          <w:lang w:val="zh-CN" w:eastAsia="zh-CN"/>
        </w:rPr>
        <w:t>月</w:t>
      </w:r>
      <w:r w:rsidR="008C5F96" w:rsidRPr="008C5F96">
        <w:rPr>
          <w:rFonts w:eastAsia="SimSun" w:hint="eastAsia"/>
          <w:szCs w:val="24"/>
          <w:lang w:val="zh-CN" w:eastAsia="zh-CN"/>
        </w:rPr>
        <w:t>31</w:t>
      </w:r>
      <w:r w:rsidR="008C5F96" w:rsidRPr="008C5F96">
        <w:rPr>
          <w:rFonts w:eastAsia="SimSun" w:hint="eastAsia"/>
          <w:szCs w:val="24"/>
          <w:lang w:val="zh-CN" w:eastAsia="zh-CN"/>
        </w:rPr>
        <w:t>日完成</w:t>
      </w:r>
      <w:r w:rsidRPr="000A5A84">
        <w:rPr>
          <w:rFonts w:eastAsia="SimSun" w:hint="eastAsia"/>
          <w:szCs w:val="24"/>
          <w:lang w:val="zh-CN" w:eastAsia="zh-CN"/>
        </w:rPr>
        <w:t>。</w:t>
      </w:r>
    </w:p>
  </w:footnote>
  <w:footnote w:id="10">
    <w:p w14:paraId="38ECDEF1" w14:textId="0773E65C" w:rsidR="000E7D49" w:rsidRPr="00181FDA" w:rsidRDefault="000E7D49" w:rsidP="000E7D49">
      <w:pPr>
        <w:pStyle w:val="FootnoteText"/>
        <w:spacing w:after="60"/>
        <w:rPr>
          <w:lang w:eastAsia="zh-CN"/>
        </w:rPr>
      </w:pPr>
      <w:r w:rsidRPr="000A5A84">
        <w:rPr>
          <w:rStyle w:val="FootnoteReference"/>
          <w:rFonts w:eastAsia="SimSun"/>
          <w:szCs w:val="24"/>
        </w:rPr>
        <w:footnoteRef/>
      </w:r>
      <w:r w:rsidRPr="000A5A84">
        <w:rPr>
          <w:rFonts w:eastAsia="SimSun"/>
          <w:szCs w:val="24"/>
          <w:lang w:eastAsia="zh-CN"/>
        </w:rPr>
        <w:t xml:space="preserve"> </w:t>
      </w:r>
      <w:r w:rsidRPr="000A5A84">
        <w:rPr>
          <w:rFonts w:eastAsia="SimSun" w:hint="eastAsia"/>
          <w:szCs w:val="24"/>
          <w:lang w:val="zh-CN" w:eastAsia="zh-CN"/>
        </w:rPr>
        <w:t>中国第二阶段氟氯烃生产淘汰管理计划</w:t>
      </w:r>
      <w:r w:rsidR="008C5F96">
        <w:rPr>
          <w:rFonts w:eastAsia="SimSun" w:hint="eastAsia"/>
          <w:szCs w:val="24"/>
          <w:lang w:val="zh-CN" w:eastAsia="zh-CN"/>
        </w:rPr>
        <w:t>获</w:t>
      </w:r>
      <w:r w:rsidRPr="000A5A84">
        <w:rPr>
          <w:rFonts w:eastAsia="SimSun" w:hint="eastAsia"/>
          <w:szCs w:val="24"/>
          <w:lang w:val="zh-CN" w:eastAsia="zh-CN"/>
        </w:rPr>
        <w:t>第八十六次会议</w:t>
      </w:r>
      <w:r w:rsidR="008C5F96">
        <w:rPr>
          <w:rFonts w:eastAsia="SimSun" w:hint="eastAsia"/>
          <w:szCs w:val="24"/>
          <w:lang w:val="zh-CN" w:eastAsia="zh-CN"/>
        </w:rPr>
        <w:t>核准</w:t>
      </w:r>
      <w:r w:rsidRPr="000A5A84">
        <w:rPr>
          <w:rFonts w:eastAsia="SimSun" w:hint="eastAsia"/>
          <w:szCs w:val="24"/>
          <w:lang w:val="zh-CN" w:eastAsia="zh-CN"/>
        </w:rPr>
        <w:t>。协定草案</w:t>
      </w:r>
      <w:r w:rsidR="008C5F96">
        <w:rPr>
          <w:rFonts w:eastAsia="SimSun" w:hint="eastAsia"/>
          <w:szCs w:val="24"/>
          <w:lang w:val="zh-CN" w:eastAsia="zh-CN"/>
        </w:rPr>
        <w:t>获</w:t>
      </w:r>
      <w:r w:rsidRPr="000A5A84">
        <w:rPr>
          <w:rFonts w:eastAsia="SimSun" w:hint="eastAsia"/>
          <w:szCs w:val="24"/>
          <w:lang w:val="zh-CN" w:eastAsia="zh-CN"/>
        </w:rPr>
        <w:t>第八十七次会议</w:t>
      </w:r>
      <w:r w:rsidR="008C5F96">
        <w:rPr>
          <w:rFonts w:eastAsia="SimSun" w:hint="eastAsia"/>
          <w:szCs w:val="24"/>
          <w:lang w:val="zh-CN" w:eastAsia="zh-CN"/>
        </w:rPr>
        <w:t>核准</w:t>
      </w:r>
      <w:r w:rsidRPr="000A5A84">
        <w:rPr>
          <w:rFonts w:eastAsia="SimSun" w:hint="eastAsia"/>
          <w:szCs w:val="24"/>
          <w:lang w:val="zh-CN" w:eastAsia="zh-CN"/>
        </w:rPr>
        <w:t>。</w:t>
      </w:r>
    </w:p>
  </w:footnote>
  <w:footnote w:id="11">
    <w:p w14:paraId="1ACCCC44" w14:textId="159F014E" w:rsidR="000A5A84" w:rsidRPr="000A5A84" w:rsidRDefault="000A5A84">
      <w:pPr>
        <w:pStyle w:val="FootnoteText"/>
        <w:rPr>
          <w:rFonts w:eastAsia="SimSun"/>
          <w:lang w:eastAsia="zh-CN"/>
        </w:rPr>
      </w:pPr>
      <w:r w:rsidRPr="000A5A84">
        <w:rPr>
          <w:rStyle w:val="FootnoteReference"/>
          <w:rFonts w:eastAsia="SimSun"/>
        </w:rPr>
        <w:footnoteRef/>
      </w:r>
      <w:r w:rsidRPr="000A5A84">
        <w:rPr>
          <w:rFonts w:eastAsia="SimSun"/>
          <w:lang w:eastAsia="zh-CN"/>
        </w:rPr>
        <w:t xml:space="preserve"> UNEP/</w:t>
      </w:r>
      <w:proofErr w:type="spellStart"/>
      <w:r w:rsidRPr="000A5A84">
        <w:rPr>
          <w:rFonts w:eastAsia="SimSun"/>
          <w:lang w:eastAsia="zh-CN"/>
        </w:rPr>
        <w:t>OzL.Pro</w:t>
      </w:r>
      <w:proofErr w:type="spellEnd"/>
      <w:r w:rsidRPr="000A5A84">
        <w:rPr>
          <w:rFonts w:eastAsia="SimSun"/>
          <w:lang w:eastAsia="zh-CN"/>
        </w:rPr>
        <w:t>/</w:t>
      </w:r>
      <w:proofErr w:type="spellStart"/>
      <w:r w:rsidRPr="000A5A84">
        <w:rPr>
          <w:rFonts w:eastAsia="SimSun"/>
          <w:lang w:eastAsia="zh-CN"/>
        </w:rPr>
        <w:t>ImpCom</w:t>
      </w:r>
      <w:proofErr w:type="spellEnd"/>
      <w:r w:rsidRPr="000A5A84">
        <w:rPr>
          <w:rFonts w:eastAsia="SimSun"/>
          <w:lang w:eastAsia="zh-CN"/>
        </w:rPr>
        <w:t>/69/5</w:t>
      </w:r>
      <w:r w:rsidRPr="000A5A84">
        <w:rPr>
          <w:rFonts w:eastAsia="SimSun"/>
          <w:lang w:eastAsia="zh-CN"/>
        </w:rPr>
        <w:t>号文件第</w:t>
      </w:r>
      <w:r w:rsidRPr="000A5A84">
        <w:rPr>
          <w:rFonts w:eastAsia="SimSun"/>
          <w:lang w:eastAsia="zh-CN"/>
        </w:rPr>
        <w:t>69/4</w:t>
      </w:r>
      <w:r w:rsidRPr="000A5A84">
        <w:rPr>
          <w:rFonts w:eastAsia="SimSun"/>
          <w:lang w:eastAsia="zh-CN"/>
        </w:rPr>
        <w:t>号建议。</w:t>
      </w:r>
    </w:p>
  </w:footnote>
  <w:footnote w:id="12">
    <w:p w14:paraId="20B52F2E" w14:textId="5FD95F8F" w:rsidR="00D07104" w:rsidRPr="00D07104" w:rsidRDefault="00D07104">
      <w:pPr>
        <w:pStyle w:val="FootnoteText"/>
        <w:rPr>
          <w:rFonts w:eastAsia="SimSun"/>
          <w:lang w:eastAsia="zh-CN"/>
        </w:rPr>
      </w:pPr>
      <w:r w:rsidRPr="00D07104">
        <w:rPr>
          <w:rStyle w:val="FootnoteReference"/>
          <w:rFonts w:eastAsia="SimSun"/>
        </w:rPr>
        <w:footnoteRef/>
      </w:r>
      <w:r w:rsidRPr="00D07104">
        <w:rPr>
          <w:rFonts w:eastAsia="SimSun"/>
          <w:lang w:eastAsia="zh-CN"/>
        </w:rPr>
        <w:t xml:space="preserve"> </w:t>
      </w:r>
      <w:r w:rsidRPr="00D07104">
        <w:rPr>
          <w:rFonts w:ascii="SimSun" w:eastAsia="SimSun" w:hAnsi="SimSun" w:cs="SimSun" w:hint="eastAsia"/>
          <w:lang w:eastAsia="zh-CN"/>
        </w:rPr>
        <w:t>共有</w:t>
      </w:r>
      <w:r w:rsidRPr="00D07104">
        <w:rPr>
          <w:rFonts w:eastAsia="SimSun" w:hint="eastAsia"/>
          <w:lang w:eastAsia="zh-CN"/>
        </w:rPr>
        <w:t>100</w:t>
      </w:r>
      <w:r w:rsidRPr="00D07104">
        <w:rPr>
          <w:rFonts w:ascii="SimSun" w:eastAsia="SimSun" w:hAnsi="SimSun" w:cs="SimSun" w:hint="eastAsia"/>
          <w:lang w:eastAsia="zh-CN"/>
        </w:rPr>
        <w:t>个第</w:t>
      </w:r>
      <w:r w:rsidRPr="00D07104">
        <w:rPr>
          <w:rFonts w:eastAsia="SimSun" w:hint="eastAsia"/>
          <w:lang w:eastAsia="zh-CN"/>
        </w:rPr>
        <w:t>5</w:t>
      </w:r>
      <w:r w:rsidRPr="00D07104">
        <w:rPr>
          <w:rFonts w:ascii="SimSun" w:eastAsia="SimSun" w:hAnsi="SimSun" w:cs="SimSun" w:hint="eastAsia"/>
          <w:lang w:eastAsia="zh-CN"/>
        </w:rPr>
        <w:t>条国家从多边基金获得财政援助，</w:t>
      </w:r>
      <w:r w:rsidR="003C5DEA">
        <w:rPr>
          <w:rFonts w:ascii="SimSun" w:eastAsia="SimSun" w:hAnsi="SimSun" w:cs="SimSun" w:hint="eastAsia"/>
          <w:lang w:eastAsia="zh-CN"/>
        </w:rPr>
        <w:t>用于</w:t>
      </w:r>
      <w:r w:rsidRPr="00D07104">
        <w:rPr>
          <w:rFonts w:ascii="SimSun" w:eastAsia="SimSun" w:hAnsi="SimSun" w:cs="SimSun" w:hint="eastAsia"/>
          <w:lang w:eastAsia="zh-CN"/>
        </w:rPr>
        <w:t>淘汰甲基溴的消费和生产</w:t>
      </w:r>
      <w:r w:rsidRPr="00D07104">
        <w:rPr>
          <w:rFonts w:eastAsia="SimSun" w:hint="eastAsia"/>
          <w:lang w:eastAsia="zh-CN"/>
        </w:rPr>
        <w:t>(</w:t>
      </w:r>
      <w:r w:rsidRPr="00D07104">
        <w:rPr>
          <w:rFonts w:ascii="SimSun" w:eastAsia="SimSun" w:hAnsi="SimSun" w:cs="SimSun" w:hint="eastAsia"/>
          <w:lang w:eastAsia="zh-CN"/>
        </w:rPr>
        <w:t>两个国家</w:t>
      </w:r>
      <w:r w:rsidRPr="00D07104">
        <w:rPr>
          <w:rFonts w:eastAsia="SimSun" w:hint="eastAsia"/>
          <w:lang w:eastAsia="zh-CN"/>
        </w:rPr>
        <w:t>)</w:t>
      </w:r>
      <w:r w:rsidRPr="00D07104">
        <w:rPr>
          <w:rFonts w:ascii="SimSun" w:eastAsia="SimSun" w:hAnsi="SimSun" w:cs="SimSun" w:hint="eastAsia"/>
          <w:lang w:eastAsia="zh-CN"/>
        </w:rPr>
        <w:t>。</w:t>
      </w:r>
    </w:p>
  </w:footnote>
  <w:footnote w:id="13">
    <w:p w14:paraId="1BB46530" w14:textId="6728D88D" w:rsidR="00714413" w:rsidRPr="006A5C3B" w:rsidRDefault="00714413" w:rsidP="006A5C3B">
      <w:pPr>
        <w:pStyle w:val="FootnoteText"/>
        <w:snapToGrid w:val="0"/>
        <w:spacing w:after="60"/>
        <w:rPr>
          <w:rFonts w:eastAsia="SimSun"/>
          <w:lang w:eastAsia="zh-CN"/>
        </w:rPr>
      </w:pPr>
      <w:r w:rsidRPr="006A5C3B">
        <w:rPr>
          <w:rStyle w:val="FootnoteReference"/>
          <w:rFonts w:eastAsia="SimSun"/>
        </w:rPr>
        <w:footnoteRef/>
      </w:r>
      <w:r w:rsidRPr="006A5C3B">
        <w:rPr>
          <w:rFonts w:eastAsia="SimSun"/>
          <w:lang w:eastAsia="zh-CN"/>
        </w:rPr>
        <w:t xml:space="preserve"> </w:t>
      </w:r>
      <w:r w:rsidR="006A5C3B" w:rsidRPr="006A5C3B">
        <w:rPr>
          <w:rFonts w:eastAsia="SimSun"/>
          <w:lang w:eastAsia="zh-CN"/>
        </w:rPr>
        <w:t>UNEP/</w:t>
      </w:r>
      <w:proofErr w:type="spellStart"/>
      <w:r w:rsidR="006A5C3B" w:rsidRPr="006A5C3B">
        <w:rPr>
          <w:rFonts w:eastAsia="SimSun"/>
          <w:lang w:eastAsia="zh-CN"/>
        </w:rPr>
        <w:t>OzL.Pro</w:t>
      </w:r>
      <w:proofErr w:type="spellEnd"/>
      <w:r w:rsidR="006A5C3B" w:rsidRPr="006A5C3B">
        <w:rPr>
          <w:rFonts w:eastAsia="SimSun"/>
          <w:lang w:eastAsia="zh-CN"/>
        </w:rPr>
        <w:t>/</w:t>
      </w:r>
      <w:proofErr w:type="spellStart"/>
      <w:r w:rsidR="006A5C3B" w:rsidRPr="006A5C3B">
        <w:rPr>
          <w:rFonts w:eastAsia="SimSun"/>
          <w:lang w:eastAsia="zh-CN"/>
        </w:rPr>
        <w:t>ImpCom</w:t>
      </w:r>
      <w:proofErr w:type="spellEnd"/>
      <w:r w:rsidR="006A5C3B" w:rsidRPr="006A5C3B">
        <w:rPr>
          <w:rFonts w:eastAsia="SimSun"/>
          <w:lang w:eastAsia="zh-CN"/>
        </w:rPr>
        <w:t>/69/5</w:t>
      </w:r>
      <w:r w:rsidR="006A5C3B" w:rsidRPr="006A5C3B">
        <w:rPr>
          <w:rFonts w:eastAsia="SimSun"/>
          <w:lang w:eastAsia="zh-CN"/>
        </w:rPr>
        <w:t>号文件第</w:t>
      </w:r>
      <w:r w:rsidR="006A5C3B" w:rsidRPr="006A5C3B">
        <w:rPr>
          <w:rFonts w:eastAsia="SimSun"/>
          <w:lang w:eastAsia="zh-CN"/>
        </w:rPr>
        <w:t>69/4</w:t>
      </w:r>
      <w:r w:rsidR="006A5C3B" w:rsidRPr="006A5C3B">
        <w:rPr>
          <w:rFonts w:eastAsia="SimSun"/>
          <w:lang w:eastAsia="zh-CN"/>
        </w:rPr>
        <w:t>号建议。</w:t>
      </w:r>
    </w:p>
  </w:footnote>
  <w:footnote w:id="14">
    <w:p w14:paraId="15B03C77" w14:textId="33CD3BAC" w:rsidR="00707428" w:rsidRPr="000A1F28" w:rsidRDefault="00707428" w:rsidP="006A5C3B">
      <w:pPr>
        <w:pStyle w:val="FootnoteText"/>
        <w:snapToGrid w:val="0"/>
        <w:spacing w:after="60"/>
        <w:rPr>
          <w:rFonts w:eastAsia="SimSun"/>
          <w:lang w:eastAsia="zh-CN"/>
        </w:rPr>
      </w:pPr>
      <w:r w:rsidRPr="000A1F28">
        <w:rPr>
          <w:rStyle w:val="FootnoteReference"/>
          <w:rFonts w:eastAsia="SimSun"/>
        </w:rPr>
        <w:footnoteRef/>
      </w:r>
      <w:r w:rsidRPr="000A1F28">
        <w:rPr>
          <w:rFonts w:eastAsia="SimSun"/>
          <w:lang w:eastAsia="zh-CN"/>
        </w:rPr>
        <w:t xml:space="preserve"> </w:t>
      </w:r>
      <w:r w:rsidR="006A5C3B" w:rsidRPr="000A1F28">
        <w:rPr>
          <w:rFonts w:eastAsia="SimSun"/>
          <w:lang w:eastAsia="zh-CN"/>
        </w:rPr>
        <w:t>四个国家（安提瓜和巴布达、中非共和国、海地、也门）的第一阶段氟氯烃淘汰管理计划因各种原因在第八十二次和第九十一次会议上被取消。</w:t>
      </w:r>
    </w:p>
  </w:footnote>
  <w:footnote w:id="15">
    <w:p w14:paraId="27EED4F3" w14:textId="101333F0" w:rsidR="00707428" w:rsidRPr="000A1F28" w:rsidRDefault="00707428" w:rsidP="006A5C3B">
      <w:pPr>
        <w:pStyle w:val="FootnoteText"/>
        <w:snapToGrid w:val="0"/>
        <w:spacing w:after="60"/>
        <w:rPr>
          <w:rFonts w:eastAsia="SimSun"/>
          <w:lang w:eastAsia="zh-CN"/>
        </w:rPr>
      </w:pPr>
      <w:r w:rsidRPr="000A1F28">
        <w:rPr>
          <w:rStyle w:val="FootnoteReference"/>
          <w:rFonts w:eastAsia="SimSun"/>
        </w:rPr>
        <w:footnoteRef/>
      </w:r>
      <w:r w:rsidRPr="000A1F28">
        <w:rPr>
          <w:rFonts w:eastAsia="SimSun"/>
          <w:lang w:eastAsia="zh-CN"/>
        </w:rPr>
        <w:t xml:space="preserve"> </w:t>
      </w:r>
      <w:r w:rsidR="006A5C3B" w:rsidRPr="000A1F28">
        <w:rPr>
          <w:rFonts w:eastAsia="SimSun"/>
          <w:lang w:eastAsia="zh-CN"/>
        </w:rPr>
        <w:t>巴哈马、巴巴多斯、伯利兹、贝宁、不丹、多民族玻利维亚国、波斯尼亚和黑塞哥维那、博茨瓦纳、文莱达鲁萨兰国、佛得角、柬埔寨、乍得、智利、哥伦比亚、库克群岛、哥斯达黎加、古巴、刚果民主共和国、多米尼加共和国、克罗地亚</w:t>
      </w:r>
      <w:r w:rsidR="006A5C3B" w:rsidRPr="000A1F28">
        <w:rPr>
          <w:rFonts w:eastAsia="SimSun" w:hint="eastAsia"/>
          <w:lang w:eastAsia="zh-CN"/>
        </w:rPr>
        <w:t>（</w:t>
      </w:r>
      <w:r w:rsidR="006A5C3B" w:rsidRPr="000A1F28">
        <w:rPr>
          <w:rFonts w:eastAsia="SimSun"/>
          <w:lang w:eastAsia="zh-CN"/>
        </w:rPr>
        <w:t>2014</w:t>
      </w:r>
      <w:r w:rsidR="006A5C3B" w:rsidRPr="000A1F28">
        <w:rPr>
          <w:rFonts w:eastAsia="SimSun"/>
          <w:lang w:eastAsia="zh-CN"/>
        </w:rPr>
        <w:t>年成为非第</w:t>
      </w:r>
      <w:r w:rsidR="006A5C3B" w:rsidRPr="000A1F28">
        <w:rPr>
          <w:rFonts w:eastAsia="SimSun"/>
          <w:lang w:eastAsia="zh-CN"/>
        </w:rPr>
        <w:t>5</w:t>
      </w:r>
      <w:r w:rsidR="006A5C3B" w:rsidRPr="000A1F28">
        <w:rPr>
          <w:rFonts w:eastAsia="SimSun"/>
          <w:lang w:eastAsia="zh-CN"/>
        </w:rPr>
        <w:t>条国家，到</w:t>
      </w:r>
      <w:r w:rsidR="006A5C3B" w:rsidRPr="000A1F28">
        <w:rPr>
          <w:rFonts w:eastAsia="SimSun"/>
          <w:lang w:eastAsia="zh-CN"/>
        </w:rPr>
        <w:t>2015</w:t>
      </w:r>
      <w:r w:rsidR="006A5C3B" w:rsidRPr="000A1F28">
        <w:rPr>
          <w:rFonts w:eastAsia="SimSun"/>
          <w:lang w:eastAsia="zh-CN"/>
        </w:rPr>
        <w:t>年完全淘汰氟氯烃</w:t>
      </w:r>
      <w:r w:rsidR="006A5C3B" w:rsidRPr="000A1F28">
        <w:rPr>
          <w:rFonts w:eastAsia="SimSun" w:hint="eastAsia"/>
          <w:lang w:eastAsia="zh-CN"/>
        </w:rPr>
        <w:t>）</w:t>
      </w:r>
      <w:r w:rsidR="006A5C3B" w:rsidRPr="000A1F28">
        <w:rPr>
          <w:rFonts w:eastAsia="SimSun"/>
          <w:lang w:eastAsia="zh-CN"/>
        </w:rPr>
        <w:t>、厄瓜多尔、萨尔瓦多、厄立特里亚、斯威士兰王国、埃塞俄比亚、斐济、冈比亚、格鲁吉亚、加纳、格林纳达、危地马拉、圭亚那、洪都拉斯、印度</w:t>
      </w:r>
      <w:r w:rsidR="006A5C3B" w:rsidRPr="000A1F28">
        <w:rPr>
          <w:rFonts w:eastAsia="SimSun" w:hint="eastAsia"/>
          <w:lang w:eastAsia="zh-CN"/>
        </w:rPr>
        <w:t>、</w:t>
      </w:r>
      <w:r w:rsidR="000A1F28" w:rsidRPr="00BA55C7">
        <w:rPr>
          <w:rFonts w:eastAsia="SimSun" w:hint="eastAsia"/>
          <w:lang w:eastAsia="zh-CN"/>
        </w:rPr>
        <w:t>牙买加、肯尼亚</w:t>
      </w:r>
      <w:r w:rsidR="000A1F28">
        <w:rPr>
          <w:rFonts w:eastAsia="SimSun" w:hint="eastAsia"/>
          <w:lang w:eastAsia="zh-CN"/>
        </w:rPr>
        <w:t>、</w:t>
      </w:r>
      <w:r w:rsidR="00BA55C7" w:rsidRPr="00BA55C7">
        <w:rPr>
          <w:rFonts w:eastAsia="SimSun" w:hint="eastAsia"/>
          <w:lang w:eastAsia="zh-CN"/>
        </w:rPr>
        <w:t>基里巴斯</w:t>
      </w:r>
      <w:r w:rsidR="00BA55C7">
        <w:rPr>
          <w:rFonts w:eastAsia="SimSun" w:hint="eastAsia"/>
          <w:lang w:eastAsia="zh-CN"/>
        </w:rPr>
        <w:t>、</w:t>
      </w:r>
      <w:r w:rsidR="00BA55C7" w:rsidRPr="00BA55C7">
        <w:rPr>
          <w:rFonts w:eastAsia="SimSun" w:hint="eastAsia"/>
          <w:lang w:eastAsia="zh-CN"/>
        </w:rPr>
        <w:t>吉尔吉斯斯坦</w:t>
      </w:r>
      <w:r w:rsidR="00BA55C7">
        <w:rPr>
          <w:rFonts w:eastAsia="SimSun" w:hint="eastAsia"/>
          <w:lang w:eastAsia="zh-CN"/>
        </w:rPr>
        <w:t>、老挝人民民主共和国、</w:t>
      </w:r>
      <w:r w:rsidR="006A5C3B" w:rsidRPr="000A1F28">
        <w:rPr>
          <w:rFonts w:eastAsia="SimSun"/>
          <w:lang w:eastAsia="zh-CN"/>
        </w:rPr>
        <w:t>莱索托、利比里亚、马达加斯加、马拉维、马尔代夫、马绍尔群岛、毛里求斯、密克罗尼西亚联邦、蒙古、黑山、纳米比亚、瑙鲁、尼泊尔、尼加拉瓜、尼日尔、纽埃、北马其顿、阿曼、巴基斯坦、帕劳、巴拿马、巴布亚新几内亚、巴拉圭、摩尔多瓦共和国、卢旺达、圣卢西亚、圣文森特和格林纳丁斯、萨摩亚、塞舌尔、塞拉利昂、所罗门群岛、南非、斯里兰卡、苏丹、多哥、汤加、特立尼达和多巴哥、</w:t>
      </w:r>
      <w:r w:rsidR="006A5C3B" w:rsidRPr="000A1F28">
        <w:rPr>
          <w:rFonts w:eastAsia="SimSun" w:hint="eastAsia"/>
          <w:lang w:eastAsia="zh-CN"/>
        </w:rPr>
        <w:t>土耳其</w:t>
      </w:r>
      <w:r w:rsidR="006A5C3B" w:rsidRPr="000A1F28">
        <w:rPr>
          <w:rFonts w:eastAsia="SimSun"/>
          <w:lang w:eastAsia="zh-CN"/>
        </w:rPr>
        <w:t>、图瓦卢、乌干达、坦桑尼亚联合共和国、乌拉圭、瓦努阿图、委内瑞拉玻利瓦尔共和国、赞比亚、津巴布韦。</w:t>
      </w:r>
    </w:p>
  </w:footnote>
  <w:footnote w:id="16">
    <w:p w14:paraId="0862E2E5" w14:textId="1AB53C60" w:rsidR="006F37EB" w:rsidRPr="006F37EB" w:rsidRDefault="006F37EB">
      <w:pPr>
        <w:pStyle w:val="FootnoteText"/>
        <w:rPr>
          <w:rFonts w:eastAsiaTheme="minorEastAsia"/>
          <w:lang w:eastAsia="zh-CN"/>
        </w:rPr>
      </w:pPr>
      <w:r w:rsidRPr="000A1F28">
        <w:rPr>
          <w:rStyle w:val="FootnoteReference"/>
          <w:rFonts w:eastAsia="SimSun"/>
        </w:rPr>
        <w:footnoteRef/>
      </w:r>
      <w:r w:rsidR="00352BD1" w:rsidRPr="000A1F28">
        <w:rPr>
          <w:rFonts w:ascii="SimSun" w:eastAsia="SimSun" w:hAnsi="SimSun" w:cs="SimSun" w:hint="eastAsia"/>
          <w:lang w:eastAsia="zh-CN"/>
        </w:rPr>
        <w:t xml:space="preserve"> </w:t>
      </w:r>
      <w:r w:rsidRPr="000A1F28">
        <w:rPr>
          <w:rFonts w:ascii="SimSun" w:eastAsia="SimSun" w:hAnsi="SimSun" w:cs="SimSun" w:hint="eastAsia"/>
          <w:lang w:eastAsia="zh-CN"/>
        </w:rPr>
        <w:t>剩余氟氯烃消费量</w:t>
      </w:r>
      <w:r w:rsidR="00352BD1" w:rsidRPr="000A1F28">
        <w:rPr>
          <w:rFonts w:ascii="SimSun" w:eastAsia="SimSun" w:hAnsi="SimSun" w:cs="SimSun" w:hint="eastAsia"/>
          <w:lang w:eastAsia="zh-CN"/>
        </w:rPr>
        <w:t>是否符合供资条件</w:t>
      </w:r>
      <w:r w:rsidRPr="000A1F28">
        <w:rPr>
          <w:rFonts w:ascii="SimSun" w:eastAsia="SimSun" w:hAnsi="SimSun" w:cs="SimSun" w:hint="eastAsia"/>
          <w:lang w:eastAsia="zh-CN"/>
        </w:rPr>
        <w:t>取决于每个第</w:t>
      </w:r>
      <w:r w:rsidRPr="000A1F28">
        <w:rPr>
          <w:rFonts w:eastAsia="SimSun" w:hint="eastAsia"/>
          <w:lang w:eastAsia="zh-CN"/>
        </w:rPr>
        <w:t>5</w:t>
      </w:r>
      <w:r w:rsidRPr="000A1F28">
        <w:rPr>
          <w:rFonts w:ascii="SimSun" w:eastAsia="SimSun" w:hAnsi="SimSun" w:cs="SimSun" w:hint="eastAsia"/>
          <w:lang w:eastAsia="zh-CN"/>
        </w:rPr>
        <w:t>条国家在其氟氯烃淘汰管理计划中选定的氟氯烃消费量总体削减起点。</w:t>
      </w:r>
    </w:p>
  </w:footnote>
  <w:footnote w:id="17">
    <w:p w14:paraId="612C882B" w14:textId="087A9853" w:rsidR="0083344D" w:rsidRPr="0083344D" w:rsidRDefault="0083344D">
      <w:pPr>
        <w:pStyle w:val="FootnoteText"/>
        <w:rPr>
          <w:rFonts w:eastAsiaTheme="minorEastAsia"/>
          <w:lang w:eastAsia="zh-CN"/>
        </w:rPr>
      </w:pPr>
      <w:r w:rsidRPr="0083344D">
        <w:rPr>
          <w:rStyle w:val="FootnoteReference"/>
        </w:rPr>
        <w:footnoteRef/>
      </w:r>
      <w:r w:rsidRPr="0083344D">
        <w:rPr>
          <w:lang w:eastAsia="zh-CN"/>
        </w:rPr>
        <w:t xml:space="preserve"> </w:t>
      </w:r>
      <w:r w:rsidRPr="0083344D">
        <w:rPr>
          <w:rFonts w:eastAsia="SimSun"/>
          <w:lang w:eastAsia="zh-CN"/>
        </w:rPr>
        <w:t>已批准《基加利修正案》的</w:t>
      </w:r>
      <w:r w:rsidRPr="0083344D">
        <w:rPr>
          <w:rFonts w:eastAsia="SimSun"/>
          <w:lang w:eastAsia="zh-CN"/>
        </w:rPr>
        <w:t>106</w:t>
      </w:r>
      <w:r w:rsidRPr="0083344D">
        <w:rPr>
          <w:rFonts w:eastAsia="SimSun"/>
          <w:lang w:eastAsia="zh-CN"/>
        </w:rPr>
        <w:t>个国家中，有</w:t>
      </w:r>
      <w:r w:rsidRPr="0083344D">
        <w:rPr>
          <w:rFonts w:eastAsia="SimSun"/>
          <w:lang w:eastAsia="zh-CN"/>
        </w:rPr>
        <w:t>6</w:t>
      </w:r>
      <w:r w:rsidRPr="0083344D">
        <w:rPr>
          <w:rFonts w:eastAsia="SimSun"/>
          <w:lang w:eastAsia="zh-CN"/>
        </w:rPr>
        <w:t>个国家尚未报告氢氟碳化物数据。</w:t>
      </w:r>
    </w:p>
  </w:footnote>
  <w:footnote w:id="18">
    <w:p w14:paraId="18535215" w14:textId="51C4F17C" w:rsidR="00E91E7D" w:rsidRPr="0083344D" w:rsidRDefault="00E91E7D">
      <w:pPr>
        <w:pStyle w:val="FootnoteText"/>
        <w:rPr>
          <w:rFonts w:eastAsia="SimSun"/>
          <w:lang w:eastAsia="zh-CN"/>
        </w:rPr>
      </w:pPr>
      <w:r w:rsidRPr="0083344D">
        <w:rPr>
          <w:rStyle w:val="FootnoteReference"/>
          <w:rFonts w:eastAsia="SimSun"/>
        </w:rPr>
        <w:footnoteRef/>
      </w:r>
      <w:r w:rsidRPr="0083344D">
        <w:rPr>
          <w:rFonts w:eastAsia="SimSun"/>
          <w:lang w:eastAsia="zh-CN"/>
        </w:rPr>
        <w:t xml:space="preserve"> </w:t>
      </w:r>
      <w:r w:rsidRPr="0083344D">
        <w:rPr>
          <w:rFonts w:eastAsia="SimSun"/>
          <w:lang w:eastAsia="zh-CN"/>
        </w:rPr>
        <w:t>截至</w:t>
      </w:r>
      <w:r w:rsidRPr="0083344D">
        <w:rPr>
          <w:rFonts w:eastAsia="SimSun"/>
          <w:lang w:eastAsia="zh-CN"/>
        </w:rPr>
        <w:t>2023</w:t>
      </w:r>
      <w:r w:rsidRPr="0083344D">
        <w:rPr>
          <w:rFonts w:eastAsia="SimSun"/>
          <w:lang w:eastAsia="zh-CN"/>
        </w:rPr>
        <w:t>年</w:t>
      </w:r>
      <w:r w:rsidRPr="0083344D">
        <w:rPr>
          <w:rFonts w:eastAsia="SimSun"/>
          <w:lang w:eastAsia="zh-CN"/>
        </w:rPr>
        <w:t>2</w:t>
      </w:r>
      <w:r w:rsidRPr="0083344D">
        <w:rPr>
          <w:rFonts w:eastAsia="SimSun"/>
          <w:lang w:eastAsia="zh-CN"/>
        </w:rPr>
        <w:t>月</w:t>
      </w:r>
      <w:r w:rsidRPr="0083344D">
        <w:rPr>
          <w:rFonts w:eastAsia="SimSun"/>
          <w:lang w:eastAsia="zh-CN"/>
        </w:rPr>
        <w:t>7</w:t>
      </w:r>
      <w:r w:rsidRPr="0083344D">
        <w:rPr>
          <w:rFonts w:eastAsia="SimSun"/>
          <w:lang w:eastAsia="zh-CN"/>
        </w:rPr>
        <w:t>日。</w:t>
      </w:r>
    </w:p>
  </w:footnote>
  <w:footnote w:id="19">
    <w:p w14:paraId="63A65B3A" w14:textId="385A76B3" w:rsidR="0083344D" w:rsidRPr="0083344D" w:rsidRDefault="0083344D">
      <w:pPr>
        <w:pStyle w:val="FootnoteText"/>
        <w:rPr>
          <w:rFonts w:eastAsiaTheme="minorEastAsia"/>
          <w:lang w:eastAsia="zh-CN"/>
        </w:rPr>
      </w:pPr>
      <w:r w:rsidRPr="0083344D">
        <w:rPr>
          <w:rStyle w:val="FootnoteReference"/>
        </w:rPr>
        <w:footnoteRef/>
      </w:r>
      <w:r w:rsidRPr="0083344D">
        <w:rPr>
          <w:lang w:eastAsia="zh-CN"/>
        </w:rPr>
        <w:t xml:space="preserve"> </w:t>
      </w:r>
      <w:r w:rsidRPr="0083344D">
        <w:t>UNEP/</w:t>
      </w:r>
      <w:proofErr w:type="spellStart"/>
      <w:r w:rsidRPr="0083344D">
        <w:t>OzL.Pro</w:t>
      </w:r>
      <w:proofErr w:type="spellEnd"/>
      <w:r w:rsidRPr="0083344D">
        <w:t>/</w:t>
      </w:r>
      <w:proofErr w:type="spellStart"/>
      <w:r w:rsidRPr="0083344D">
        <w:t>ImpCom</w:t>
      </w:r>
      <w:proofErr w:type="spellEnd"/>
      <w:r w:rsidRPr="0083344D">
        <w:t>/69/5</w:t>
      </w:r>
      <w:r w:rsidRPr="0083344D">
        <w:rPr>
          <w:rFonts w:eastAsia="SimSun"/>
          <w:lang w:eastAsia="zh-CN"/>
        </w:rPr>
        <w:t>号文件第</w:t>
      </w:r>
      <w:r w:rsidRPr="0083344D">
        <w:rPr>
          <w:rFonts w:eastAsia="SimSun"/>
          <w:lang w:eastAsia="zh-CN"/>
        </w:rPr>
        <w:t>69/4</w:t>
      </w:r>
      <w:r w:rsidRPr="0083344D">
        <w:rPr>
          <w:rFonts w:eastAsia="SimSun"/>
          <w:lang w:eastAsia="zh-CN"/>
        </w:rPr>
        <w:t>号建议。</w:t>
      </w:r>
    </w:p>
  </w:footnote>
  <w:footnote w:id="20">
    <w:p w14:paraId="685C3B43" w14:textId="413AF5A7" w:rsidR="00677C48" w:rsidRPr="00677C48" w:rsidRDefault="00677C48">
      <w:pPr>
        <w:pStyle w:val="FootnoteText"/>
        <w:rPr>
          <w:rFonts w:eastAsiaTheme="minorEastAsia"/>
          <w:lang w:eastAsia="zh-CN"/>
        </w:rPr>
      </w:pPr>
      <w:r>
        <w:rPr>
          <w:rStyle w:val="FootnoteReference"/>
        </w:rPr>
        <w:footnoteRef/>
      </w:r>
      <w:r>
        <w:rPr>
          <w:lang w:eastAsia="zh-CN"/>
        </w:rPr>
        <w:t xml:space="preserve"> </w:t>
      </w:r>
      <w:r w:rsidRPr="00677C48">
        <w:rPr>
          <w:rFonts w:ascii="SimSun" w:eastAsia="SimSun" w:hAnsi="SimSun" w:cs="SimSun" w:hint="eastAsia"/>
          <w:lang w:eastAsia="zh-CN"/>
        </w:rPr>
        <w:t>阿根廷、巴西、埃及、印度、印度尼西亚、伊朗伊斯兰共和国、科威特、马来西亚、墨西哥、尼日利亚、沙特阿拉伯、南非、泰国</w:t>
      </w:r>
      <w:r>
        <w:rPr>
          <w:rFonts w:ascii="SimSun" w:eastAsia="SimSun" w:hAnsi="SimSun" w:cs="SimSun" w:hint="eastAsia"/>
          <w:lang w:eastAsia="zh-CN"/>
        </w:rPr>
        <w:t>、</w:t>
      </w:r>
      <w:r w:rsidRPr="00677C48">
        <w:rPr>
          <w:rFonts w:ascii="SimSun" w:eastAsia="SimSun" w:hAnsi="SimSun" w:cs="SimSun" w:hint="eastAsia"/>
          <w:lang w:eastAsia="zh-CN"/>
        </w:rPr>
        <w:t>土耳其。</w:t>
      </w:r>
    </w:p>
  </w:footnote>
  <w:footnote w:id="21">
    <w:p w14:paraId="3B5568B5" w14:textId="3A7357D7" w:rsidR="00B32951" w:rsidRPr="00B32951" w:rsidRDefault="00B32951">
      <w:pPr>
        <w:pStyle w:val="FootnoteText"/>
        <w:rPr>
          <w:rFonts w:eastAsiaTheme="minorEastAsia"/>
          <w:lang w:eastAsia="zh-CN"/>
        </w:rPr>
      </w:pPr>
      <w:r>
        <w:rPr>
          <w:rStyle w:val="FootnoteReference"/>
        </w:rPr>
        <w:footnoteRef/>
      </w:r>
      <w:r>
        <w:rPr>
          <w:lang w:eastAsia="zh-CN"/>
        </w:rPr>
        <w:t xml:space="preserve"> </w:t>
      </w:r>
      <w:r w:rsidR="00E82E11">
        <w:rPr>
          <w:rFonts w:ascii="SimSun" w:eastAsia="SimSun" w:hAnsi="SimSun" w:cs="SimSun" w:hint="eastAsia"/>
          <w:szCs w:val="24"/>
          <w:lang w:val="zh-CN" w:eastAsia="zh-CN"/>
        </w:rPr>
        <w:t>几个</w:t>
      </w:r>
      <w:r w:rsidR="00F22043" w:rsidRPr="00181FDA">
        <w:rPr>
          <w:rFonts w:ascii="SimSun" w:eastAsia="SimSun" w:hAnsi="SimSun" w:cs="SimSun" w:hint="eastAsia"/>
          <w:szCs w:val="24"/>
          <w:lang w:val="zh-CN" w:eastAsia="zh-CN"/>
        </w:rPr>
        <w:t>第</w:t>
      </w:r>
      <w:r w:rsidR="00F22043" w:rsidRPr="00181FDA">
        <w:rPr>
          <w:szCs w:val="24"/>
          <w:lang w:val="zh-CN" w:eastAsia="zh-CN"/>
        </w:rPr>
        <w:t>5</w:t>
      </w:r>
      <w:r w:rsidR="00F22043" w:rsidRPr="00181FDA">
        <w:rPr>
          <w:rFonts w:ascii="SimSun" w:eastAsia="SimSun" w:hAnsi="SimSun" w:cs="SimSun" w:hint="eastAsia"/>
          <w:szCs w:val="24"/>
          <w:lang w:val="zh-CN" w:eastAsia="zh-CN"/>
        </w:rPr>
        <w:t>条国家</w:t>
      </w:r>
      <w:r w:rsidR="008F07A7">
        <w:rPr>
          <w:rFonts w:ascii="SimSun" w:eastAsia="SimSun" w:hAnsi="SimSun" w:cs="SimSun" w:hint="eastAsia"/>
          <w:szCs w:val="24"/>
          <w:lang w:val="zh-CN" w:eastAsia="zh-CN"/>
        </w:rPr>
        <w:t>在</w:t>
      </w:r>
      <w:r w:rsidR="00F22043" w:rsidRPr="00181FDA">
        <w:rPr>
          <w:rFonts w:ascii="SimSun" w:eastAsia="SimSun" w:hAnsi="SimSun" w:cs="SimSun" w:hint="eastAsia"/>
          <w:szCs w:val="24"/>
          <w:lang w:val="zh-CN" w:eastAsia="zh-CN"/>
        </w:rPr>
        <w:t>国家方案数据报告</w:t>
      </w:r>
      <w:r w:rsidR="008F07A7">
        <w:rPr>
          <w:rFonts w:ascii="SimSun" w:eastAsia="SimSun" w:hAnsi="SimSun" w:cs="SimSun" w:hint="eastAsia"/>
          <w:szCs w:val="24"/>
          <w:lang w:val="zh-CN" w:eastAsia="zh-CN"/>
        </w:rPr>
        <w:t>中</w:t>
      </w:r>
      <w:r w:rsidR="00F22043" w:rsidRPr="00181FDA">
        <w:rPr>
          <w:rFonts w:ascii="SimSun" w:eastAsia="SimSun" w:hAnsi="SimSun" w:cs="SimSun" w:hint="eastAsia"/>
          <w:szCs w:val="24"/>
          <w:lang w:val="zh-CN" w:eastAsia="zh-CN"/>
        </w:rPr>
        <w:t>提供了受控物质</w:t>
      </w:r>
      <w:r w:rsidR="008F07A7">
        <w:rPr>
          <w:rFonts w:ascii="SimSun" w:eastAsia="SimSun" w:hAnsi="SimSun" w:cs="SimSun" w:hint="eastAsia"/>
          <w:szCs w:val="24"/>
          <w:lang w:val="zh-CN" w:eastAsia="zh-CN"/>
        </w:rPr>
        <w:t>和</w:t>
      </w:r>
      <w:r w:rsidR="00F22043" w:rsidRPr="00181FDA">
        <w:rPr>
          <w:rFonts w:ascii="SimSun" w:eastAsia="SimSun" w:hAnsi="SimSun" w:cs="SimSun" w:hint="eastAsia"/>
          <w:szCs w:val="24"/>
          <w:lang w:val="zh-CN" w:eastAsia="zh-CN"/>
        </w:rPr>
        <w:t>替代物质的价格数据。这项信息</w:t>
      </w:r>
      <w:r w:rsidR="008F07A7">
        <w:rPr>
          <w:rFonts w:ascii="SimSun" w:eastAsia="SimSun" w:hAnsi="SimSun" w:cs="SimSun" w:hint="eastAsia"/>
          <w:szCs w:val="24"/>
          <w:lang w:val="zh-CN" w:eastAsia="zh-CN"/>
        </w:rPr>
        <w:t>是自愿</w:t>
      </w:r>
      <w:r w:rsidR="00F22043" w:rsidRPr="00181FDA">
        <w:rPr>
          <w:rFonts w:ascii="SimSun" w:eastAsia="SimSun" w:hAnsi="SimSun" w:cs="SimSun" w:hint="eastAsia"/>
          <w:szCs w:val="24"/>
          <w:lang w:val="zh-CN" w:eastAsia="zh-CN"/>
        </w:rPr>
        <w:t>提供</w:t>
      </w:r>
      <w:r w:rsidR="008F07A7">
        <w:rPr>
          <w:rFonts w:ascii="SimSun" w:eastAsia="SimSun" w:hAnsi="SimSun" w:cs="SimSun" w:hint="eastAsia"/>
          <w:szCs w:val="24"/>
          <w:lang w:val="zh-CN" w:eastAsia="zh-CN"/>
        </w:rPr>
        <w:t>的</w:t>
      </w:r>
      <w:r w:rsidRPr="00B32951">
        <w:rPr>
          <w:rFonts w:ascii="SimSun" w:eastAsia="SimSun" w:hAnsi="SimSun" w:cs="SimSun" w:hint="eastAsia"/>
          <w:lang w:eastAsia="zh-CN"/>
        </w:rPr>
        <w:t>。</w:t>
      </w:r>
    </w:p>
  </w:footnote>
  <w:footnote w:id="22">
    <w:p w14:paraId="02CFED66" w14:textId="6E623A98" w:rsidR="00B32951" w:rsidRPr="008F07A7" w:rsidRDefault="00B32951">
      <w:pPr>
        <w:pStyle w:val="FootnoteText"/>
        <w:rPr>
          <w:rFonts w:eastAsia="SimSun"/>
          <w:lang w:eastAsia="zh-CN"/>
        </w:rPr>
      </w:pPr>
      <w:r w:rsidRPr="008F07A7">
        <w:rPr>
          <w:rStyle w:val="FootnoteReference"/>
          <w:rFonts w:eastAsia="SimSun"/>
        </w:rPr>
        <w:footnoteRef/>
      </w:r>
      <w:r w:rsidRPr="008F07A7">
        <w:rPr>
          <w:rFonts w:eastAsia="SimSun"/>
          <w:lang w:eastAsia="zh-CN"/>
        </w:rPr>
        <w:t xml:space="preserve"> </w:t>
      </w:r>
      <w:r w:rsidR="008F07A7" w:rsidRPr="008F07A7">
        <w:rPr>
          <w:rFonts w:ascii="SimSun" w:eastAsia="SimSun" w:hAnsi="SimSun" w:cs="SimSun" w:hint="eastAsia"/>
          <w:szCs w:val="24"/>
          <w:lang w:val="zh-CN" w:eastAsia="zh-CN"/>
        </w:rPr>
        <w:t>第</w:t>
      </w:r>
      <w:r w:rsidR="008F07A7" w:rsidRPr="008F07A7">
        <w:rPr>
          <w:rFonts w:eastAsia="SimSun"/>
          <w:szCs w:val="24"/>
          <w:lang w:val="zh-CN" w:eastAsia="zh-CN"/>
        </w:rPr>
        <w:t>68/4(b)(</w:t>
      </w:r>
      <w:r w:rsidR="008F07A7" w:rsidRPr="008F07A7">
        <w:rPr>
          <w:rFonts w:ascii="SimSun" w:eastAsia="SimSun" w:hAnsi="SimSun" w:cs="SimSun" w:hint="eastAsia"/>
          <w:szCs w:val="24"/>
          <w:lang w:val="zh-CN" w:eastAsia="zh-CN"/>
        </w:rPr>
        <w:t>四</w:t>
      </w:r>
      <w:r w:rsidR="008F07A7" w:rsidRPr="008F07A7">
        <w:rPr>
          <w:rFonts w:eastAsia="SimSun"/>
          <w:szCs w:val="24"/>
          <w:lang w:val="zh-CN" w:eastAsia="zh-CN"/>
        </w:rPr>
        <w:t>)</w:t>
      </w:r>
      <w:r w:rsidR="008F07A7" w:rsidRPr="008F07A7">
        <w:rPr>
          <w:rFonts w:ascii="SimSun" w:eastAsia="SimSun" w:hAnsi="SimSun" w:cs="SimSun" w:hint="eastAsia"/>
          <w:szCs w:val="24"/>
          <w:lang w:val="zh-CN" w:eastAsia="zh-CN"/>
        </w:rPr>
        <w:t>号决定要求各国政府在国家方案修订格式中自愿报告每种受控物质及其替代品的平均进口离岸价信息</w:t>
      </w:r>
      <w:r w:rsidR="008F07A7" w:rsidRPr="008F07A7">
        <w:rPr>
          <w:rFonts w:ascii="SimSun" w:eastAsia="SimSun" w:hAnsi="SimSun" w:cs="SimSun" w:hint="eastAsia"/>
          <w:lang w:eastAsia="zh-CN"/>
        </w:rPr>
        <w:t>。</w:t>
      </w:r>
    </w:p>
  </w:footnote>
  <w:footnote w:id="23">
    <w:p w14:paraId="54BC400A" w14:textId="35552881" w:rsidR="00B32951" w:rsidRPr="00B32951" w:rsidRDefault="00B32951" w:rsidP="008F07A7">
      <w:pPr>
        <w:pStyle w:val="FootnoteText"/>
        <w:rPr>
          <w:rFonts w:eastAsiaTheme="minorEastAsia"/>
          <w:lang w:eastAsia="zh-CN"/>
        </w:rPr>
      </w:pPr>
      <w:r w:rsidRPr="008F07A7">
        <w:rPr>
          <w:rStyle w:val="FootnoteReference"/>
          <w:rFonts w:eastAsia="SimSun"/>
        </w:rPr>
        <w:footnoteRef/>
      </w:r>
      <w:r w:rsidRPr="008F07A7">
        <w:rPr>
          <w:rFonts w:eastAsia="SimSun"/>
          <w:lang w:eastAsia="zh-CN"/>
        </w:rPr>
        <w:t xml:space="preserve"> </w:t>
      </w:r>
      <w:r w:rsidR="008F07A7" w:rsidRPr="008F07A7">
        <w:rPr>
          <w:rFonts w:ascii="SimSun" w:eastAsia="SimSun" w:hAnsi="SimSun" w:cs="SimSun" w:hint="eastAsia"/>
          <w:lang w:eastAsia="zh-CN"/>
        </w:rPr>
        <w:t>执行委员会第七十九次会议请秘书处在每次会议印发的“项目审查期间发现的问题概述”文件内载列申请供资的企业在新的项目提案中表明受控物质和</w:t>
      </w:r>
      <w:r w:rsidR="00322238">
        <w:rPr>
          <w:rFonts w:ascii="SimSun" w:eastAsia="SimSun" w:hAnsi="SimSun" w:cs="SimSun" w:hint="eastAsia"/>
          <w:lang w:eastAsia="zh-CN"/>
        </w:rPr>
        <w:t>将</w:t>
      </w:r>
      <w:r w:rsidR="00322238" w:rsidRPr="008F07A7">
        <w:rPr>
          <w:rFonts w:ascii="SimSun" w:eastAsia="SimSun" w:hAnsi="SimSun" w:cs="SimSun" w:hint="eastAsia"/>
          <w:lang w:eastAsia="zh-CN"/>
        </w:rPr>
        <w:t>采用的</w:t>
      </w:r>
      <w:r w:rsidR="008F07A7" w:rsidRPr="008F07A7">
        <w:rPr>
          <w:rFonts w:ascii="SimSun" w:eastAsia="SimSun" w:hAnsi="SimSun" w:cs="SimSun" w:hint="eastAsia"/>
          <w:lang w:eastAsia="zh-CN"/>
        </w:rPr>
        <w:t>替代品的价格摘要，包括说明这些价格与国家方案数据报告中所列的价格之间的差异</w:t>
      </w:r>
      <w:r w:rsidR="008F07A7" w:rsidRPr="008F07A7">
        <w:rPr>
          <w:rFonts w:eastAsia="SimSun" w:hint="eastAsia"/>
          <w:lang w:eastAsia="zh-CN"/>
        </w:rPr>
        <w:t>(</w:t>
      </w:r>
      <w:r w:rsidR="008F07A7" w:rsidRPr="008F07A7">
        <w:rPr>
          <w:rFonts w:ascii="SimSun" w:eastAsia="SimSun" w:hAnsi="SimSun" w:cs="SimSun" w:hint="eastAsia"/>
          <w:lang w:eastAsia="zh-CN"/>
        </w:rPr>
        <w:t>第</w:t>
      </w:r>
      <w:r w:rsidR="008F07A7" w:rsidRPr="008F07A7">
        <w:rPr>
          <w:rFonts w:eastAsia="SimSun" w:hint="eastAsia"/>
          <w:lang w:eastAsia="zh-CN"/>
        </w:rPr>
        <w:t>79/4(c)</w:t>
      </w:r>
      <w:r w:rsidR="008F07A7" w:rsidRPr="008F07A7">
        <w:rPr>
          <w:rFonts w:ascii="SimSun" w:eastAsia="SimSun" w:hAnsi="SimSun" w:cs="SimSun" w:hint="eastAsia"/>
          <w:lang w:eastAsia="zh-CN"/>
        </w:rPr>
        <w:t>号决定</w:t>
      </w:r>
      <w:r w:rsidR="008F07A7" w:rsidRPr="008F07A7">
        <w:rPr>
          <w:rFonts w:eastAsia="SimSun" w:hint="eastAsia"/>
          <w:lang w:eastAsia="zh-CN"/>
        </w:rPr>
        <w:t>)</w:t>
      </w:r>
      <w:r w:rsidR="008F07A7" w:rsidRPr="008F07A7">
        <w:rPr>
          <w:rFonts w:ascii="SimSun" w:eastAsia="SimSun" w:hAnsi="SimSun" w:cs="SimSun" w:hint="eastAsia"/>
          <w:lang w:eastAsia="zh-CN"/>
        </w:rPr>
        <w:t>。</w:t>
      </w:r>
    </w:p>
  </w:footnote>
  <w:footnote w:id="24">
    <w:p w14:paraId="0A955768" w14:textId="7194D66B" w:rsidR="00B413DB" w:rsidRPr="00B413DB" w:rsidRDefault="00B413DB">
      <w:pPr>
        <w:pStyle w:val="FootnoteText"/>
        <w:rPr>
          <w:rFonts w:eastAsiaTheme="minorEastAsia"/>
          <w:lang w:eastAsia="zh-CN"/>
        </w:rPr>
      </w:pPr>
      <w:r>
        <w:rPr>
          <w:rStyle w:val="FootnoteReference"/>
        </w:rPr>
        <w:footnoteRef/>
      </w:r>
      <w:r>
        <w:rPr>
          <w:lang w:eastAsia="zh-CN"/>
        </w:rPr>
        <w:t xml:space="preserve"> </w:t>
      </w:r>
      <w:r w:rsidRPr="00B413DB">
        <w:rPr>
          <w:rFonts w:hint="eastAsia"/>
          <w:lang w:eastAsia="zh-CN"/>
        </w:rPr>
        <w:t>2023</w:t>
      </w:r>
      <w:r w:rsidRPr="00B413DB">
        <w:rPr>
          <w:rFonts w:ascii="SimSun" w:eastAsia="SimSun" w:hAnsi="SimSun" w:cs="SimSun" w:hint="eastAsia"/>
          <w:lang w:eastAsia="zh-CN"/>
        </w:rPr>
        <w:t>年</w:t>
      </w:r>
      <w:r w:rsidRPr="00B413DB">
        <w:rPr>
          <w:rFonts w:hint="eastAsia"/>
          <w:lang w:eastAsia="zh-CN"/>
        </w:rPr>
        <w:t>3</w:t>
      </w:r>
      <w:r w:rsidRPr="00B413DB">
        <w:rPr>
          <w:rFonts w:ascii="SimSun" w:eastAsia="SimSun" w:hAnsi="SimSun" w:cs="SimSun" w:hint="eastAsia"/>
          <w:lang w:eastAsia="zh-CN"/>
        </w:rPr>
        <w:t>月</w:t>
      </w:r>
      <w:r w:rsidRPr="00B413DB">
        <w:rPr>
          <w:rFonts w:hint="eastAsia"/>
          <w:lang w:eastAsia="zh-CN"/>
        </w:rPr>
        <w:t>8</w:t>
      </w:r>
      <w:r w:rsidRPr="00B413DB">
        <w:rPr>
          <w:rFonts w:ascii="SimSun" w:eastAsia="SimSun" w:hAnsi="SimSun" w:cs="SimSun" w:hint="eastAsia"/>
          <w:lang w:eastAsia="zh-CN"/>
        </w:rPr>
        <w:t>日至</w:t>
      </w:r>
      <w:r w:rsidRPr="00B413DB">
        <w:rPr>
          <w:rFonts w:hint="eastAsia"/>
          <w:lang w:eastAsia="zh-CN"/>
        </w:rPr>
        <w:t>9</w:t>
      </w:r>
      <w:r w:rsidRPr="00B413DB">
        <w:rPr>
          <w:rFonts w:ascii="SimSun" w:eastAsia="SimSun" w:hAnsi="SimSun" w:cs="SimSun" w:hint="eastAsia"/>
          <w:lang w:eastAsia="zh-CN"/>
        </w:rPr>
        <w:t>日，蒙特利尔</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972C0" w14:textId="51CE535B" w:rsidR="003B468A" w:rsidRDefault="00743BAB">
    <w:r>
      <w:fldChar w:fldCharType="begin"/>
    </w:r>
    <w:r>
      <w:instrText xml:space="preserve"> DOCPROPERTY "Document number"  \* MERGEFORMAT </w:instrText>
    </w:r>
    <w:r>
      <w:fldChar w:fldCharType="separate"/>
    </w:r>
    <w:r w:rsidR="00122C40">
      <w:t>UNEP/</w:t>
    </w:r>
    <w:proofErr w:type="spellStart"/>
    <w:r w:rsidR="00122C40">
      <w:t>OzL.Pro</w:t>
    </w:r>
    <w:proofErr w:type="spellEnd"/>
    <w:r w:rsidR="00122C40">
      <w:t>/ExCom/92/</w:t>
    </w:r>
    <w:r>
      <w:fldChar w:fldCharType="end"/>
    </w:r>
    <w:r w:rsidR="008B1DF6">
      <w:t>5</w:t>
    </w:r>
  </w:p>
  <w:p w14:paraId="08B43520" w14:textId="77777777" w:rsidR="003B468A" w:rsidRDefault="003B468A"/>
  <w:p w14:paraId="0466CC65"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695C" w14:textId="67DCE13E" w:rsidR="003B468A" w:rsidRDefault="00743BAB">
    <w:pPr>
      <w:jc w:val="right"/>
    </w:pPr>
    <w:r>
      <w:fldChar w:fldCharType="begin"/>
    </w:r>
    <w:r>
      <w:instrText xml:space="preserve"> DOCPROPERTY "Document number"  \* MERGEFORMAT </w:instrText>
    </w:r>
    <w:r>
      <w:fldChar w:fldCharType="separate"/>
    </w:r>
    <w:r w:rsidR="00122C40">
      <w:t>UNEP/</w:t>
    </w:r>
    <w:proofErr w:type="spellStart"/>
    <w:r w:rsidR="00122C40">
      <w:t>OzL.Pro</w:t>
    </w:r>
    <w:proofErr w:type="spellEnd"/>
    <w:r w:rsidR="00122C40">
      <w:t>/ExCom/92/</w:t>
    </w:r>
    <w:r>
      <w:fldChar w:fldCharType="end"/>
    </w:r>
    <w:r w:rsidR="008B1DF6">
      <w:t>5</w:t>
    </w:r>
  </w:p>
  <w:p w14:paraId="5C94AD6F" w14:textId="77777777" w:rsidR="003B468A" w:rsidRDefault="003B468A"/>
  <w:p w14:paraId="4ECE724F"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AE589" w14:textId="77777777" w:rsidR="00E623CA" w:rsidRPr="0033525D" w:rsidRDefault="00743BAB" w:rsidP="00085CC2">
    <w:pPr>
      <w:jc w:val="right"/>
    </w:pPr>
    <w:r>
      <w:fldChar w:fldCharType="begin"/>
    </w:r>
    <w:r>
      <w:instrText xml:space="preserve"> DOCPROPERTY "Document number"  \* MERGEFORMAT </w:instrText>
    </w:r>
    <w:r>
      <w:fldChar w:fldCharType="separate"/>
    </w:r>
    <w:r w:rsidR="00E623CA">
      <w:t>UNEP/</w:t>
    </w:r>
    <w:proofErr w:type="spellStart"/>
    <w:r w:rsidR="00E623CA">
      <w:t>OzL.Pro</w:t>
    </w:r>
    <w:proofErr w:type="spellEnd"/>
    <w:r w:rsidR="00E623CA">
      <w:t>/ExCom/92/5</w:t>
    </w:r>
    <w:r>
      <w:fldChar w:fldCharType="end"/>
    </w:r>
  </w:p>
  <w:p w14:paraId="26B48978" w14:textId="77777777" w:rsidR="00E623CA" w:rsidRDefault="00E623CA" w:rsidP="00085CC2">
    <w:pPr>
      <w:pStyle w:val="Header"/>
      <w:jc w:val="right"/>
    </w:pPr>
    <w:r>
      <w:t>Annex I</w:t>
    </w:r>
  </w:p>
  <w:p w14:paraId="6AAE5EB2" w14:textId="77777777" w:rsidR="00E623CA" w:rsidRDefault="00E623CA" w:rsidP="00085CC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A6E6" w14:textId="77777777" w:rsidR="00E623CA" w:rsidRPr="0033525D" w:rsidRDefault="00743BAB">
    <w:r>
      <w:fldChar w:fldCharType="begin"/>
    </w:r>
    <w:r>
      <w:instrText xml:space="preserve"> DOCPROPERTY "Document number"  \* MERGEFORMAT </w:instrText>
    </w:r>
    <w:r>
      <w:fldChar w:fldCharType="separate"/>
    </w:r>
    <w:r w:rsidR="00E623CA">
      <w:t>UNEP/</w:t>
    </w:r>
    <w:proofErr w:type="spellStart"/>
    <w:r w:rsidR="00E623CA">
      <w:t>OzL.Pro</w:t>
    </w:r>
    <w:proofErr w:type="spellEnd"/>
    <w:r w:rsidR="00E623CA">
      <w:t>/ExCom/92/5</w:t>
    </w:r>
    <w:r>
      <w:fldChar w:fldCharType="end"/>
    </w:r>
  </w:p>
  <w:p w14:paraId="17F4A1DF" w14:textId="172491B0" w:rsidR="00E623CA" w:rsidRPr="001901E7" w:rsidRDefault="00E623CA">
    <w:pPr>
      <w:rPr>
        <w:lang w:val="en-US"/>
      </w:rPr>
    </w:pPr>
    <w:r>
      <w:t>Annex I</w:t>
    </w:r>
    <w:r>
      <w:rPr>
        <w:rFonts w:hint="eastAsia"/>
        <w:lang w:eastAsia="zh-CN"/>
      </w:rPr>
      <w:t>I</w:t>
    </w:r>
  </w:p>
  <w:p w14:paraId="1EF29E90" w14:textId="77777777" w:rsidR="00E623CA" w:rsidRPr="0033525D" w:rsidRDefault="00E623C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5E089" w14:textId="77777777" w:rsidR="00E623CA" w:rsidRPr="0033525D" w:rsidRDefault="00743BAB">
    <w:pPr>
      <w:jc w:val="right"/>
    </w:pPr>
    <w:r>
      <w:fldChar w:fldCharType="begin"/>
    </w:r>
    <w:r>
      <w:instrText xml:space="preserve"> DOCPROPERTY "Document number"  \* MERGEFORMAT </w:instrText>
    </w:r>
    <w:r>
      <w:fldChar w:fldCharType="separate"/>
    </w:r>
    <w:r w:rsidR="00E623CA">
      <w:t>UNEP/</w:t>
    </w:r>
    <w:proofErr w:type="spellStart"/>
    <w:r w:rsidR="00E623CA">
      <w:t>OzL.Pro</w:t>
    </w:r>
    <w:proofErr w:type="spellEnd"/>
    <w:r w:rsidR="00E623CA">
      <w:t>/ExCom/92/5</w:t>
    </w:r>
    <w:r>
      <w:fldChar w:fldCharType="end"/>
    </w:r>
  </w:p>
  <w:p w14:paraId="05A3C55C" w14:textId="12A49986" w:rsidR="00E623CA" w:rsidRPr="0033525D" w:rsidRDefault="00E623CA" w:rsidP="00085CC2">
    <w:pPr>
      <w:jc w:val="right"/>
    </w:pPr>
    <w:r>
      <w:t xml:space="preserve">Annex </w:t>
    </w:r>
    <w:r w:rsidR="001901E7">
      <w:t>I</w:t>
    </w:r>
    <w:r w:rsidR="003B16F0">
      <w:t>I</w:t>
    </w:r>
  </w:p>
  <w:p w14:paraId="76D708E0" w14:textId="77777777" w:rsidR="00E623CA" w:rsidRPr="0033525D" w:rsidRDefault="00E623C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8DDC" w14:textId="77777777" w:rsidR="00E623CA" w:rsidRPr="0033525D" w:rsidRDefault="00743BAB" w:rsidP="00085CC2">
    <w:pPr>
      <w:jc w:val="right"/>
    </w:pPr>
    <w:r>
      <w:fldChar w:fldCharType="begin"/>
    </w:r>
    <w:r>
      <w:instrText xml:space="preserve"> DOCPROPERTY "Document number"  \* MERGEFORMAT </w:instrText>
    </w:r>
    <w:r>
      <w:fldChar w:fldCharType="separate"/>
    </w:r>
    <w:r w:rsidR="00E623CA">
      <w:t>UNEP/</w:t>
    </w:r>
    <w:proofErr w:type="spellStart"/>
    <w:r w:rsidR="00E623CA">
      <w:t>OzL.Pro</w:t>
    </w:r>
    <w:proofErr w:type="spellEnd"/>
    <w:r w:rsidR="00E623CA">
      <w:t>/ExCom/92/5</w:t>
    </w:r>
    <w:r>
      <w:fldChar w:fldCharType="end"/>
    </w:r>
  </w:p>
  <w:p w14:paraId="0AD81362" w14:textId="77777777" w:rsidR="00E623CA" w:rsidRDefault="00E623CA" w:rsidP="00085CC2">
    <w:pPr>
      <w:pStyle w:val="Header"/>
      <w:jc w:val="right"/>
    </w:pPr>
    <w:r>
      <w:t>Annex II</w:t>
    </w:r>
  </w:p>
  <w:p w14:paraId="1E6C3DA4" w14:textId="77777777" w:rsidR="00E623CA" w:rsidRDefault="00E623CA" w:rsidP="00085CC2">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EABF0" w14:textId="77777777" w:rsidR="00563F56" w:rsidRPr="0033525D" w:rsidRDefault="00743BAB">
    <w:r>
      <w:fldChar w:fldCharType="begin"/>
    </w:r>
    <w:r>
      <w:instrText xml:space="preserve"> DOCPROPERTY "Document number"  \* MERGEFORMAT </w:instrText>
    </w:r>
    <w:r>
      <w:fldChar w:fldCharType="separate"/>
    </w:r>
    <w:r w:rsidR="00563F56">
      <w:t>UNEP/</w:t>
    </w:r>
    <w:proofErr w:type="spellStart"/>
    <w:r w:rsidR="00563F56">
      <w:t>OzL.Pro</w:t>
    </w:r>
    <w:proofErr w:type="spellEnd"/>
    <w:r w:rsidR="00563F56">
      <w:t>/ExCom/92/5</w:t>
    </w:r>
    <w:r>
      <w:fldChar w:fldCharType="end"/>
    </w:r>
  </w:p>
  <w:p w14:paraId="14672035" w14:textId="0CF6E4D0" w:rsidR="00563F56" w:rsidRPr="001901E7" w:rsidRDefault="00563F56">
    <w:pPr>
      <w:rPr>
        <w:lang w:val="en-US"/>
      </w:rPr>
    </w:pPr>
    <w:r>
      <w:t>Annex I</w:t>
    </w:r>
    <w:r>
      <w:rPr>
        <w:rFonts w:hint="eastAsia"/>
        <w:lang w:eastAsia="zh-CN"/>
      </w:rPr>
      <w:t>I</w:t>
    </w:r>
    <w:r>
      <w:rPr>
        <w:lang w:eastAsia="zh-CN"/>
      </w:rPr>
      <w:t>I</w:t>
    </w:r>
  </w:p>
  <w:p w14:paraId="534B5B35" w14:textId="77777777" w:rsidR="00563F56" w:rsidRPr="0033525D" w:rsidRDefault="00563F5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ADB7" w14:textId="77777777" w:rsidR="003B16F0" w:rsidRPr="0033525D" w:rsidRDefault="00743BAB">
    <w:pPr>
      <w:jc w:val="right"/>
    </w:pPr>
    <w:r>
      <w:fldChar w:fldCharType="begin"/>
    </w:r>
    <w:r>
      <w:instrText xml:space="preserve"> DOCPROPERTY "Document number"  \* MERGEFORMAT </w:instrText>
    </w:r>
    <w:r>
      <w:fldChar w:fldCharType="separate"/>
    </w:r>
    <w:r w:rsidR="003B16F0">
      <w:t>UNEP/</w:t>
    </w:r>
    <w:proofErr w:type="spellStart"/>
    <w:r w:rsidR="003B16F0">
      <w:t>OzL.Pro</w:t>
    </w:r>
    <w:proofErr w:type="spellEnd"/>
    <w:r w:rsidR="003B16F0">
      <w:t>/ExCom/92/5</w:t>
    </w:r>
    <w:r>
      <w:fldChar w:fldCharType="end"/>
    </w:r>
  </w:p>
  <w:p w14:paraId="2BA30E16" w14:textId="6BF28B67" w:rsidR="003B16F0" w:rsidRPr="0033525D" w:rsidRDefault="003B16F0" w:rsidP="00085CC2">
    <w:pPr>
      <w:jc w:val="right"/>
    </w:pPr>
    <w:r>
      <w:t>Annex III</w:t>
    </w:r>
  </w:p>
  <w:p w14:paraId="29603C35" w14:textId="77777777" w:rsidR="003B16F0" w:rsidRPr="0033525D" w:rsidRDefault="003B16F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1DC3" w14:textId="503ECA8A" w:rsidR="003B468A" w:rsidRDefault="00743BAB">
    <w:pPr>
      <w:jc w:val="right"/>
    </w:pPr>
    <w:r>
      <w:fldChar w:fldCharType="begin"/>
    </w:r>
    <w:r>
      <w:instrText xml:space="preserve"> DOCPROPERTY "Document number"  \* MERGEFORMAT </w:instrText>
    </w:r>
    <w:r>
      <w:fldChar w:fldCharType="separate"/>
    </w:r>
    <w:r w:rsidR="005229F9">
      <w:t>UNEP/</w:t>
    </w:r>
    <w:proofErr w:type="spellStart"/>
    <w:r w:rsidR="005229F9">
      <w:t>OzL.Pro</w:t>
    </w:r>
    <w:proofErr w:type="spellEnd"/>
    <w:r w:rsidR="005229F9">
      <w:t>/ExCom/92/5</w:t>
    </w:r>
    <w:r>
      <w:fldChar w:fldCharType="end"/>
    </w:r>
  </w:p>
  <w:p w14:paraId="4F08996E" w14:textId="12CCC4DC" w:rsidR="003B468A" w:rsidRDefault="00C4722B">
    <w:pPr>
      <w:pStyle w:val="Header"/>
      <w:jc w:val="right"/>
    </w:pPr>
    <w:r>
      <w:t xml:space="preserve">Annex </w:t>
    </w:r>
    <w:r w:rsidR="00E623CA">
      <w:rPr>
        <w:rFonts w:hint="eastAsia"/>
        <w:lang w:eastAsia="zh-CN"/>
      </w:rPr>
      <w:t>I</w:t>
    </w:r>
    <w:r w:rsidR="003B16F0">
      <w:rPr>
        <w:lang w:eastAsia="zh-CN"/>
      </w:rPr>
      <w:t>II</w:t>
    </w:r>
  </w:p>
  <w:p w14:paraId="17F2F7C4" w14:textId="77777777" w:rsidR="003B468A" w:rsidRDefault="003B468A">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B4B0" w14:textId="5A31EB49" w:rsidR="003B16F0" w:rsidRDefault="00743BAB">
    <w:pPr>
      <w:jc w:val="right"/>
    </w:pPr>
    <w:r>
      <w:fldChar w:fldCharType="begin"/>
    </w:r>
    <w:r>
      <w:instrText xml:space="preserve"> DOCPROPERTY "Document number"  \* MERGEFORMAT </w:instrText>
    </w:r>
    <w:r>
      <w:fldChar w:fldCharType="separate"/>
    </w:r>
    <w:r w:rsidR="006248B5">
      <w:t>UNEP/</w:t>
    </w:r>
    <w:proofErr w:type="spellStart"/>
    <w:r w:rsidR="006248B5">
      <w:t>OzL.Pro</w:t>
    </w:r>
    <w:proofErr w:type="spellEnd"/>
    <w:r w:rsidR="006248B5">
      <w:t>/ExCom/92/5</w:t>
    </w:r>
    <w:r>
      <w:fldChar w:fldCharType="end"/>
    </w:r>
  </w:p>
  <w:p w14:paraId="3D53B3CE" w14:textId="3A76D5ED" w:rsidR="003B16F0" w:rsidRDefault="003B16F0">
    <w:pPr>
      <w:pStyle w:val="Header"/>
      <w:jc w:val="right"/>
    </w:pPr>
    <w:r>
      <w:t xml:space="preserve">Annex </w:t>
    </w:r>
    <w:r>
      <w:rPr>
        <w:rFonts w:hint="eastAsia"/>
        <w:lang w:eastAsia="zh-CN"/>
      </w:rPr>
      <w:t>I</w:t>
    </w:r>
    <w:r>
      <w:rPr>
        <w:lang w:eastAsia="zh-CN"/>
      </w:rPr>
      <w:t>V</w:t>
    </w:r>
  </w:p>
  <w:p w14:paraId="4F25C704" w14:textId="77777777" w:rsidR="003B16F0" w:rsidRDefault="003B16F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3532D1"/>
    <w:multiLevelType w:val="hybridMultilevel"/>
    <w:tmpl w:val="CD328476"/>
    <w:lvl w:ilvl="0" w:tplc="8AF66B3A">
      <w:start w:val="30"/>
      <w:numFmt w:val="decimal"/>
      <w:lvlText w:val="%1."/>
      <w:lvlJc w:val="left"/>
      <w:pPr>
        <w:tabs>
          <w:tab w:val="num" w:pos="1080"/>
        </w:tabs>
        <w:ind w:left="1080" w:hanging="720"/>
      </w:pPr>
      <w:rPr>
        <w:rFonts w:ascii="Times New Roman" w:hAnsi="Times New Roman" w:cs="Arial" w:hint="default"/>
        <w:b w:val="0"/>
        <w:bCs/>
        <w:i w:val="0"/>
      </w:rPr>
    </w:lvl>
    <w:lvl w:ilvl="1" w:tplc="165E68C6">
      <w:start w:val="6"/>
      <w:numFmt w:val="japaneseCounting"/>
      <w:lvlText w:val="%2．"/>
      <w:lvlJc w:val="left"/>
      <w:pPr>
        <w:ind w:left="1474" w:hanging="39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AA3B16"/>
    <w:multiLevelType w:val="hybridMultilevel"/>
    <w:tmpl w:val="39049924"/>
    <w:lvl w:ilvl="0" w:tplc="A4E683FA">
      <w:start w:val="1"/>
      <w:numFmt w:val="chineseCountingThousand"/>
      <w:lvlText w:val="(%1)"/>
      <w:lvlJc w:val="left"/>
      <w:pPr>
        <w:ind w:left="720" w:hanging="360"/>
      </w:pPr>
      <w:rPr>
        <w:rFonts w:eastAsia="SimSu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6316032"/>
    <w:multiLevelType w:val="hybridMultilevel"/>
    <w:tmpl w:val="F8DA4F98"/>
    <w:lvl w:ilvl="0" w:tplc="BB8EB2B2">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5" w15:restartNumberingAfterBreak="0">
    <w:nsid w:val="26F71A3F"/>
    <w:multiLevelType w:val="hybridMultilevel"/>
    <w:tmpl w:val="4E684052"/>
    <w:lvl w:ilvl="0" w:tplc="BB8EB2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3" w15:restartNumberingAfterBreak="0">
    <w:nsid w:val="59E8692B"/>
    <w:multiLevelType w:val="hybridMultilevel"/>
    <w:tmpl w:val="B656AB46"/>
    <w:lvl w:ilvl="0" w:tplc="BB8EB2B2">
      <w:start w:val="1"/>
      <w:numFmt w:val="lowerLetter"/>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4" w15:restartNumberingAfterBreak="0">
    <w:nsid w:val="73B129B8"/>
    <w:multiLevelType w:val="hybridMultilevel"/>
    <w:tmpl w:val="5A2487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BF3542"/>
    <w:multiLevelType w:val="hybridMultilevel"/>
    <w:tmpl w:val="6D8AC83C"/>
    <w:lvl w:ilvl="0" w:tplc="185ABD18">
      <w:start w:val="1"/>
      <w:numFmt w:val="decimal"/>
      <w:lvlText w:val="%1."/>
      <w:lvlJc w:val="left"/>
      <w:pPr>
        <w:tabs>
          <w:tab w:val="num" w:pos="1080"/>
        </w:tabs>
        <w:ind w:left="1080" w:hanging="720"/>
      </w:pPr>
      <w:rPr>
        <w:rFonts w:ascii="Times New Roman" w:hAnsi="Times New Roman" w:cs="Arial" w:hint="default"/>
        <w:b w:val="0"/>
        <w:bCs/>
        <w:i w:val="0"/>
        <w:sz w:val="24"/>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7"/>
  </w:num>
  <w:num w:numId="6" w16cid:durableId="1892812733">
    <w:abstractNumId w:val="9"/>
  </w:num>
  <w:num w:numId="7" w16cid:durableId="1234244023">
    <w:abstractNumId w:val="11"/>
  </w:num>
  <w:num w:numId="8" w16cid:durableId="1073895786">
    <w:abstractNumId w:val="16"/>
  </w:num>
  <w:num w:numId="9" w16cid:durableId="1979600883">
    <w:abstractNumId w:val="8"/>
  </w:num>
  <w:num w:numId="10" w16cid:durableId="145434371">
    <w:abstractNumId w:val="3"/>
  </w:num>
  <w:num w:numId="11" w16cid:durableId="1456942284">
    <w:abstractNumId w:val="15"/>
  </w:num>
  <w:num w:numId="12" w16cid:durableId="2121027511">
    <w:abstractNumId w:val="14"/>
  </w:num>
  <w:num w:numId="13" w16cid:durableId="2052264491">
    <w:abstractNumId w:val="10"/>
  </w:num>
  <w:num w:numId="14" w16cid:durableId="49236866">
    <w:abstractNumId w:val="1"/>
  </w:num>
  <w:num w:numId="15" w16cid:durableId="780682193">
    <w:abstractNumId w:val="4"/>
  </w:num>
  <w:num w:numId="16" w16cid:durableId="28341917">
    <w:abstractNumId w:val="5"/>
  </w:num>
  <w:num w:numId="17" w16cid:durableId="1865513941">
    <w:abstractNumId w:val="13"/>
  </w:num>
  <w:num w:numId="18" w16cid:durableId="1421218900">
    <w:abstractNumId w:val="2"/>
  </w:num>
  <w:num w:numId="19" w16cid:durableId="1127430021">
    <w:abstractNumId w:val="6"/>
  </w:num>
  <w:num w:numId="20" w16cid:durableId="65418587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40"/>
    <w:rsid w:val="00001472"/>
    <w:rsid w:val="000365F2"/>
    <w:rsid w:val="00052574"/>
    <w:rsid w:val="000533B1"/>
    <w:rsid w:val="0008521F"/>
    <w:rsid w:val="00097FF5"/>
    <w:rsid w:val="000A1F28"/>
    <w:rsid w:val="000A5A84"/>
    <w:rsid w:val="000B5D7D"/>
    <w:rsid w:val="000B712E"/>
    <w:rsid w:val="000E7D49"/>
    <w:rsid w:val="001125B2"/>
    <w:rsid w:val="00122C40"/>
    <w:rsid w:val="00167517"/>
    <w:rsid w:val="00181E2C"/>
    <w:rsid w:val="00183FD6"/>
    <w:rsid w:val="001901E7"/>
    <w:rsid w:val="00192010"/>
    <w:rsid w:val="001A3800"/>
    <w:rsid w:val="001C6CE2"/>
    <w:rsid w:val="001E49B5"/>
    <w:rsid w:val="001E70DC"/>
    <w:rsid w:val="001F56D7"/>
    <w:rsid w:val="001F57DF"/>
    <w:rsid w:val="00222EB7"/>
    <w:rsid w:val="0023473A"/>
    <w:rsid w:val="00244DD9"/>
    <w:rsid w:val="002472B2"/>
    <w:rsid w:val="00256909"/>
    <w:rsid w:val="00257FBC"/>
    <w:rsid w:val="00263668"/>
    <w:rsid w:val="00274CE9"/>
    <w:rsid w:val="00282F6F"/>
    <w:rsid w:val="002845E5"/>
    <w:rsid w:val="00294A64"/>
    <w:rsid w:val="002A1DC8"/>
    <w:rsid w:val="002B7386"/>
    <w:rsid w:val="002C040F"/>
    <w:rsid w:val="002C194F"/>
    <w:rsid w:val="002D3D7D"/>
    <w:rsid w:val="00304818"/>
    <w:rsid w:val="00314029"/>
    <w:rsid w:val="00322238"/>
    <w:rsid w:val="003244DF"/>
    <w:rsid w:val="003343D9"/>
    <w:rsid w:val="0034396A"/>
    <w:rsid w:val="00352BD1"/>
    <w:rsid w:val="00357FB9"/>
    <w:rsid w:val="00360333"/>
    <w:rsid w:val="003705B4"/>
    <w:rsid w:val="0037208B"/>
    <w:rsid w:val="00384120"/>
    <w:rsid w:val="003936B4"/>
    <w:rsid w:val="00397CCF"/>
    <w:rsid w:val="003B16F0"/>
    <w:rsid w:val="003B468A"/>
    <w:rsid w:val="003C5134"/>
    <w:rsid w:val="003C5DEA"/>
    <w:rsid w:val="00465658"/>
    <w:rsid w:val="0047305B"/>
    <w:rsid w:val="00481137"/>
    <w:rsid w:val="00484609"/>
    <w:rsid w:val="004F0966"/>
    <w:rsid w:val="004F0A51"/>
    <w:rsid w:val="004F0FCB"/>
    <w:rsid w:val="004F72A0"/>
    <w:rsid w:val="005227F8"/>
    <w:rsid w:val="005229F9"/>
    <w:rsid w:val="00533133"/>
    <w:rsid w:val="005375D3"/>
    <w:rsid w:val="00557C1B"/>
    <w:rsid w:val="00563F56"/>
    <w:rsid w:val="005A12AF"/>
    <w:rsid w:val="005D5F8A"/>
    <w:rsid w:val="005F6AB1"/>
    <w:rsid w:val="006046F9"/>
    <w:rsid w:val="00611F54"/>
    <w:rsid w:val="006248B5"/>
    <w:rsid w:val="00630255"/>
    <w:rsid w:val="00665A8D"/>
    <w:rsid w:val="00677C48"/>
    <w:rsid w:val="006A3C81"/>
    <w:rsid w:val="006A5C3B"/>
    <w:rsid w:val="006B7072"/>
    <w:rsid w:val="006B713F"/>
    <w:rsid w:val="006E46C9"/>
    <w:rsid w:val="006E6CD4"/>
    <w:rsid w:val="006F37EB"/>
    <w:rsid w:val="00707428"/>
    <w:rsid w:val="007100C5"/>
    <w:rsid w:val="007137BE"/>
    <w:rsid w:val="00714413"/>
    <w:rsid w:val="00724B31"/>
    <w:rsid w:val="007439BB"/>
    <w:rsid w:val="00743BAB"/>
    <w:rsid w:val="00750210"/>
    <w:rsid w:val="00750566"/>
    <w:rsid w:val="0075135E"/>
    <w:rsid w:val="00762ABE"/>
    <w:rsid w:val="00765C84"/>
    <w:rsid w:val="007675A1"/>
    <w:rsid w:val="0077021A"/>
    <w:rsid w:val="007B1DC5"/>
    <w:rsid w:val="007D627C"/>
    <w:rsid w:val="007F1C6D"/>
    <w:rsid w:val="00800F23"/>
    <w:rsid w:val="00802415"/>
    <w:rsid w:val="00803127"/>
    <w:rsid w:val="00805BD3"/>
    <w:rsid w:val="0083344D"/>
    <w:rsid w:val="0084503E"/>
    <w:rsid w:val="008503B8"/>
    <w:rsid w:val="00872497"/>
    <w:rsid w:val="008900C4"/>
    <w:rsid w:val="008B1DF6"/>
    <w:rsid w:val="008C5F96"/>
    <w:rsid w:val="008E5B5E"/>
    <w:rsid w:val="008E7BF5"/>
    <w:rsid w:val="008E7DA9"/>
    <w:rsid w:val="008F07A7"/>
    <w:rsid w:val="009169DC"/>
    <w:rsid w:val="00925FE4"/>
    <w:rsid w:val="00937F62"/>
    <w:rsid w:val="00943350"/>
    <w:rsid w:val="00947E8D"/>
    <w:rsid w:val="0097090E"/>
    <w:rsid w:val="00973F34"/>
    <w:rsid w:val="00983FD7"/>
    <w:rsid w:val="00990A7B"/>
    <w:rsid w:val="009B05F2"/>
    <w:rsid w:val="009B377B"/>
    <w:rsid w:val="009B6427"/>
    <w:rsid w:val="009C3B5A"/>
    <w:rsid w:val="009D5E9C"/>
    <w:rsid w:val="009E0F24"/>
    <w:rsid w:val="00A02926"/>
    <w:rsid w:val="00A0321A"/>
    <w:rsid w:val="00A04E5A"/>
    <w:rsid w:val="00A1650C"/>
    <w:rsid w:val="00A216BC"/>
    <w:rsid w:val="00A33C67"/>
    <w:rsid w:val="00A433C2"/>
    <w:rsid w:val="00A65241"/>
    <w:rsid w:val="00A65551"/>
    <w:rsid w:val="00A7210D"/>
    <w:rsid w:val="00A8067B"/>
    <w:rsid w:val="00AA47D8"/>
    <w:rsid w:val="00AD3F23"/>
    <w:rsid w:val="00B30AE2"/>
    <w:rsid w:val="00B32951"/>
    <w:rsid w:val="00B34636"/>
    <w:rsid w:val="00B413DB"/>
    <w:rsid w:val="00B44E30"/>
    <w:rsid w:val="00B5144E"/>
    <w:rsid w:val="00B66D4D"/>
    <w:rsid w:val="00B83637"/>
    <w:rsid w:val="00B85CAD"/>
    <w:rsid w:val="00BA4975"/>
    <w:rsid w:val="00BA55C7"/>
    <w:rsid w:val="00BB4E22"/>
    <w:rsid w:val="00BD409F"/>
    <w:rsid w:val="00BF5B7C"/>
    <w:rsid w:val="00BF7387"/>
    <w:rsid w:val="00C4722B"/>
    <w:rsid w:val="00C57902"/>
    <w:rsid w:val="00C62637"/>
    <w:rsid w:val="00C67934"/>
    <w:rsid w:val="00C9550B"/>
    <w:rsid w:val="00CA2477"/>
    <w:rsid w:val="00CD3E46"/>
    <w:rsid w:val="00CE1E4A"/>
    <w:rsid w:val="00CE246C"/>
    <w:rsid w:val="00CE3043"/>
    <w:rsid w:val="00CE38B0"/>
    <w:rsid w:val="00CE7C32"/>
    <w:rsid w:val="00D07104"/>
    <w:rsid w:val="00D2077F"/>
    <w:rsid w:val="00D37188"/>
    <w:rsid w:val="00D375D4"/>
    <w:rsid w:val="00D37FAE"/>
    <w:rsid w:val="00D50D64"/>
    <w:rsid w:val="00D51A4C"/>
    <w:rsid w:val="00D61455"/>
    <w:rsid w:val="00D66F96"/>
    <w:rsid w:val="00D702BF"/>
    <w:rsid w:val="00DB4241"/>
    <w:rsid w:val="00DE767C"/>
    <w:rsid w:val="00DE7B59"/>
    <w:rsid w:val="00DF0867"/>
    <w:rsid w:val="00E05846"/>
    <w:rsid w:val="00E22B3A"/>
    <w:rsid w:val="00E27357"/>
    <w:rsid w:val="00E623CA"/>
    <w:rsid w:val="00E705D7"/>
    <w:rsid w:val="00E77FAC"/>
    <w:rsid w:val="00E82E11"/>
    <w:rsid w:val="00E90D3F"/>
    <w:rsid w:val="00E911CA"/>
    <w:rsid w:val="00E91E7D"/>
    <w:rsid w:val="00EA2351"/>
    <w:rsid w:val="00EA580D"/>
    <w:rsid w:val="00EE3CE9"/>
    <w:rsid w:val="00EF1A7E"/>
    <w:rsid w:val="00F026FA"/>
    <w:rsid w:val="00F102D3"/>
    <w:rsid w:val="00F11C3C"/>
    <w:rsid w:val="00F22043"/>
    <w:rsid w:val="00F24692"/>
    <w:rsid w:val="00F3053C"/>
    <w:rsid w:val="00F91E8A"/>
    <w:rsid w:val="00FA2901"/>
    <w:rsid w:val="00FD04C1"/>
    <w:rsid w:val="00FF1E3E"/>
    <w:rsid w:val="00FF28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3C6A8F12"/>
  <w15:docId w15:val="{178C90D5-1049-48F0-B40E-A70F828A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1,标题 41,heading 4"/>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ListParagraph">
    <w:name w:val="List Paragraph"/>
    <w:basedOn w:val="Normal"/>
    <w:uiPriority w:val="34"/>
    <w:qFormat/>
    <w:rsid w:val="00750566"/>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304818"/>
    <w:rPr>
      <w:sz w:val="22"/>
      <w:szCs w:val="22"/>
      <w:lang w:val="en-GB"/>
    </w:rPr>
  </w:style>
  <w:style w:type="paragraph" w:customStyle="1" w:styleId="Title2">
    <w:name w:val="Title2"/>
    <w:rsid w:val="00707428"/>
    <w:pPr>
      <w:jc w:val="center"/>
      <w:outlineLvl w:val="0"/>
    </w:pPr>
    <w:rPr>
      <w:rFonts w:eastAsia="Times New Roman"/>
      <w:b/>
      <w:caps/>
      <w:sz w:val="22"/>
      <w:szCs w:val="22"/>
      <w:lang w:val="en-GB"/>
    </w:rPr>
  </w:style>
  <w:style w:type="character" w:customStyle="1" w:styleId="SubtitleChar">
    <w:name w:val="Subtitle Char"/>
    <w:basedOn w:val="DefaultParagraphFont"/>
    <w:link w:val="Subtitle"/>
    <w:locked/>
    <w:rsid w:val="003936B4"/>
    <w:rPr>
      <w:rFonts w:ascii="Arial" w:hAnsi="Arial" w:cs="Arial"/>
      <w:sz w:val="22"/>
      <w:szCs w:val="22"/>
      <w:lang w:val="en-GB"/>
    </w:rPr>
  </w:style>
  <w:style w:type="character" w:customStyle="1" w:styleId="tw4winMark">
    <w:name w:val="tw4winMark"/>
    <w:uiPriority w:val="99"/>
    <w:rsid w:val="00762ABE"/>
    <w:rPr>
      <w:rFonts w:ascii="Courier New" w:hAnsi="Courier New"/>
      <w:vanish/>
      <w:color w:val="800080"/>
      <w:sz w:val="24"/>
      <w:vertAlign w:val="sub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623CA"/>
    <w:rPr>
      <w:rFonts w:asciiTheme="majorHAnsi" w:eastAsiaTheme="majorEastAsia" w:hAnsiTheme="majorHAnsi" w:cstheme="majorBidi"/>
      <w:color w:val="365F91" w:themeColor="accent1" w:themeShade="BF"/>
      <w:sz w:val="32"/>
      <w:szCs w:val="3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623CA"/>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1 Char,标题 41 Char,heading 4 Char"/>
    <w:basedOn w:val="DefaultParagraphFont"/>
    <w:link w:val="Heading4"/>
    <w:rsid w:val="00E623CA"/>
    <w:rPr>
      <w:sz w:val="22"/>
      <w:szCs w:val="22"/>
      <w:lang w:val="en-GB"/>
    </w:rPr>
  </w:style>
  <w:style w:type="character" w:customStyle="1" w:styleId="Heading5Char">
    <w:name w:val="Heading 5 Char"/>
    <w:basedOn w:val="DefaultParagraphFont"/>
    <w:link w:val="Heading5"/>
    <w:rsid w:val="00E623CA"/>
    <w:rPr>
      <w:sz w:val="22"/>
      <w:szCs w:val="22"/>
      <w:lang w:val="en-GB"/>
    </w:rPr>
  </w:style>
  <w:style w:type="character" w:customStyle="1" w:styleId="Heading6Char">
    <w:name w:val="Heading 6 Char"/>
    <w:basedOn w:val="DefaultParagraphFont"/>
    <w:link w:val="Heading6"/>
    <w:rsid w:val="00E623CA"/>
    <w:rPr>
      <w:rFonts w:ascii="Arial" w:hAnsi="Arial"/>
      <w:i/>
      <w:sz w:val="22"/>
      <w:szCs w:val="22"/>
      <w:lang w:val="en-GB"/>
    </w:rPr>
  </w:style>
  <w:style w:type="character" w:customStyle="1" w:styleId="Heading7Char">
    <w:name w:val="Heading 7 Char"/>
    <w:basedOn w:val="DefaultParagraphFont"/>
    <w:link w:val="Heading7"/>
    <w:rsid w:val="00E623CA"/>
    <w:rPr>
      <w:rFonts w:ascii="Arial" w:hAnsi="Arial"/>
      <w:sz w:val="22"/>
      <w:szCs w:val="22"/>
      <w:lang w:val="en-GB"/>
    </w:rPr>
  </w:style>
  <w:style w:type="character" w:customStyle="1" w:styleId="Heading8Char">
    <w:name w:val="Heading 8 Char"/>
    <w:basedOn w:val="DefaultParagraphFont"/>
    <w:link w:val="Heading8"/>
    <w:rsid w:val="00E623CA"/>
    <w:rPr>
      <w:b/>
      <w:sz w:val="22"/>
      <w:szCs w:val="22"/>
      <w:lang w:val="en-GB"/>
    </w:rPr>
  </w:style>
  <w:style w:type="character" w:customStyle="1" w:styleId="Heading9Char">
    <w:name w:val="Heading 9 Char"/>
    <w:basedOn w:val="DefaultParagraphFont"/>
    <w:link w:val="Heading9"/>
    <w:rsid w:val="00E623CA"/>
    <w:rPr>
      <w:rFonts w:ascii="Arial" w:hAnsi="Arial"/>
      <w:i/>
      <w:sz w:val="18"/>
      <w:szCs w:val="22"/>
      <w:lang w:val="en-GB"/>
    </w:rPr>
  </w:style>
  <w:style w:type="character" w:styleId="Hyperlink">
    <w:name w:val="Hyperlink"/>
    <w:basedOn w:val="DefaultParagraphFont"/>
    <w:uiPriority w:val="99"/>
    <w:semiHidden/>
    <w:unhideWhenUsed/>
    <w:rsid w:val="00E623CA"/>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623CA"/>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623CA"/>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623CA"/>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E623CA"/>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623CA"/>
    <w:pPr>
      <w:spacing w:before="100" w:beforeAutospacing="1" w:after="100" w:afterAutospacing="1"/>
      <w:jc w:val="left"/>
    </w:pPr>
    <w:rPr>
      <w:rFonts w:eastAsia="Times New Roman"/>
      <w:sz w:val="24"/>
      <w:szCs w:val="24"/>
      <w:lang w:val="en-CA" w:eastAsia="en-CA"/>
    </w:rPr>
  </w:style>
  <w:style w:type="paragraph" w:styleId="TOC1">
    <w:name w:val="toc 1"/>
    <w:basedOn w:val="Normal"/>
    <w:next w:val="Normal"/>
    <w:autoRedefine/>
    <w:semiHidden/>
    <w:unhideWhenUsed/>
    <w:rsid w:val="00E623CA"/>
    <w:pPr>
      <w:tabs>
        <w:tab w:val="left" w:pos="1247"/>
        <w:tab w:val="left" w:pos="1814"/>
        <w:tab w:val="right" w:leader="dot" w:pos="9486"/>
      </w:tabs>
      <w:spacing w:before="120" w:after="120"/>
      <w:ind w:left="1814" w:hanging="567"/>
      <w:jc w:val="left"/>
    </w:pPr>
    <w:rPr>
      <w:rFonts w:eastAsia="Times New Roman"/>
      <w:bCs/>
      <w:sz w:val="20"/>
      <w:szCs w:val="20"/>
    </w:rPr>
  </w:style>
  <w:style w:type="paragraph" w:styleId="TOC2">
    <w:name w:val="toc 2"/>
    <w:basedOn w:val="Normal"/>
    <w:next w:val="Normal"/>
    <w:autoRedefine/>
    <w:semiHidden/>
    <w:unhideWhenUsed/>
    <w:rsid w:val="00E623CA"/>
    <w:pPr>
      <w:tabs>
        <w:tab w:val="left" w:pos="1247"/>
        <w:tab w:val="left" w:pos="2381"/>
        <w:tab w:val="right" w:leader="dot" w:pos="9486"/>
      </w:tabs>
      <w:ind w:left="2381" w:hanging="567"/>
      <w:jc w:val="left"/>
    </w:pPr>
    <w:rPr>
      <w:rFonts w:eastAsia="Times New Roman"/>
      <w:sz w:val="20"/>
      <w:szCs w:val="20"/>
    </w:rPr>
  </w:style>
  <w:style w:type="paragraph" w:styleId="TOC3">
    <w:name w:val="toc 3"/>
    <w:basedOn w:val="Normal"/>
    <w:next w:val="Normal"/>
    <w:autoRedefine/>
    <w:semiHidden/>
    <w:unhideWhenUsed/>
    <w:rsid w:val="00E623CA"/>
    <w:pPr>
      <w:tabs>
        <w:tab w:val="left" w:pos="1247"/>
        <w:tab w:val="right" w:leader="dot" w:pos="9486"/>
      </w:tabs>
      <w:ind w:left="2948" w:hanging="567"/>
      <w:jc w:val="left"/>
    </w:pPr>
    <w:rPr>
      <w:rFonts w:eastAsia="Times New Roman"/>
      <w:iCs/>
      <w:sz w:val="20"/>
      <w:szCs w:val="20"/>
    </w:rPr>
  </w:style>
  <w:style w:type="paragraph" w:styleId="TOC4">
    <w:name w:val="toc 4"/>
    <w:basedOn w:val="Normal"/>
    <w:next w:val="Normal"/>
    <w:autoRedefine/>
    <w:semiHidden/>
    <w:unhideWhenUsed/>
    <w:rsid w:val="00E623CA"/>
    <w:pPr>
      <w:tabs>
        <w:tab w:val="left" w:pos="1000"/>
        <w:tab w:val="left" w:pos="1247"/>
        <w:tab w:val="right" w:leader="dot" w:pos="9486"/>
      </w:tabs>
      <w:ind w:left="3515" w:hanging="567"/>
      <w:jc w:val="left"/>
    </w:pPr>
    <w:rPr>
      <w:rFonts w:eastAsia="Times New Roman"/>
      <w:sz w:val="20"/>
      <w:szCs w:val="18"/>
    </w:rPr>
  </w:style>
  <w:style w:type="paragraph" w:styleId="TOC5">
    <w:name w:val="toc 5"/>
    <w:basedOn w:val="Normal"/>
    <w:next w:val="Normal"/>
    <w:autoRedefine/>
    <w:semiHidden/>
    <w:unhideWhenUsed/>
    <w:rsid w:val="00E623CA"/>
    <w:pPr>
      <w:tabs>
        <w:tab w:val="left" w:pos="1247"/>
      </w:tabs>
      <w:ind w:left="800"/>
      <w:jc w:val="left"/>
    </w:pPr>
    <w:rPr>
      <w:rFonts w:eastAsia="Times New Roman"/>
      <w:sz w:val="18"/>
      <w:szCs w:val="18"/>
    </w:rPr>
  </w:style>
  <w:style w:type="paragraph" w:styleId="TOC6">
    <w:name w:val="toc 6"/>
    <w:basedOn w:val="Normal"/>
    <w:next w:val="Normal"/>
    <w:autoRedefine/>
    <w:semiHidden/>
    <w:unhideWhenUsed/>
    <w:rsid w:val="00E623CA"/>
    <w:pPr>
      <w:tabs>
        <w:tab w:val="left" w:pos="1247"/>
      </w:tabs>
      <w:ind w:left="1000"/>
      <w:jc w:val="left"/>
    </w:pPr>
    <w:rPr>
      <w:rFonts w:eastAsia="Times New Roman"/>
      <w:sz w:val="18"/>
      <w:szCs w:val="18"/>
    </w:rPr>
  </w:style>
  <w:style w:type="paragraph" w:styleId="TOC7">
    <w:name w:val="toc 7"/>
    <w:basedOn w:val="Normal"/>
    <w:next w:val="Normal"/>
    <w:autoRedefine/>
    <w:semiHidden/>
    <w:unhideWhenUsed/>
    <w:rsid w:val="00E623CA"/>
    <w:pPr>
      <w:tabs>
        <w:tab w:val="left" w:pos="1247"/>
      </w:tabs>
      <w:ind w:left="1200"/>
      <w:jc w:val="left"/>
    </w:pPr>
    <w:rPr>
      <w:rFonts w:eastAsia="Times New Roman"/>
      <w:sz w:val="18"/>
      <w:szCs w:val="18"/>
    </w:rPr>
  </w:style>
  <w:style w:type="paragraph" w:styleId="TOC8">
    <w:name w:val="toc 8"/>
    <w:basedOn w:val="Normal"/>
    <w:next w:val="Normal"/>
    <w:autoRedefine/>
    <w:semiHidden/>
    <w:unhideWhenUsed/>
    <w:rsid w:val="00E623CA"/>
    <w:pPr>
      <w:tabs>
        <w:tab w:val="left" w:pos="1247"/>
      </w:tabs>
      <w:ind w:left="1400"/>
      <w:jc w:val="left"/>
    </w:pPr>
    <w:rPr>
      <w:rFonts w:eastAsia="Times New Roman"/>
      <w:sz w:val="18"/>
      <w:szCs w:val="18"/>
    </w:rPr>
  </w:style>
  <w:style w:type="paragraph" w:styleId="TOC9">
    <w:name w:val="toc 9"/>
    <w:basedOn w:val="Normal"/>
    <w:next w:val="Normal"/>
    <w:autoRedefine/>
    <w:semiHidden/>
    <w:unhideWhenUsed/>
    <w:rsid w:val="00E623CA"/>
    <w:pPr>
      <w:tabs>
        <w:tab w:val="left" w:pos="1247"/>
      </w:tabs>
      <w:ind w:left="1600"/>
      <w:jc w:val="left"/>
    </w:pPr>
    <w:rPr>
      <w:rFonts w:eastAsia="Times New Roman"/>
      <w:sz w:val="18"/>
      <w:szCs w:val="18"/>
    </w:rPr>
  </w:style>
  <w:style w:type="character" w:customStyle="1" w:styleId="FootnoteTextChar1">
    <w:name w:val="Footnote Text Char1"/>
    <w:aliases w:val="Fußnotentextf Char1,Char1 Char1,Char1 Char Char Char1"/>
    <w:basedOn w:val="DefaultParagraphFont"/>
    <w:uiPriority w:val="99"/>
    <w:semiHidden/>
    <w:rsid w:val="00E623CA"/>
    <w:rPr>
      <w:lang w:val="en-CA"/>
    </w:rPr>
  </w:style>
  <w:style w:type="character" w:customStyle="1" w:styleId="HeaderChar">
    <w:name w:val="Header Char"/>
    <w:basedOn w:val="DefaultParagraphFont"/>
    <w:link w:val="Header"/>
    <w:rsid w:val="00E623CA"/>
    <w:rPr>
      <w:sz w:val="22"/>
      <w:szCs w:val="22"/>
      <w:lang w:val="en-GB"/>
    </w:rPr>
  </w:style>
  <w:style w:type="paragraph" w:styleId="TableofFigures">
    <w:name w:val="table of figures"/>
    <w:basedOn w:val="Normal"/>
    <w:next w:val="Normal"/>
    <w:autoRedefine/>
    <w:semiHidden/>
    <w:unhideWhenUsed/>
    <w:rsid w:val="00E623CA"/>
    <w:pPr>
      <w:tabs>
        <w:tab w:val="left" w:pos="1247"/>
      </w:tabs>
      <w:ind w:left="1814" w:hanging="567"/>
      <w:jc w:val="left"/>
    </w:pPr>
    <w:rPr>
      <w:rFonts w:eastAsia="Times New Roman"/>
      <w:sz w:val="20"/>
      <w:szCs w:val="20"/>
    </w:rPr>
  </w:style>
  <w:style w:type="paragraph" w:styleId="EndnoteText">
    <w:name w:val="endnote text"/>
    <w:basedOn w:val="Normal"/>
    <w:link w:val="EndnoteTextChar"/>
    <w:uiPriority w:val="99"/>
    <w:semiHidden/>
    <w:unhideWhenUsed/>
    <w:rsid w:val="00E623CA"/>
    <w:rPr>
      <w:rFonts w:eastAsia="Times New Roman"/>
      <w:sz w:val="20"/>
      <w:szCs w:val="20"/>
    </w:rPr>
  </w:style>
  <w:style w:type="character" w:customStyle="1" w:styleId="EndnoteTextChar">
    <w:name w:val="Endnote Text Char"/>
    <w:basedOn w:val="DefaultParagraphFont"/>
    <w:link w:val="EndnoteText"/>
    <w:uiPriority w:val="99"/>
    <w:semiHidden/>
    <w:rsid w:val="00E623CA"/>
    <w:rPr>
      <w:rFonts w:eastAsia="Times New Roman"/>
      <w:lang w:val="en-GB"/>
    </w:rPr>
  </w:style>
  <w:style w:type="character" w:customStyle="1" w:styleId="TitleChar">
    <w:name w:val="Title Char"/>
    <w:basedOn w:val="DefaultParagraphFont"/>
    <w:link w:val="Title"/>
    <w:rsid w:val="00E623CA"/>
    <w:rPr>
      <w:rFonts w:ascii="Arial" w:hAnsi="Arial" w:cs="Arial"/>
      <w:b/>
      <w:bCs/>
      <w:kern w:val="28"/>
      <w:sz w:val="22"/>
      <w:szCs w:val="22"/>
      <w:lang w:val="en-GB"/>
    </w:rPr>
  </w:style>
  <w:style w:type="character" w:customStyle="1" w:styleId="DateChar">
    <w:name w:val="Date Char"/>
    <w:basedOn w:val="DefaultParagraphFont"/>
    <w:link w:val="Date"/>
    <w:rsid w:val="00E623CA"/>
    <w:rPr>
      <w:sz w:val="22"/>
      <w:szCs w:val="22"/>
      <w:lang w:val="en-GB"/>
    </w:rPr>
  </w:style>
  <w:style w:type="character" w:customStyle="1" w:styleId="BodyText3Char">
    <w:name w:val="Body Text 3 Char"/>
    <w:basedOn w:val="DefaultParagraphFont"/>
    <w:link w:val="BodyText3"/>
    <w:semiHidden/>
    <w:rsid w:val="00E623CA"/>
    <w:rPr>
      <w:sz w:val="16"/>
      <w:szCs w:val="16"/>
      <w:lang w:val="en-GB"/>
    </w:rPr>
  </w:style>
  <w:style w:type="character" w:customStyle="1" w:styleId="BodyTextIndent3Char">
    <w:name w:val="Body Text Indent 3 Char"/>
    <w:basedOn w:val="DefaultParagraphFont"/>
    <w:link w:val="BodyTextIndent3"/>
    <w:semiHidden/>
    <w:rsid w:val="00E623CA"/>
    <w:rPr>
      <w:sz w:val="16"/>
      <w:szCs w:val="16"/>
      <w:lang w:val="en-GB"/>
    </w:rPr>
  </w:style>
  <w:style w:type="paragraph" w:styleId="DocumentMap">
    <w:name w:val="Document Map"/>
    <w:basedOn w:val="Normal"/>
    <w:link w:val="DocumentMapChar"/>
    <w:uiPriority w:val="99"/>
    <w:semiHidden/>
    <w:unhideWhenUsed/>
    <w:rsid w:val="00E623CA"/>
    <w:rPr>
      <w:rFonts w:ascii="Lucida Grande" w:eastAsia="Times New Roman" w:hAnsi="Lucida Grande" w:cs="Lucida Grande"/>
      <w:sz w:val="24"/>
      <w:szCs w:val="24"/>
    </w:rPr>
  </w:style>
  <w:style w:type="character" w:customStyle="1" w:styleId="DocumentMapChar">
    <w:name w:val="Document Map Char"/>
    <w:basedOn w:val="DefaultParagraphFont"/>
    <w:link w:val="DocumentMap"/>
    <w:uiPriority w:val="99"/>
    <w:semiHidden/>
    <w:rsid w:val="00E623CA"/>
    <w:rPr>
      <w:rFonts w:ascii="Lucida Grande" w:eastAsia="Times New Roman" w:hAnsi="Lucida Grande" w:cs="Lucida Grande"/>
      <w:sz w:val="24"/>
      <w:szCs w:val="24"/>
      <w:lang w:val="en-GB"/>
    </w:rPr>
  </w:style>
  <w:style w:type="character" w:customStyle="1" w:styleId="PlainTextChar">
    <w:name w:val="Plain Text Char"/>
    <w:basedOn w:val="DefaultParagraphFont"/>
    <w:link w:val="PlainText"/>
    <w:semiHidden/>
    <w:rsid w:val="00E623CA"/>
    <w:rPr>
      <w:rFonts w:ascii="Courier New" w:hAnsi="Courier New" w:cs="Courier New"/>
      <w:szCs w:val="22"/>
      <w:lang w:val="en-GB"/>
    </w:rPr>
  </w:style>
  <w:style w:type="paragraph" w:styleId="Revision">
    <w:name w:val="Revision"/>
    <w:uiPriority w:val="99"/>
    <w:semiHidden/>
    <w:rsid w:val="00E623CA"/>
    <w:rPr>
      <w:rFonts w:eastAsia="Times New Roman"/>
      <w:lang w:val="en-GB"/>
    </w:rPr>
  </w:style>
  <w:style w:type="character" w:customStyle="1" w:styleId="0Heading0Char2">
    <w:name w:val="0 Heading 0 Char2"/>
    <w:link w:val="0Heading0"/>
    <w:locked/>
    <w:rsid w:val="00E623CA"/>
    <w:rPr>
      <w:sz w:val="22"/>
      <w:szCs w:val="22"/>
      <w:lang w:val="en-GB"/>
    </w:rPr>
  </w:style>
  <w:style w:type="paragraph" w:customStyle="1" w:styleId="CH1">
    <w:name w:val="CH1"/>
    <w:basedOn w:val="Normal"/>
    <w:next w:val="Normal"/>
    <w:rsid w:val="00E623C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rPr>
  </w:style>
  <w:style w:type="paragraph" w:customStyle="1" w:styleId="CH2">
    <w:name w:val="CH2"/>
    <w:basedOn w:val="Normal"/>
    <w:next w:val="Normal"/>
    <w:rsid w:val="00E623C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rPr>
  </w:style>
  <w:style w:type="paragraph" w:customStyle="1" w:styleId="CH3">
    <w:name w:val="CH3"/>
    <w:basedOn w:val="Normal"/>
    <w:next w:val="Normal"/>
    <w:rsid w:val="00E623C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rPr>
  </w:style>
  <w:style w:type="paragraph" w:customStyle="1" w:styleId="CH4">
    <w:name w:val="CH4"/>
    <w:basedOn w:val="Normal"/>
    <w:next w:val="Normal"/>
    <w:rsid w:val="00E623CA"/>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rPr>
  </w:style>
  <w:style w:type="paragraph" w:customStyle="1" w:styleId="CH5">
    <w:name w:val="CH5"/>
    <w:basedOn w:val="Normal"/>
    <w:next w:val="Normal"/>
    <w:rsid w:val="00E623CA"/>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rPr>
  </w:style>
  <w:style w:type="paragraph" w:customStyle="1" w:styleId="Footerpool">
    <w:name w:val="Footer_pool"/>
    <w:basedOn w:val="Normal"/>
    <w:next w:val="Normal"/>
    <w:semiHidden/>
    <w:rsid w:val="00E623CA"/>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rPr>
  </w:style>
  <w:style w:type="paragraph" w:customStyle="1" w:styleId="Headerpool">
    <w:name w:val="Header_pool"/>
    <w:basedOn w:val="Normal"/>
    <w:next w:val="Normal"/>
    <w:semiHidden/>
    <w:rsid w:val="00E623CA"/>
    <w:pPr>
      <w:pBdr>
        <w:bottom w:val="single" w:sz="4" w:space="1" w:color="auto"/>
      </w:pBdr>
      <w:tabs>
        <w:tab w:val="left" w:pos="1247"/>
        <w:tab w:val="center" w:pos="4536"/>
        <w:tab w:val="right" w:pos="9072"/>
      </w:tabs>
      <w:spacing w:after="120"/>
      <w:jc w:val="left"/>
    </w:pPr>
    <w:rPr>
      <w:rFonts w:eastAsia="Times New Roman"/>
      <w:b/>
      <w:sz w:val="18"/>
      <w:szCs w:val="20"/>
    </w:rPr>
  </w:style>
  <w:style w:type="character" w:customStyle="1" w:styleId="Normal-poolChar">
    <w:name w:val="Normal-pool Char"/>
    <w:link w:val="Normal-pool"/>
    <w:locked/>
    <w:rsid w:val="00E623CA"/>
    <w:rPr>
      <w:lang w:val="en-GB"/>
    </w:rPr>
  </w:style>
  <w:style w:type="paragraph" w:customStyle="1" w:styleId="Normal-pool">
    <w:name w:val="Normal-pool"/>
    <w:link w:val="Normal-poolChar"/>
    <w:rsid w:val="00E623CA"/>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623CA"/>
    <w:pPr>
      <w:keepNext/>
      <w:keepLines/>
      <w:tabs>
        <w:tab w:val="left" w:pos="1247"/>
        <w:tab w:val="left" w:pos="1814"/>
        <w:tab w:val="left" w:pos="2381"/>
        <w:tab w:val="left" w:pos="2948"/>
        <w:tab w:val="left" w:pos="3515"/>
      </w:tabs>
      <w:suppressAutoHyphens/>
      <w:ind w:right="3402"/>
      <w:jc w:val="left"/>
    </w:pPr>
    <w:rPr>
      <w:rFonts w:eastAsia="Times New Roman"/>
      <w:b/>
      <w:sz w:val="20"/>
      <w:szCs w:val="20"/>
    </w:rPr>
  </w:style>
  <w:style w:type="paragraph" w:customStyle="1" w:styleId="AATitle2">
    <w:name w:val="AA_Title2"/>
    <w:basedOn w:val="AATitle"/>
    <w:rsid w:val="00E623CA"/>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623CA"/>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rPr>
  </w:style>
  <w:style w:type="paragraph" w:customStyle="1" w:styleId="NormalNonumber">
    <w:name w:val="Normal_No_number"/>
    <w:basedOn w:val="Normal"/>
    <w:rsid w:val="00E623CA"/>
    <w:pPr>
      <w:tabs>
        <w:tab w:val="left" w:pos="1247"/>
        <w:tab w:val="left" w:pos="1814"/>
        <w:tab w:val="left" w:pos="2381"/>
        <w:tab w:val="left" w:pos="2948"/>
        <w:tab w:val="left" w:pos="3515"/>
      </w:tabs>
      <w:spacing w:after="120"/>
      <w:ind w:left="1247"/>
      <w:jc w:val="left"/>
    </w:pPr>
    <w:rPr>
      <w:rFonts w:eastAsia="Times New Roman"/>
      <w:sz w:val="20"/>
      <w:szCs w:val="20"/>
    </w:rPr>
  </w:style>
  <w:style w:type="character" w:customStyle="1" w:styleId="NormalnumberChar">
    <w:name w:val="Normal_number Char"/>
    <w:link w:val="Normalnumber"/>
    <w:locked/>
    <w:rsid w:val="00E623CA"/>
    <w:rPr>
      <w:lang w:val="en-GB"/>
    </w:rPr>
  </w:style>
  <w:style w:type="paragraph" w:customStyle="1" w:styleId="Normalnumber">
    <w:name w:val="Normal_number"/>
    <w:basedOn w:val="Normal"/>
    <w:link w:val="NormalnumberChar"/>
    <w:rsid w:val="00E623CA"/>
    <w:pPr>
      <w:numPr>
        <w:numId w:val="20"/>
      </w:numPr>
      <w:tabs>
        <w:tab w:val="clear" w:pos="567"/>
        <w:tab w:val="left" w:pos="624"/>
      </w:tabs>
      <w:spacing w:after="120"/>
      <w:jc w:val="left"/>
    </w:pPr>
    <w:rPr>
      <w:sz w:val="20"/>
      <w:szCs w:val="20"/>
    </w:rPr>
  </w:style>
  <w:style w:type="paragraph" w:customStyle="1" w:styleId="Titletable">
    <w:name w:val="Title_table"/>
    <w:basedOn w:val="Normal"/>
    <w:rsid w:val="00E623CA"/>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rPr>
  </w:style>
  <w:style w:type="paragraph" w:customStyle="1" w:styleId="ZZAnxheader">
    <w:name w:val="ZZ_Anx_header"/>
    <w:basedOn w:val="Normal"/>
    <w:rsid w:val="00E623CA"/>
    <w:pPr>
      <w:tabs>
        <w:tab w:val="left" w:pos="1247"/>
        <w:tab w:val="left" w:pos="1814"/>
        <w:tab w:val="left" w:pos="2381"/>
        <w:tab w:val="left" w:pos="2948"/>
        <w:tab w:val="left" w:pos="3515"/>
      </w:tabs>
      <w:jc w:val="left"/>
    </w:pPr>
    <w:rPr>
      <w:rFonts w:eastAsia="Times New Roman"/>
      <w:b/>
      <w:bCs/>
      <w:sz w:val="28"/>
    </w:rPr>
  </w:style>
  <w:style w:type="paragraph" w:customStyle="1" w:styleId="ZZAnxtitle">
    <w:name w:val="ZZ_Anx_title"/>
    <w:basedOn w:val="Normal"/>
    <w:rsid w:val="00E623CA"/>
    <w:pPr>
      <w:tabs>
        <w:tab w:val="left" w:pos="1247"/>
        <w:tab w:val="left" w:pos="1814"/>
        <w:tab w:val="left" w:pos="2381"/>
        <w:tab w:val="left" w:pos="2948"/>
        <w:tab w:val="left" w:pos="3515"/>
      </w:tabs>
      <w:spacing w:before="360" w:after="120"/>
      <w:ind w:left="1247"/>
      <w:jc w:val="left"/>
    </w:pPr>
    <w:rPr>
      <w:rFonts w:eastAsia="Times New Roman"/>
      <w:b/>
      <w:bCs/>
      <w:sz w:val="28"/>
      <w:szCs w:val="26"/>
    </w:rPr>
  </w:style>
  <w:style w:type="paragraph" w:customStyle="1" w:styleId="xl65">
    <w:name w:val="xl65"/>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66">
    <w:name w:val="xl66"/>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67">
    <w:name w:val="xl67"/>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68">
    <w:name w:val="xl68"/>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69">
    <w:name w:val="xl69"/>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0">
    <w:name w:val="xl70"/>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71">
    <w:name w:val="xl71"/>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72">
    <w:name w:val="xl72"/>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73">
    <w:name w:val="xl73"/>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CA" w:eastAsia="en-CA"/>
    </w:rPr>
  </w:style>
  <w:style w:type="paragraph" w:customStyle="1" w:styleId="xl74">
    <w:name w:val="xl74"/>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75">
    <w:name w:val="xl75"/>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76">
    <w:name w:val="xl76"/>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CA" w:eastAsia="en-CA"/>
    </w:rPr>
  </w:style>
  <w:style w:type="paragraph" w:customStyle="1" w:styleId="xl77">
    <w:name w:val="xl77"/>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78">
    <w:name w:val="xl78"/>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9">
    <w:name w:val="xl79"/>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80">
    <w:name w:val="xl80"/>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81">
    <w:name w:val="xl81"/>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82">
    <w:name w:val="xl82"/>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3">
    <w:name w:val="xl83"/>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CA" w:eastAsia="en-CA"/>
    </w:rPr>
  </w:style>
  <w:style w:type="paragraph" w:customStyle="1" w:styleId="xl84">
    <w:name w:val="xl84"/>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85">
    <w:name w:val="xl85"/>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86">
    <w:name w:val="xl86"/>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val="en-CA" w:eastAsia="en-CA"/>
    </w:rPr>
  </w:style>
  <w:style w:type="paragraph" w:customStyle="1" w:styleId="xl87">
    <w:name w:val="xl87"/>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88">
    <w:name w:val="xl88"/>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CA" w:eastAsia="en-CA"/>
    </w:rPr>
  </w:style>
  <w:style w:type="paragraph" w:customStyle="1" w:styleId="xl89">
    <w:name w:val="xl89"/>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val="en-CA" w:eastAsia="en-CA"/>
    </w:rPr>
  </w:style>
  <w:style w:type="paragraph" w:customStyle="1" w:styleId="xl63">
    <w:name w:val="xl63"/>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64">
    <w:name w:val="xl64"/>
    <w:basedOn w:val="Normal"/>
    <w:rsid w:val="00E623CA"/>
    <w:pPr>
      <w:spacing w:before="100" w:beforeAutospacing="1" w:after="100" w:afterAutospacing="1"/>
      <w:jc w:val="left"/>
    </w:pPr>
    <w:rPr>
      <w:rFonts w:eastAsia="Times New Roman"/>
      <w:sz w:val="16"/>
      <w:szCs w:val="16"/>
      <w:lang w:val="en-CA" w:eastAsia="en-CA"/>
    </w:rPr>
  </w:style>
  <w:style w:type="paragraph" w:customStyle="1" w:styleId="xl90">
    <w:name w:val="xl90"/>
    <w:basedOn w:val="Normal"/>
    <w:rsid w:val="00E623CA"/>
    <w:pPr>
      <w:spacing w:before="100" w:beforeAutospacing="1" w:after="100" w:afterAutospacing="1"/>
      <w:jc w:val="right"/>
    </w:pPr>
    <w:rPr>
      <w:rFonts w:eastAsia="Times New Roman"/>
      <w:color w:val="000000"/>
      <w:sz w:val="24"/>
      <w:szCs w:val="24"/>
      <w:lang w:val="en-US"/>
    </w:rPr>
  </w:style>
  <w:style w:type="paragraph" w:customStyle="1" w:styleId="xl91">
    <w:name w:val="xl91"/>
    <w:basedOn w:val="Normal"/>
    <w:rsid w:val="00E623CA"/>
    <w:pPr>
      <w:spacing w:before="100" w:beforeAutospacing="1" w:after="100" w:afterAutospacing="1"/>
      <w:jc w:val="right"/>
    </w:pPr>
    <w:rPr>
      <w:rFonts w:eastAsia="Times New Roman"/>
      <w:color w:val="000000"/>
      <w:sz w:val="24"/>
      <w:szCs w:val="24"/>
      <w:lang w:val="en-US"/>
    </w:rPr>
  </w:style>
  <w:style w:type="paragraph" w:customStyle="1" w:styleId="xl92">
    <w:name w:val="xl92"/>
    <w:basedOn w:val="Normal"/>
    <w:rsid w:val="00E623CA"/>
    <w:pPr>
      <w:spacing w:before="100" w:beforeAutospacing="1" w:after="100" w:afterAutospacing="1"/>
      <w:jc w:val="right"/>
    </w:pPr>
    <w:rPr>
      <w:rFonts w:eastAsia="Times New Roman"/>
      <w:sz w:val="24"/>
      <w:szCs w:val="24"/>
      <w:lang w:val="en-US"/>
    </w:rPr>
  </w:style>
  <w:style w:type="paragraph" w:customStyle="1" w:styleId="xl93">
    <w:name w:val="xl93"/>
    <w:basedOn w:val="Normal"/>
    <w:rsid w:val="00E623CA"/>
    <w:pPr>
      <w:spacing w:before="100" w:beforeAutospacing="1" w:after="100" w:afterAutospacing="1"/>
      <w:jc w:val="right"/>
    </w:pPr>
    <w:rPr>
      <w:rFonts w:eastAsia="Times New Roman"/>
      <w:sz w:val="24"/>
      <w:szCs w:val="24"/>
      <w:lang w:val="en-US"/>
    </w:rPr>
  </w:style>
  <w:style w:type="paragraph" w:customStyle="1" w:styleId="xl94">
    <w:name w:val="xl94"/>
    <w:basedOn w:val="Normal"/>
    <w:rsid w:val="00E623CA"/>
    <w:pPr>
      <w:spacing w:before="100" w:beforeAutospacing="1" w:after="100" w:afterAutospacing="1"/>
      <w:jc w:val="left"/>
    </w:pPr>
    <w:rPr>
      <w:rFonts w:eastAsia="Times New Roman"/>
      <w:color w:val="FF0000"/>
      <w:sz w:val="24"/>
      <w:szCs w:val="24"/>
      <w:lang w:val="en-US"/>
    </w:rPr>
  </w:style>
  <w:style w:type="character" w:customStyle="1" w:styleId="NormalpoolChar">
    <w:name w:val="Normal_pool Char"/>
    <w:link w:val="Normalpool"/>
    <w:locked/>
    <w:rsid w:val="00E623CA"/>
    <w:rPr>
      <w:lang w:val="en-GB"/>
    </w:rPr>
  </w:style>
  <w:style w:type="paragraph" w:customStyle="1" w:styleId="Normalpool">
    <w:name w:val="Normal_pool"/>
    <w:link w:val="NormalpoolChar"/>
    <w:rsid w:val="00E623CA"/>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623CA"/>
    <w:pPr>
      <w:spacing w:after="240" w:line="360" w:lineRule="auto"/>
      <w:ind w:left="1440" w:hanging="720"/>
      <w:jc w:val="left"/>
    </w:pPr>
    <w:rPr>
      <w:rFonts w:eastAsia="Times New Roman"/>
      <w:sz w:val="24"/>
      <w:szCs w:val="24"/>
      <w:lang w:val="en-US"/>
    </w:rPr>
  </w:style>
  <w:style w:type="paragraph" w:customStyle="1" w:styleId="Default">
    <w:name w:val="Default"/>
    <w:rsid w:val="00E623CA"/>
    <w:pPr>
      <w:autoSpaceDE w:val="0"/>
      <w:autoSpaceDN w:val="0"/>
      <w:adjustRightInd w:val="0"/>
    </w:pPr>
    <w:rPr>
      <w:rFonts w:eastAsia="Times New Roman"/>
      <w:color w:val="000000"/>
      <w:sz w:val="24"/>
      <w:szCs w:val="24"/>
    </w:rPr>
  </w:style>
  <w:style w:type="character" w:styleId="PageNumber">
    <w:name w:val="page number"/>
    <w:basedOn w:val="DefaultParagraphFont"/>
    <w:semiHidden/>
    <w:unhideWhenUsed/>
    <w:rsid w:val="00E623CA"/>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623CA"/>
    <w:rPr>
      <w:vertAlign w:val="superscript"/>
    </w:rPr>
  </w:style>
  <w:style w:type="character" w:customStyle="1" w:styleId="UnresolvedMention1">
    <w:name w:val="Unresolved Mention1"/>
    <w:basedOn w:val="DefaultParagraphFont"/>
    <w:uiPriority w:val="99"/>
    <w:semiHidden/>
    <w:rsid w:val="00E623CA"/>
    <w:rPr>
      <w:color w:val="605E5C"/>
      <w:shd w:val="clear" w:color="auto" w:fill="E1DFDD"/>
    </w:rPr>
  </w:style>
  <w:style w:type="table" w:customStyle="1" w:styleId="Tabledocright">
    <w:name w:val="Table_doc_right"/>
    <w:basedOn w:val="TableNormal"/>
    <w:rsid w:val="00E623CA"/>
    <w:pPr>
      <w:spacing w:before="40" w:after="40"/>
    </w:pPr>
    <w:rPr>
      <w:rFonts w:eastAsia="Times New Roman"/>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623CA"/>
    <w:rPr>
      <w:rFonts w:ascii="Arial" w:eastAsia="Times New Roman"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623CA"/>
    <w:rPr>
      <w:rFonts w:eastAsia="Times New Roma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623CA"/>
    <w:rPr>
      <w:bCs w:val="0"/>
    </w:rPr>
  </w:style>
  <w:style w:type="paragraph" w:customStyle="1" w:styleId="Header-pool">
    <w:name w:val="Header-pool"/>
    <w:basedOn w:val="Normal-pool"/>
    <w:next w:val="Normal-pool"/>
    <w:rsid w:val="00E623CA"/>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623CA"/>
    <w:pPr>
      <w:tabs>
        <w:tab w:val="left" w:pos="4321"/>
        <w:tab w:val="right" w:pos="8641"/>
      </w:tabs>
      <w:spacing w:before="60" w:after="120"/>
    </w:pPr>
    <w:rPr>
      <w:b/>
      <w:sz w:val="18"/>
    </w:rPr>
  </w:style>
  <w:style w:type="numbering" w:customStyle="1" w:styleId="Normallist24">
    <w:name w:val="Normal_list24"/>
    <w:rsid w:val="00E623CA"/>
    <w:pPr>
      <w:numPr>
        <w:numId w:val="19"/>
      </w:numPr>
    </w:pPr>
  </w:style>
  <w:style w:type="numbering" w:customStyle="1" w:styleId="Normallist">
    <w:name w:val="Normal_list"/>
    <w:rsid w:val="00E623CA"/>
    <w:pPr>
      <w:numPr>
        <w:numId w:val="20"/>
      </w:numPr>
    </w:pPr>
  </w:style>
  <w:style w:type="character" w:customStyle="1" w:styleId="cf01">
    <w:name w:val="cf01"/>
    <w:basedOn w:val="DefaultParagraphFont"/>
    <w:rsid w:val="00E623CA"/>
    <w:rPr>
      <w:rFonts w:ascii="Segoe UI" w:hAnsi="Segoe UI" w:cs="Segoe UI" w:hint="default"/>
      <w:sz w:val="18"/>
      <w:szCs w:val="18"/>
    </w:rPr>
  </w:style>
  <w:style w:type="numbering" w:customStyle="1" w:styleId="NoList1">
    <w:name w:val="No List1"/>
    <w:next w:val="NoList"/>
    <w:uiPriority w:val="99"/>
    <w:semiHidden/>
    <w:unhideWhenUsed/>
    <w:rsid w:val="00E623CA"/>
  </w:style>
  <w:style w:type="paragraph" w:customStyle="1" w:styleId="font5">
    <w:name w:val="font5"/>
    <w:basedOn w:val="Normal"/>
    <w:rsid w:val="00E623CA"/>
    <w:pPr>
      <w:spacing w:before="100" w:beforeAutospacing="1" w:after="100" w:afterAutospacing="1"/>
      <w:jc w:val="left"/>
    </w:pPr>
    <w:rPr>
      <w:rFonts w:eastAsia="Times New Roman"/>
      <w:b/>
      <w:bCs/>
      <w:sz w:val="20"/>
      <w:szCs w:val="20"/>
      <w:lang w:val="en-CA" w:eastAsia="en-CA"/>
    </w:rPr>
  </w:style>
  <w:style w:type="paragraph" w:customStyle="1" w:styleId="font6">
    <w:name w:val="font6"/>
    <w:basedOn w:val="Normal"/>
    <w:rsid w:val="00E623CA"/>
    <w:pPr>
      <w:spacing w:before="100" w:beforeAutospacing="1" w:after="100" w:afterAutospacing="1"/>
      <w:jc w:val="left"/>
    </w:pPr>
    <w:rPr>
      <w:rFonts w:eastAsia="Times New Roman"/>
      <w:sz w:val="20"/>
      <w:szCs w:val="20"/>
      <w:lang w:val="en-CA" w:eastAsia="en-CA"/>
    </w:rPr>
  </w:style>
  <w:style w:type="paragraph" w:customStyle="1" w:styleId="font7">
    <w:name w:val="font7"/>
    <w:basedOn w:val="Normal"/>
    <w:rsid w:val="00E623CA"/>
    <w:pPr>
      <w:spacing w:before="100" w:beforeAutospacing="1" w:after="100" w:afterAutospacing="1"/>
      <w:jc w:val="left"/>
    </w:pPr>
    <w:rPr>
      <w:rFonts w:eastAsia="Times New Roman"/>
      <w:b/>
      <w:bCs/>
      <w:sz w:val="20"/>
      <w:szCs w:val="20"/>
      <w:lang w:val="en-CA" w:eastAsia="en-CA"/>
    </w:rPr>
  </w:style>
  <w:style w:type="paragraph" w:customStyle="1" w:styleId="font8">
    <w:name w:val="font8"/>
    <w:basedOn w:val="Normal"/>
    <w:rsid w:val="00E623CA"/>
    <w:pPr>
      <w:spacing w:before="100" w:beforeAutospacing="1" w:after="100" w:afterAutospacing="1"/>
      <w:jc w:val="left"/>
    </w:pPr>
    <w:rPr>
      <w:rFonts w:eastAsia="Times New Roman"/>
      <w:b/>
      <w:bCs/>
      <w:color w:val="DD0806"/>
      <w:sz w:val="20"/>
      <w:szCs w:val="20"/>
      <w:lang w:val="en-CA" w:eastAsia="en-CA"/>
    </w:rPr>
  </w:style>
  <w:style w:type="paragraph" w:customStyle="1" w:styleId="font9">
    <w:name w:val="font9"/>
    <w:basedOn w:val="Normal"/>
    <w:rsid w:val="00E623CA"/>
    <w:pPr>
      <w:spacing w:before="100" w:beforeAutospacing="1" w:after="100" w:afterAutospacing="1"/>
      <w:jc w:val="left"/>
    </w:pPr>
    <w:rPr>
      <w:rFonts w:eastAsia="Times New Roman"/>
      <w:color w:val="DD0806"/>
      <w:sz w:val="20"/>
      <w:szCs w:val="20"/>
      <w:lang w:val="en-CA" w:eastAsia="en-CA"/>
    </w:rPr>
  </w:style>
  <w:style w:type="paragraph" w:customStyle="1" w:styleId="font10">
    <w:name w:val="font10"/>
    <w:basedOn w:val="Normal"/>
    <w:rsid w:val="00E623CA"/>
    <w:pPr>
      <w:spacing w:before="100" w:beforeAutospacing="1" w:after="100" w:afterAutospacing="1"/>
      <w:jc w:val="left"/>
    </w:pPr>
    <w:rPr>
      <w:rFonts w:eastAsia="Times New Roman"/>
      <w:color w:val="DD0806"/>
      <w:sz w:val="20"/>
      <w:szCs w:val="20"/>
      <w:lang w:val="en-CA" w:eastAsia="en-CA"/>
    </w:rPr>
  </w:style>
  <w:style w:type="paragraph" w:customStyle="1" w:styleId="xl95">
    <w:name w:val="xl95"/>
    <w:basedOn w:val="Normal"/>
    <w:rsid w:val="00E623CA"/>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96">
    <w:name w:val="xl96"/>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97">
    <w:name w:val="xl97"/>
    <w:basedOn w:val="Normal"/>
    <w:rsid w:val="00E623CA"/>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98">
    <w:name w:val="xl98"/>
    <w:basedOn w:val="Normal"/>
    <w:rsid w:val="00E623C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val="en-CA" w:eastAsia="en-CA"/>
    </w:rPr>
  </w:style>
  <w:style w:type="paragraph" w:customStyle="1" w:styleId="xl99">
    <w:name w:val="xl99"/>
    <w:basedOn w:val="Normal"/>
    <w:rsid w:val="00E623C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val="en-CA" w:eastAsia="en-CA"/>
    </w:rPr>
  </w:style>
  <w:style w:type="paragraph" w:customStyle="1" w:styleId="xl100">
    <w:name w:val="xl100"/>
    <w:basedOn w:val="Normal"/>
    <w:rsid w:val="00E623CA"/>
    <w:pPr>
      <w:spacing w:before="100" w:beforeAutospacing="1" w:after="100" w:afterAutospacing="1"/>
      <w:jc w:val="left"/>
      <w:textAlignment w:val="top"/>
    </w:pPr>
    <w:rPr>
      <w:rFonts w:eastAsia="Times New Roman"/>
      <w:b/>
      <w:bCs/>
      <w:sz w:val="24"/>
      <w:szCs w:val="24"/>
      <w:lang w:val="en-CA" w:eastAsia="en-CA"/>
    </w:rPr>
  </w:style>
  <w:style w:type="paragraph" w:customStyle="1" w:styleId="xl101">
    <w:name w:val="xl101"/>
    <w:basedOn w:val="Normal"/>
    <w:rsid w:val="00E623CA"/>
    <w:pPr>
      <w:spacing w:before="100" w:beforeAutospacing="1" w:after="100" w:afterAutospacing="1"/>
      <w:jc w:val="left"/>
      <w:textAlignment w:val="top"/>
    </w:pPr>
    <w:rPr>
      <w:rFonts w:eastAsia="Times New Roman"/>
      <w:sz w:val="24"/>
      <w:szCs w:val="24"/>
      <w:lang w:val="en-CA" w:eastAsia="en-CA"/>
    </w:rPr>
  </w:style>
  <w:style w:type="paragraph" w:customStyle="1" w:styleId="xl102">
    <w:name w:val="xl102"/>
    <w:basedOn w:val="Normal"/>
    <w:rsid w:val="00E623CA"/>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val="en-CA" w:eastAsia="en-CA"/>
    </w:rPr>
  </w:style>
  <w:style w:type="paragraph" w:customStyle="1" w:styleId="xl103">
    <w:name w:val="xl103"/>
    <w:basedOn w:val="Normal"/>
    <w:rsid w:val="00E623CA"/>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val="en-CA" w:eastAsia="en-CA"/>
    </w:rPr>
  </w:style>
  <w:style w:type="paragraph" w:customStyle="1" w:styleId="xl104">
    <w:name w:val="xl104"/>
    <w:basedOn w:val="Normal"/>
    <w:rsid w:val="00E623CA"/>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val="en-CA" w:eastAsia="en-CA"/>
    </w:rPr>
  </w:style>
  <w:style w:type="paragraph" w:customStyle="1" w:styleId="xl105">
    <w:name w:val="xl105"/>
    <w:basedOn w:val="Normal"/>
    <w:rsid w:val="00E623CA"/>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val="en-CA" w:eastAsia="en-CA"/>
    </w:rPr>
  </w:style>
  <w:style w:type="paragraph" w:customStyle="1" w:styleId="xl106">
    <w:name w:val="xl106"/>
    <w:basedOn w:val="Normal"/>
    <w:rsid w:val="00E623CA"/>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07">
    <w:name w:val="xl107"/>
    <w:basedOn w:val="Normal"/>
    <w:rsid w:val="00E623CA"/>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08">
    <w:name w:val="xl108"/>
    <w:basedOn w:val="Normal"/>
    <w:rsid w:val="00E623CA"/>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09">
    <w:name w:val="xl109"/>
    <w:basedOn w:val="Normal"/>
    <w:rsid w:val="00E623CA"/>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10">
    <w:name w:val="xl110"/>
    <w:basedOn w:val="Normal"/>
    <w:rsid w:val="00E623CA"/>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11">
    <w:name w:val="xl111"/>
    <w:basedOn w:val="Normal"/>
    <w:rsid w:val="00E623CA"/>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12">
    <w:name w:val="xl112"/>
    <w:basedOn w:val="Normal"/>
    <w:rsid w:val="00E623CA"/>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13">
    <w:name w:val="xl113"/>
    <w:basedOn w:val="Normal"/>
    <w:rsid w:val="00E623CA"/>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14">
    <w:name w:val="xl114"/>
    <w:basedOn w:val="Normal"/>
    <w:rsid w:val="00E623CA"/>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15">
    <w:name w:val="xl115"/>
    <w:basedOn w:val="Normal"/>
    <w:rsid w:val="00E623CA"/>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16">
    <w:name w:val="xl116"/>
    <w:basedOn w:val="Normal"/>
    <w:rsid w:val="00E623CA"/>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17">
    <w:name w:val="xl117"/>
    <w:basedOn w:val="Normal"/>
    <w:rsid w:val="00E623CA"/>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18">
    <w:name w:val="xl118"/>
    <w:basedOn w:val="Normal"/>
    <w:rsid w:val="00E623CA"/>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19">
    <w:name w:val="xl119"/>
    <w:basedOn w:val="Normal"/>
    <w:rsid w:val="00E623CA"/>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20">
    <w:name w:val="xl120"/>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21">
    <w:name w:val="xl121"/>
    <w:basedOn w:val="Normal"/>
    <w:rsid w:val="00E623CA"/>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22">
    <w:name w:val="xl122"/>
    <w:basedOn w:val="Normal"/>
    <w:rsid w:val="00E623CA"/>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23">
    <w:name w:val="xl123"/>
    <w:basedOn w:val="Normal"/>
    <w:rsid w:val="00E623CA"/>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24">
    <w:name w:val="xl124"/>
    <w:basedOn w:val="Normal"/>
    <w:rsid w:val="00E623CA"/>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25">
    <w:name w:val="xl125"/>
    <w:basedOn w:val="Normal"/>
    <w:rsid w:val="00E623CA"/>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val="en-CA" w:eastAsia="en-CA"/>
    </w:rPr>
  </w:style>
  <w:style w:type="paragraph" w:customStyle="1" w:styleId="xl126">
    <w:name w:val="xl126"/>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27">
    <w:name w:val="xl127"/>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28">
    <w:name w:val="xl128"/>
    <w:basedOn w:val="Normal"/>
    <w:rsid w:val="00E623CA"/>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29">
    <w:name w:val="xl129"/>
    <w:basedOn w:val="Normal"/>
    <w:rsid w:val="00E623CA"/>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0">
    <w:name w:val="xl130"/>
    <w:basedOn w:val="Normal"/>
    <w:rsid w:val="00E623CA"/>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1">
    <w:name w:val="xl131"/>
    <w:basedOn w:val="Normal"/>
    <w:rsid w:val="00E623CA"/>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2">
    <w:name w:val="xl132"/>
    <w:basedOn w:val="Normal"/>
    <w:rsid w:val="00E623CA"/>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3">
    <w:name w:val="xl133"/>
    <w:basedOn w:val="Normal"/>
    <w:rsid w:val="00E623CA"/>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val="en-CA" w:eastAsia="en-CA"/>
    </w:rPr>
  </w:style>
  <w:style w:type="paragraph" w:customStyle="1" w:styleId="xl134">
    <w:name w:val="xl134"/>
    <w:basedOn w:val="Normal"/>
    <w:rsid w:val="00E623CA"/>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5">
    <w:name w:val="xl135"/>
    <w:basedOn w:val="Normal"/>
    <w:rsid w:val="00E623CA"/>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36">
    <w:name w:val="xl136"/>
    <w:basedOn w:val="Normal"/>
    <w:rsid w:val="00E623CA"/>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val="en-CA" w:eastAsia="en-CA"/>
    </w:rPr>
  </w:style>
  <w:style w:type="paragraph" w:customStyle="1" w:styleId="xl137">
    <w:name w:val="xl137"/>
    <w:basedOn w:val="Normal"/>
    <w:rsid w:val="00E623CA"/>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8">
    <w:name w:val="xl138"/>
    <w:basedOn w:val="Normal"/>
    <w:rsid w:val="00E623CA"/>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39">
    <w:name w:val="xl139"/>
    <w:basedOn w:val="Normal"/>
    <w:rsid w:val="00E623CA"/>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40">
    <w:name w:val="xl140"/>
    <w:basedOn w:val="Normal"/>
    <w:rsid w:val="00E623CA"/>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41">
    <w:name w:val="xl141"/>
    <w:basedOn w:val="Normal"/>
    <w:rsid w:val="00E623CA"/>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val="en-CA" w:eastAsia="en-CA"/>
    </w:rPr>
  </w:style>
  <w:style w:type="paragraph" w:customStyle="1" w:styleId="xl142">
    <w:name w:val="xl142"/>
    <w:basedOn w:val="Normal"/>
    <w:rsid w:val="00E623CA"/>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val="en-CA" w:eastAsia="en-CA"/>
    </w:rPr>
  </w:style>
  <w:style w:type="paragraph" w:customStyle="1" w:styleId="xl143">
    <w:name w:val="xl143"/>
    <w:basedOn w:val="Normal"/>
    <w:rsid w:val="00E623CA"/>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44">
    <w:name w:val="xl144"/>
    <w:basedOn w:val="Normal"/>
    <w:rsid w:val="00E623CA"/>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val="en-CA" w:eastAsia="en-CA"/>
    </w:rPr>
  </w:style>
  <w:style w:type="paragraph" w:customStyle="1" w:styleId="xl145">
    <w:name w:val="xl145"/>
    <w:basedOn w:val="Normal"/>
    <w:rsid w:val="00E623CA"/>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val="en-CA" w:eastAsia="en-CA"/>
    </w:rPr>
  </w:style>
  <w:style w:type="paragraph" w:customStyle="1" w:styleId="xl146">
    <w:name w:val="xl146"/>
    <w:basedOn w:val="Normal"/>
    <w:rsid w:val="00E623CA"/>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val="en-CA" w:eastAsia="en-CA"/>
    </w:rPr>
  </w:style>
  <w:style w:type="paragraph" w:customStyle="1" w:styleId="xl147">
    <w:name w:val="xl147"/>
    <w:basedOn w:val="Normal"/>
    <w:rsid w:val="00E623CA"/>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val="en-CA" w:eastAsia="en-CA"/>
    </w:rPr>
  </w:style>
  <w:style w:type="paragraph" w:customStyle="1" w:styleId="xl148">
    <w:name w:val="xl148"/>
    <w:basedOn w:val="Normal"/>
    <w:rsid w:val="00E623CA"/>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val="en-CA" w:eastAsia="en-CA"/>
    </w:rPr>
  </w:style>
  <w:style w:type="paragraph" w:customStyle="1" w:styleId="xl149">
    <w:name w:val="xl149"/>
    <w:basedOn w:val="Normal"/>
    <w:rsid w:val="00E623C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val="en-CA" w:eastAsia="en-CA"/>
    </w:rPr>
  </w:style>
  <w:style w:type="paragraph" w:customStyle="1" w:styleId="xl150">
    <w:name w:val="xl150"/>
    <w:basedOn w:val="Normal"/>
    <w:rsid w:val="00E623CA"/>
    <w:pPr>
      <w:spacing w:before="100" w:beforeAutospacing="1" w:after="100" w:afterAutospacing="1"/>
      <w:jc w:val="center"/>
      <w:textAlignment w:val="top"/>
    </w:pPr>
    <w:rPr>
      <w:rFonts w:eastAsia="Times New Roman"/>
      <w:b/>
      <w:bCs/>
      <w:color w:val="FF0000"/>
      <w:sz w:val="24"/>
      <w:szCs w:val="24"/>
      <w:lang w:val="en-CA" w:eastAsia="en-CA"/>
    </w:rPr>
  </w:style>
  <w:style w:type="paragraph" w:customStyle="1" w:styleId="xl151">
    <w:name w:val="xl151"/>
    <w:basedOn w:val="Normal"/>
    <w:rsid w:val="00E623CA"/>
    <w:pPr>
      <w:spacing w:before="100" w:beforeAutospacing="1" w:after="100" w:afterAutospacing="1"/>
      <w:jc w:val="left"/>
      <w:textAlignment w:val="top"/>
    </w:pPr>
    <w:rPr>
      <w:rFonts w:eastAsia="Times New Roman"/>
      <w:color w:val="FF0000"/>
      <w:sz w:val="24"/>
      <w:szCs w:val="24"/>
      <w:lang w:val="en-CA" w:eastAsia="en-CA"/>
    </w:rPr>
  </w:style>
  <w:style w:type="paragraph" w:customStyle="1" w:styleId="xl152">
    <w:name w:val="xl152"/>
    <w:basedOn w:val="Normal"/>
    <w:rsid w:val="00E623CA"/>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53">
    <w:name w:val="xl153"/>
    <w:basedOn w:val="Normal"/>
    <w:rsid w:val="00E623CA"/>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val="en-CA" w:eastAsia="en-CA"/>
    </w:rPr>
  </w:style>
  <w:style w:type="paragraph" w:customStyle="1" w:styleId="xl154">
    <w:name w:val="xl154"/>
    <w:basedOn w:val="Normal"/>
    <w:rsid w:val="00E623C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55">
    <w:name w:val="xl155"/>
    <w:basedOn w:val="Normal"/>
    <w:rsid w:val="00E623C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56">
    <w:name w:val="xl156"/>
    <w:basedOn w:val="Normal"/>
    <w:rsid w:val="00E623C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57">
    <w:name w:val="xl157"/>
    <w:basedOn w:val="Normal"/>
    <w:rsid w:val="00E623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58">
    <w:name w:val="xl158"/>
    <w:basedOn w:val="Normal"/>
    <w:rsid w:val="00E623CA"/>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59">
    <w:name w:val="xl159"/>
    <w:basedOn w:val="Normal"/>
    <w:rsid w:val="00E623CA"/>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0">
    <w:name w:val="xl160"/>
    <w:basedOn w:val="Normal"/>
    <w:rsid w:val="00E623CA"/>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1">
    <w:name w:val="xl161"/>
    <w:basedOn w:val="Normal"/>
    <w:rsid w:val="00E623C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2">
    <w:name w:val="xl162"/>
    <w:basedOn w:val="Normal"/>
    <w:rsid w:val="00E623C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3">
    <w:name w:val="xl163"/>
    <w:basedOn w:val="Normal"/>
    <w:rsid w:val="00E623CA"/>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4">
    <w:name w:val="xl164"/>
    <w:basedOn w:val="Normal"/>
    <w:rsid w:val="00E623CA"/>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5">
    <w:name w:val="xl165"/>
    <w:basedOn w:val="Normal"/>
    <w:rsid w:val="00E623CA"/>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6">
    <w:name w:val="xl166"/>
    <w:basedOn w:val="Normal"/>
    <w:rsid w:val="00E623CA"/>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7">
    <w:name w:val="xl167"/>
    <w:basedOn w:val="Normal"/>
    <w:rsid w:val="00E623CA"/>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8">
    <w:name w:val="xl168"/>
    <w:basedOn w:val="Normal"/>
    <w:rsid w:val="00E623CA"/>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69">
    <w:name w:val="xl169"/>
    <w:basedOn w:val="Normal"/>
    <w:rsid w:val="00E623CA"/>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0">
    <w:name w:val="xl170"/>
    <w:basedOn w:val="Normal"/>
    <w:rsid w:val="00E623CA"/>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1">
    <w:name w:val="xl171"/>
    <w:basedOn w:val="Normal"/>
    <w:rsid w:val="00E623CA"/>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2">
    <w:name w:val="xl172"/>
    <w:basedOn w:val="Normal"/>
    <w:rsid w:val="00E623C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3">
    <w:name w:val="xl173"/>
    <w:basedOn w:val="Normal"/>
    <w:rsid w:val="00E623C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4">
    <w:name w:val="xl174"/>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5">
    <w:name w:val="xl175"/>
    <w:basedOn w:val="Normal"/>
    <w:rsid w:val="00E623C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6">
    <w:name w:val="xl176"/>
    <w:basedOn w:val="Normal"/>
    <w:rsid w:val="00E623C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7">
    <w:name w:val="xl177"/>
    <w:basedOn w:val="Normal"/>
    <w:rsid w:val="00E623C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8">
    <w:name w:val="xl178"/>
    <w:basedOn w:val="Normal"/>
    <w:rsid w:val="00E623C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79">
    <w:name w:val="xl179"/>
    <w:basedOn w:val="Normal"/>
    <w:rsid w:val="00E623CA"/>
    <w:pPr>
      <w:spacing w:before="100" w:beforeAutospacing="1" w:after="100" w:afterAutospacing="1"/>
      <w:jc w:val="center"/>
      <w:textAlignment w:val="center"/>
    </w:pPr>
    <w:rPr>
      <w:rFonts w:eastAsia="Times New Roman"/>
      <w:b/>
      <w:bCs/>
      <w:sz w:val="28"/>
      <w:szCs w:val="28"/>
      <w:lang w:val="en-CA" w:eastAsia="en-CA"/>
    </w:rPr>
  </w:style>
  <w:style w:type="paragraph" w:customStyle="1" w:styleId="xl180">
    <w:name w:val="xl180"/>
    <w:basedOn w:val="Normal"/>
    <w:rsid w:val="00E623CA"/>
    <w:pPr>
      <w:pBdr>
        <w:top w:val="single" w:sz="8" w:space="0" w:color="auto"/>
      </w:pBdr>
      <w:spacing w:before="100" w:beforeAutospacing="1" w:after="100" w:afterAutospacing="1"/>
      <w:jc w:val="left"/>
      <w:textAlignment w:val="top"/>
    </w:pPr>
    <w:rPr>
      <w:rFonts w:eastAsia="Times New Roman"/>
      <w:sz w:val="24"/>
      <w:szCs w:val="24"/>
      <w:lang w:val="en-CA" w:eastAsia="en-CA"/>
    </w:rPr>
  </w:style>
  <w:style w:type="paragraph" w:customStyle="1" w:styleId="xl181">
    <w:name w:val="xl181"/>
    <w:basedOn w:val="Normal"/>
    <w:rsid w:val="00E623C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 w:type="paragraph" w:customStyle="1" w:styleId="xl182">
    <w:name w:val="xl182"/>
    <w:basedOn w:val="Normal"/>
    <w:rsid w:val="00E623C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629943066">
      <w:bodyDiv w:val="1"/>
      <w:marLeft w:val="0"/>
      <w:marRight w:val="0"/>
      <w:marTop w:val="0"/>
      <w:marBottom w:val="0"/>
      <w:divBdr>
        <w:top w:val="none" w:sz="0" w:space="0" w:color="auto"/>
        <w:left w:val="none" w:sz="0" w:space="0" w:color="auto"/>
        <w:bottom w:val="none" w:sz="0" w:space="0" w:color="auto"/>
        <w:right w:val="none" w:sz="0" w:space="0" w:color="auto"/>
      </w:divBdr>
    </w:div>
    <w:div w:id="1309825849">
      <w:bodyDiv w:val="1"/>
      <w:marLeft w:val="0"/>
      <w:marRight w:val="0"/>
      <w:marTop w:val="0"/>
      <w:marBottom w:val="0"/>
      <w:divBdr>
        <w:top w:val="none" w:sz="0" w:space="0" w:color="auto"/>
        <w:left w:val="none" w:sz="0" w:space="0" w:color="auto"/>
        <w:bottom w:val="none" w:sz="0" w:space="0" w:color="auto"/>
        <w:right w:val="none" w:sz="0" w:space="0" w:color="auto"/>
      </w:divBdr>
    </w:div>
    <w:div w:id="14443481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5933714">
      <w:bodyDiv w:val="1"/>
      <w:marLeft w:val="0"/>
      <w:marRight w:val="0"/>
      <w:marTop w:val="0"/>
      <w:marBottom w:val="0"/>
      <w:divBdr>
        <w:top w:val="none" w:sz="0" w:space="0" w:color="auto"/>
        <w:left w:val="none" w:sz="0" w:space="0" w:color="auto"/>
        <w:bottom w:val="none" w:sz="0" w:space="0" w:color="auto"/>
        <w:right w:val="none" w:sz="0" w:space="0" w:color="auto"/>
      </w:divBdr>
    </w:div>
    <w:div w:id="207364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OneDrive\Documents\Downloads\!MF92\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D46F95683BDD46B95FAEBB432D74F8" ma:contentTypeVersion="5" ma:contentTypeDescription="Create a new document." ma:contentTypeScope="" ma:versionID="6de230a587248922f171cc9cffbd8ad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520D3309-BF72-4906-8EEB-44E6E63F28D4}"/>
</file>

<file path=customXml/itemProps4.xml><?xml version="1.0" encoding="utf-8"?>
<ds:datastoreItem xmlns:ds="http://schemas.openxmlformats.org/officeDocument/2006/customXml" ds:itemID="{B6A04DB8-DBE3-4AA6-BA5C-F9A1391546FF}"/>
</file>

<file path=docProps/app.xml><?xml version="1.0" encoding="utf-8"?>
<Properties xmlns="http://schemas.openxmlformats.org/officeDocument/2006/extended-properties" xmlns:vt="http://schemas.openxmlformats.org/officeDocument/2006/docPropsVTypes">
  <Template>C92-template</Template>
  <TotalTime>7</TotalTime>
  <Pages>29</Pages>
  <Words>6047</Words>
  <Characters>34473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国家方案数据和履约前景</vt:lpstr>
    </vt:vector>
  </TitlesOfParts>
  <Company>UNMFS</Company>
  <LinksUpToDate>false</LinksUpToDate>
  <CharactersWithSpaces>40440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国家方案数据和履约前景                                                                           .</dc:title>
  <dc:creator>SCBD</dc:creator>
  <cp:lastModifiedBy>Muriel Aguiar</cp:lastModifiedBy>
  <cp:revision>4</cp:revision>
  <cp:lastPrinted>2001-05-26T16:40:00Z</cp:lastPrinted>
  <dcterms:created xsi:type="dcterms:W3CDTF">2023-05-05T18:28:00Z</dcterms:created>
  <dcterms:modified xsi:type="dcterms:W3CDTF">2023-05-05T18:35:00Z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vt:lpwstr>
  </property>
  <property fmtid="{D5CDD505-2E9C-101B-9397-08002B2CF9AE}" pid="3" name="Revision date">
    <vt:lpwstr>4/26/2023</vt:lpwstr>
  </property>
  <property fmtid="{D5CDD505-2E9C-101B-9397-08002B2CF9AE}" pid="4" name="ContentTypeId">
    <vt:lpwstr>0x0101004ED46F95683BDD46B95FAEBB432D74F8</vt:lpwstr>
  </property>
  <property fmtid="{D5CDD505-2E9C-101B-9397-08002B2CF9AE}" pid="5" name="Order">
    <vt:r8>147600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